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3D" w:rsidRPr="00CB68A2" w:rsidRDefault="006B513D" w:rsidP="00FE7593">
      <w:pPr>
        <w:rPr>
          <w:rFonts w:ascii="Times New Roman" w:hAnsi="Times New Roman" w:cs="Times New Roman"/>
          <w:b/>
          <w:sz w:val="28"/>
          <w:szCs w:val="28"/>
        </w:rPr>
      </w:pPr>
    </w:p>
    <w:p w:rsidR="000A65CB" w:rsidRPr="00CB68A2" w:rsidRDefault="000A65CB" w:rsidP="000A65CB">
      <w:pPr>
        <w:jc w:val="center"/>
        <w:rPr>
          <w:rFonts w:ascii="Times New Roman" w:hAnsi="Times New Roman" w:cs="Times New Roman"/>
          <w:sz w:val="28"/>
          <w:szCs w:val="28"/>
        </w:rPr>
      </w:pPr>
      <w:r w:rsidRPr="00CB68A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033128" wp14:editId="4581C9A3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5CB" w:rsidRPr="00CB68A2" w:rsidRDefault="000A65CB" w:rsidP="000A65CB">
      <w:pPr>
        <w:spacing w:line="2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B68A2">
        <w:rPr>
          <w:rFonts w:ascii="Times New Roman" w:hAnsi="Times New Roman" w:cs="Times New Roman"/>
          <w:b/>
          <w:sz w:val="36"/>
          <w:szCs w:val="36"/>
        </w:rPr>
        <w:t xml:space="preserve">Администрация городского </w:t>
      </w:r>
      <w:proofErr w:type="gramStart"/>
      <w:r w:rsidRPr="00CB68A2">
        <w:rPr>
          <w:rFonts w:ascii="Times New Roman" w:hAnsi="Times New Roman" w:cs="Times New Roman"/>
          <w:b/>
          <w:sz w:val="36"/>
          <w:szCs w:val="36"/>
        </w:rPr>
        <w:t>округа</w:t>
      </w:r>
      <w:proofErr w:type="gramEnd"/>
      <w:r w:rsidRPr="00CB68A2">
        <w:rPr>
          <w:rFonts w:ascii="Times New Roman" w:hAnsi="Times New Roman" w:cs="Times New Roman"/>
          <w:b/>
          <w:sz w:val="36"/>
          <w:szCs w:val="36"/>
        </w:rPr>
        <w:t xml:space="preserve"> ЗАТО п. Горный</w:t>
      </w:r>
      <w:r w:rsidR="00D932B1" w:rsidRPr="00CB68A2">
        <w:rPr>
          <w:rFonts w:ascii="Times New Roman" w:hAnsi="Times New Roman" w:cs="Times New Roman"/>
          <w:b/>
          <w:sz w:val="36"/>
          <w:szCs w:val="36"/>
        </w:rPr>
        <w:t xml:space="preserve"> Забайкальского края</w:t>
      </w:r>
    </w:p>
    <w:p w:rsidR="000A65CB" w:rsidRPr="00CB68A2" w:rsidRDefault="000A65CB" w:rsidP="000A65CB">
      <w:pPr>
        <w:spacing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65CB" w:rsidRPr="00CB68A2" w:rsidRDefault="000A65CB" w:rsidP="000A65CB">
      <w:pPr>
        <w:spacing w:line="20" w:lineRule="atLeas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gramStart"/>
      <w:r w:rsidRPr="00CB68A2">
        <w:rPr>
          <w:rFonts w:ascii="Times New Roman" w:hAnsi="Times New Roman" w:cs="Times New Roman"/>
          <w:b/>
          <w:bCs/>
          <w:sz w:val="36"/>
          <w:szCs w:val="36"/>
        </w:rPr>
        <w:t>П</w:t>
      </w:r>
      <w:proofErr w:type="gramEnd"/>
      <w:r w:rsidRPr="00CB68A2">
        <w:rPr>
          <w:rFonts w:ascii="Times New Roman" w:hAnsi="Times New Roman" w:cs="Times New Roman"/>
          <w:b/>
          <w:bCs/>
          <w:sz w:val="36"/>
          <w:szCs w:val="36"/>
        </w:rPr>
        <w:t xml:space="preserve"> О С Т А Н О В Л Е Н И Е</w:t>
      </w:r>
    </w:p>
    <w:p w:rsidR="000A65CB" w:rsidRPr="00CB68A2" w:rsidRDefault="000A65CB" w:rsidP="00FE759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A65CB" w:rsidRPr="00CB68A2" w:rsidRDefault="00FE7593" w:rsidP="000A65CB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14 июля </w:t>
      </w:r>
      <w:r w:rsidR="006D78A8" w:rsidRPr="00CB68A2">
        <w:rPr>
          <w:rFonts w:ascii="Times New Roman" w:hAnsi="Times New Roman" w:cs="Times New Roman"/>
          <w:sz w:val="28"/>
          <w:szCs w:val="28"/>
        </w:rPr>
        <w:t>2026</w:t>
      </w:r>
      <w:r w:rsidR="000A65CB" w:rsidRPr="00CB68A2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A65CB" w:rsidRPr="00CB68A2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</w:t>
      </w:r>
      <w:r w:rsidR="00260AC7" w:rsidRPr="00CB68A2">
        <w:rPr>
          <w:rFonts w:ascii="Times New Roman" w:hAnsi="Times New Roman" w:cs="Times New Roman"/>
          <w:color w:val="FF0000"/>
          <w:sz w:val="28"/>
          <w:szCs w:val="28"/>
        </w:rPr>
        <w:t xml:space="preserve">      </w:t>
      </w:r>
      <w:r w:rsidR="00D44829" w:rsidRPr="00CB68A2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A65CB" w:rsidRPr="00CB68A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A65CB" w:rsidRPr="00CB68A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261</w:t>
      </w:r>
    </w:p>
    <w:p w:rsidR="000A65CB" w:rsidRPr="00CB68A2" w:rsidRDefault="000A65CB" w:rsidP="000A65CB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p w:rsidR="000A65CB" w:rsidRPr="00CB68A2" w:rsidRDefault="00CB68A2" w:rsidP="00CB68A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68A2">
        <w:rPr>
          <w:rFonts w:ascii="Times New Roman" w:hAnsi="Times New Roman" w:cs="Times New Roman"/>
          <w:sz w:val="28"/>
          <w:szCs w:val="28"/>
        </w:rPr>
        <w:t>п. Горный</w:t>
      </w:r>
    </w:p>
    <w:p w:rsidR="008F37DB" w:rsidRPr="00CB68A2" w:rsidRDefault="008F37DB" w:rsidP="00485DF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B68A2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</w:t>
      </w:r>
      <w:r w:rsidR="00413315" w:rsidRPr="00CB68A2">
        <w:rPr>
          <w:rFonts w:ascii="Times New Roman" w:hAnsi="Times New Roman" w:cs="Times New Roman"/>
          <w:b/>
          <w:sz w:val="28"/>
          <w:szCs w:val="28"/>
        </w:rPr>
        <w:br/>
      </w:r>
      <w:r w:rsidRPr="00CB68A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12161" w:rsidRPr="00CB68A2">
        <w:rPr>
          <w:rFonts w:ascii="Times New Roman" w:hAnsi="Times New Roman" w:cs="Times New Roman"/>
          <w:b/>
          <w:sz w:val="28"/>
          <w:szCs w:val="28"/>
        </w:rPr>
        <w:t xml:space="preserve">Укрепление общественного здоровья населения городского </w:t>
      </w:r>
      <w:proofErr w:type="gramStart"/>
      <w:r w:rsidR="00612161" w:rsidRPr="00CB68A2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="00612161" w:rsidRPr="00CB68A2">
        <w:rPr>
          <w:rFonts w:ascii="Times New Roman" w:hAnsi="Times New Roman" w:cs="Times New Roman"/>
          <w:b/>
          <w:sz w:val="28"/>
          <w:szCs w:val="28"/>
        </w:rPr>
        <w:t xml:space="preserve"> ЗАТО п.</w:t>
      </w:r>
      <w:r w:rsidR="00E72DCF" w:rsidRPr="00CB68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32B1" w:rsidRPr="00CB68A2">
        <w:rPr>
          <w:rFonts w:ascii="Times New Roman" w:hAnsi="Times New Roman" w:cs="Times New Roman"/>
          <w:b/>
          <w:sz w:val="28"/>
          <w:szCs w:val="28"/>
        </w:rPr>
        <w:t>Горный</w:t>
      </w:r>
      <w:r w:rsidR="009B0537" w:rsidRPr="00CB68A2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  <w:r w:rsidR="00D932B1" w:rsidRPr="00CB68A2">
        <w:rPr>
          <w:rFonts w:ascii="Times New Roman" w:hAnsi="Times New Roman" w:cs="Times New Roman"/>
          <w:b/>
          <w:sz w:val="28"/>
          <w:szCs w:val="28"/>
        </w:rPr>
        <w:t xml:space="preserve"> на 2025-2029</w:t>
      </w:r>
      <w:r w:rsidR="00612161" w:rsidRPr="00CB68A2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563FE4" w:rsidRPr="00CB68A2" w:rsidRDefault="00563FE4" w:rsidP="008F37DB">
      <w:pPr>
        <w:pStyle w:val="ab"/>
        <w:ind w:firstLine="708"/>
        <w:jc w:val="both"/>
        <w:rPr>
          <w:iCs/>
          <w:sz w:val="28"/>
          <w:szCs w:val="28"/>
        </w:rPr>
      </w:pPr>
    </w:p>
    <w:p w:rsidR="008F37DB" w:rsidRPr="00CB68A2" w:rsidRDefault="008F37DB" w:rsidP="0089394B">
      <w:pPr>
        <w:pStyle w:val="ab"/>
        <w:spacing w:after="0"/>
        <w:ind w:firstLine="709"/>
        <w:jc w:val="both"/>
        <w:rPr>
          <w:b/>
          <w:iCs/>
          <w:sz w:val="28"/>
          <w:szCs w:val="28"/>
        </w:rPr>
      </w:pPr>
      <w:r w:rsidRPr="00CB68A2">
        <w:rPr>
          <w:iCs/>
          <w:sz w:val="28"/>
          <w:szCs w:val="28"/>
        </w:rPr>
        <w:t xml:space="preserve">В соответствии с постановлением администрации городского округа ЗАТО п. Горный </w:t>
      </w:r>
      <w:r w:rsidR="00A4515F" w:rsidRPr="00CB68A2">
        <w:rPr>
          <w:iCs/>
          <w:sz w:val="28"/>
          <w:szCs w:val="28"/>
        </w:rPr>
        <w:t>«Об утверждении Порядка принятия решений о разработке, формировании и реализации муниципальных программ городского округа ЗАТО п. Горный Забайкальского края и Порядка проведения и критериев оценки эффективности реализации муниципальных программ городского округа ЗАТО п. Горный Забайкальского края» от 26 января 2026</w:t>
      </w:r>
      <w:r w:rsidRPr="00CB68A2">
        <w:rPr>
          <w:iCs/>
          <w:sz w:val="28"/>
          <w:szCs w:val="28"/>
        </w:rPr>
        <w:t xml:space="preserve"> г. № 18, администрация гор</w:t>
      </w:r>
      <w:r w:rsidR="002746C8" w:rsidRPr="00CB68A2">
        <w:rPr>
          <w:iCs/>
          <w:sz w:val="28"/>
          <w:szCs w:val="28"/>
        </w:rPr>
        <w:t xml:space="preserve">одского округа ЗАТО п. Горный </w:t>
      </w:r>
      <w:proofErr w:type="gramStart"/>
      <w:r w:rsidRPr="00CB68A2">
        <w:rPr>
          <w:b/>
          <w:iCs/>
          <w:sz w:val="28"/>
          <w:szCs w:val="28"/>
        </w:rPr>
        <w:t>п</w:t>
      </w:r>
      <w:proofErr w:type="gramEnd"/>
      <w:r w:rsidRPr="00CB68A2">
        <w:rPr>
          <w:b/>
          <w:iCs/>
          <w:sz w:val="28"/>
          <w:szCs w:val="28"/>
        </w:rPr>
        <w:t xml:space="preserve"> о с т а н о в л я е т: </w:t>
      </w:r>
    </w:p>
    <w:p w:rsidR="00FC42C6" w:rsidRPr="00CB68A2" w:rsidRDefault="00FC42C6" w:rsidP="0089394B">
      <w:pPr>
        <w:pStyle w:val="ab"/>
        <w:spacing w:after="0"/>
        <w:ind w:firstLine="709"/>
        <w:jc w:val="both"/>
        <w:rPr>
          <w:b/>
          <w:iCs/>
          <w:sz w:val="28"/>
          <w:szCs w:val="28"/>
        </w:rPr>
      </w:pPr>
    </w:p>
    <w:p w:rsidR="007B5C8A" w:rsidRPr="00CB68A2" w:rsidRDefault="008F37DB" w:rsidP="00A45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8A2">
        <w:rPr>
          <w:rFonts w:ascii="Times New Roman" w:hAnsi="Times New Roman" w:cs="Times New Roman"/>
          <w:sz w:val="28"/>
          <w:szCs w:val="28"/>
        </w:rPr>
        <w:t>Внести в муниципальную программу «</w:t>
      </w:r>
      <w:r w:rsidR="00612161" w:rsidRPr="00CB68A2">
        <w:rPr>
          <w:rFonts w:ascii="Times New Roman" w:hAnsi="Times New Roman" w:cs="Times New Roman"/>
          <w:sz w:val="28"/>
          <w:szCs w:val="28"/>
        </w:rPr>
        <w:t xml:space="preserve">Укрепление общественного здоровья населения городского </w:t>
      </w:r>
      <w:proofErr w:type="gramStart"/>
      <w:r w:rsidR="00612161" w:rsidRPr="00CB68A2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12161" w:rsidRPr="00CB68A2">
        <w:rPr>
          <w:rFonts w:ascii="Times New Roman" w:hAnsi="Times New Roman" w:cs="Times New Roman"/>
          <w:sz w:val="28"/>
          <w:szCs w:val="28"/>
        </w:rPr>
        <w:t xml:space="preserve"> ЗАТО п. </w:t>
      </w:r>
      <w:r w:rsidR="00D932B1" w:rsidRPr="00CB68A2">
        <w:rPr>
          <w:rFonts w:ascii="Times New Roman" w:hAnsi="Times New Roman" w:cs="Times New Roman"/>
          <w:sz w:val="28"/>
          <w:szCs w:val="28"/>
        </w:rPr>
        <w:t>Горный на 2025-2029</w:t>
      </w:r>
      <w:r w:rsidR="00612161" w:rsidRPr="00CB68A2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CB68A2">
        <w:rPr>
          <w:rFonts w:ascii="Times New Roman" w:hAnsi="Times New Roman" w:cs="Times New Roman"/>
          <w:sz w:val="28"/>
          <w:szCs w:val="28"/>
        </w:rPr>
        <w:t>»</w:t>
      </w:r>
      <w:r w:rsidR="00563FE4" w:rsidRPr="00CB68A2">
        <w:rPr>
          <w:rFonts w:ascii="Times New Roman" w:hAnsi="Times New Roman" w:cs="Times New Roman"/>
          <w:sz w:val="28"/>
          <w:szCs w:val="28"/>
        </w:rPr>
        <w:t>, утвержденную постановлением</w:t>
      </w:r>
      <w:r w:rsidR="00673723" w:rsidRPr="00CB68A2">
        <w:rPr>
          <w:rFonts w:ascii="Times New Roman" w:hAnsi="Times New Roman" w:cs="Times New Roman"/>
          <w:sz w:val="28"/>
          <w:szCs w:val="28"/>
        </w:rPr>
        <w:t xml:space="preserve"> админ</w:t>
      </w:r>
      <w:r w:rsidR="006F72F6" w:rsidRPr="00CB68A2">
        <w:rPr>
          <w:rFonts w:ascii="Times New Roman" w:hAnsi="Times New Roman" w:cs="Times New Roman"/>
          <w:sz w:val="28"/>
          <w:szCs w:val="28"/>
        </w:rPr>
        <w:t>истрации городского округа ЗАТО</w:t>
      </w:r>
      <w:r w:rsidR="006A0706" w:rsidRPr="00CB68A2">
        <w:rPr>
          <w:rFonts w:ascii="Times New Roman" w:hAnsi="Times New Roman" w:cs="Times New Roman"/>
          <w:sz w:val="28"/>
          <w:szCs w:val="28"/>
        </w:rPr>
        <w:t xml:space="preserve"> </w:t>
      </w:r>
      <w:r w:rsidR="00673723" w:rsidRPr="00CB68A2">
        <w:rPr>
          <w:rFonts w:ascii="Times New Roman" w:hAnsi="Times New Roman" w:cs="Times New Roman"/>
          <w:sz w:val="28"/>
          <w:szCs w:val="28"/>
        </w:rPr>
        <w:t xml:space="preserve">п. </w:t>
      </w:r>
      <w:r w:rsidR="00612161" w:rsidRPr="00CB68A2">
        <w:rPr>
          <w:rFonts w:ascii="Times New Roman" w:hAnsi="Times New Roman" w:cs="Times New Roman"/>
          <w:sz w:val="28"/>
          <w:szCs w:val="28"/>
        </w:rPr>
        <w:t xml:space="preserve">Горный от </w:t>
      </w:r>
      <w:r w:rsidR="00D932B1" w:rsidRPr="00CB68A2">
        <w:rPr>
          <w:rFonts w:ascii="Times New Roman" w:hAnsi="Times New Roman" w:cs="Times New Roman"/>
          <w:sz w:val="28"/>
          <w:szCs w:val="28"/>
        </w:rPr>
        <w:t>07.10.2024 года № 305</w:t>
      </w:r>
      <w:r w:rsidR="00851768" w:rsidRPr="00CB68A2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A4515F" w:rsidRPr="00CB68A2" w:rsidRDefault="00A4515F" w:rsidP="00A45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080C" w:rsidRPr="00CB68A2" w:rsidRDefault="00A4515F" w:rsidP="009D7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8A2">
        <w:rPr>
          <w:rFonts w:ascii="Times New Roman" w:hAnsi="Times New Roman" w:cs="Times New Roman"/>
          <w:sz w:val="28"/>
          <w:szCs w:val="28"/>
        </w:rPr>
        <w:t xml:space="preserve">1. </w:t>
      </w:r>
      <w:r w:rsidR="0060080C" w:rsidRPr="00CB68A2">
        <w:rPr>
          <w:rFonts w:ascii="Times New Roman" w:hAnsi="Times New Roman" w:cs="Times New Roman"/>
          <w:sz w:val="28"/>
          <w:szCs w:val="28"/>
        </w:rPr>
        <w:t>Приложения №</w:t>
      </w:r>
      <w:r w:rsidRPr="00CB68A2">
        <w:rPr>
          <w:rFonts w:ascii="Times New Roman" w:hAnsi="Times New Roman" w:cs="Times New Roman"/>
          <w:sz w:val="28"/>
          <w:szCs w:val="28"/>
        </w:rPr>
        <w:t xml:space="preserve"> 1,</w:t>
      </w:r>
      <w:r w:rsidR="008D6021" w:rsidRPr="00CB68A2">
        <w:rPr>
          <w:rFonts w:ascii="Times New Roman" w:hAnsi="Times New Roman" w:cs="Times New Roman"/>
          <w:sz w:val="28"/>
          <w:szCs w:val="28"/>
        </w:rPr>
        <w:t>2,</w:t>
      </w:r>
      <w:r w:rsidR="007B5C8A" w:rsidRPr="00CB68A2">
        <w:rPr>
          <w:rFonts w:ascii="Times New Roman" w:hAnsi="Times New Roman" w:cs="Times New Roman"/>
          <w:sz w:val="28"/>
          <w:szCs w:val="28"/>
        </w:rPr>
        <w:t>3,4</w:t>
      </w:r>
      <w:r w:rsidR="009D7AE0" w:rsidRPr="00CB68A2">
        <w:rPr>
          <w:rFonts w:ascii="Times New Roman" w:hAnsi="Times New Roman" w:cs="Times New Roman"/>
          <w:sz w:val="28"/>
          <w:szCs w:val="28"/>
        </w:rPr>
        <w:t xml:space="preserve"> муниципальной программы «Укрепление общественного здоровья населения городско</w:t>
      </w:r>
      <w:r w:rsidR="00D932B1" w:rsidRPr="00CB68A2">
        <w:rPr>
          <w:rFonts w:ascii="Times New Roman" w:hAnsi="Times New Roman" w:cs="Times New Roman"/>
          <w:sz w:val="28"/>
          <w:szCs w:val="28"/>
        </w:rPr>
        <w:t xml:space="preserve">го </w:t>
      </w:r>
      <w:proofErr w:type="gramStart"/>
      <w:r w:rsidR="00D932B1" w:rsidRPr="00CB68A2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D932B1" w:rsidRPr="00CB68A2">
        <w:rPr>
          <w:rFonts w:ascii="Times New Roman" w:hAnsi="Times New Roman" w:cs="Times New Roman"/>
          <w:sz w:val="28"/>
          <w:szCs w:val="28"/>
        </w:rPr>
        <w:t xml:space="preserve"> ЗАТО п. Горный на 2025-2029</w:t>
      </w:r>
      <w:r w:rsidR="009D7AE0" w:rsidRPr="00CB68A2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60080C" w:rsidRPr="00CB68A2">
        <w:rPr>
          <w:rFonts w:ascii="Times New Roman" w:hAnsi="Times New Roman" w:cs="Times New Roman"/>
          <w:sz w:val="28"/>
          <w:szCs w:val="28"/>
        </w:rPr>
        <w:t xml:space="preserve"> изложить в новой редакции</w:t>
      </w:r>
      <w:r w:rsidRPr="00CB68A2">
        <w:rPr>
          <w:rFonts w:ascii="Times New Roman" w:hAnsi="Times New Roman" w:cs="Times New Roman"/>
          <w:sz w:val="28"/>
          <w:szCs w:val="28"/>
        </w:rPr>
        <w:t xml:space="preserve"> согласно приложениям №1, 2, 3, 4</w:t>
      </w:r>
      <w:r w:rsidR="009547D5" w:rsidRPr="00CB68A2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60080C" w:rsidRPr="00CB68A2">
        <w:rPr>
          <w:rFonts w:ascii="Times New Roman" w:hAnsi="Times New Roman" w:cs="Times New Roman"/>
          <w:sz w:val="28"/>
          <w:szCs w:val="28"/>
        </w:rPr>
        <w:t>.</w:t>
      </w:r>
    </w:p>
    <w:p w:rsidR="00CB68A2" w:rsidRPr="00CB68A2" w:rsidRDefault="005459BA" w:rsidP="00CB6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8A2">
        <w:rPr>
          <w:rFonts w:ascii="Times New Roman" w:hAnsi="Times New Roman" w:cs="Times New Roman"/>
          <w:sz w:val="28"/>
          <w:szCs w:val="28"/>
        </w:rPr>
        <w:t>2</w:t>
      </w:r>
      <w:r w:rsidR="00B031C6" w:rsidRPr="00CB68A2">
        <w:rPr>
          <w:rFonts w:ascii="Times New Roman" w:hAnsi="Times New Roman" w:cs="Times New Roman"/>
          <w:sz w:val="28"/>
          <w:szCs w:val="28"/>
        </w:rPr>
        <w:t>.</w:t>
      </w:r>
      <w:r w:rsidRPr="00CB68A2">
        <w:rPr>
          <w:rFonts w:ascii="Times New Roman" w:hAnsi="Times New Roman" w:cs="Times New Roman"/>
          <w:sz w:val="28"/>
          <w:szCs w:val="28"/>
        </w:rPr>
        <w:t xml:space="preserve"> </w:t>
      </w:r>
      <w:r w:rsidR="00CB68A2" w:rsidRPr="00CB68A2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городского </w:t>
      </w:r>
      <w:proofErr w:type="gramStart"/>
      <w:r w:rsidR="00CB68A2" w:rsidRPr="00CB68A2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CB68A2" w:rsidRPr="00CB68A2">
        <w:rPr>
          <w:rFonts w:ascii="Times New Roman" w:hAnsi="Times New Roman" w:cs="Times New Roman"/>
          <w:sz w:val="28"/>
          <w:szCs w:val="28"/>
        </w:rPr>
        <w:t xml:space="preserve"> ЗАТО п. Горный https://горный75.рф. </w:t>
      </w:r>
    </w:p>
    <w:p w:rsidR="00CB68A2" w:rsidRPr="00CB68A2" w:rsidRDefault="00CB68A2" w:rsidP="00CB6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8A2">
        <w:rPr>
          <w:rFonts w:ascii="Times New Roman" w:hAnsi="Times New Roman" w:cs="Times New Roman"/>
          <w:sz w:val="28"/>
          <w:szCs w:val="28"/>
        </w:rPr>
        <w:t>3. Настоящее решение вступает в силу на следующий день после дня его официального опубликования (обнародования).</w:t>
      </w:r>
    </w:p>
    <w:p w:rsidR="007C2C69" w:rsidRPr="00CB68A2" w:rsidRDefault="00CB68A2" w:rsidP="00CB6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8A2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CB68A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B68A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43D54" w:rsidRPr="00CB68A2" w:rsidRDefault="00B43D54" w:rsidP="0089394B">
      <w:pPr>
        <w:pStyle w:val="ab"/>
        <w:spacing w:after="0"/>
        <w:ind w:firstLine="709"/>
        <w:jc w:val="both"/>
        <w:rPr>
          <w:sz w:val="28"/>
          <w:szCs w:val="28"/>
        </w:rPr>
      </w:pPr>
    </w:p>
    <w:p w:rsidR="00B43D54" w:rsidRPr="00CB68A2" w:rsidRDefault="00B43D54" w:rsidP="0089394B">
      <w:pPr>
        <w:pStyle w:val="ab"/>
        <w:spacing w:after="0"/>
        <w:ind w:firstLine="709"/>
        <w:jc w:val="both"/>
        <w:rPr>
          <w:sz w:val="28"/>
          <w:szCs w:val="28"/>
        </w:rPr>
      </w:pPr>
    </w:p>
    <w:p w:rsidR="007143FB" w:rsidRPr="00CB68A2" w:rsidRDefault="007143FB" w:rsidP="0089394B">
      <w:pPr>
        <w:pStyle w:val="ab"/>
        <w:spacing w:after="0"/>
        <w:jc w:val="both"/>
        <w:rPr>
          <w:sz w:val="28"/>
          <w:szCs w:val="28"/>
        </w:rPr>
      </w:pPr>
      <w:proofErr w:type="gramStart"/>
      <w:r w:rsidRPr="00CB68A2">
        <w:rPr>
          <w:sz w:val="28"/>
          <w:szCs w:val="28"/>
        </w:rPr>
        <w:t>Глава</w:t>
      </w:r>
      <w:proofErr w:type="gramEnd"/>
      <w:r w:rsidRPr="00CB68A2">
        <w:rPr>
          <w:sz w:val="28"/>
          <w:szCs w:val="28"/>
        </w:rPr>
        <w:t xml:space="preserve"> ЗАТО п. Горный                                                         </w:t>
      </w:r>
      <w:r w:rsidR="00FC42C6" w:rsidRPr="00CB68A2">
        <w:rPr>
          <w:sz w:val="28"/>
          <w:szCs w:val="28"/>
        </w:rPr>
        <w:t xml:space="preserve">          </w:t>
      </w:r>
      <w:r w:rsidR="00992A3E" w:rsidRPr="00CB68A2">
        <w:rPr>
          <w:sz w:val="28"/>
          <w:szCs w:val="28"/>
        </w:rPr>
        <w:t xml:space="preserve"> </w:t>
      </w:r>
      <w:r w:rsidR="0011630C" w:rsidRPr="00CB68A2">
        <w:rPr>
          <w:sz w:val="28"/>
          <w:szCs w:val="28"/>
        </w:rPr>
        <w:t xml:space="preserve">  </w:t>
      </w:r>
      <w:r w:rsidR="00992A3E" w:rsidRPr="00CB68A2">
        <w:rPr>
          <w:sz w:val="28"/>
          <w:szCs w:val="28"/>
        </w:rPr>
        <w:t xml:space="preserve"> </w:t>
      </w:r>
      <w:r w:rsidRPr="00CB68A2">
        <w:rPr>
          <w:sz w:val="28"/>
          <w:szCs w:val="28"/>
        </w:rPr>
        <w:t>Т.В. Карнаух</w:t>
      </w:r>
    </w:p>
    <w:p w:rsidR="00303B8B" w:rsidRPr="00CB68A2" w:rsidRDefault="00303B8B" w:rsidP="007A7C76">
      <w:pPr>
        <w:tabs>
          <w:tab w:val="left" w:pos="42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B3F67" w:rsidRPr="00CB68A2" w:rsidRDefault="004B3F67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7ECA" w:rsidRPr="00CB68A2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Pr="00CB68A2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Pr="00CB68A2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Pr="00CB68A2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Pr="00CB68A2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Pr="00CB68A2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Pr="00CB68A2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Pr="00CB68A2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Pr="00CB68A2" w:rsidRDefault="004B7ECA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Pr="00CB68A2" w:rsidRDefault="0006494B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Pr="00CB68A2" w:rsidRDefault="0006494B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Pr="00CB68A2" w:rsidRDefault="0006494B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Pr="00CB68A2" w:rsidRDefault="0006494B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Pr="00CB68A2" w:rsidRDefault="0006494B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Pr="00CB68A2" w:rsidRDefault="0006494B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Pr="00CB68A2" w:rsidRDefault="0006494B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7ECA" w:rsidRPr="00CB68A2" w:rsidRDefault="004B7ECA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Pr="00CB68A2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Pr="00CB68A2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Pr="00CB68A2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Pr="00CB68A2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Pr="00CB68A2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Pr="00CB68A2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Pr="00CB68A2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Pr="00CB68A2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Pr="00CB68A2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Pr="00CB68A2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Pr="00CB68A2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E7593" w:rsidRPr="00CB68A2" w:rsidRDefault="00FE7593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1C6" w:rsidRPr="00CB68A2" w:rsidRDefault="00B031C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D78A8" w:rsidRPr="00CB68A2" w:rsidRDefault="006D78A8" w:rsidP="006D78A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B68A2">
        <w:rPr>
          <w:rFonts w:ascii="Times New Roman" w:eastAsia="Times New Roman" w:hAnsi="Times New Roman" w:cs="Times New Roman"/>
          <w:sz w:val="28"/>
          <w:szCs w:val="28"/>
        </w:rPr>
        <w:t>Главный специалист</w:t>
      </w:r>
      <w:r w:rsidRPr="00CB68A2">
        <w:rPr>
          <w:rFonts w:ascii="Times New Roman" w:hAnsi="Times New Roman" w:cs="Times New Roman"/>
        </w:rPr>
        <w:t xml:space="preserve"> </w:t>
      </w:r>
      <w:r w:rsidRPr="00CB68A2">
        <w:rPr>
          <w:rFonts w:ascii="Times New Roman" w:eastAsia="Times New Roman" w:hAnsi="Times New Roman" w:cs="Times New Roman"/>
          <w:sz w:val="28"/>
          <w:szCs w:val="28"/>
        </w:rPr>
        <w:t xml:space="preserve">отдела культуры, </w:t>
      </w:r>
    </w:p>
    <w:p w:rsidR="006D78A8" w:rsidRPr="00CB68A2" w:rsidRDefault="006D78A8" w:rsidP="006D78A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B68A2">
        <w:rPr>
          <w:rFonts w:ascii="Times New Roman" w:eastAsia="Times New Roman" w:hAnsi="Times New Roman" w:cs="Times New Roman"/>
          <w:sz w:val="28"/>
          <w:szCs w:val="28"/>
        </w:rPr>
        <w:t xml:space="preserve">спорта и молодежной политики </w:t>
      </w:r>
      <w:r w:rsidR="00D3328D" w:rsidRPr="00CB68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D78A8" w:rsidRPr="00CB68A2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B68A2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="006D78A8" w:rsidRPr="00CB68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68A2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</w:p>
    <w:p w:rsidR="00D3328D" w:rsidRPr="00CB68A2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B68A2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D3328D" w:rsidRPr="00CB68A2" w:rsidRDefault="006D78A8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B68A2">
        <w:rPr>
          <w:rFonts w:ascii="Times New Roman" w:eastAsia="Times New Roman" w:hAnsi="Times New Roman" w:cs="Times New Roman"/>
          <w:sz w:val="28"/>
          <w:szCs w:val="28"/>
        </w:rPr>
        <w:t>______________ Д.Р</w:t>
      </w:r>
      <w:r w:rsidR="00D3328D" w:rsidRPr="00CB68A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B68A2">
        <w:rPr>
          <w:rFonts w:ascii="Times New Roman" w:eastAsia="Times New Roman" w:hAnsi="Times New Roman" w:cs="Times New Roman"/>
          <w:sz w:val="28"/>
          <w:szCs w:val="28"/>
        </w:rPr>
        <w:t>Нагаева</w:t>
      </w:r>
    </w:p>
    <w:p w:rsidR="00D3328D" w:rsidRPr="00CB68A2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B68A2"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6D78A8" w:rsidRPr="00CB68A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B68A2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D3328D" w:rsidRPr="00CB68A2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D78A8" w:rsidRPr="00CB68A2" w:rsidRDefault="006D78A8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B68A2">
        <w:rPr>
          <w:rFonts w:ascii="Times New Roman" w:eastAsia="Times New Roman" w:hAnsi="Times New Roman" w:cs="Times New Roman"/>
          <w:sz w:val="28"/>
          <w:szCs w:val="28"/>
        </w:rPr>
        <w:t xml:space="preserve">Консультант отдела культуры, </w:t>
      </w:r>
    </w:p>
    <w:p w:rsidR="006D78A8" w:rsidRPr="00CB68A2" w:rsidRDefault="006D78A8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B68A2">
        <w:rPr>
          <w:rFonts w:ascii="Times New Roman" w:eastAsia="Times New Roman" w:hAnsi="Times New Roman" w:cs="Times New Roman"/>
          <w:sz w:val="28"/>
          <w:szCs w:val="28"/>
        </w:rPr>
        <w:t>спорта и молодежной политики</w:t>
      </w:r>
      <w:r w:rsidR="00D3328D" w:rsidRPr="00CB68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D78A8" w:rsidRPr="00CB68A2" w:rsidRDefault="006D78A8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B68A2">
        <w:rPr>
          <w:rFonts w:ascii="Times New Roman" w:eastAsia="Times New Roman" w:hAnsi="Times New Roman" w:cs="Times New Roman"/>
          <w:sz w:val="28"/>
          <w:szCs w:val="28"/>
        </w:rPr>
        <w:t>администрации городского</w:t>
      </w:r>
      <w:r w:rsidR="00D3328D" w:rsidRPr="00CB68A2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</w:p>
    <w:p w:rsidR="00D3328D" w:rsidRPr="00CB68A2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B68A2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D3328D" w:rsidRPr="00CB68A2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B68A2">
        <w:rPr>
          <w:rFonts w:ascii="Times New Roman" w:eastAsia="Times New Roman" w:hAnsi="Times New Roman" w:cs="Times New Roman"/>
          <w:sz w:val="28"/>
          <w:szCs w:val="28"/>
        </w:rPr>
        <w:t xml:space="preserve">______________ О.В. </w:t>
      </w:r>
      <w:proofErr w:type="spellStart"/>
      <w:r w:rsidRPr="00CB68A2">
        <w:rPr>
          <w:rFonts w:ascii="Times New Roman" w:eastAsia="Times New Roman" w:hAnsi="Times New Roman" w:cs="Times New Roman"/>
          <w:sz w:val="28"/>
          <w:szCs w:val="28"/>
        </w:rPr>
        <w:t>Саранина</w:t>
      </w:r>
      <w:proofErr w:type="spellEnd"/>
    </w:p>
    <w:p w:rsidR="00D3328D" w:rsidRPr="00CB68A2" w:rsidRDefault="006D78A8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B68A2">
        <w:rPr>
          <w:rFonts w:ascii="Times New Roman" w:eastAsia="Times New Roman" w:hAnsi="Times New Roman" w:cs="Times New Roman"/>
          <w:sz w:val="28"/>
          <w:szCs w:val="28"/>
        </w:rPr>
        <w:t>«___»___________2026</w:t>
      </w:r>
      <w:r w:rsidR="00D3328D" w:rsidRPr="00CB68A2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D3328D" w:rsidRPr="00CB68A2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328D" w:rsidRPr="00CB68A2" w:rsidRDefault="006D78A8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B68A2">
        <w:rPr>
          <w:rFonts w:ascii="Times New Roman" w:eastAsia="Times New Roman" w:hAnsi="Times New Roman" w:cs="Times New Roman"/>
          <w:sz w:val="28"/>
          <w:szCs w:val="28"/>
        </w:rPr>
        <w:t xml:space="preserve">Консультант отдела ОПКР </w:t>
      </w:r>
      <w:r w:rsidR="00D3328D" w:rsidRPr="00CB68A2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D3328D" w:rsidRPr="00CB68A2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B68A2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CB68A2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CB68A2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</w:t>
      </w:r>
    </w:p>
    <w:p w:rsidR="00D3328D" w:rsidRPr="00CB68A2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B68A2">
        <w:rPr>
          <w:rFonts w:ascii="Times New Roman" w:eastAsia="Times New Roman" w:hAnsi="Times New Roman" w:cs="Times New Roman"/>
          <w:sz w:val="28"/>
          <w:szCs w:val="28"/>
        </w:rPr>
        <w:t xml:space="preserve">______________ А.С. </w:t>
      </w:r>
      <w:proofErr w:type="spellStart"/>
      <w:r w:rsidRPr="00CB68A2">
        <w:rPr>
          <w:rFonts w:ascii="Times New Roman" w:eastAsia="Times New Roman" w:hAnsi="Times New Roman" w:cs="Times New Roman"/>
          <w:sz w:val="28"/>
          <w:szCs w:val="28"/>
        </w:rPr>
        <w:t>Лядова</w:t>
      </w:r>
      <w:proofErr w:type="spellEnd"/>
    </w:p>
    <w:p w:rsidR="00B031C6" w:rsidRPr="00CB68A2" w:rsidRDefault="00D3328D" w:rsidP="00D3328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B68A2"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6D78A8" w:rsidRPr="00CB68A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B68A2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031C6" w:rsidRPr="00CB68A2" w:rsidRDefault="00B031C6" w:rsidP="00FE7593">
      <w:pPr>
        <w:tabs>
          <w:tab w:val="left" w:pos="363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FE7593" w:rsidRDefault="00B96420" w:rsidP="00FE7593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B68A2"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 w:rsidR="009547D5" w:rsidRPr="00CB68A2">
        <w:rPr>
          <w:rFonts w:ascii="Times New Roman" w:eastAsia="Times New Roman" w:hAnsi="Times New Roman" w:cs="Times New Roman"/>
          <w:sz w:val="24"/>
          <w:szCs w:val="24"/>
        </w:rPr>
        <w:t xml:space="preserve"> № 1</w:t>
      </w:r>
      <w:r w:rsidRPr="00CB68A2">
        <w:rPr>
          <w:rFonts w:ascii="Times New Roman" w:eastAsia="Times New Roman" w:hAnsi="Times New Roman" w:cs="Times New Roman"/>
          <w:sz w:val="24"/>
          <w:szCs w:val="24"/>
        </w:rPr>
        <w:t xml:space="preserve"> к постановлению администрации</w:t>
      </w:r>
    </w:p>
    <w:p w:rsidR="00B96420" w:rsidRPr="00FE7593" w:rsidRDefault="00B96420" w:rsidP="00FE7593">
      <w:pPr>
        <w:spacing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CB68A2">
        <w:rPr>
          <w:rFonts w:ascii="Times New Roman" w:eastAsia="Times New Roman" w:hAnsi="Times New Roman" w:cs="Times New Roman"/>
          <w:sz w:val="24"/>
          <w:szCs w:val="24"/>
        </w:rPr>
        <w:t xml:space="preserve"> городского </w:t>
      </w:r>
      <w:proofErr w:type="gramStart"/>
      <w:r w:rsidRPr="00CB68A2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CB68A2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</w:t>
      </w:r>
      <w:r w:rsidR="00442F53">
        <w:rPr>
          <w:rFonts w:ascii="Times New Roman" w:eastAsia="Times New Roman" w:hAnsi="Times New Roman" w:cs="Times New Roman"/>
          <w:color w:val="FF0000"/>
          <w:sz w:val="24"/>
          <w:szCs w:val="24"/>
        </w:rPr>
        <w:t>14.07.2026</w:t>
      </w:r>
      <w:r w:rsidR="00D44829" w:rsidRPr="00CB68A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г </w:t>
      </w:r>
      <w:r w:rsidR="009547D5" w:rsidRPr="00CB68A2">
        <w:rPr>
          <w:rFonts w:ascii="Times New Roman" w:eastAsia="Times New Roman" w:hAnsi="Times New Roman" w:cs="Times New Roman"/>
          <w:color w:val="FF0000"/>
          <w:sz w:val="24"/>
          <w:szCs w:val="24"/>
        </w:rPr>
        <w:t>№</w:t>
      </w:r>
      <w:r w:rsidR="00442F53">
        <w:rPr>
          <w:rFonts w:ascii="Times New Roman" w:eastAsia="Times New Roman" w:hAnsi="Times New Roman" w:cs="Times New Roman"/>
          <w:color w:val="FF0000"/>
          <w:sz w:val="24"/>
          <w:szCs w:val="24"/>
        </w:rPr>
        <w:t>261</w:t>
      </w:r>
    </w:p>
    <w:p w:rsidR="00A4515F" w:rsidRPr="00CB68A2" w:rsidRDefault="00A4515F" w:rsidP="00D44829">
      <w:pPr>
        <w:suppressAutoHyphens/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B68A2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1 к муниципальной программе «Укрепление общественного здоровья населения городского </w:t>
      </w:r>
      <w:proofErr w:type="gramStart"/>
      <w:r w:rsidRPr="00CB68A2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CB68A2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на 2025-2029 годы</w:t>
      </w:r>
    </w:p>
    <w:p w:rsidR="00A4515F" w:rsidRPr="00CB68A2" w:rsidRDefault="00A4515F" w:rsidP="00A4515F">
      <w:pPr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b/>
          <w:bCs/>
          <w:sz w:val="28"/>
          <w:szCs w:val="26"/>
        </w:rPr>
      </w:pPr>
      <w:r w:rsidRPr="00CB68A2">
        <w:rPr>
          <w:rFonts w:ascii="Times New Roman" w:eastAsia="Calibri" w:hAnsi="Times New Roman" w:cs="Times New Roman"/>
          <w:b/>
          <w:bCs/>
          <w:sz w:val="28"/>
          <w:szCs w:val="26"/>
        </w:rPr>
        <w:t>Сведения о составе и значениях целевых показателей (индикаторов) муниципальной программы</w:t>
      </w:r>
    </w:p>
    <w:p w:rsidR="00A4515F" w:rsidRPr="00CB68A2" w:rsidRDefault="00A4515F" w:rsidP="00A4515F">
      <w:pPr>
        <w:suppressAutoHyphens/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sz w:val="24"/>
          <w:szCs w:val="28"/>
        </w:rPr>
      </w:pPr>
    </w:p>
    <w:tbl>
      <w:tblPr>
        <w:tblW w:w="10632" w:type="dxa"/>
        <w:tblInd w:w="-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2292"/>
        <w:gridCol w:w="1134"/>
        <w:gridCol w:w="1134"/>
        <w:gridCol w:w="1134"/>
        <w:gridCol w:w="1134"/>
        <w:gridCol w:w="1134"/>
        <w:gridCol w:w="1134"/>
        <w:gridCol w:w="992"/>
      </w:tblGrid>
      <w:tr w:rsidR="00A4515F" w:rsidRPr="00CB68A2" w:rsidTr="00FE7593">
        <w:trPr>
          <w:trHeight w:val="20"/>
        </w:trPr>
        <w:tc>
          <w:tcPr>
            <w:tcW w:w="544" w:type="dxa"/>
            <w:vMerge w:val="restart"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№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/п</w:t>
            </w:r>
          </w:p>
        </w:tc>
        <w:tc>
          <w:tcPr>
            <w:tcW w:w="2292" w:type="dxa"/>
            <w:vMerge w:val="restart"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Единица измерения</w:t>
            </w:r>
          </w:p>
        </w:tc>
        <w:tc>
          <w:tcPr>
            <w:tcW w:w="6662" w:type="dxa"/>
            <w:gridSpan w:val="6"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Значения целевых показателей (индикаторов)</w:t>
            </w:r>
          </w:p>
        </w:tc>
      </w:tr>
      <w:tr w:rsidR="00A4515F" w:rsidRPr="00CB68A2" w:rsidTr="00FE7593">
        <w:trPr>
          <w:trHeight w:val="20"/>
        </w:trPr>
        <w:tc>
          <w:tcPr>
            <w:tcW w:w="544" w:type="dxa"/>
            <w:vMerge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292" w:type="dxa"/>
            <w:vMerge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Отчетный (базовый) год отчет</w:t>
            </w:r>
          </w:p>
        </w:tc>
        <w:tc>
          <w:tcPr>
            <w:tcW w:w="1134" w:type="dxa"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2025 г.</w:t>
            </w:r>
          </w:p>
        </w:tc>
        <w:tc>
          <w:tcPr>
            <w:tcW w:w="1134" w:type="dxa"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2026 г.</w:t>
            </w:r>
          </w:p>
        </w:tc>
        <w:tc>
          <w:tcPr>
            <w:tcW w:w="1134" w:type="dxa"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2027г.</w:t>
            </w:r>
          </w:p>
        </w:tc>
        <w:tc>
          <w:tcPr>
            <w:tcW w:w="1134" w:type="dxa"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2028 г.</w:t>
            </w:r>
          </w:p>
        </w:tc>
        <w:tc>
          <w:tcPr>
            <w:tcW w:w="992" w:type="dxa"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2029</w:t>
            </w:r>
          </w:p>
        </w:tc>
      </w:tr>
      <w:tr w:rsidR="00A4515F" w:rsidRPr="00CB68A2" w:rsidTr="00FE7593">
        <w:trPr>
          <w:trHeight w:val="20"/>
        </w:trPr>
        <w:tc>
          <w:tcPr>
            <w:tcW w:w="544" w:type="dxa"/>
            <w:vMerge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292" w:type="dxa"/>
            <w:vMerge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прогноз</w:t>
            </w:r>
          </w:p>
        </w:tc>
        <w:tc>
          <w:tcPr>
            <w:tcW w:w="1134" w:type="dxa"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прогноз</w:t>
            </w:r>
          </w:p>
        </w:tc>
        <w:tc>
          <w:tcPr>
            <w:tcW w:w="1134" w:type="dxa"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прогноз</w:t>
            </w:r>
          </w:p>
        </w:tc>
        <w:tc>
          <w:tcPr>
            <w:tcW w:w="1134" w:type="dxa"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прогноз</w:t>
            </w:r>
          </w:p>
        </w:tc>
        <w:tc>
          <w:tcPr>
            <w:tcW w:w="992" w:type="dxa"/>
            <w:shd w:val="clear" w:color="auto" w:fill="auto"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прогноз</w:t>
            </w:r>
          </w:p>
        </w:tc>
      </w:tr>
      <w:tr w:rsidR="00A4515F" w:rsidRPr="00CB68A2" w:rsidTr="00FE7593">
        <w:trPr>
          <w:trHeight w:val="20"/>
        </w:trPr>
        <w:tc>
          <w:tcPr>
            <w:tcW w:w="544" w:type="dxa"/>
            <w:shd w:val="clear" w:color="auto" w:fill="auto"/>
            <w:noWrap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1.</w:t>
            </w:r>
          </w:p>
        </w:tc>
        <w:tc>
          <w:tcPr>
            <w:tcW w:w="2292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Доля населения, охваченного диспансеризацией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37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43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46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48</w:t>
            </w:r>
          </w:p>
        </w:tc>
        <w:tc>
          <w:tcPr>
            <w:tcW w:w="992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50</w:t>
            </w:r>
          </w:p>
        </w:tc>
      </w:tr>
      <w:tr w:rsidR="00A4515F" w:rsidRPr="00CB68A2" w:rsidTr="00FE7593">
        <w:trPr>
          <w:trHeight w:val="20"/>
        </w:trPr>
        <w:tc>
          <w:tcPr>
            <w:tcW w:w="544" w:type="dxa"/>
            <w:shd w:val="clear" w:color="auto" w:fill="auto"/>
            <w:noWrap/>
            <w:hideMark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2.</w:t>
            </w:r>
          </w:p>
        </w:tc>
        <w:tc>
          <w:tcPr>
            <w:tcW w:w="2292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Доля населения, охваченного проведением флюорографического обследования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31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33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35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37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39</w:t>
            </w:r>
          </w:p>
        </w:tc>
        <w:tc>
          <w:tcPr>
            <w:tcW w:w="992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41</w:t>
            </w:r>
          </w:p>
        </w:tc>
      </w:tr>
      <w:tr w:rsidR="00A4515F" w:rsidRPr="00CB68A2" w:rsidTr="00FE7593">
        <w:trPr>
          <w:trHeight w:val="20"/>
        </w:trPr>
        <w:tc>
          <w:tcPr>
            <w:tcW w:w="54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3.</w:t>
            </w:r>
          </w:p>
        </w:tc>
        <w:tc>
          <w:tcPr>
            <w:tcW w:w="2292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Доля населения, охваченного вакцинацией против новой коронавирусной инфекции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45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46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47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48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49</w:t>
            </w:r>
          </w:p>
        </w:tc>
        <w:tc>
          <w:tcPr>
            <w:tcW w:w="992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50</w:t>
            </w:r>
          </w:p>
        </w:tc>
      </w:tr>
      <w:tr w:rsidR="00A4515F" w:rsidRPr="00CB68A2" w:rsidTr="00FE7593">
        <w:trPr>
          <w:trHeight w:val="260"/>
        </w:trPr>
        <w:tc>
          <w:tcPr>
            <w:tcW w:w="54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4</w:t>
            </w:r>
          </w:p>
        </w:tc>
        <w:tc>
          <w:tcPr>
            <w:tcW w:w="2292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41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42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43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44</w:t>
            </w:r>
          </w:p>
        </w:tc>
        <w:tc>
          <w:tcPr>
            <w:tcW w:w="992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45</w:t>
            </w:r>
          </w:p>
        </w:tc>
      </w:tr>
      <w:tr w:rsidR="00A4515F" w:rsidRPr="00CB68A2" w:rsidTr="00FE7593">
        <w:trPr>
          <w:trHeight w:val="260"/>
        </w:trPr>
        <w:tc>
          <w:tcPr>
            <w:tcW w:w="54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5</w:t>
            </w:r>
          </w:p>
        </w:tc>
        <w:tc>
          <w:tcPr>
            <w:tcW w:w="2292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Доля детей школьного возраста, принявших участие в сдаче нормативов, испытаний (тестов) комплекса «Готов к труду и обороне»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6</w:t>
            </w:r>
          </w:p>
        </w:tc>
      </w:tr>
      <w:tr w:rsidR="00A4515F" w:rsidRPr="00CB68A2" w:rsidTr="00FE7593">
        <w:trPr>
          <w:trHeight w:val="260"/>
        </w:trPr>
        <w:tc>
          <w:tcPr>
            <w:tcW w:w="54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6</w:t>
            </w:r>
          </w:p>
        </w:tc>
        <w:tc>
          <w:tcPr>
            <w:tcW w:w="2292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Доля охвата детей школьного возраста, вовлеченных в мероприятия, направленные на популяризацию здорового образа жизни, от общего количества детей </w:t>
            </w: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lastRenderedPageBreak/>
              <w:t>школьного возраста в муниципальных общеобразовательных учреждениях городского округа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lastRenderedPageBreak/>
              <w:t>%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25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30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35</w:t>
            </w:r>
          </w:p>
        </w:tc>
        <w:tc>
          <w:tcPr>
            <w:tcW w:w="992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40</w:t>
            </w:r>
          </w:p>
        </w:tc>
      </w:tr>
      <w:tr w:rsidR="00A4515F" w:rsidRPr="00CB68A2" w:rsidTr="00FE7593">
        <w:trPr>
          <w:trHeight w:val="260"/>
        </w:trPr>
        <w:tc>
          <w:tcPr>
            <w:tcW w:w="544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lastRenderedPageBreak/>
              <w:t>7</w:t>
            </w:r>
          </w:p>
        </w:tc>
        <w:tc>
          <w:tcPr>
            <w:tcW w:w="2292" w:type="dxa"/>
            <w:shd w:val="clear" w:color="auto" w:fill="auto"/>
            <w:noWrap/>
          </w:tcPr>
          <w:p w:rsidR="00A4515F" w:rsidRPr="00CB68A2" w:rsidRDefault="00A4515F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Доля детей-инвалидов, посещающих спортивные секции</w:t>
            </w:r>
            <w:r w:rsidR="008C5329"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, которым оказана поддержка по частичной компенсации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8C5329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8C5329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8C5329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8C5329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8C5329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</w:tcPr>
          <w:p w:rsidR="00A4515F" w:rsidRPr="00CB68A2" w:rsidRDefault="008C5329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</w:tcPr>
          <w:p w:rsidR="00A4515F" w:rsidRPr="00CB68A2" w:rsidRDefault="008C5329" w:rsidP="00A4515F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100</w:t>
            </w:r>
          </w:p>
        </w:tc>
      </w:tr>
    </w:tbl>
    <w:p w:rsidR="00B96420" w:rsidRPr="00CB68A2" w:rsidRDefault="00B96420" w:rsidP="00D44829">
      <w:pPr>
        <w:suppressAutoHyphens/>
        <w:spacing w:after="0" w:line="240" w:lineRule="auto"/>
        <w:ind w:left="5670" w:right="-1" w:hanging="567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C5329" w:rsidRPr="00CB68A2" w:rsidRDefault="008C5329" w:rsidP="008C5329">
      <w:pPr>
        <w:suppressAutoHyphens/>
        <w:spacing w:after="0" w:line="240" w:lineRule="auto"/>
        <w:ind w:left="5670" w:right="-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CB68A2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2 к постановлению администрации городского </w:t>
      </w:r>
      <w:proofErr w:type="gramStart"/>
      <w:r w:rsidRPr="00CB68A2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CB68A2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</w:t>
      </w:r>
      <w:r w:rsidR="00442F53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442F53">
        <w:rPr>
          <w:rFonts w:ascii="Times New Roman" w:eastAsia="Times New Roman" w:hAnsi="Times New Roman" w:cs="Times New Roman"/>
          <w:color w:val="FF0000"/>
          <w:sz w:val="24"/>
          <w:szCs w:val="24"/>
        </w:rPr>
        <w:t>14.07.2026</w:t>
      </w:r>
      <w:r w:rsidR="00442F53" w:rsidRPr="00CB68A2">
        <w:rPr>
          <w:rFonts w:ascii="Times New Roman" w:eastAsia="Times New Roman" w:hAnsi="Times New Roman" w:cs="Times New Roman"/>
          <w:color w:val="FF0000"/>
          <w:sz w:val="24"/>
          <w:szCs w:val="24"/>
        </w:rPr>
        <w:t>г №</w:t>
      </w:r>
      <w:r w:rsidR="00442F53">
        <w:rPr>
          <w:rFonts w:ascii="Times New Roman" w:eastAsia="Times New Roman" w:hAnsi="Times New Roman" w:cs="Times New Roman"/>
          <w:color w:val="FF0000"/>
          <w:sz w:val="24"/>
          <w:szCs w:val="24"/>
        </w:rPr>
        <w:t>261</w:t>
      </w:r>
    </w:p>
    <w:p w:rsidR="00B96420" w:rsidRPr="00CB68A2" w:rsidRDefault="00B96420" w:rsidP="00D44829">
      <w:pPr>
        <w:suppressAutoHyphens/>
        <w:spacing w:after="0" w:line="240" w:lineRule="auto"/>
        <w:ind w:left="5670" w:right="-1" w:hanging="5670"/>
        <w:jc w:val="right"/>
        <w:rPr>
          <w:rFonts w:ascii="Times New Roman" w:eastAsia="Times New Roman" w:hAnsi="Times New Roman" w:cs="Times New Roman"/>
          <w:sz w:val="24"/>
          <w:szCs w:val="28"/>
        </w:rPr>
      </w:pPr>
    </w:p>
    <w:p w:rsidR="00B96420" w:rsidRPr="00CB68A2" w:rsidRDefault="00B96420" w:rsidP="00D44829">
      <w:pPr>
        <w:suppressAutoHyphens/>
        <w:spacing w:after="0" w:line="240" w:lineRule="auto"/>
        <w:ind w:left="5670" w:right="-1" w:hanging="567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CB68A2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Приложение № 2</w:t>
      </w:r>
      <w:r w:rsidRPr="00CB68A2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cr/>
        <w:t xml:space="preserve">к муниципальной программе «Укрепление общественного здоровья населения городского </w:t>
      </w:r>
      <w:proofErr w:type="gramStart"/>
      <w:r w:rsidRPr="00CB68A2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округа</w:t>
      </w:r>
      <w:proofErr w:type="gramEnd"/>
      <w:r w:rsidRPr="00CB68A2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ЗАТО п. Горный на 2025-2029 годы»</w:t>
      </w:r>
    </w:p>
    <w:p w:rsidR="00B96420" w:rsidRPr="00CB68A2" w:rsidRDefault="00B96420" w:rsidP="00B9642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:rsidR="00B96420" w:rsidRPr="00CB68A2" w:rsidRDefault="00B96420" w:rsidP="00B9642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:rsidR="00B96420" w:rsidRPr="00CB68A2" w:rsidRDefault="00B96420" w:rsidP="00B96420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CB68A2">
        <w:rPr>
          <w:rFonts w:ascii="Times New Roman" w:eastAsia="Calibri" w:hAnsi="Times New Roman" w:cs="Times New Roman"/>
          <w:b/>
          <w:bCs/>
          <w:sz w:val="28"/>
          <w:szCs w:val="28"/>
        </w:rPr>
        <w:t>Перечень основных мероприятий муниципальной программы «</w:t>
      </w:r>
      <w:r w:rsidRPr="00CB68A2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Укрепление общественного здоровья населения городского </w:t>
      </w:r>
      <w:proofErr w:type="gramStart"/>
      <w:r w:rsidRPr="00CB68A2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округа</w:t>
      </w:r>
      <w:proofErr w:type="gramEnd"/>
      <w:r w:rsidRPr="00CB68A2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ЗАТО п. Горный на 2020-2024 годы»</w:t>
      </w:r>
    </w:p>
    <w:p w:rsidR="00B96420" w:rsidRPr="00CB68A2" w:rsidRDefault="00B96420" w:rsidP="00B9642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24"/>
        <w:gridCol w:w="2923"/>
        <w:gridCol w:w="54"/>
        <w:gridCol w:w="2073"/>
        <w:gridCol w:w="53"/>
        <w:gridCol w:w="1616"/>
        <w:gridCol w:w="85"/>
        <w:gridCol w:w="2712"/>
      </w:tblGrid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  <w:hideMark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47" w:type="dxa"/>
            <w:gridSpan w:val="2"/>
            <w:shd w:val="clear" w:color="auto" w:fill="auto"/>
            <w:hideMark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 исполнитель, соисполнители</w:t>
            </w:r>
          </w:p>
        </w:tc>
        <w:tc>
          <w:tcPr>
            <w:tcW w:w="1669" w:type="dxa"/>
            <w:gridSpan w:val="2"/>
            <w:shd w:val="clear" w:color="auto" w:fill="auto"/>
            <w:hideMark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Срок выполнения</w:t>
            </w:r>
          </w:p>
        </w:tc>
        <w:tc>
          <w:tcPr>
            <w:tcW w:w="2797" w:type="dxa"/>
            <w:gridSpan w:val="2"/>
            <w:shd w:val="clear" w:color="auto" w:fill="auto"/>
            <w:hideMark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Ожидаемый непосредственный результат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10246" w:type="dxa"/>
            <w:gridSpan w:val="9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Программа «Укрепление общественного здоровья населения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п. Горный на 2020-2024 годы»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10246" w:type="dxa"/>
            <w:gridSpan w:val="9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1.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(организациях)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  <w:hideMark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2127" w:type="dxa"/>
            <w:gridSpan w:val="2"/>
            <w:shd w:val="clear" w:color="auto" w:fill="auto"/>
            <w:hideMark/>
          </w:tcPr>
          <w:p w:rsidR="00B96420" w:rsidRPr="00CB68A2" w:rsidRDefault="00B96420" w:rsidP="006D78A8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Администрация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п. Горный; </w:t>
            </w:r>
            <w:r w:rsidR="006D78A8"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главный 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специалист </w:t>
            </w:r>
            <w:r w:rsidR="006D78A8"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отдела культуры, спорта и молодежной политики 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администрации 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городского округа ЗАТО п. Горный</w:t>
            </w:r>
          </w:p>
        </w:tc>
        <w:tc>
          <w:tcPr>
            <w:tcW w:w="1669" w:type="dxa"/>
            <w:gridSpan w:val="2"/>
            <w:shd w:val="clear" w:color="auto" w:fill="auto"/>
            <w:hideMark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2025-2029</w:t>
            </w:r>
          </w:p>
        </w:tc>
        <w:tc>
          <w:tcPr>
            <w:tcW w:w="2797" w:type="dxa"/>
            <w:gridSpan w:val="2"/>
            <w:shd w:val="clear" w:color="auto" w:fill="auto"/>
            <w:hideMark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Усовершенствование нормативной базы по формированию ЗОЖ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Создание рабочей группы по общественному здоровью в городском округе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6D78A8" w:rsidP="00B9642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Главный специалист отдела культуры, спорта и молодежной политики администрации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п. Горный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2025-2029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Координационная деятельность по исполнению запланированных мероприятий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Обеспечение выполнения плана диспансеризации и профилактических медицинских осмотров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Участковая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больница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п. Горный ГУЗ «Улетовская ЦРБ»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доли населения, прошедшего плановые медицинские осмотры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Участковая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больница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п. Горный ГУЗ «Улетовская ЦРБ»;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D78A8"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Главный специалист отдела культуры, спорта и молодежной политики администрации городского округа ЗАТО п. Горный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Рассмотрение показателей и результатов и определение приоритетных направлений деятельности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Тиражирование и распространение печатной продукции для населения (плакаты, памятки, листовки, буклеты, </w:t>
            </w:r>
            <w:proofErr w:type="spell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флайеры</w:t>
            </w:r>
            <w:proofErr w:type="spell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) по вопросам формирования здорового образа жизни, в том числе здорового питания и физической активности, отказа от потребления табака и 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алкоголя, сохранения репродуктивного здоровья, а также оформление стендов и уголков здоровья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6D78A8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 xml:space="preserve">Главный специалист отдела культуры, спорта и молодежной политики администрации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п. Горный; </w:t>
            </w:r>
            <w:r w:rsidR="002402E8"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ГУЗ «Улетовская ЦРБ» УБ Горный</w:t>
            </w:r>
            <w:r w:rsidR="00D3328D"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;</w:t>
            </w:r>
            <w:r w:rsidR="00D3328D" w:rsidRPr="00CB68A2">
              <w:rPr>
                <w:rFonts w:ascii="Times New Roman" w:hAnsi="Times New Roman" w:cs="Times New Roman"/>
              </w:rPr>
              <w:t xml:space="preserve"> </w:t>
            </w:r>
            <w:r w:rsidR="00D3328D"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МОУ </w:t>
            </w:r>
            <w:r w:rsidR="00D3328D"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«СОШ № 1»,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2025-2029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Формирование ценностных ориентаций на ЗОЖ 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1.6.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Участковая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больница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п. Горный ГУЗ «Улетовская ЦРБ»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Информирование населения о своевременности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выявления факторов риска развития заболеваний</w:t>
            </w:r>
            <w:proofErr w:type="gramEnd"/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Размещение профилактических материалов на сайтах и в социальных сетях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6D78A8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Главный специалист отдела культуры, спорта и молодежной политики администрации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п. Горный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Повышение информированности населения о пользе ведения ЗОЖ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Формирование благоприятной среды, способствующей ведению гражданам здорового образа жизни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6D78A8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Главный специалист отдела культуры, спорта и молодежной политики администрации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п. Горный; </w:t>
            </w:r>
            <w:r w:rsidR="00B96420"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Участковая больница ЗАТО п. Горный ГУЗ «Улетовская ЦРБ»;</w:t>
            </w:r>
            <w:r w:rsidR="00B96420"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96420"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Администрация городского округа ЗАТО п. Горный.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B96420" w:rsidP="00B9642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2025-2029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Мотивирование граждан к ведению здорового образа жизни посредством информационно-коммуникационной кампании, вовлечения граждан в мероприятия по укреплению общественного здоровья, улучшение качества окружающей среды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1.9.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МОУ «СОШ № 1», Администрация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Повышение информированности населения о пользе ведения ЗОЖ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Озеленение территории городского округа (приобретение саженцев, грунта для клумб, инвентаря для посадки).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B96420" w:rsidP="006D78A8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Горный; </w:t>
            </w:r>
            <w:r w:rsidR="006D78A8"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6D78A8"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лавный специалист отдела культуры, спорта и молодежной политики администрации городского округа ЗАТО п. Горный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9547D5" w:rsidP="009547D5">
            <w:pPr>
              <w:tabs>
                <w:tab w:val="left" w:pos="1020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Улучшение качества окружающей среды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10246" w:type="dxa"/>
            <w:gridSpan w:val="9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2. Организация мероприятий по профилактике новой коронавирусной инфекции (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COVID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19), по выявлению осложнений у граждан, перенесших новую коронавирусную инфекцию (в ред. пост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.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о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т 16.11.2021 г. № 243, от 14.04.2023 г. № 114)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Предоставление отчетности о проведении флюорографического обследования сотрудников всеми муниципальными организациями, учреждениями и предприятиями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п. Горный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Администрация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п. Горный, Участковая больница ЗАТО п. Горный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доли населения, охваченного проведением флюорографического обследования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Вакцинопрофилактика против новой 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коронавирусной инфекции населения старше 18 лет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 xml:space="preserve">Участковая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больница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п. Горный ГУЗ «Улетовская ЦРБ»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2025-2029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Увеличение доли населения, 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охваченного вакцинацией против новой коронавирусной инфекции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2.3.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Проведение углубленной диспансеризации лицам, перенесших новую коронавирусную инфекцию в 100% случаев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Участковая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больница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п. Горный ГУЗ «Улетовская ЦРБ»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Раннее выявление осложнений у граждан, перенесших новую коронавирусную инфекцию, как следствие уменьшение смертности 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10246" w:type="dxa"/>
            <w:gridSpan w:val="9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3. Мероприятия по снижению масштабов злоупотребления алкогольной продукцией и профилактике алкоголизма, </w:t>
            </w:r>
            <w:proofErr w:type="spell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табакокурения</w:t>
            </w:r>
            <w:proofErr w:type="spell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, наркотической зависимости 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и проведение акций, направленных на снижение масштабов 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злоупотребления алкогольной продукцией и профилактике алкоголизма, </w:t>
            </w:r>
            <w:proofErr w:type="spell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табакокурения</w:t>
            </w:r>
            <w:proofErr w:type="spell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, наркотической зависимости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Участковая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больница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 ГУЗ «Улетовская ЦРБ»; Администрация городского округа ЗАТО п. Горный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Снижение доли населения,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употребляющих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алкогольную, табачную продукцию, наркотические вещества, профилактика алкоголизма, </w:t>
            </w:r>
            <w:proofErr w:type="spell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табакокурения</w:t>
            </w:r>
            <w:proofErr w:type="spell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, наркотической зависимости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ОМВД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по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Горный, Администрация городского округа ЗАТО п. Горный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2025-2029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Соблюдение правил и запретов продажи алкогольной продукции несовершеннолетним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Информирование населения посредством СМИ, распространения просветительских материалов о негативных последствиях потребления табака, иной </w:t>
            </w:r>
            <w:proofErr w:type="spell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никотиносодержащей</w:t>
            </w:r>
            <w:proofErr w:type="spell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продукции и воздействия окружающего дыма, мотивирование к отказу от употребления алкоголя, табака, </w:t>
            </w:r>
            <w:proofErr w:type="spell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никотиносодержащей</w:t>
            </w:r>
            <w:proofErr w:type="spell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продукции, наркотиков и </w:t>
            </w:r>
            <w:proofErr w:type="spell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психоактивных</w:t>
            </w:r>
            <w:proofErr w:type="spell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веществ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Администрация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Горный;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D78A8"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Главный специалист отдела культуры, спорта и молодежной политики </w:t>
            </w:r>
            <w:r w:rsidR="006D78A8"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администрации городского округа ЗАТО п. Горный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2025-2029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Повышение информированности населения о негативных последствиях потребления табачной продукции, наркотических средств, алкогольной продукции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10246" w:type="dxa"/>
            <w:gridSpan w:val="9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Подпрограмма «Развитие физкультуры и спорта в городском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округе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 на 2025-2029 годы» 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10246" w:type="dxa"/>
            <w:gridSpan w:val="9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1. Обеспечение материально - технической, информационной базы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Закупка спортивного инвентаря и оборудования, спортивной формы, для обеспечения проведения спортивно-массовых мероприятий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6D78A8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Консультант отдела культуры, спорта и молодежной политики администрации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9547D5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  <w:r w:rsidR="00B96420"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Улучшить качество занятий физической культуры и спорта среди населения в городском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округе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округе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Горный, согласно плана (спортивные медали, грамоты, дипломы, кубки, магниты, </w:t>
            </w:r>
            <w:proofErr w:type="spell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брелки</w:t>
            </w:r>
            <w:proofErr w:type="spell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, ручки, блокноты, памятные кружки)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6D78A8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Консультант отдела культуры, спорта и молодежной политики администрации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2025-2029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Увеличить количество занимающихся спортом, Улучшить качество занятий физической культуры и спорта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Информационно-рекламная 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деятельность для проведения мероприятий. Изготовление баннеров, для социальной рекламы, направленной на привлечение населения к занятиям физической культурой и спортом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6D78A8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Консультант отдела 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культуры, спорта и молодежной политики администрации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9547D5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2026</w:t>
            </w:r>
            <w:r w:rsidR="00B96420"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Пропаганда ЗОЖ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Приобретение и монтаж модульного спортивного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зала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п.Горный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9547D5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2</w:t>
            </w:r>
            <w:r w:rsidR="001715EE"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026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условий ориентирующих граждан на здоровый образ жизни</w:t>
            </w:r>
          </w:p>
        </w:tc>
      </w:tr>
      <w:tr w:rsidR="00B96420" w:rsidRPr="00CB68A2" w:rsidTr="008C5329">
        <w:trPr>
          <w:trHeight w:val="20"/>
          <w:jc w:val="center"/>
        </w:trPr>
        <w:tc>
          <w:tcPr>
            <w:tcW w:w="10246" w:type="dxa"/>
            <w:gridSpan w:val="9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Организация и проведение спортивно-массовых мероприятий для всех групп населения </w:t>
            </w:r>
          </w:p>
        </w:tc>
      </w:tr>
      <w:tr w:rsidR="00B96420" w:rsidRPr="00CB68A2" w:rsidTr="008C5329">
        <w:trPr>
          <w:trHeight w:val="368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6D78A8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Консультант отдела культуры, спорта и молодежной политики администрации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9547D5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  <w:r w:rsidR="00B96420"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Увеличить количество занимающихся спортом, Улучшить качество занятий </w:t>
            </w:r>
            <w:r w:rsidRPr="00CB68A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физической культуры и спорта</w:t>
            </w:r>
          </w:p>
        </w:tc>
      </w:tr>
      <w:tr w:rsidR="008C5329" w:rsidRPr="00CB68A2" w:rsidTr="008C5329">
        <w:trPr>
          <w:trHeight w:val="368"/>
          <w:jc w:val="center"/>
        </w:trPr>
        <w:tc>
          <w:tcPr>
            <w:tcW w:w="10246" w:type="dxa"/>
            <w:gridSpan w:val="9"/>
            <w:shd w:val="clear" w:color="auto" w:fill="auto"/>
          </w:tcPr>
          <w:p w:rsidR="008C5329" w:rsidRPr="00CB68A2" w:rsidRDefault="008C5329" w:rsidP="009706F8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 </w:t>
            </w:r>
            <w:r w:rsidR="009706F8"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мер поддержки при предоставлении услуг в сфере физической культуры и спорта для детей с ограниченными возможностями здоровья</w:t>
            </w:r>
          </w:p>
        </w:tc>
      </w:tr>
      <w:tr w:rsidR="006D78A8" w:rsidRPr="00CB68A2" w:rsidTr="008C5329">
        <w:trPr>
          <w:trHeight w:val="368"/>
          <w:jc w:val="center"/>
        </w:trPr>
        <w:tc>
          <w:tcPr>
            <w:tcW w:w="730" w:type="dxa"/>
            <w:gridSpan w:val="2"/>
            <w:shd w:val="clear" w:color="auto" w:fill="auto"/>
          </w:tcPr>
          <w:p w:rsidR="008C5329" w:rsidRPr="00CB68A2" w:rsidRDefault="008C5329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8C5329" w:rsidRPr="00CB68A2" w:rsidRDefault="009706F8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Предоставление физкультурно-оздоровительных услуг на льготных условиях детям-инвалидам организациями, финансируемыми из бюджета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 Забайкальского края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8C5329" w:rsidRPr="00CB68A2" w:rsidRDefault="009706F8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Консультант отдела культуры, спорта и молодежной политики администрации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 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C5329" w:rsidRPr="00CB68A2" w:rsidRDefault="009706F8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2026-2029</w:t>
            </w:r>
          </w:p>
        </w:tc>
        <w:tc>
          <w:tcPr>
            <w:tcW w:w="2712" w:type="dxa"/>
            <w:shd w:val="clear" w:color="auto" w:fill="auto"/>
          </w:tcPr>
          <w:p w:rsidR="008C5329" w:rsidRPr="00CB68A2" w:rsidRDefault="009706F8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Увеличить количество детей-инвалидов, регулярно получающих физкультурно-оздоровительные услуги на льготных условиях</w:t>
            </w:r>
          </w:p>
        </w:tc>
      </w:tr>
      <w:tr w:rsidR="00B96420" w:rsidRPr="00CB68A2" w:rsidTr="008C5329">
        <w:trPr>
          <w:trHeight w:val="368"/>
          <w:jc w:val="center"/>
        </w:trPr>
        <w:tc>
          <w:tcPr>
            <w:tcW w:w="10246" w:type="dxa"/>
            <w:gridSpan w:val="9"/>
            <w:shd w:val="clear" w:color="auto" w:fill="auto"/>
          </w:tcPr>
          <w:p w:rsidR="00B96420" w:rsidRPr="00CB68A2" w:rsidRDefault="008C5329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B96420"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. Содержание спортивных объектов</w:t>
            </w:r>
          </w:p>
        </w:tc>
      </w:tr>
      <w:tr w:rsidR="00B96420" w:rsidRPr="00CB68A2" w:rsidTr="008C5329">
        <w:trPr>
          <w:trHeight w:val="368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8C5329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  <w:r w:rsidR="00B96420"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Администрация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9547D5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  <w:r w:rsidR="00B96420"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Увеличить количество занимающихся спортом, Улучшить качество занятий </w:t>
            </w:r>
            <w:r w:rsidRPr="00CB68A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физической культуры и спорта</w:t>
            </w:r>
          </w:p>
        </w:tc>
      </w:tr>
      <w:tr w:rsidR="00B96420" w:rsidRPr="00CB68A2" w:rsidTr="008C5329">
        <w:trPr>
          <w:trHeight w:val="368"/>
          <w:jc w:val="center"/>
        </w:trPr>
        <w:tc>
          <w:tcPr>
            <w:tcW w:w="10246" w:type="dxa"/>
            <w:gridSpan w:val="9"/>
            <w:shd w:val="clear" w:color="auto" w:fill="auto"/>
          </w:tcPr>
          <w:p w:rsidR="00B96420" w:rsidRPr="00CB68A2" w:rsidRDefault="008C5329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B96420"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. Документация</w:t>
            </w:r>
          </w:p>
        </w:tc>
      </w:tr>
      <w:tr w:rsidR="00B96420" w:rsidRPr="00CB68A2" w:rsidTr="008C5329">
        <w:trPr>
          <w:trHeight w:val="368"/>
          <w:jc w:val="center"/>
        </w:trPr>
        <w:tc>
          <w:tcPr>
            <w:tcW w:w="706" w:type="dxa"/>
            <w:shd w:val="clear" w:color="auto" w:fill="auto"/>
          </w:tcPr>
          <w:p w:rsidR="00B96420" w:rsidRPr="00CB68A2" w:rsidRDefault="008C5329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B96420"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Составление сметной документации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B96420" w:rsidRPr="00CB68A2" w:rsidRDefault="006D78A8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Консультант отдела культуры, спорта и молодежной политики администрации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</w:t>
            </w:r>
          </w:p>
        </w:tc>
        <w:tc>
          <w:tcPr>
            <w:tcW w:w="1669" w:type="dxa"/>
            <w:gridSpan w:val="2"/>
            <w:shd w:val="clear" w:color="auto" w:fill="auto"/>
          </w:tcPr>
          <w:p w:rsidR="00B96420" w:rsidRPr="00CB68A2" w:rsidRDefault="009547D5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  <w:r w:rsidR="00B96420"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-2029</w:t>
            </w:r>
          </w:p>
        </w:tc>
        <w:tc>
          <w:tcPr>
            <w:tcW w:w="2797" w:type="dxa"/>
            <w:gridSpan w:val="2"/>
            <w:shd w:val="clear" w:color="auto" w:fill="auto"/>
          </w:tcPr>
          <w:p w:rsidR="00B96420" w:rsidRPr="00CB68A2" w:rsidRDefault="00B96420" w:rsidP="00B96420">
            <w:pPr>
              <w:tabs>
                <w:tab w:val="left" w:pos="1020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Улучшить качество спортивной инфраструктуры</w:t>
            </w:r>
          </w:p>
        </w:tc>
      </w:tr>
    </w:tbl>
    <w:p w:rsidR="00D3328D" w:rsidRPr="00CB68A2" w:rsidRDefault="00D3328D" w:rsidP="00B96420">
      <w:pPr>
        <w:tabs>
          <w:tab w:val="left" w:pos="1020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328D" w:rsidRPr="00CB68A2" w:rsidRDefault="00D3328D">
      <w:pPr>
        <w:rPr>
          <w:rFonts w:ascii="Times New Roman" w:eastAsia="Calibri" w:hAnsi="Times New Roman" w:cs="Times New Roman"/>
          <w:sz w:val="28"/>
          <w:szCs w:val="28"/>
        </w:rPr>
      </w:pPr>
      <w:r w:rsidRPr="00CB68A2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9547D5" w:rsidRPr="00CB68A2" w:rsidRDefault="008C5329" w:rsidP="00D44829">
      <w:pPr>
        <w:suppressAutoHyphens/>
        <w:spacing w:after="0" w:line="240" w:lineRule="auto"/>
        <w:ind w:left="5670" w:right="-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CB68A2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3</w:t>
      </w:r>
      <w:r w:rsidR="009547D5" w:rsidRPr="00CB68A2">
        <w:rPr>
          <w:rFonts w:ascii="Times New Roman" w:eastAsia="Times New Roman" w:hAnsi="Times New Roman" w:cs="Times New Roman"/>
          <w:sz w:val="24"/>
          <w:szCs w:val="24"/>
        </w:rPr>
        <w:t xml:space="preserve"> к постановлению администрации городского </w:t>
      </w:r>
      <w:proofErr w:type="gramStart"/>
      <w:r w:rsidR="009547D5" w:rsidRPr="00CB68A2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="009547D5" w:rsidRPr="00CB68A2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</w:t>
      </w:r>
      <w:r w:rsidR="009547D5" w:rsidRPr="00CB68A2">
        <w:rPr>
          <w:rFonts w:ascii="Times New Roman" w:eastAsia="Times New Roman" w:hAnsi="Times New Roman" w:cs="Times New Roman"/>
          <w:color w:val="FF0000"/>
          <w:sz w:val="24"/>
          <w:szCs w:val="24"/>
        </w:rPr>
        <w:t>от</w:t>
      </w:r>
      <w:r w:rsidR="00D44829" w:rsidRPr="00CB68A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442F53">
        <w:rPr>
          <w:rFonts w:ascii="Times New Roman" w:eastAsia="Times New Roman" w:hAnsi="Times New Roman" w:cs="Times New Roman"/>
          <w:color w:val="FF0000"/>
          <w:sz w:val="24"/>
          <w:szCs w:val="24"/>
        </w:rPr>
        <w:t>14.07.2026</w:t>
      </w:r>
      <w:r w:rsidR="00442F53" w:rsidRPr="00CB68A2">
        <w:rPr>
          <w:rFonts w:ascii="Times New Roman" w:eastAsia="Times New Roman" w:hAnsi="Times New Roman" w:cs="Times New Roman"/>
          <w:color w:val="FF0000"/>
          <w:sz w:val="24"/>
          <w:szCs w:val="24"/>
        </w:rPr>
        <w:t>г №</w:t>
      </w:r>
      <w:r w:rsidR="00442F53">
        <w:rPr>
          <w:rFonts w:ascii="Times New Roman" w:eastAsia="Times New Roman" w:hAnsi="Times New Roman" w:cs="Times New Roman"/>
          <w:color w:val="FF0000"/>
          <w:sz w:val="24"/>
          <w:szCs w:val="24"/>
        </w:rPr>
        <w:t>261</w:t>
      </w:r>
    </w:p>
    <w:p w:rsidR="009547D5" w:rsidRPr="00CB68A2" w:rsidRDefault="009547D5" w:rsidP="00D44829">
      <w:pPr>
        <w:suppressAutoHyphens/>
        <w:spacing w:after="0" w:line="240" w:lineRule="auto"/>
        <w:ind w:left="5670" w:right="-1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</w:pPr>
    </w:p>
    <w:p w:rsidR="002402E8" w:rsidRPr="00CB68A2" w:rsidRDefault="00976324" w:rsidP="00D44829">
      <w:pPr>
        <w:suppressAutoHyphens/>
        <w:spacing w:after="0" w:line="240" w:lineRule="auto"/>
        <w:ind w:left="5670" w:right="-1"/>
        <w:jc w:val="both"/>
        <w:outlineLvl w:val="3"/>
        <w:rPr>
          <w:rFonts w:ascii="Times New Roman" w:eastAsia="Times New Roman" w:hAnsi="Times New Roman" w:cs="Times New Roman"/>
          <w:sz w:val="24"/>
          <w:szCs w:val="28"/>
          <w:lang w:eastAsia="en-US"/>
        </w:rPr>
      </w:pPr>
      <w:r w:rsidRPr="00CB68A2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Приложение</w:t>
      </w:r>
      <w:r w:rsidRPr="00CB68A2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№ </w:t>
      </w:r>
      <w:r w:rsidRPr="00CB68A2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3</w:t>
      </w:r>
      <w:r w:rsidRPr="00CB68A2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cr/>
      </w:r>
      <w:r w:rsidR="002402E8" w:rsidRPr="00CB68A2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к муниципальной программе</w:t>
      </w:r>
      <w:r w:rsidR="002402E8" w:rsidRPr="00CB68A2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«</w:t>
      </w:r>
      <w:r w:rsidR="002402E8" w:rsidRPr="00CB68A2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Укрепление общественного здоровья</w:t>
      </w:r>
      <w:r w:rsidR="002402E8" w:rsidRPr="00CB68A2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</w:t>
      </w:r>
      <w:r w:rsidR="002402E8" w:rsidRPr="00CB68A2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 xml:space="preserve">населения городского </w:t>
      </w:r>
      <w:proofErr w:type="gramStart"/>
      <w:r w:rsidR="002402E8" w:rsidRPr="00CB68A2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округа</w:t>
      </w:r>
      <w:proofErr w:type="gramEnd"/>
      <w:r w:rsidR="002402E8" w:rsidRPr="00CB68A2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</w:t>
      </w:r>
      <w:r w:rsidR="002402E8" w:rsidRPr="00CB68A2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ЗАТО п. Горный на 2025-2029 годы</w:t>
      </w:r>
      <w:r w:rsidRPr="00CB68A2">
        <w:rPr>
          <w:rFonts w:ascii="Times New Roman" w:eastAsia="Times New Roman" w:hAnsi="Times New Roman" w:cs="Times New Roman"/>
          <w:sz w:val="24"/>
          <w:szCs w:val="28"/>
          <w:lang w:eastAsia="en-US"/>
        </w:rPr>
        <w:t xml:space="preserve"> </w:t>
      </w:r>
    </w:p>
    <w:p w:rsidR="002402E8" w:rsidRPr="00CB68A2" w:rsidRDefault="002402E8" w:rsidP="002402E8">
      <w:pPr>
        <w:suppressAutoHyphens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76324" w:rsidRPr="00CB68A2" w:rsidRDefault="00976324" w:rsidP="002402E8">
      <w:pPr>
        <w:suppressAutoHyphens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402E8" w:rsidRPr="00CB68A2" w:rsidRDefault="002402E8" w:rsidP="002402E8">
      <w:pPr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B68A2">
        <w:rPr>
          <w:rFonts w:ascii="Times New Roman" w:eastAsia="Calibri" w:hAnsi="Times New Roman" w:cs="Times New Roman"/>
          <w:b/>
          <w:bCs/>
          <w:sz w:val="28"/>
          <w:szCs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2402E8" w:rsidRPr="00CB68A2" w:rsidRDefault="002402E8" w:rsidP="002402E8">
      <w:pPr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76324" w:rsidRPr="00CB68A2" w:rsidRDefault="00976324" w:rsidP="002402E8">
      <w:pPr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3110"/>
        <w:gridCol w:w="2127"/>
        <w:gridCol w:w="14"/>
        <w:gridCol w:w="841"/>
        <w:gridCol w:w="851"/>
        <w:gridCol w:w="9"/>
        <w:gridCol w:w="133"/>
        <w:gridCol w:w="11"/>
        <w:gridCol w:w="843"/>
        <w:gridCol w:w="840"/>
        <w:gridCol w:w="16"/>
        <w:gridCol w:w="14"/>
        <w:gridCol w:w="15"/>
        <w:gridCol w:w="823"/>
      </w:tblGrid>
      <w:tr w:rsidR="00C66102" w:rsidRPr="00CB68A2" w:rsidTr="00D37C89">
        <w:trPr>
          <w:trHeight w:val="574"/>
          <w:tblHeader/>
        </w:trPr>
        <w:tc>
          <w:tcPr>
            <w:tcW w:w="560" w:type="dxa"/>
            <w:vMerge w:val="restart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10" w:type="dxa"/>
            <w:vMerge w:val="restart"/>
            <w:shd w:val="clear" w:color="auto" w:fill="auto"/>
            <w:hideMark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исполнитель, соисполнитель</w:t>
            </w:r>
          </w:p>
        </w:tc>
        <w:tc>
          <w:tcPr>
            <w:tcW w:w="4410" w:type="dxa"/>
            <w:gridSpan w:val="12"/>
            <w:shd w:val="clear" w:color="auto" w:fill="auto"/>
            <w:hideMark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Ресурсное обеспечение программы, тыс. рублей</w:t>
            </w:r>
          </w:p>
        </w:tc>
      </w:tr>
      <w:tr w:rsidR="00C66102" w:rsidRPr="00CB68A2" w:rsidTr="00D37C89">
        <w:trPr>
          <w:trHeight w:val="743"/>
          <w:tblHeader/>
        </w:trPr>
        <w:tc>
          <w:tcPr>
            <w:tcW w:w="560" w:type="dxa"/>
            <w:vMerge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0" w:type="dxa"/>
            <w:vMerge/>
            <w:shd w:val="clear" w:color="auto" w:fill="auto"/>
            <w:hideMark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  <w:shd w:val="clear" w:color="auto" w:fill="auto"/>
            <w:hideMark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shd w:val="clear" w:color="auto" w:fill="auto"/>
            <w:hideMark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2025 г.</w:t>
            </w:r>
          </w:p>
        </w:tc>
        <w:tc>
          <w:tcPr>
            <w:tcW w:w="851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885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2028 г.</w:t>
            </w:r>
          </w:p>
        </w:tc>
        <w:tc>
          <w:tcPr>
            <w:tcW w:w="823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2029 г.</w:t>
            </w:r>
          </w:p>
        </w:tc>
      </w:tr>
      <w:tr w:rsidR="00C66102" w:rsidRPr="00CB68A2" w:rsidTr="00D37C89">
        <w:trPr>
          <w:trHeight w:val="259"/>
        </w:trPr>
        <w:tc>
          <w:tcPr>
            <w:tcW w:w="10207" w:type="dxa"/>
            <w:gridSpan w:val="15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Программа «Укрепление общественного здоровья населения городского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округа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ЗАТО п. Горный на 2025-2029 годы»</w:t>
            </w:r>
          </w:p>
        </w:tc>
      </w:tr>
      <w:tr w:rsidR="00C66102" w:rsidRPr="00CB68A2" w:rsidTr="00D37C89">
        <w:trPr>
          <w:trHeight w:val="259"/>
        </w:trPr>
        <w:tc>
          <w:tcPr>
            <w:tcW w:w="10207" w:type="dxa"/>
            <w:gridSpan w:val="15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1.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</w:t>
            </w:r>
            <w:proofErr w:type="gramEnd"/>
          </w:p>
        </w:tc>
      </w:tr>
      <w:tr w:rsidR="00C66102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1.1.</w:t>
            </w:r>
          </w:p>
        </w:tc>
        <w:tc>
          <w:tcPr>
            <w:tcW w:w="3110" w:type="dxa"/>
            <w:shd w:val="clear" w:color="auto" w:fill="auto"/>
            <w:hideMark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2127" w:type="dxa"/>
            <w:shd w:val="clear" w:color="auto" w:fill="auto"/>
            <w:hideMark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Администрация городского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округа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ЗАТО п. Горный; </w:t>
            </w:r>
            <w:r w:rsidR="006D78A8"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главный специалист отдела культуры, спорта и молодежной политики администрации городского округа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  <w:hideMark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1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85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23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1.2.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Создание рабочей группы по общественному здоровью в городском округе.</w:t>
            </w:r>
          </w:p>
        </w:tc>
        <w:tc>
          <w:tcPr>
            <w:tcW w:w="2127" w:type="dxa"/>
            <w:shd w:val="clear" w:color="auto" w:fill="auto"/>
          </w:tcPr>
          <w:p w:rsidR="00C66102" w:rsidRPr="00CB68A2" w:rsidRDefault="006D78A8" w:rsidP="006D78A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Главный специалист отдела культуры, спорта и молодежной политики администрации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п. Горный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>0, 0</w:t>
            </w:r>
          </w:p>
        </w:tc>
        <w:tc>
          <w:tcPr>
            <w:tcW w:w="851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85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23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1.3.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Обеспечение выполнения плана диспансеризации и профилактических медицинских осмотров.</w:t>
            </w:r>
          </w:p>
        </w:tc>
        <w:tc>
          <w:tcPr>
            <w:tcW w:w="2127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Участковая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больница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ЗАТО п. Горный ГУЗ «Улетовская ЦРБ»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1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85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23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1.4.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диспансеризации.</w:t>
            </w:r>
          </w:p>
        </w:tc>
        <w:tc>
          <w:tcPr>
            <w:tcW w:w="2127" w:type="dxa"/>
            <w:shd w:val="clear" w:color="auto" w:fill="auto"/>
          </w:tcPr>
          <w:p w:rsidR="00C66102" w:rsidRPr="00CB68A2" w:rsidRDefault="006D78A8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Главный специалист отдела культуры, спорта и молодежной политики администрации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п. Горный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; </w:t>
            </w:r>
            <w:r w:rsidR="00C66102"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Участковая больница ЗАТО п. Горный ГУЗ «Улетовская ЦРБ» 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1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85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23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1.5.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Тиражирование и распространение печатной продукции для населения (плакаты, памятки, листовки, буклеты, </w:t>
            </w:r>
            <w:proofErr w:type="spell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флайеры</w:t>
            </w:r>
            <w:proofErr w:type="spell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здоровья, а также оформление стендов и уголков здоровья</w:t>
            </w:r>
          </w:p>
        </w:tc>
        <w:tc>
          <w:tcPr>
            <w:tcW w:w="2127" w:type="dxa"/>
            <w:shd w:val="clear" w:color="auto" w:fill="auto"/>
          </w:tcPr>
          <w:p w:rsidR="00C66102" w:rsidRPr="00CB68A2" w:rsidRDefault="006D78A8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Главный специалист отдела культуры, спорта и молодежной политики администрации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1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85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23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1.6.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Проведение массовых межведомственных профилактических 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>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помощи.</w:t>
            </w:r>
          </w:p>
        </w:tc>
        <w:tc>
          <w:tcPr>
            <w:tcW w:w="2127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 xml:space="preserve">Участковая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больница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ЗАТО п. Горный ГУЗ 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>«Улетовская ЦРБ»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>0, 0</w:t>
            </w:r>
          </w:p>
        </w:tc>
        <w:tc>
          <w:tcPr>
            <w:tcW w:w="851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70" w:type="dxa"/>
            <w:gridSpan w:val="3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38" w:type="dxa"/>
            <w:gridSpan w:val="2"/>
            <w:shd w:val="clear" w:color="auto" w:fill="auto"/>
          </w:tcPr>
          <w:p w:rsidR="00C66102" w:rsidRPr="00CB68A2" w:rsidRDefault="00C66102" w:rsidP="00D37C8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1.7.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Размещение профилактических материалов на сайтах и в социальных сетях.</w:t>
            </w:r>
          </w:p>
        </w:tc>
        <w:tc>
          <w:tcPr>
            <w:tcW w:w="2127" w:type="dxa"/>
            <w:shd w:val="clear" w:color="auto" w:fill="auto"/>
          </w:tcPr>
          <w:p w:rsidR="00C66102" w:rsidRPr="00CB68A2" w:rsidRDefault="006D78A8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Главный специалист отдела культуры, спорта и молодежной политики администрации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1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70" w:type="dxa"/>
            <w:gridSpan w:val="3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38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1.8.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благоприятной среды, способствующей ведению гражданам здорового образа жизни </w:t>
            </w:r>
          </w:p>
        </w:tc>
        <w:tc>
          <w:tcPr>
            <w:tcW w:w="2127" w:type="dxa"/>
            <w:shd w:val="clear" w:color="auto" w:fill="auto"/>
          </w:tcPr>
          <w:p w:rsidR="00C66102" w:rsidRPr="00CB68A2" w:rsidRDefault="006D78A8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Главный специалист отдела культуры, спорта и молодежной политики администрации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п. Горный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; Адми</w:t>
            </w:r>
            <w:r w:rsidR="00C66102"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нистрация городского округа ЗАТО п. Горный».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1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70" w:type="dxa"/>
            <w:gridSpan w:val="3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38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1.9.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общешкольных родительских собраний с привлечением специалистов по вопросам формирования ЗОЖ у 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детей и подростков, профилактики зависимостей и сохранения здоровья</w:t>
            </w:r>
          </w:p>
        </w:tc>
        <w:tc>
          <w:tcPr>
            <w:tcW w:w="2127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МОУ «СОШ № 1, »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Участковая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больница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ЗАТО п. Горный ГУЗ «Улетовская ЦРБ»; Администрация 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>городского округа ЗАТО п. Горный.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>0, 0</w:t>
            </w:r>
          </w:p>
        </w:tc>
        <w:tc>
          <w:tcPr>
            <w:tcW w:w="851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70" w:type="dxa"/>
            <w:gridSpan w:val="3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38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1.10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Озеленение территории городского округа (приобретение саженцев, грунта для клумб, инвентаря для посадки).</w:t>
            </w:r>
          </w:p>
        </w:tc>
        <w:tc>
          <w:tcPr>
            <w:tcW w:w="2127" w:type="dxa"/>
            <w:shd w:val="clear" w:color="auto" w:fill="auto"/>
          </w:tcPr>
          <w:p w:rsidR="00C66102" w:rsidRPr="00CB68A2" w:rsidRDefault="006D78A8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Главный специалист отдела культуры, спорта и молодежной политики администрации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ЗАТО п. Горный</w:t>
            </w:r>
            <w:r w:rsidR="00C66102"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; Администрация городского округа ЗАТО п. Горный».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133 470,00</w:t>
            </w:r>
          </w:p>
        </w:tc>
        <w:tc>
          <w:tcPr>
            <w:tcW w:w="851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266 940,00</w:t>
            </w:r>
          </w:p>
        </w:tc>
        <w:tc>
          <w:tcPr>
            <w:tcW w:w="996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266 940,00</w:t>
            </w:r>
          </w:p>
        </w:tc>
        <w:tc>
          <w:tcPr>
            <w:tcW w:w="870" w:type="dxa"/>
            <w:gridSpan w:val="3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266 940,00</w:t>
            </w:r>
          </w:p>
        </w:tc>
        <w:tc>
          <w:tcPr>
            <w:tcW w:w="838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266 940,00</w:t>
            </w:r>
          </w:p>
        </w:tc>
      </w:tr>
      <w:tr w:rsidR="00C66102" w:rsidRPr="00CB68A2" w:rsidTr="00D37C89">
        <w:trPr>
          <w:trHeight w:val="259"/>
        </w:trPr>
        <w:tc>
          <w:tcPr>
            <w:tcW w:w="10207" w:type="dxa"/>
            <w:gridSpan w:val="15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2. Организация мероприятий по профилактике новой коронавирусной инфекции (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val="en-US" w:bidi="ru-RU"/>
              </w:rPr>
              <w:t>COVID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19), по выявлению осложнений у граждан, перенесших новую коронавирусную инфекцию</w:t>
            </w:r>
          </w:p>
        </w:tc>
      </w:tr>
      <w:tr w:rsidR="00C66102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Предоставление отчетности о проведении флюорографического обследования сотрудников всеми муниципальными организациями, учреждениями и предприятиями городского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округа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ЗАТО п. Горный </w:t>
            </w:r>
          </w:p>
        </w:tc>
        <w:tc>
          <w:tcPr>
            <w:tcW w:w="2141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Администрация городского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округа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ЗАТО п. Горный Участковая больница ЗАТО п. Горный</w:t>
            </w:r>
          </w:p>
        </w:tc>
        <w:tc>
          <w:tcPr>
            <w:tcW w:w="841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4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2141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Участковая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больница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ЗАТО п. Горный ГУЗ «Улетовская ЦРБ»</w:t>
            </w:r>
          </w:p>
        </w:tc>
        <w:tc>
          <w:tcPr>
            <w:tcW w:w="841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4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Проведение углубленной диспансеризации лицам, перенесших новую коронавирусную инфекцию в 100% 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>случаев</w:t>
            </w:r>
          </w:p>
        </w:tc>
        <w:tc>
          <w:tcPr>
            <w:tcW w:w="2141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 xml:space="preserve">Участковая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больница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ЗАТО п. Горный ГУЗ «Улетовская ЦРБ»</w:t>
            </w:r>
          </w:p>
        </w:tc>
        <w:tc>
          <w:tcPr>
            <w:tcW w:w="841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993" w:type="dxa"/>
            <w:gridSpan w:val="3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4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C66102" w:rsidRPr="00CB68A2" w:rsidTr="00D37C89">
        <w:trPr>
          <w:trHeight w:val="259"/>
        </w:trPr>
        <w:tc>
          <w:tcPr>
            <w:tcW w:w="10207" w:type="dxa"/>
            <w:gridSpan w:val="15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 xml:space="preserve">3. Мероприятия по снижению масштабов злоупотребления алкогольной продукцией и профилактике алкоголизма, </w:t>
            </w:r>
            <w:proofErr w:type="spell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табакокурения</w:t>
            </w:r>
            <w:proofErr w:type="spell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, наркотической зависимости</w:t>
            </w:r>
          </w:p>
        </w:tc>
      </w:tr>
      <w:tr w:rsidR="00D37C89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.1.</w:t>
            </w:r>
          </w:p>
        </w:tc>
        <w:tc>
          <w:tcPr>
            <w:tcW w:w="3110" w:type="dxa"/>
            <w:shd w:val="clear" w:color="auto" w:fill="auto"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и проведение акций, направленных на снижение масштабов 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злоупотребления алкогольной продукцией и профилактике алкоголизма, </w:t>
            </w:r>
            <w:proofErr w:type="spell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табакокурения</w:t>
            </w:r>
            <w:proofErr w:type="spell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, наркотической зависимости</w:t>
            </w:r>
          </w:p>
        </w:tc>
        <w:tc>
          <w:tcPr>
            <w:tcW w:w="2127" w:type="dxa"/>
            <w:shd w:val="clear" w:color="auto" w:fill="auto"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Участковая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больница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ЗАТО п. Горный ГУЗ «Улетовская ЦРБ»; Администрация городского округа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1004" w:type="dxa"/>
            <w:gridSpan w:val="4"/>
            <w:shd w:val="clear" w:color="auto" w:fill="auto"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43" w:type="dxa"/>
            <w:shd w:val="clear" w:color="auto" w:fill="auto"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0, 0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8F1B50" w:rsidRPr="00CB68A2" w:rsidRDefault="008F1B50" w:rsidP="00D37C8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D37C89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3.2.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2127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городского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ЗАТО п. Горный, ОМВД по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1004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43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0, 0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D37C89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3.3.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Информирование населения посредством СМИ, распространения просветительских материалов о негативных последствиях потребления табака, иной </w:t>
            </w:r>
            <w:proofErr w:type="spell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никотиносодержащей</w:t>
            </w:r>
            <w:proofErr w:type="spell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продукции и воздействия окружающего дыма, мотивирование к отказу от употребления алкоголя, табака, </w:t>
            </w:r>
            <w:proofErr w:type="spell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никотиносодержащей</w:t>
            </w:r>
            <w:proofErr w:type="spell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продукции, наркотиков и </w:t>
            </w:r>
            <w:proofErr w:type="spell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психоактивных</w:t>
            </w:r>
            <w:proofErr w:type="spell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веществ</w:t>
            </w:r>
          </w:p>
        </w:tc>
        <w:tc>
          <w:tcPr>
            <w:tcW w:w="2127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городского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ЗАТО п. Горный; </w:t>
            </w:r>
            <w:r w:rsidR="006D78A8" w:rsidRPr="00CB68A2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главный специалист отдела культуры, спорта и молодежной политики администрации городского округа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1004" w:type="dxa"/>
            <w:gridSpan w:val="4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43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0, 0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0,0</w:t>
            </w:r>
          </w:p>
        </w:tc>
      </w:tr>
      <w:tr w:rsidR="008F1B50" w:rsidRPr="00CB68A2" w:rsidTr="00D37C89">
        <w:trPr>
          <w:trHeight w:val="259"/>
        </w:trPr>
        <w:tc>
          <w:tcPr>
            <w:tcW w:w="10207" w:type="dxa"/>
            <w:gridSpan w:val="15"/>
            <w:shd w:val="clear" w:color="auto" w:fill="auto"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Подпрограмма «Развитие физкультуры и спорта в городском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округе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ЗАТО п. Горный на 2025 -2029 годы»</w:t>
            </w:r>
          </w:p>
        </w:tc>
      </w:tr>
      <w:tr w:rsidR="008F1B50" w:rsidRPr="00CB68A2" w:rsidTr="00D37C89">
        <w:trPr>
          <w:trHeight w:val="570"/>
        </w:trPr>
        <w:tc>
          <w:tcPr>
            <w:tcW w:w="560" w:type="dxa"/>
            <w:vMerge w:val="restart"/>
            <w:shd w:val="clear" w:color="auto" w:fill="auto"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3110" w:type="dxa"/>
            <w:vMerge w:val="restart"/>
            <w:shd w:val="clear" w:color="auto" w:fill="auto"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исполнитель, соисполнитель</w:t>
            </w:r>
          </w:p>
        </w:tc>
        <w:tc>
          <w:tcPr>
            <w:tcW w:w="4410" w:type="dxa"/>
            <w:gridSpan w:val="12"/>
            <w:shd w:val="clear" w:color="auto" w:fill="auto"/>
            <w:noWrap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Ресурсное обеспечение п</w:t>
            </w:r>
            <w:r w:rsidR="00D37C89"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рограммы, тыс. рублей</w:t>
            </w:r>
          </w:p>
        </w:tc>
      </w:tr>
      <w:tr w:rsidR="008F1B50" w:rsidRPr="00CB68A2" w:rsidTr="00D37C89">
        <w:trPr>
          <w:trHeight w:val="381"/>
        </w:trPr>
        <w:tc>
          <w:tcPr>
            <w:tcW w:w="560" w:type="dxa"/>
            <w:vMerge/>
            <w:shd w:val="clear" w:color="auto" w:fill="auto"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10" w:type="dxa"/>
            <w:vMerge/>
            <w:shd w:val="clear" w:color="auto" w:fill="auto"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8F1B50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2025 г.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8F1B50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8F1B50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840" w:type="dxa"/>
            <w:shd w:val="clear" w:color="auto" w:fill="auto"/>
          </w:tcPr>
          <w:p w:rsidR="008F1B50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2028 г.</w:t>
            </w:r>
          </w:p>
        </w:tc>
        <w:tc>
          <w:tcPr>
            <w:tcW w:w="868" w:type="dxa"/>
            <w:gridSpan w:val="4"/>
            <w:shd w:val="clear" w:color="auto" w:fill="auto"/>
          </w:tcPr>
          <w:p w:rsidR="008F1B50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2029г.</w:t>
            </w:r>
          </w:p>
        </w:tc>
      </w:tr>
      <w:tr w:rsidR="00D37C89" w:rsidRPr="00CB68A2" w:rsidTr="00D37C89">
        <w:trPr>
          <w:trHeight w:val="259"/>
        </w:trPr>
        <w:tc>
          <w:tcPr>
            <w:tcW w:w="10207" w:type="dxa"/>
            <w:gridSpan w:val="15"/>
            <w:shd w:val="clear" w:color="auto" w:fill="auto"/>
          </w:tcPr>
          <w:p w:rsidR="00D37C89" w:rsidRPr="00CB68A2" w:rsidRDefault="00D37C89" w:rsidP="00D37C89">
            <w:pPr>
              <w:tabs>
                <w:tab w:val="left" w:pos="316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материально-технической, информационной базы</w:t>
            </w:r>
          </w:p>
        </w:tc>
      </w:tr>
      <w:tr w:rsidR="008F1B50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1.1.</w:t>
            </w:r>
          </w:p>
        </w:tc>
        <w:tc>
          <w:tcPr>
            <w:tcW w:w="3110" w:type="dxa"/>
            <w:shd w:val="clear" w:color="auto" w:fill="auto"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Закупка спортивного инвентаря и оборудования, спортивной формы, для обеспечения проведения спортивно-массовых мероприятий.</w:t>
            </w:r>
          </w:p>
          <w:p w:rsidR="005459BA" w:rsidRPr="00CB68A2" w:rsidRDefault="005459BA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5459BA" w:rsidRPr="00CB68A2" w:rsidRDefault="005459BA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5459BA" w:rsidRPr="00CB68A2" w:rsidRDefault="005459BA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5459BA" w:rsidRPr="00CB68A2" w:rsidRDefault="005459BA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8F1B50" w:rsidRPr="00CB68A2" w:rsidRDefault="006D78A8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Консультант отдела культуры, спорта и молодежной политики администрации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8F1B50" w:rsidRPr="00CB68A2" w:rsidRDefault="001715EE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8F1B50" w:rsidRPr="00442F53" w:rsidRDefault="00490DAF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176564</w:t>
            </w:r>
            <w:r w:rsidR="008F1B50"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, 00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80 000, 00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8F1B50" w:rsidRPr="00CB68A2" w:rsidRDefault="008F1B50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80 000, 00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8F1B50" w:rsidRPr="00CB68A2" w:rsidRDefault="00490DAF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D37C89"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0 000,00</w:t>
            </w:r>
          </w:p>
        </w:tc>
      </w:tr>
      <w:tr w:rsidR="00D37C89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1.2.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округе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ЗАТО п. Горный, согласно плана (спортивные медали, грамоты, дипломы, кубки, магниты, </w:t>
            </w:r>
            <w:proofErr w:type="spellStart"/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брелки</w:t>
            </w:r>
            <w:proofErr w:type="spellEnd"/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 ручки, блокноты, памятные кружки)</w:t>
            </w:r>
          </w:p>
        </w:tc>
        <w:tc>
          <w:tcPr>
            <w:tcW w:w="2127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городского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ЗАТО п. Горный, Организации городского округа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CB68A2" w:rsidRDefault="001715EE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312 500,00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C66102" w:rsidRPr="00442F53" w:rsidRDefault="00490DAF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683700</w:t>
            </w:r>
            <w:r w:rsidR="00C66102"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, 00</w:t>
            </w:r>
            <w:bookmarkStart w:id="0" w:name="_GoBack"/>
            <w:bookmarkEnd w:id="0"/>
          </w:p>
        </w:tc>
        <w:tc>
          <w:tcPr>
            <w:tcW w:w="987" w:type="dxa"/>
            <w:gridSpan w:val="3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600 000, 00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600 000, 00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600 000,00</w:t>
            </w:r>
          </w:p>
        </w:tc>
      </w:tr>
      <w:tr w:rsidR="00D37C89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1.3.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Информационно-рекламная деятельность для проведения мероприятий. Изготовление баннеров, для социальной рекламы, направленной на привлечение </w:t>
            </w: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населения к занятиям физической культурой и спортом.</w:t>
            </w:r>
          </w:p>
        </w:tc>
        <w:tc>
          <w:tcPr>
            <w:tcW w:w="2127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Администрация городского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CB68A2" w:rsidRDefault="001715EE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60 000, 00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60 000, 00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60 000, 00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600 000,00</w:t>
            </w:r>
          </w:p>
        </w:tc>
      </w:tr>
      <w:tr w:rsidR="00D37C89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AE0F92" w:rsidP="00AE0F9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2</w:t>
            </w:r>
            <w:r w:rsidR="00C66102"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.1.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2127" w:type="dxa"/>
            <w:shd w:val="clear" w:color="auto" w:fill="auto"/>
          </w:tcPr>
          <w:p w:rsidR="00C66102" w:rsidRPr="00442F53" w:rsidRDefault="006D78A8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2F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Консультант отдела культуры, спорта и молодежной политики администрации городского </w:t>
            </w:r>
            <w:proofErr w:type="gramStart"/>
            <w:r w:rsidRPr="00442F53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proofErr w:type="gramEnd"/>
            <w:r w:rsidRPr="00442F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442F53" w:rsidRDefault="001715EE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C66102" w:rsidRPr="00442F53" w:rsidRDefault="00490DAF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209736</w:t>
            </w:r>
            <w:r w:rsidR="00C66102"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, 00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C66102" w:rsidRPr="00442F53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400 000, 00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442F53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400 000, 00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442F53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400 000,00</w:t>
            </w:r>
          </w:p>
        </w:tc>
      </w:tr>
      <w:tr w:rsidR="00AE0F92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AE0F92" w:rsidRPr="00CB68A2" w:rsidRDefault="00AE0F9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3.1.</w:t>
            </w:r>
          </w:p>
        </w:tc>
        <w:tc>
          <w:tcPr>
            <w:tcW w:w="3110" w:type="dxa"/>
            <w:shd w:val="clear" w:color="auto" w:fill="auto"/>
          </w:tcPr>
          <w:p w:rsidR="00AE0F92" w:rsidRPr="00CB68A2" w:rsidRDefault="00AE0F9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Предоставление физкультурно-оздоровительных услуг на льготных условиях детям-инвалидам организациями, финансируемыми из бюджета городского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ЗАТО п. Горный Забайкальского края</w:t>
            </w:r>
          </w:p>
        </w:tc>
        <w:tc>
          <w:tcPr>
            <w:tcW w:w="2127" w:type="dxa"/>
            <w:shd w:val="clear" w:color="auto" w:fill="auto"/>
          </w:tcPr>
          <w:p w:rsidR="00AE0F92" w:rsidRPr="00442F53" w:rsidRDefault="00AE0F9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Консультант отдела культуры, спорта и молодежной политики администрации городского </w:t>
            </w:r>
            <w:proofErr w:type="gramStart"/>
            <w:r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округа</w:t>
            </w:r>
            <w:proofErr w:type="gramEnd"/>
            <w:r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AE0F92" w:rsidRPr="00442F53" w:rsidRDefault="00AE0F92" w:rsidP="00AE0F9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AE0F92" w:rsidRPr="00442F53" w:rsidRDefault="00490DAF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  <w:r w:rsidR="00AE0F92"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00,00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AE0F92" w:rsidRPr="00442F53" w:rsidRDefault="00490DAF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  <w:r w:rsidR="00AE0F92"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000,00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AE0F92" w:rsidRPr="00442F53" w:rsidRDefault="00490DAF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  <w:r w:rsidR="00AE0F92"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000,00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AE0F92" w:rsidRPr="00442F53" w:rsidRDefault="00490DAF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  <w:r w:rsidR="00AE0F92" w:rsidRPr="00442F53">
              <w:rPr>
                <w:rFonts w:ascii="Times New Roman" w:eastAsia="Times New Roman" w:hAnsi="Times New Roman" w:cs="Times New Roman"/>
                <w:sz w:val="28"/>
                <w:szCs w:val="28"/>
              </w:rPr>
              <w:t>000,00</w:t>
            </w:r>
          </w:p>
        </w:tc>
      </w:tr>
      <w:tr w:rsidR="00D37C89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AE0F9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  <w:r w:rsidR="00C66102"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.1.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2127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городского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37C89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AE0F9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  <w:r w:rsidR="00C66102"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.2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Приобретение и монтаж модульного спортивного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зала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ЗАТО п.Горный</w:t>
            </w:r>
          </w:p>
        </w:tc>
        <w:tc>
          <w:tcPr>
            <w:tcW w:w="2127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городского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37C89" w:rsidRPr="00CB68A2" w:rsidTr="00D37C89">
        <w:trPr>
          <w:trHeight w:val="259"/>
        </w:trPr>
        <w:tc>
          <w:tcPr>
            <w:tcW w:w="560" w:type="dxa"/>
            <w:shd w:val="clear" w:color="auto" w:fill="auto"/>
          </w:tcPr>
          <w:p w:rsidR="00C66102" w:rsidRPr="00CB68A2" w:rsidRDefault="00AE0F9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</w:t>
            </w:r>
            <w:r w:rsidR="00C66102"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.1.</w:t>
            </w:r>
          </w:p>
        </w:tc>
        <w:tc>
          <w:tcPr>
            <w:tcW w:w="3110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Составление сметной документации</w:t>
            </w:r>
          </w:p>
        </w:tc>
        <w:tc>
          <w:tcPr>
            <w:tcW w:w="2127" w:type="dxa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городского </w:t>
            </w:r>
            <w:proofErr w:type="gramStart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ЗАТО п. Горный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C66102" w:rsidRPr="00CB68A2" w:rsidRDefault="001715EE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100 000, 00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100 000, 00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C66102" w:rsidRPr="00CB68A2" w:rsidRDefault="00C66102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100 000, 00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C66102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100 000,00</w:t>
            </w:r>
          </w:p>
        </w:tc>
      </w:tr>
      <w:tr w:rsidR="00D37C89" w:rsidRPr="00CB68A2" w:rsidTr="00D37C89">
        <w:trPr>
          <w:trHeight w:val="259"/>
        </w:trPr>
        <w:tc>
          <w:tcPr>
            <w:tcW w:w="5797" w:type="dxa"/>
            <w:gridSpan w:val="3"/>
            <w:shd w:val="clear" w:color="auto" w:fill="auto"/>
          </w:tcPr>
          <w:p w:rsidR="00D37C89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по подпрограмме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D37C89" w:rsidRPr="00CB68A2" w:rsidRDefault="001715EE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312 500,00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D37C89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1 240 000, 00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D37C89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1 240 000, 00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D37C89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1 240 000, 00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D37C89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1 240 000,00</w:t>
            </w:r>
          </w:p>
        </w:tc>
      </w:tr>
      <w:tr w:rsidR="00D37C89" w:rsidRPr="00CB68A2" w:rsidTr="00D37C89">
        <w:trPr>
          <w:trHeight w:val="259"/>
        </w:trPr>
        <w:tc>
          <w:tcPr>
            <w:tcW w:w="5797" w:type="dxa"/>
            <w:gridSpan w:val="3"/>
            <w:shd w:val="clear" w:color="auto" w:fill="auto"/>
          </w:tcPr>
          <w:p w:rsidR="00D37C89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ПО ПРОГРАММЕ</w:t>
            </w:r>
          </w:p>
        </w:tc>
        <w:tc>
          <w:tcPr>
            <w:tcW w:w="855" w:type="dxa"/>
            <w:gridSpan w:val="2"/>
            <w:shd w:val="clear" w:color="auto" w:fill="auto"/>
            <w:noWrap/>
          </w:tcPr>
          <w:p w:rsidR="00D37C89" w:rsidRPr="00CB68A2" w:rsidRDefault="001715EE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t>445 9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70, 00</w:t>
            </w:r>
          </w:p>
        </w:tc>
        <w:tc>
          <w:tcPr>
            <w:tcW w:w="860" w:type="dxa"/>
            <w:gridSpan w:val="2"/>
            <w:shd w:val="clear" w:color="auto" w:fill="auto"/>
          </w:tcPr>
          <w:p w:rsidR="00D37C89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1 506 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940, 00</w:t>
            </w:r>
          </w:p>
        </w:tc>
        <w:tc>
          <w:tcPr>
            <w:tcW w:w="987" w:type="dxa"/>
            <w:gridSpan w:val="3"/>
            <w:shd w:val="clear" w:color="auto" w:fill="auto"/>
          </w:tcPr>
          <w:p w:rsidR="00D37C89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1 506 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940, 00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D37C89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1 506 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940, 00</w:t>
            </w:r>
          </w:p>
        </w:tc>
        <w:tc>
          <w:tcPr>
            <w:tcW w:w="852" w:type="dxa"/>
            <w:gridSpan w:val="3"/>
            <w:shd w:val="clear" w:color="auto" w:fill="auto"/>
          </w:tcPr>
          <w:p w:rsidR="00D37C89" w:rsidRPr="00CB68A2" w:rsidRDefault="00D37C89" w:rsidP="00D37C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1 506</w:t>
            </w:r>
            <w:r w:rsidRPr="00CB68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 940,00</w:t>
            </w:r>
          </w:p>
        </w:tc>
      </w:tr>
    </w:tbl>
    <w:p w:rsidR="00D37C89" w:rsidRPr="00CB68A2" w:rsidRDefault="00D37C89" w:rsidP="00B964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7C89" w:rsidRPr="00CB68A2" w:rsidRDefault="00D37C89">
      <w:pPr>
        <w:rPr>
          <w:rFonts w:ascii="Times New Roman" w:eastAsia="Times New Roman" w:hAnsi="Times New Roman" w:cs="Times New Roman"/>
          <w:sz w:val="28"/>
          <w:szCs w:val="28"/>
        </w:rPr>
      </w:pPr>
      <w:r w:rsidRPr="00CB68A2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9547D5" w:rsidRPr="00CB68A2" w:rsidRDefault="009547D5" w:rsidP="00D44829">
      <w:pPr>
        <w:suppressAutoHyphens/>
        <w:spacing w:after="0" w:line="240" w:lineRule="auto"/>
        <w:ind w:left="567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8A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5459BA" w:rsidRPr="00CB68A2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B68A2">
        <w:rPr>
          <w:rFonts w:ascii="Times New Roman" w:eastAsia="Times New Roman" w:hAnsi="Times New Roman" w:cs="Times New Roman"/>
          <w:sz w:val="24"/>
          <w:szCs w:val="24"/>
        </w:rPr>
        <w:t xml:space="preserve"> к постановлению администрации городского </w:t>
      </w:r>
      <w:proofErr w:type="gramStart"/>
      <w:r w:rsidRPr="00CB68A2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CB68A2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</w:t>
      </w:r>
      <w:r w:rsidRPr="00CB68A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от </w:t>
      </w:r>
      <w:r w:rsidR="00442F53">
        <w:rPr>
          <w:rFonts w:ascii="Times New Roman" w:eastAsia="Times New Roman" w:hAnsi="Times New Roman" w:cs="Times New Roman"/>
          <w:color w:val="FF0000"/>
          <w:sz w:val="24"/>
          <w:szCs w:val="24"/>
        </w:rPr>
        <w:t>14.07.2026</w:t>
      </w:r>
      <w:r w:rsidR="00442F53" w:rsidRPr="00CB68A2">
        <w:rPr>
          <w:rFonts w:ascii="Times New Roman" w:eastAsia="Times New Roman" w:hAnsi="Times New Roman" w:cs="Times New Roman"/>
          <w:color w:val="FF0000"/>
          <w:sz w:val="24"/>
          <w:szCs w:val="24"/>
        </w:rPr>
        <w:t>г №</w:t>
      </w:r>
      <w:r w:rsidR="00442F53">
        <w:rPr>
          <w:rFonts w:ascii="Times New Roman" w:eastAsia="Times New Roman" w:hAnsi="Times New Roman" w:cs="Times New Roman"/>
          <w:color w:val="FF0000"/>
          <w:sz w:val="24"/>
          <w:szCs w:val="24"/>
        </w:rPr>
        <w:t>261</w:t>
      </w:r>
    </w:p>
    <w:p w:rsidR="009547D5" w:rsidRPr="00CB68A2" w:rsidRDefault="009547D5" w:rsidP="00D44829">
      <w:pPr>
        <w:suppressAutoHyphens/>
        <w:spacing w:after="0" w:line="240" w:lineRule="auto"/>
        <w:ind w:left="5670" w:right="-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</w:pPr>
    </w:p>
    <w:p w:rsidR="002402E8" w:rsidRPr="00CB68A2" w:rsidRDefault="00976324" w:rsidP="00D44829">
      <w:pPr>
        <w:suppressAutoHyphens/>
        <w:spacing w:after="0" w:line="240" w:lineRule="auto"/>
        <w:ind w:left="5670" w:right="-1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CB68A2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Приложение № 4</w:t>
      </w:r>
      <w:r w:rsidRPr="00CB68A2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cr/>
      </w:r>
      <w:r w:rsidR="002402E8" w:rsidRPr="00CB68A2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 xml:space="preserve">к муниципальной программе «Укрепление общественного здоровья населения городского </w:t>
      </w:r>
      <w:proofErr w:type="gramStart"/>
      <w:r w:rsidR="002402E8" w:rsidRPr="00CB68A2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>округа</w:t>
      </w:r>
      <w:proofErr w:type="gramEnd"/>
      <w:r w:rsidR="002402E8" w:rsidRPr="00CB68A2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 xml:space="preserve"> ЗАТО п. Горный на 2025-2029 годы» </w:t>
      </w:r>
      <w:r w:rsidRPr="00CB68A2">
        <w:rPr>
          <w:rFonts w:ascii="Times New Roman" w:eastAsia="Times New Roman" w:hAnsi="Times New Roman" w:cs="Times New Roman"/>
          <w:bCs/>
          <w:sz w:val="24"/>
          <w:szCs w:val="28"/>
          <w:lang w:eastAsia="en-US"/>
        </w:rPr>
        <w:t xml:space="preserve"> </w:t>
      </w:r>
    </w:p>
    <w:p w:rsidR="002402E8" w:rsidRPr="00CB68A2" w:rsidRDefault="002402E8" w:rsidP="002402E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76324" w:rsidRPr="00CB68A2" w:rsidRDefault="00976324" w:rsidP="002402E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02E8" w:rsidRPr="00CB68A2" w:rsidRDefault="002402E8" w:rsidP="002402E8">
      <w:pPr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B68A2">
        <w:rPr>
          <w:rFonts w:ascii="Times New Roman" w:eastAsia="Calibri" w:hAnsi="Times New Roman" w:cs="Times New Roman"/>
          <w:b/>
          <w:bCs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2402E8" w:rsidRPr="00CB68A2" w:rsidRDefault="002402E8" w:rsidP="002402E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02E8" w:rsidRPr="00CB68A2" w:rsidRDefault="002402E8" w:rsidP="002402E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6"/>
        <w:gridCol w:w="1985"/>
        <w:gridCol w:w="1134"/>
        <w:gridCol w:w="992"/>
        <w:gridCol w:w="992"/>
        <w:gridCol w:w="1134"/>
        <w:gridCol w:w="993"/>
        <w:gridCol w:w="850"/>
      </w:tblGrid>
      <w:tr w:rsidR="002402E8" w:rsidRPr="00CB68A2" w:rsidTr="00D37C89">
        <w:trPr>
          <w:trHeight w:val="20"/>
          <w:tblHeader/>
        </w:trPr>
        <w:tc>
          <w:tcPr>
            <w:tcW w:w="1716" w:type="dxa"/>
            <w:vMerge w:val="restart"/>
            <w:shd w:val="clear" w:color="000000" w:fill="FFFFFF"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муниципальной программы, подпрограммы</w:t>
            </w:r>
          </w:p>
        </w:tc>
        <w:tc>
          <w:tcPr>
            <w:tcW w:w="1985" w:type="dxa"/>
            <w:vMerge w:val="restart"/>
            <w:shd w:val="clear" w:color="000000" w:fill="FFFFFF"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6095" w:type="dxa"/>
            <w:gridSpan w:val="6"/>
            <w:shd w:val="clear" w:color="000000" w:fill="FFFFFF"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Оценка расходов, тыс. рублей</w:t>
            </w:r>
          </w:p>
        </w:tc>
      </w:tr>
      <w:tr w:rsidR="002402E8" w:rsidRPr="00CB68A2" w:rsidTr="00D37C89">
        <w:trPr>
          <w:trHeight w:val="832"/>
          <w:tblHeader/>
        </w:trPr>
        <w:tc>
          <w:tcPr>
            <w:tcW w:w="1716" w:type="dxa"/>
            <w:vMerge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92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2025 г.</w:t>
            </w:r>
          </w:p>
        </w:tc>
        <w:tc>
          <w:tcPr>
            <w:tcW w:w="992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134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993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2028 г.</w:t>
            </w:r>
          </w:p>
        </w:tc>
        <w:tc>
          <w:tcPr>
            <w:tcW w:w="850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2029 г.</w:t>
            </w:r>
          </w:p>
        </w:tc>
      </w:tr>
      <w:tr w:rsidR="002402E8" w:rsidRPr="00CB68A2" w:rsidTr="00D37C89">
        <w:trPr>
          <w:trHeight w:val="20"/>
        </w:trPr>
        <w:tc>
          <w:tcPr>
            <w:tcW w:w="1716" w:type="dxa"/>
            <w:vMerge w:val="restart"/>
            <w:shd w:val="clear" w:color="000000" w:fill="FFFFFF"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«Укрепление общественного здоровья населения городского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 на 2020-2024 годы»</w:t>
            </w:r>
          </w:p>
        </w:tc>
        <w:tc>
          <w:tcPr>
            <w:tcW w:w="1985" w:type="dxa"/>
            <w:shd w:val="clear" w:color="000000" w:fill="FFFFFF"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000000" w:fill="FFFFFF"/>
          </w:tcPr>
          <w:p w:rsidR="002402E8" w:rsidRPr="00CB68A2" w:rsidRDefault="001715EE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9547D5"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473</w:t>
            </w:r>
            <w:r w:rsidR="009547D5"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730,00</w:t>
            </w:r>
          </w:p>
        </w:tc>
        <w:tc>
          <w:tcPr>
            <w:tcW w:w="992" w:type="dxa"/>
            <w:shd w:val="clear" w:color="000000" w:fill="FFFFFF"/>
          </w:tcPr>
          <w:p w:rsidR="002402E8" w:rsidRPr="00CB68A2" w:rsidRDefault="001715EE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445 970,00</w:t>
            </w:r>
          </w:p>
        </w:tc>
        <w:tc>
          <w:tcPr>
            <w:tcW w:w="992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1 506 940, 00</w:t>
            </w:r>
          </w:p>
        </w:tc>
        <w:tc>
          <w:tcPr>
            <w:tcW w:w="1134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1 506 940, 00</w:t>
            </w:r>
          </w:p>
        </w:tc>
        <w:tc>
          <w:tcPr>
            <w:tcW w:w="993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1 506 940, 00</w:t>
            </w:r>
          </w:p>
        </w:tc>
        <w:tc>
          <w:tcPr>
            <w:tcW w:w="850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1 506 940, 00</w:t>
            </w:r>
          </w:p>
        </w:tc>
      </w:tr>
      <w:tr w:rsidR="002402E8" w:rsidRPr="00CB68A2" w:rsidTr="00D37C89">
        <w:trPr>
          <w:trHeight w:val="20"/>
        </w:trPr>
        <w:tc>
          <w:tcPr>
            <w:tcW w:w="1716" w:type="dxa"/>
            <w:vMerge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Местный бюджет городского округа</w:t>
            </w:r>
          </w:p>
        </w:tc>
        <w:tc>
          <w:tcPr>
            <w:tcW w:w="1134" w:type="dxa"/>
            <w:shd w:val="clear" w:color="000000" w:fill="FFFFFF"/>
          </w:tcPr>
          <w:p w:rsidR="002402E8" w:rsidRPr="00CB68A2" w:rsidRDefault="001715EE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9547D5"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473</w:t>
            </w:r>
            <w:r w:rsidR="009547D5"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730,00</w:t>
            </w:r>
          </w:p>
        </w:tc>
        <w:tc>
          <w:tcPr>
            <w:tcW w:w="992" w:type="dxa"/>
            <w:shd w:val="clear" w:color="000000" w:fill="FFFFFF"/>
          </w:tcPr>
          <w:p w:rsidR="002402E8" w:rsidRPr="00CB68A2" w:rsidRDefault="001715EE" w:rsidP="009547D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445</w:t>
            </w:r>
            <w:r w:rsidR="009547D5"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970,00</w:t>
            </w:r>
          </w:p>
        </w:tc>
        <w:tc>
          <w:tcPr>
            <w:tcW w:w="992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1 506 940, 00</w:t>
            </w:r>
          </w:p>
        </w:tc>
        <w:tc>
          <w:tcPr>
            <w:tcW w:w="1134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1 506 940, 00</w:t>
            </w:r>
          </w:p>
        </w:tc>
        <w:tc>
          <w:tcPr>
            <w:tcW w:w="993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1 506 940, 00</w:t>
            </w:r>
          </w:p>
        </w:tc>
        <w:tc>
          <w:tcPr>
            <w:tcW w:w="850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1 506 940, 00</w:t>
            </w:r>
          </w:p>
        </w:tc>
      </w:tr>
      <w:tr w:rsidR="002402E8" w:rsidRPr="00CB68A2" w:rsidTr="00D37C89">
        <w:trPr>
          <w:trHeight w:val="20"/>
        </w:trPr>
        <w:tc>
          <w:tcPr>
            <w:tcW w:w="1716" w:type="dxa"/>
            <w:vMerge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402E8" w:rsidRPr="00CB68A2" w:rsidTr="00D37C89">
        <w:trPr>
          <w:trHeight w:val="20"/>
        </w:trPr>
        <w:tc>
          <w:tcPr>
            <w:tcW w:w="1716" w:type="dxa"/>
            <w:vMerge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собственные средства бюджета городского округа</w:t>
            </w:r>
          </w:p>
        </w:tc>
        <w:tc>
          <w:tcPr>
            <w:tcW w:w="1134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402E8" w:rsidRPr="00CB68A2" w:rsidTr="00D37C89">
        <w:trPr>
          <w:trHeight w:val="20"/>
        </w:trPr>
        <w:tc>
          <w:tcPr>
            <w:tcW w:w="1716" w:type="dxa"/>
            <w:vMerge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субсидии из бюджета субъекта Российской Федерации</w:t>
            </w:r>
          </w:p>
        </w:tc>
        <w:tc>
          <w:tcPr>
            <w:tcW w:w="1134" w:type="dxa"/>
            <w:shd w:val="clear" w:color="000000" w:fill="FFFFFF"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noWrap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000000" w:fill="FFFFFF"/>
            <w:noWrap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noWrap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402E8" w:rsidRPr="00CB68A2" w:rsidTr="00D37C89">
        <w:trPr>
          <w:trHeight w:val="20"/>
        </w:trPr>
        <w:tc>
          <w:tcPr>
            <w:tcW w:w="1716" w:type="dxa"/>
            <w:vMerge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субвенции из бюджета субъекта Российской Федерации</w:t>
            </w:r>
          </w:p>
        </w:tc>
        <w:tc>
          <w:tcPr>
            <w:tcW w:w="1134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402E8" w:rsidRPr="00CB68A2" w:rsidTr="00D37C89">
        <w:trPr>
          <w:trHeight w:val="20"/>
        </w:trPr>
        <w:tc>
          <w:tcPr>
            <w:tcW w:w="1716" w:type="dxa"/>
            <w:vMerge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иные межбюджетны</w:t>
            </w: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е трансферты из бюджета субъекта Российской Федерации, имеющие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целевое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402E8" w:rsidRPr="00CB68A2" w:rsidTr="00D37C89">
        <w:trPr>
          <w:trHeight w:val="20"/>
        </w:trPr>
        <w:tc>
          <w:tcPr>
            <w:tcW w:w="1716" w:type="dxa"/>
            <w:vMerge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000000" w:fill="FFFFFF"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shd w:val="clear" w:color="000000" w:fill="FFFFFF"/>
            <w:noWrap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shd w:val="clear" w:color="000000" w:fill="FFFFFF"/>
            <w:noWrap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shd w:val="clear" w:color="000000" w:fill="FFFFFF"/>
            <w:noWrap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shd w:val="clear" w:color="000000" w:fill="FFFFFF"/>
            <w:noWrap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402E8" w:rsidRPr="00CB68A2" w:rsidTr="00D37C89">
        <w:trPr>
          <w:trHeight w:val="20"/>
        </w:trPr>
        <w:tc>
          <w:tcPr>
            <w:tcW w:w="1716" w:type="dxa"/>
            <w:vMerge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000000" w:fill="FFFFFF"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134" w:type="dxa"/>
            <w:shd w:val="clear" w:color="000000" w:fill="FFFFFF"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shd w:val="clear" w:color="000000" w:fill="FFFFFF"/>
            <w:noWrap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shd w:val="clear" w:color="000000" w:fill="FFFFFF"/>
            <w:noWrap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shd w:val="clear" w:color="000000" w:fill="FFFFFF"/>
            <w:noWrap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shd w:val="clear" w:color="000000" w:fill="FFFFFF"/>
            <w:noWrap/>
            <w:hideMark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402E8" w:rsidRPr="00CB68A2" w:rsidTr="00D37C89">
        <w:trPr>
          <w:trHeight w:val="20"/>
        </w:trPr>
        <w:tc>
          <w:tcPr>
            <w:tcW w:w="1716" w:type="dxa"/>
            <w:vMerge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иные источники</w:t>
            </w:r>
          </w:p>
        </w:tc>
        <w:tc>
          <w:tcPr>
            <w:tcW w:w="1134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402E8" w:rsidRPr="00CB68A2" w:rsidTr="00D37C89">
        <w:trPr>
          <w:trHeight w:val="20"/>
        </w:trPr>
        <w:tc>
          <w:tcPr>
            <w:tcW w:w="1716" w:type="dxa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Подпрограмма «Развитие физкультуры и спорта в городском </w:t>
            </w:r>
            <w:proofErr w:type="gramStart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округе</w:t>
            </w:r>
            <w:proofErr w:type="gramEnd"/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ЗАТО п. Горный на 2025-2029 годы»</w:t>
            </w:r>
          </w:p>
        </w:tc>
        <w:tc>
          <w:tcPr>
            <w:tcW w:w="1985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8A2">
              <w:rPr>
                <w:rFonts w:ascii="Times New Roman" w:eastAsia="Calibri" w:hAnsi="Times New Roman" w:cs="Times New Roman"/>
                <w:sz w:val="28"/>
                <w:szCs w:val="28"/>
              </w:rPr>
              <w:t>Местный бюджет городского округа</w:t>
            </w:r>
          </w:p>
        </w:tc>
        <w:tc>
          <w:tcPr>
            <w:tcW w:w="1134" w:type="dxa"/>
            <w:shd w:val="clear" w:color="000000" w:fill="FFFFFF"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2402E8" w:rsidRPr="00CB68A2" w:rsidRDefault="002402E8" w:rsidP="002402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402E8" w:rsidRPr="00CB68A2" w:rsidRDefault="002402E8" w:rsidP="00B964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2402E8" w:rsidRPr="00CB68A2" w:rsidSect="00FE7593">
      <w:pgSz w:w="11906" w:h="16838"/>
      <w:pgMar w:top="426" w:right="850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0DE" w:rsidRDefault="009730DE">
      <w:pPr>
        <w:spacing w:after="0" w:line="240" w:lineRule="auto"/>
      </w:pPr>
      <w:r>
        <w:separator/>
      </w:r>
    </w:p>
  </w:endnote>
  <w:endnote w:type="continuationSeparator" w:id="0">
    <w:p w:rsidR="009730DE" w:rsidRDefault="00973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0DE" w:rsidRDefault="009730DE">
      <w:pPr>
        <w:spacing w:after="0" w:line="240" w:lineRule="auto"/>
      </w:pPr>
      <w:r>
        <w:separator/>
      </w:r>
    </w:p>
  </w:footnote>
  <w:footnote w:type="continuationSeparator" w:id="0">
    <w:p w:rsidR="009730DE" w:rsidRDefault="009730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07981"/>
    <w:multiLevelType w:val="hybridMultilevel"/>
    <w:tmpl w:val="FB128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E8566F"/>
    <w:multiLevelType w:val="hybridMultilevel"/>
    <w:tmpl w:val="FB128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23E"/>
    <w:rsid w:val="00011599"/>
    <w:rsid w:val="00031A50"/>
    <w:rsid w:val="00037369"/>
    <w:rsid w:val="000502CC"/>
    <w:rsid w:val="00052F56"/>
    <w:rsid w:val="0006494B"/>
    <w:rsid w:val="00071190"/>
    <w:rsid w:val="00076C63"/>
    <w:rsid w:val="000772BE"/>
    <w:rsid w:val="000828CF"/>
    <w:rsid w:val="000829B2"/>
    <w:rsid w:val="00087F8A"/>
    <w:rsid w:val="000907B5"/>
    <w:rsid w:val="0009311A"/>
    <w:rsid w:val="000961C0"/>
    <w:rsid w:val="0009709F"/>
    <w:rsid w:val="000A1EA2"/>
    <w:rsid w:val="000A47A9"/>
    <w:rsid w:val="000A65CB"/>
    <w:rsid w:val="000A68C6"/>
    <w:rsid w:val="000B5201"/>
    <w:rsid w:val="000C564C"/>
    <w:rsid w:val="000C7D4D"/>
    <w:rsid w:val="000D1634"/>
    <w:rsid w:val="000D23E9"/>
    <w:rsid w:val="000E330E"/>
    <w:rsid w:val="000F3F7F"/>
    <w:rsid w:val="001128FB"/>
    <w:rsid w:val="0011360E"/>
    <w:rsid w:val="00113FCA"/>
    <w:rsid w:val="0011630C"/>
    <w:rsid w:val="00116964"/>
    <w:rsid w:val="001226A9"/>
    <w:rsid w:val="00130EDB"/>
    <w:rsid w:val="001359F1"/>
    <w:rsid w:val="00142EB2"/>
    <w:rsid w:val="00151656"/>
    <w:rsid w:val="00156856"/>
    <w:rsid w:val="00161D9C"/>
    <w:rsid w:val="001628A8"/>
    <w:rsid w:val="001659CB"/>
    <w:rsid w:val="00165CE7"/>
    <w:rsid w:val="0017085D"/>
    <w:rsid w:val="001715EE"/>
    <w:rsid w:val="00174988"/>
    <w:rsid w:val="0017566B"/>
    <w:rsid w:val="0018434C"/>
    <w:rsid w:val="0018694C"/>
    <w:rsid w:val="00186AFF"/>
    <w:rsid w:val="0019494A"/>
    <w:rsid w:val="001949B2"/>
    <w:rsid w:val="001A38A8"/>
    <w:rsid w:val="001C2A1A"/>
    <w:rsid w:val="001C3BBF"/>
    <w:rsid w:val="001C5322"/>
    <w:rsid w:val="001C64D1"/>
    <w:rsid w:val="001C6889"/>
    <w:rsid w:val="001D07B8"/>
    <w:rsid w:val="001E10B9"/>
    <w:rsid w:val="00200A86"/>
    <w:rsid w:val="002021C3"/>
    <w:rsid w:val="00203249"/>
    <w:rsid w:val="00213621"/>
    <w:rsid w:val="0022213A"/>
    <w:rsid w:val="0022293A"/>
    <w:rsid w:val="0022469A"/>
    <w:rsid w:val="00225076"/>
    <w:rsid w:val="002354D6"/>
    <w:rsid w:val="002402E8"/>
    <w:rsid w:val="00240A82"/>
    <w:rsid w:val="00241210"/>
    <w:rsid w:val="00251F79"/>
    <w:rsid w:val="002538DC"/>
    <w:rsid w:val="002552EF"/>
    <w:rsid w:val="002574A2"/>
    <w:rsid w:val="00260AC7"/>
    <w:rsid w:val="00261970"/>
    <w:rsid w:val="0026214B"/>
    <w:rsid w:val="00266DFD"/>
    <w:rsid w:val="00272D7A"/>
    <w:rsid w:val="002746C8"/>
    <w:rsid w:val="00285CC7"/>
    <w:rsid w:val="00287633"/>
    <w:rsid w:val="00292A09"/>
    <w:rsid w:val="002B0E86"/>
    <w:rsid w:val="002B15F6"/>
    <w:rsid w:val="002B49EA"/>
    <w:rsid w:val="002E1C21"/>
    <w:rsid w:val="002E2415"/>
    <w:rsid w:val="003023C6"/>
    <w:rsid w:val="00303B8B"/>
    <w:rsid w:val="00311863"/>
    <w:rsid w:val="003155AE"/>
    <w:rsid w:val="0031599B"/>
    <w:rsid w:val="00327144"/>
    <w:rsid w:val="00333267"/>
    <w:rsid w:val="0034368E"/>
    <w:rsid w:val="00347C7E"/>
    <w:rsid w:val="00354C44"/>
    <w:rsid w:val="003553A1"/>
    <w:rsid w:val="00355D92"/>
    <w:rsid w:val="00356264"/>
    <w:rsid w:val="00356A5A"/>
    <w:rsid w:val="00360BBB"/>
    <w:rsid w:val="003614EB"/>
    <w:rsid w:val="003673CE"/>
    <w:rsid w:val="00375CE6"/>
    <w:rsid w:val="00375E5B"/>
    <w:rsid w:val="00384E23"/>
    <w:rsid w:val="003A6A89"/>
    <w:rsid w:val="003B1931"/>
    <w:rsid w:val="003C624E"/>
    <w:rsid w:val="003D2361"/>
    <w:rsid w:val="003D2498"/>
    <w:rsid w:val="003D48E1"/>
    <w:rsid w:val="003D5C96"/>
    <w:rsid w:val="003D67AC"/>
    <w:rsid w:val="003D78B7"/>
    <w:rsid w:val="003E18B2"/>
    <w:rsid w:val="003E6A88"/>
    <w:rsid w:val="003F2EE4"/>
    <w:rsid w:val="003F648C"/>
    <w:rsid w:val="003F6E08"/>
    <w:rsid w:val="00402EB9"/>
    <w:rsid w:val="0040582B"/>
    <w:rsid w:val="00405855"/>
    <w:rsid w:val="00413315"/>
    <w:rsid w:val="00415C76"/>
    <w:rsid w:val="00416476"/>
    <w:rsid w:val="00416BB3"/>
    <w:rsid w:val="00417256"/>
    <w:rsid w:val="00423957"/>
    <w:rsid w:val="00426770"/>
    <w:rsid w:val="004270EA"/>
    <w:rsid w:val="0043005A"/>
    <w:rsid w:val="00432B18"/>
    <w:rsid w:val="00442F53"/>
    <w:rsid w:val="004524DD"/>
    <w:rsid w:val="004554F7"/>
    <w:rsid w:val="00456A01"/>
    <w:rsid w:val="0046548B"/>
    <w:rsid w:val="004669A0"/>
    <w:rsid w:val="0047407F"/>
    <w:rsid w:val="00476EDC"/>
    <w:rsid w:val="00480D0A"/>
    <w:rsid w:val="00481560"/>
    <w:rsid w:val="00485483"/>
    <w:rsid w:val="00485DFF"/>
    <w:rsid w:val="004866B7"/>
    <w:rsid w:val="00490DAF"/>
    <w:rsid w:val="00491BAD"/>
    <w:rsid w:val="00493D29"/>
    <w:rsid w:val="004A08A6"/>
    <w:rsid w:val="004A1617"/>
    <w:rsid w:val="004A6F1D"/>
    <w:rsid w:val="004B3F67"/>
    <w:rsid w:val="004B7ECA"/>
    <w:rsid w:val="004C6D5D"/>
    <w:rsid w:val="004D062B"/>
    <w:rsid w:val="004D3BC9"/>
    <w:rsid w:val="004E417C"/>
    <w:rsid w:val="004F32B2"/>
    <w:rsid w:val="004F34A6"/>
    <w:rsid w:val="004F4243"/>
    <w:rsid w:val="004F7139"/>
    <w:rsid w:val="00500B30"/>
    <w:rsid w:val="00500E64"/>
    <w:rsid w:val="00534FA8"/>
    <w:rsid w:val="005405E6"/>
    <w:rsid w:val="005459BA"/>
    <w:rsid w:val="00546E36"/>
    <w:rsid w:val="005502BB"/>
    <w:rsid w:val="00556E3B"/>
    <w:rsid w:val="00557ED6"/>
    <w:rsid w:val="00563FE4"/>
    <w:rsid w:val="00577578"/>
    <w:rsid w:val="00584BE2"/>
    <w:rsid w:val="005A4355"/>
    <w:rsid w:val="005A6824"/>
    <w:rsid w:val="005B3EFD"/>
    <w:rsid w:val="005B6DF8"/>
    <w:rsid w:val="005C163E"/>
    <w:rsid w:val="005C3E3C"/>
    <w:rsid w:val="005C758C"/>
    <w:rsid w:val="005E09A0"/>
    <w:rsid w:val="005E36CC"/>
    <w:rsid w:val="0060080C"/>
    <w:rsid w:val="00612161"/>
    <w:rsid w:val="00612A05"/>
    <w:rsid w:val="006170A7"/>
    <w:rsid w:val="00625181"/>
    <w:rsid w:val="00625A9C"/>
    <w:rsid w:val="00631316"/>
    <w:rsid w:val="00631946"/>
    <w:rsid w:val="006321E8"/>
    <w:rsid w:val="00633558"/>
    <w:rsid w:val="0063736F"/>
    <w:rsid w:val="00654640"/>
    <w:rsid w:val="00656782"/>
    <w:rsid w:val="006600B7"/>
    <w:rsid w:val="0066290B"/>
    <w:rsid w:val="00664A76"/>
    <w:rsid w:val="00671580"/>
    <w:rsid w:val="006730D1"/>
    <w:rsid w:val="00673723"/>
    <w:rsid w:val="006743C5"/>
    <w:rsid w:val="006808C5"/>
    <w:rsid w:val="00690383"/>
    <w:rsid w:val="006935F8"/>
    <w:rsid w:val="006A0706"/>
    <w:rsid w:val="006A0ED0"/>
    <w:rsid w:val="006A1E82"/>
    <w:rsid w:val="006A6354"/>
    <w:rsid w:val="006B367F"/>
    <w:rsid w:val="006B513D"/>
    <w:rsid w:val="006B74D1"/>
    <w:rsid w:val="006C1380"/>
    <w:rsid w:val="006D0B60"/>
    <w:rsid w:val="006D3AAC"/>
    <w:rsid w:val="006D667E"/>
    <w:rsid w:val="006D78A8"/>
    <w:rsid w:val="006E1081"/>
    <w:rsid w:val="006F1917"/>
    <w:rsid w:val="006F34F7"/>
    <w:rsid w:val="006F5835"/>
    <w:rsid w:val="006F72F6"/>
    <w:rsid w:val="006F7AB0"/>
    <w:rsid w:val="00701CD6"/>
    <w:rsid w:val="00704412"/>
    <w:rsid w:val="0071025B"/>
    <w:rsid w:val="00711DFC"/>
    <w:rsid w:val="007143FB"/>
    <w:rsid w:val="00725BF1"/>
    <w:rsid w:val="0072703B"/>
    <w:rsid w:val="00731B9B"/>
    <w:rsid w:val="00733D21"/>
    <w:rsid w:val="00734297"/>
    <w:rsid w:val="007361BE"/>
    <w:rsid w:val="00751E86"/>
    <w:rsid w:val="00776E4D"/>
    <w:rsid w:val="007815BF"/>
    <w:rsid w:val="0079094D"/>
    <w:rsid w:val="00797D02"/>
    <w:rsid w:val="007A09D1"/>
    <w:rsid w:val="007A7C76"/>
    <w:rsid w:val="007B2396"/>
    <w:rsid w:val="007B5A2F"/>
    <w:rsid w:val="007B5C8A"/>
    <w:rsid w:val="007C2C69"/>
    <w:rsid w:val="007C5728"/>
    <w:rsid w:val="007D0840"/>
    <w:rsid w:val="007D4EE0"/>
    <w:rsid w:val="007D671A"/>
    <w:rsid w:val="007E3FCE"/>
    <w:rsid w:val="007E48BF"/>
    <w:rsid w:val="007F3B9C"/>
    <w:rsid w:val="00806985"/>
    <w:rsid w:val="00811CC1"/>
    <w:rsid w:val="00816FED"/>
    <w:rsid w:val="008206D9"/>
    <w:rsid w:val="0082175B"/>
    <w:rsid w:val="00823E73"/>
    <w:rsid w:val="0082526A"/>
    <w:rsid w:val="008264AC"/>
    <w:rsid w:val="0083036C"/>
    <w:rsid w:val="00835AD7"/>
    <w:rsid w:val="0084416C"/>
    <w:rsid w:val="008504DA"/>
    <w:rsid w:val="00851768"/>
    <w:rsid w:val="00852AB0"/>
    <w:rsid w:val="00861DA2"/>
    <w:rsid w:val="0086432A"/>
    <w:rsid w:val="0086502C"/>
    <w:rsid w:val="00876A78"/>
    <w:rsid w:val="008771AC"/>
    <w:rsid w:val="00881D22"/>
    <w:rsid w:val="008825EA"/>
    <w:rsid w:val="0089394B"/>
    <w:rsid w:val="008966E7"/>
    <w:rsid w:val="00896F6A"/>
    <w:rsid w:val="008A0415"/>
    <w:rsid w:val="008A1790"/>
    <w:rsid w:val="008B0292"/>
    <w:rsid w:val="008B49EA"/>
    <w:rsid w:val="008B515F"/>
    <w:rsid w:val="008B63F3"/>
    <w:rsid w:val="008C5329"/>
    <w:rsid w:val="008C6C2A"/>
    <w:rsid w:val="008D2864"/>
    <w:rsid w:val="008D4E3A"/>
    <w:rsid w:val="008D6021"/>
    <w:rsid w:val="008E4642"/>
    <w:rsid w:val="008F1B50"/>
    <w:rsid w:val="008F37DB"/>
    <w:rsid w:val="008F4DF2"/>
    <w:rsid w:val="008F6E65"/>
    <w:rsid w:val="00901E39"/>
    <w:rsid w:val="00903BEB"/>
    <w:rsid w:val="0090523E"/>
    <w:rsid w:val="00910560"/>
    <w:rsid w:val="00915307"/>
    <w:rsid w:val="0093150C"/>
    <w:rsid w:val="00934B75"/>
    <w:rsid w:val="009376C9"/>
    <w:rsid w:val="00941F2B"/>
    <w:rsid w:val="00946769"/>
    <w:rsid w:val="0095335D"/>
    <w:rsid w:val="009547D5"/>
    <w:rsid w:val="00957E75"/>
    <w:rsid w:val="00962597"/>
    <w:rsid w:val="009706F8"/>
    <w:rsid w:val="009730DE"/>
    <w:rsid w:val="00973FE5"/>
    <w:rsid w:val="00975167"/>
    <w:rsid w:val="00975C0C"/>
    <w:rsid w:val="00976324"/>
    <w:rsid w:val="00976C2B"/>
    <w:rsid w:val="00977AD5"/>
    <w:rsid w:val="009816AE"/>
    <w:rsid w:val="00984544"/>
    <w:rsid w:val="00984987"/>
    <w:rsid w:val="00986AA3"/>
    <w:rsid w:val="009908D6"/>
    <w:rsid w:val="00991321"/>
    <w:rsid w:val="00991D8E"/>
    <w:rsid w:val="00992A3E"/>
    <w:rsid w:val="00994E5A"/>
    <w:rsid w:val="009A2ADC"/>
    <w:rsid w:val="009B0537"/>
    <w:rsid w:val="009B251C"/>
    <w:rsid w:val="009B3973"/>
    <w:rsid w:val="009B55EB"/>
    <w:rsid w:val="009B597B"/>
    <w:rsid w:val="009C0F37"/>
    <w:rsid w:val="009C301D"/>
    <w:rsid w:val="009D14AA"/>
    <w:rsid w:val="009D1580"/>
    <w:rsid w:val="009D7AE0"/>
    <w:rsid w:val="009E6223"/>
    <w:rsid w:val="009F3242"/>
    <w:rsid w:val="009F54C5"/>
    <w:rsid w:val="00A00B05"/>
    <w:rsid w:val="00A10EFE"/>
    <w:rsid w:val="00A16034"/>
    <w:rsid w:val="00A20DE5"/>
    <w:rsid w:val="00A223E2"/>
    <w:rsid w:val="00A227FA"/>
    <w:rsid w:val="00A22E4C"/>
    <w:rsid w:val="00A22FB6"/>
    <w:rsid w:val="00A3228D"/>
    <w:rsid w:val="00A364C7"/>
    <w:rsid w:val="00A42365"/>
    <w:rsid w:val="00A4515F"/>
    <w:rsid w:val="00A50F13"/>
    <w:rsid w:val="00A525FE"/>
    <w:rsid w:val="00A53771"/>
    <w:rsid w:val="00A54297"/>
    <w:rsid w:val="00A61722"/>
    <w:rsid w:val="00A64294"/>
    <w:rsid w:val="00A669FE"/>
    <w:rsid w:val="00A72C24"/>
    <w:rsid w:val="00A82536"/>
    <w:rsid w:val="00A85751"/>
    <w:rsid w:val="00A91A7D"/>
    <w:rsid w:val="00A9202B"/>
    <w:rsid w:val="00A9411D"/>
    <w:rsid w:val="00AA0A20"/>
    <w:rsid w:val="00AA57A9"/>
    <w:rsid w:val="00AA6EF2"/>
    <w:rsid w:val="00AB3B90"/>
    <w:rsid w:val="00AE01CA"/>
    <w:rsid w:val="00AE0F92"/>
    <w:rsid w:val="00AE2344"/>
    <w:rsid w:val="00AE4847"/>
    <w:rsid w:val="00B031C6"/>
    <w:rsid w:val="00B03E28"/>
    <w:rsid w:val="00B144C7"/>
    <w:rsid w:val="00B15213"/>
    <w:rsid w:val="00B15299"/>
    <w:rsid w:val="00B229BB"/>
    <w:rsid w:val="00B25AE4"/>
    <w:rsid w:val="00B2621E"/>
    <w:rsid w:val="00B32C17"/>
    <w:rsid w:val="00B33057"/>
    <w:rsid w:val="00B365EE"/>
    <w:rsid w:val="00B37386"/>
    <w:rsid w:val="00B43D54"/>
    <w:rsid w:val="00B43DF7"/>
    <w:rsid w:val="00B55B69"/>
    <w:rsid w:val="00B67C3F"/>
    <w:rsid w:val="00B74AFD"/>
    <w:rsid w:val="00B7509D"/>
    <w:rsid w:val="00B8583B"/>
    <w:rsid w:val="00B96420"/>
    <w:rsid w:val="00B97AA4"/>
    <w:rsid w:val="00BC3751"/>
    <w:rsid w:val="00BC7234"/>
    <w:rsid w:val="00BD5C73"/>
    <w:rsid w:val="00BE3833"/>
    <w:rsid w:val="00BE5EE0"/>
    <w:rsid w:val="00C021F5"/>
    <w:rsid w:val="00C15973"/>
    <w:rsid w:val="00C16B48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0313"/>
    <w:rsid w:val="00C43546"/>
    <w:rsid w:val="00C43980"/>
    <w:rsid w:val="00C45DB5"/>
    <w:rsid w:val="00C66102"/>
    <w:rsid w:val="00C67883"/>
    <w:rsid w:val="00C720DB"/>
    <w:rsid w:val="00C730A9"/>
    <w:rsid w:val="00C80692"/>
    <w:rsid w:val="00C80C5F"/>
    <w:rsid w:val="00C96F17"/>
    <w:rsid w:val="00CA53CE"/>
    <w:rsid w:val="00CB50EA"/>
    <w:rsid w:val="00CB56D8"/>
    <w:rsid w:val="00CB68A2"/>
    <w:rsid w:val="00CC5ED4"/>
    <w:rsid w:val="00CC7CAD"/>
    <w:rsid w:val="00CD0447"/>
    <w:rsid w:val="00CD2765"/>
    <w:rsid w:val="00CD3E01"/>
    <w:rsid w:val="00D03ADF"/>
    <w:rsid w:val="00D03B07"/>
    <w:rsid w:val="00D26ABC"/>
    <w:rsid w:val="00D30CCD"/>
    <w:rsid w:val="00D3328D"/>
    <w:rsid w:val="00D37C89"/>
    <w:rsid w:val="00D44829"/>
    <w:rsid w:val="00D463F7"/>
    <w:rsid w:val="00D46549"/>
    <w:rsid w:val="00D47F8F"/>
    <w:rsid w:val="00D555F4"/>
    <w:rsid w:val="00D6274B"/>
    <w:rsid w:val="00D7346E"/>
    <w:rsid w:val="00D74948"/>
    <w:rsid w:val="00D7532F"/>
    <w:rsid w:val="00D77A4B"/>
    <w:rsid w:val="00D84542"/>
    <w:rsid w:val="00D90BC7"/>
    <w:rsid w:val="00D92CDC"/>
    <w:rsid w:val="00D932B1"/>
    <w:rsid w:val="00D94570"/>
    <w:rsid w:val="00DB0B98"/>
    <w:rsid w:val="00DB5021"/>
    <w:rsid w:val="00DD2774"/>
    <w:rsid w:val="00DE3562"/>
    <w:rsid w:val="00DE452B"/>
    <w:rsid w:val="00DE6D64"/>
    <w:rsid w:val="00DF3E49"/>
    <w:rsid w:val="00DF5C44"/>
    <w:rsid w:val="00E014B4"/>
    <w:rsid w:val="00E014C3"/>
    <w:rsid w:val="00E12F20"/>
    <w:rsid w:val="00E21E64"/>
    <w:rsid w:val="00E303AE"/>
    <w:rsid w:val="00E31E56"/>
    <w:rsid w:val="00E33075"/>
    <w:rsid w:val="00E368DB"/>
    <w:rsid w:val="00E631AB"/>
    <w:rsid w:val="00E65D70"/>
    <w:rsid w:val="00E72DCF"/>
    <w:rsid w:val="00E76590"/>
    <w:rsid w:val="00E775B0"/>
    <w:rsid w:val="00E82BD8"/>
    <w:rsid w:val="00E9350E"/>
    <w:rsid w:val="00E95D4D"/>
    <w:rsid w:val="00E9630E"/>
    <w:rsid w:val="00EC34E6"/>
    <w:rsid w:val="00ED0415"/>
    <w:rsid w:val="00EE350F"/>
    <w:rsid w:val="00EE40CA"/>
    <w:rsid w:val="00EF03B5"/>
    <w:rsid w:val="00EF3A1A"/>
    <w:rsid w:val="00EF6CFF"/>
    <w:rsid w:val="00EF7769"/>
    <w:rsid w:val="00F00982"/>
    <w:rsid w:val="00F01219"/>
    <w:rsid w:val="00F01AD9"/>
    <w:rsid w:val="00F0279B"/>
    <w:rsid w:val="00F041EC"/>
    <w:rsid w:val="00F04D38"/>
    <w:rsid w:val="00F10A3A"/>
    <w:rsid w:val="00F11687"/>
    <w:rsid w:val="00F13491"/>
    <w:rsid w:val="00F13782"/>
    <w:rsid w:val="00F147EE"/>
    <w:rsid w:val="00F14FB3"/>
    <w:rsid w:val="00F1644D"/>
    <w:rsid w:val="00F23F1A"/>
    <w:rsid w:val="00F36166"/>
    <w:rsid w:val="00F4314D"/>
    <w:rsid w:val="00F477B9"/>
    <w:rsid w:val="00F65420"/>
    <w:rsid w:val="00F6557A"/>
    <w:rsid w:val="00F66848"/>
    <w:rsid w:val="00F77665"/>
    <w:rsid w:val="00F82C69"/>
    <w:rsid w:val="00F958CE"/>
    <w:rsid w:val="00FA08DA"/>
    <w:rsid w:val="00FA261D"/>
    <w:rsid w:val="00FA3A05"/>
    <w:rsid w:val="00FA7AE3"/>
    <w:rsid w:val="00FB066E"/>
    <w:rsid w:val="00FB25ED"/>
    <w:rsid w:val="00FB34F9"/>
    <w:rsid w:val="00FB7FC2"/>
    <w:rsid w:val="00FC3E1F"/>
    <w:rsid w:val="00FC42C6"/>
    <w:rsid w:val="00FC5870"/>
    <w:rsid w:val="00FE739E"/>
    <w:rsid w:val="00FE7593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8A"/>
  </w:style>
  <w:style w:type="paragraph" w:styleId="1">
    <w:name w:val="heading 1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next w:val="a3"/>
    <w:uiPriority w:val="9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59"/>
    <w:rsid w:val="00AE23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a">
    <w:name w:val="Основной текст (2)"/>
    <w:basedOn w:val="a0"/>
    <w:rsid w:val="00C159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52">
    <w:name w:val="Сетка таблицы5"/>
    <w:basedOn w:val="a1"/>
    <w:next w:val="a3"/>
    <w:uiPriority w:val="39"/>
    <w:rsid w:val="009B05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3"/>
    <w:uiPriority w:val="39"/>
    <w:rsid w:val="00B964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8A"/>
  </w:style>
  <w:style w:type="paragraph" w:styleId="1">
    <w:name w:val="heading 1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next w:val="a3"/>
    <w:uiPriority w:val="9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59"/>
    <w:rsid w:val="00AE23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a">
    <w:name w:val="Основной текст (2)"/>
    <w:basedOn w:val="a0"/>
    <w:rsid w:val="00C159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52">
    <w:name w:val="Сетка таблицы5"/>
    <w:basedOn w:val="a1"/>
    <w:next w:val="a3"/>
    <w:uiPriority w:val="39"/>
    <w:rsid w:val="009B05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3"/>
    <w:uiPriority w:val="39"/>
    <w:rsid w:val="00B964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9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B2E86-9ACF-4911-A2B7-F6F4CD033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21</Pages>
  <Words>3582</Words>
  <Characters>20424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Certified Windows</cp:lastModifiedBy>
  <cp:revision>11</cp:revision>
  <cp:lastPrinted>2026-07-14T03:21:00Z</cp:lastPrinted>
  <dcterms:created xsi:type="dcterms:W3CDTF">2025-03-31T06:50:00Z</dcterms:created>
  <dcterms:modified xsi:type="dcterms:W3CDTF">2026-07-14T03:25:00Z</dcterms:modified>
</cp:coreProperties>
</file>