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BAF" w:rsidRPr="00B576B9" w:rsidRDefault="00E77592" w:rsidP="00D346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="00B42B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819F02" wp14:editId="37BDFBA0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bookmarkStart w:id="0" w:name="_GoBack"/>
      <w:bookmarkEnd w:id="0"/>
    </w:p>
    <w:p w:rsidR="00B42BAF" w:rsidRPr="00B576B9" w:rsidRDefault="00B42BAF" w:rsidP="00B42B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AF" w:rsidRDefault="00B42BAF" w:rsidP="00B42B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2BAF" w:rsidRDefault="00B42BAF" w:rsidP="00B42BAF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Администрация городского </w:t>
      </w:r>
      <w:proofErr w:type="gramStart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ЗАТО п. Горный</w:t>
      </w:r>
    </w:p>
    <w:p w:rsidR="00B42BAF" w:rsidRDefault="00B42BAF" w:rsidP="00B42B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Default="00B42BAF" w:rsidP="00B42BAF">
      <w:pPr>
        <w:keepNext/>
        <w:spacing w:after="0" w:line="240" w:lineRule="auto"/>
        <w:ind w:right="-185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B42BAF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Default="009612AA" w:rsidP="00B42BAF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 октября</w:t>
      </w:r>
      <w:r w:rsidR="00E77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763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E420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B7B7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7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B7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01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275</w:t>
      </w:r>
    </w:p>
    <w:p w:rsidR="00B42BAF" w:rsidRDefault="00B42BAF" w:rsidP="00B42BAF">
      <w:pPr>
        <w:spacing w:line="252" w:lineRule="auto"/>
        <w:rPr>
          <w:rFonts w:ascii="Calibri" w:eastAsia="Calibri" w:hAnsi="Calibri" w:cs="Times New Roman"/>
        </w:rPr>
      </w:pPr>
    </w:p>
    <w:p w:rsidR="00621642" w:rsidRDefault="00621642" w:rsidP="00E775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1642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E77592">
        <w:rPr>
          <w:rFonts w:ascii="Times New Roman" w:eastAsia="Calibri" w:hAnsi="Times New Roman" w:cs="Times New Roman"/>
          <w:b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236888">
        <w:rPr>
          <w:rFonts w:ascii="Times New Roman" w:eastAsia="Calibri" w:hAnsi="Times New Roman" w:cs="Times New Roman"/>
          <w:b/>
          <w:sz w:val="28"/>
          <w:szCs w:val="28"/>
        </w:rPr>
        <w:t xml:space="preserve"> на автомобильном транспорте и в дорожном хозяйстве</w:t>
      </w:r>
      <w:r w:rsidR="00E7759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E4200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2B668D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</w:t>
      </w:r>
      <w:proofErr w:type="gramStart"/>
      <w:r w:rsidR="002B668D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proofErr w:type="gramEnd"/>
      <w:r w:rsidR="002B668D">
        <w:rPr>
          <w:rFonts w:ascii="Times New Roman" w:eastAsia="Calibri" w:hAnsi="Times New Roman" w:cs="Times New Roman"/>
          <w:b/>
          <w:sz w:val="28"/>
          <w:szCs w:val="28"/>
        </w:rPr>
        <w:t xml:space="preserve"> ЗАТО п.Горный</w:t>
      </w:r>
    </w:p>
    <w:p w:rsidR="002B668D" w:rsidRPr="00621642" w:rsidRDefault="002B668D" w:rsidP="002B66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642" w:rsidRDefault="00E77592" w:rsidP="00E7759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основании</w:t>
      </w:r>
      <w:r w:rsidRPr="00E77592">
        <w:t xml:space="preserve"> </w:t>
      </w:r>
      <w:r w:rsidRPr="00E77592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A95F39">
        <w:rPr>
          <w:rFonts w:ascii="Times New Roman" w:eastAsia="Calibri" w:hAnsi="Times New Roman" w:cs="Times New Roman"/>
          <w:sz w:val="28"/>
          <w:szCs w:val="28"/>
        </w:rPr>
        <w:t>я</w:t>
      </w:r>
      <w:r w:rsidR="00B70020">
        <w:rPr>
          <w:rFonts w:ascii="Times New Roman" w:eastAsia="Calibri" w:hAnsi="Times New Roman" w:cs="Times New Roman"/>
          <w:sz w:val="28"/>
          <w:szCs w:val="28"/>
        </w:rPr>
        <w:t xml:space="preserve"> Правительства РФ от 25</w:t>
      </w:r>
      <w:r w:rsidR="00B70020" w:rsidRPr="00B70020">
        <w:rPr>
          <w:rFonts w:ascii="Times New Roman" w:eastAsia="Calibri" w:hAnsi="Times New Roman" w:cs="Times New Roman"/>
          <w:sz w:val="28"/>
          <w:szCs w:val="28"/>
        </w:rPr>
        <w:t xml:space="preserve"> июня </w:t>
      </w: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2021 </w:t>
      </w:r>
      <w:r w:rsidR="00A95F39">
        <w:rPr>
          <w:rFonts w:ascii="Times New Roman" w:eastAsia="Calibri" w:hAnsi="Times New Roman" w:cs="Times New Roman"/>
          <w:sz w:val="28"/>
          <w:szCs w:val="28"/>
        </w:rPr>
        <w:t>№</w:t>
      </w: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 990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5F39">
        <w:rPr>
          <w:rFonts w:ascii="Times New Roman" w:eastAsia="Calibri" w:hAnsi="Times New Roman" w:cs="Times New Roman"/>
          <w:sz w:val="28"/>
          <w:szCs w:val="28"/>
        </w:rPr>
        <w:t>«</w:t>
      </w:r>
      <w:r w:rsidRPr="00E77592">
        <w:rPr>
          <w:rFonts w:ascii="Times New Roman" w:eastAsia="Calibri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A95F39">
        <w:rPr>
          <w:rFonts w:ascii="Times New Roman" w:eastAsia="Calibri" w:hAnsi="Times New Roman" w:cs="Times New Roman"/>
          <w:sz w:val="28"/>
          <w:szCs w:val="28"/>
        </w:rPr>
        <w:t>»</w:t>
      </w:r>
      <w:r w:rsidR="002E4200">
        <w:rPr>
          <w:rFonts w:ascii="Times New Roman" w:eastAsia="Calibri" w:hAnsi="Times New Roman" w:cs="Times New Roman"/>
          <w:sz w:val="28"/>
          <w:szCs w:val="28"/>
        </w:rPr>
        <w:t>,</w:t>
      </w:r>
      <w:r w:rsidR="002E42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городского </w:t>
      </w:r>
      <w:proofErr w:type="gramStart"/>
      <w:r w:rsidR="00B17862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B17862">
        <w:rPr>
          <w:rFonts w:ascii="Times New Roman" w:eastAsia="Calibri" w:hAnsi="Times New Roman" w:cs="Times New Roman"/>
          <w:sz w:val="28"/>
          <w:szCs w:val="28"/>
        </w:rPr>
        <w:t xml:space="preserve"> ЗАТО п.Горный </w:t>
      </w:r>
      <w:r w:rsidR="00B17862" w:rsidRPr="00B17862">
        <w:rPr>
          <w:rFonts w:ascii="Times New Roman" w:eastAsia="Calibri" w:hAnsi="Times New Roman" w:cs="Times New Roman"/>
          <w:b/>
          <w:sz w:val="28"/>
          <w:szCs w:val="28"/>
        </w:rPr>
        <w:t>постановляет</w:t>
      </w:r>
      <w:r w:rsidR="00001A8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668D" w:rsidRDefault="002B668D" w:rsidP="00A95F39">
      <w:pPr>
        <w:pStyle w:val="a3"/>
        <w:numPr>
          <w:ilvl w:val="0"/>
          <w:numId w:val="2"/>
        </w:numPr>
        <w:spacing w:line="252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E77592" w:rsidRPr="00E77592">
        <w:rPr>
          <w:rFonts w:ascii="Times New Roman" w:eastAsia="Calibri" w:hAnsi="Times New Roman" w:cs="Times New Roman"/>
          <w:sz w:val="28"/>
          <w:szCs w:val="28"/>
        </w:rPr>
        <w:t>Программу профилактики рисков причинения вреда</w:t>
      </w:r>
      <w:r w:rsidR="00E775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E77592">
        <w:rPr>
          <w:rFonts w:ascii="Times New Roman" w:eastAsia="Calibri" w:hAnsi="Times New Roman" w:cs="Times New Roman"/>
          <w:sz w:val="28"/>
          <w:szCs w:val="28"/>
        </w:rPr>
        <w:t>(ущерба) охраняемым законом ценностям при осуществлении муниципального</w:t>
      </w:r>
      <w:r w:rsidR="00236888" w:rsidRPr="0023688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36888" w:rsidRPr="00236888">
        <w:rPr>
          <w:rFonts w:ascii="Times New Roman" w:eastAsia="Calibri" w:hAnsi="Times New Roman" w:cs="Times New Roman"/>
          <w:sz w:val="28"/>
          <w:szCs w:val="28"/>
        </w:rPr>
        <w:t xml:space="preserve">контроля на автомобильном транспорте и в дорожном хозяйстве на территории городского </w:t>
      </w:r>
      <w:proofErr w:type="gramStart"/>
      <w:r w:rsidR="00236888" w:rsidRPr="00236888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236888" w:rsidRPr="00236888">
        <w:rPr>
          <w:rFonts w:ascii="Times New Roman" w:eastAsia="Calibri" w:hAnsi="Times New Roman" w:cs="Times New Roman"/>
          <w:sz w:val="28"/>
          <w:szCs w:val="28"/>
        </w:rPr>
        <w:t xml:space="preserve"> ЗАТО п.Горный</w:t>
      </w:r>
      <w:r w:rsidR="00E7759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54CAB" w:rsidRDefault="00E77592" w:rsidP="00154CAB">
      <w:pPr>
        <w:pStyle w:val="a3"/>
        <w:numPr>
          <w:ilvl w:val="0"/>
          <w:numId w:val="4"/>
        </w:numPr>
        <w:spacing w:line="252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592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после его опубликования (обнародования)</w:t>
      </w:r>
      <w:r w:rsidR="00A95F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городского </w:t>
      </w:r>
      <w:proofErr w:type="gramStart"/>
      <w:r w:rsidRPr="00E77592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 ЗАТО п.Горный </w:t>
      </w:r>
      <w:proofErr w:type="spellStart"/>
      <w:r w:rsidR="00154CAB">
        <w:rPr>
          <w:rFonts w:ascii="Times New Roman" w:eastAsia="Calibri" w:hAnsi="Times New Roman" w:cs="Times New Roman"/>
          <w:sz w:val="28"/>
          <w:szCs w:val="28"/>
        </w:rPr>
        <w:t>http</w:t>
      </w:r>
      <w:proofErr w:type="spellEnd"/>
      <w:r w:rsidR="00154CAB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="00154CAB">
        <w:rPr>
          <w:rFonts w:ascii="Times New Roman" w:eastAsia="Calibri" w:hAnsi="Times New Roman" w:cs="Times New Roman"/>
          <w:sz w:val="28"/>
          <w:szCs w:val="28"/>
        </w:rPr>
        <w:t>://</w:t>
      </w:r>
      <w:proofErr w:type="spellStart"/>
      <w:r w:rsidR="00154CAB">
        <w:rPr>
          <w:rFonts w:ascii="Times New Roman" w:eastAsia="Calibri" w:hAnsi="Times New Roman" w:cs="Times New Roman"/>
          <w:sz w:val="28"/>
          <w:szCs w:val="28"/>
          <w:lang w:val="en-US"/>
        </w:rPr>
        <w:t>gorniy</w:t>
      </w:r>
      <w:proofErr w:type="spellEnd"/>
      <w:r w:rsidR="00154CAB">
        <w:rPr>
          <w:rFonts w:ascii="Times New Roman" w:eastAsia="Calibri" w:hAnsi="Times New Roman" w:cs="Times New Roman"/>
          <w:sz w:val="28"/>
          <w:szCs w:val="28"/>
        </w:rPr>
        <w:t>.75.</w:t>
      </w:r>
      <w:proofErr w:type="spellStart"/>
      <w:r w:rsidR="00154CAB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</w:p>
    <w:p w:rsidR="00621642" w:rsidRDefault="00621642" w:rsidP="00B42BAF">
      <w:pPr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54CAB" w:rsidRPr="00621642" w:rsidRDefault="00154CAB" w:rsidP="00B42BAF">
      <w:pPr>
        <w:spacing w:line="252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42BAF" w:rsidRDefault="00B42BAF" w:rsidP="00B42BAF">
      <w:pPr>
        <w:spacing w:line="252" w:lineRule="auto"/>
        <w:rPr>
          <w:rFonts w:ascii="Calibri" w:eastAsia="Calibri" w:hAnsi="Calibri" w:cs="Times New Roman"/>
        </w:rPr>
      </w:pPr>
    </w:p>
    <w:p w:rsidR="00B42BAF" w:rsidRPr="002B668D" w:rsidRDefault="00FD14DE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42BAF" w:rsidRDefault="00DC544C" w:rsidP="00A95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="009612AA">
        <w:rPr>
          <w:rFonts w:ascii="Times New Roman" w:hAnsi="Times New Roman" w:cs="Times New Roman"/>
          <w:sz w:val="28"/>
          <w:szCs w:val="28"/>
        </w:rPr>
        <w:t xml:space="preserve"> ЗАТО </w:t>
      </w:r>
      <w:r w:rsidR="002B668D">
        <w:rPr>
          <w:rFonts w:ascii="Times New Roman" w:hAnsi="Times New Roman" w:cs="Times New Roman"/>
          <w:sz w:val="28"/>
          <w:szCs w:val="28"/>
        </w:rPr>
        <w:t xml:space="preserve">п.Горный                                                  </w:t>
      </w:r>
      <w:r w:rsidR="009612AA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Т.В.</w:t>
      </w:r>
      <w:r w:rsidR="009612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Карнаух</w:t>
      </w:r>
      <w:r w:rsidR="002B66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68D" w:rsidRDefault="002B668D" w:rsidP="002B668D">
      <w:pPr>
        <w:rPr>
          <w:rFonts w:ascii="Times New Roman" w:hAnsi="Times New Roman" w:cs="Times New Roman"/>
          <w:b/>
          <w:sz w:val="96"/>
          <w:szCs w:val="96"/>
        </w:rPr>
      </w:pPr>
    </w:p>
    <w:p w:rsidR="00B42BAF" w:rsidRDefault="00B42BAF" w:rsidP="00B42BAF"/>
    <w:p w:rsidR="00B42BAF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Default="00B42BAF" w:rsidP="00B42BAF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C656EA" w:rsidRDefault="00C656EA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A95F39" w:rsidRDefault="00A95F39"/>
    <w:p w:rsidR="00236888" w:rsidRDefault="00236888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B668D" w:rsidRPr="00A95F39" w:rsidRDefault="00236888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  <w:r w:rsidR="00513EDC" w:rsidRPr="00A95F39">
        <w:rPr>
          <w:rFonts w:ascii="Times New Roman" w:hAnsi="Times New Roman" w:cs="Times New Roman"/>
          <w:sz w:val="28"/>
          <w:szCs w:val="28"/>
        </w:rPr>
        <w:t xml:space="preserve"> </w:t>
      </w:r>
      <w:r w:rsidR="002B668D" w:rsidRPr="00A95F39">
        <w:rPr>
          <w:rFonts w:ascii="Times New Roman" w:hAnsi="Times New Roman" w:cs="Times New Roman"/>
          <w:sz w:val="28"/>
          <w:szCs w:val="28"/>
        </w:rPr>
        <w:t xml:space="preserve">жилищного отдела </w:t>
      </w:r>
    </w:p>
    <w:p w:rsidR="00E742E4" w:rsidRPr="00A95F39" w:rsidRDefault="00E77592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>____________</w:t>
      </w:r>
      <w:proofErr w:type="gramStart"/>
      <w:r w:rsidRPr="00A95F39">
        <w:rPr>
          <w:rFonts w:ascii="Times New Roman" w:hAnsi="Times New Roman" w:cs="Times New Roman"/>
          <w:sz w:val="28"/>
          <w:szCs w:val="28"/>
        </w:rPr>
        <w:t xml:space="preserve">_  </w:t>
      </w:r>
      <w:r w:rsidR="00236888">
        <w:rPr>
          <w:rFonts w:ascii="Times New Roman" w:hAnsi="Times New Roman" w:cs="Times New Roman"/>
          <w:sz w:val="28"/>
          <w:szCs w:val="28"/>
        </w:rPr>
        <w:t>Н.С.</w:t>
      </w:r>
      <w:proofErr w:type="gramEnd"/>
      <w:r w:rsidR="009612AA">
        <w:rPr>
          <w:rFonts w:ascii="Times New Roman" w:hAnsi="Times New Roman" w:cs="Times New Roman"/>
          <w:sz w:val="28"/>
          <w:szCs w:val="28"/>
        </w:rPr>
        <w:t xml:space="preserve"> </w:t>
      </w:r>
      <w:r w:rsidR="00236888">
        <w:rPr>
          <w:rFonts w:ascii="Times New Roman" w:hAnsi="Times New Roman" w:cs="Times New Roman"/>
          <w:sz w:val="28"/>
          <w:szCs w:val="28"/>
        </w:rPr>
        <w:t>Крестникова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28"/>
          <w:szCs w:val="28"/>
          <w:lang w:val="ru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«____» _________ 202</w:t>
      </w:r>
      <w:r w:rsidR="000B7B7A">
        <w:rPr>
          <w:rFonts w:ascii="Times New Roman CYR" w:hAnsi="Times New Roman CYR" w:cs="Times New Roman CYR"/>
          <w:sz w:val="28"/>
          <w:szCs w:val="28"/>
        </w:rPr>
        <w:t>2</w:t>
      </w:r>
      <w:r w:rsidRPr="00A95F39"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:rsidR="00A95F39" w:rsidRPr="00A95F39" w:rsidRDefault="00A95F39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Главный специалист администрации</w:t>
      </w:r>
    </w:p>
    <w:p w:rsidR="00A95F39" w:rsidRPr="00A95F39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 xml:space="preserve">городского </w:t>
      </w:r>
      <w:proofErr w:type="gramStart"/>
      <w:r w:rsidRPr="00A95F39">
        <w:rPr>
          <w:rFonts w:ascii="Times New Roman CYR" w:hAnsi="Times New Roman CYR" w:cs="Times New Roman CYR"/>
          <w:sz w:val="28"/>
          <w:szCs w:val="28"/>
        </w:rPr>
        <w:t>округа</w:t>
      </w:r>
      <w:proofErr w:type="gramEnd"/>
      <w:r w:rsidRPr="00A95F39">
        <w:rPr>
          <w:rFonts w:ascii="Times New Roman CYR" w:hAnsi="Times New Roman CYR" w:cs="Times New Roman CYR"/>
          <w:sz w:val="28"/>
          <w:szCs w:val="28"/>
        </w:rPr>
        <w:t xml:space="preserve"> ЗАТО п. Горный</w:t>
      </w:r>
    </w:p>
    <w:p w:rsidR="00A95F39" w:rsidRPr="00A95F39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__________________</w:t>
      </w:r>
      <w:r w:rsidR="00154CAB">
        <w:rPr>
          <w:rFonts w:ascii="Times New Roman CYR" w:hAnsi="Times New Roman CYR" w:cs="Times New Roman CYR"/>
          <w:sz w:val="28"/>
          <w:szCs w:val="28"/>
        </w:rPr>
        <w:t>В.А.</w:t>
      </w:r>
      <w:r w:rsidRPr="00A95F3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54CAB">
        <w:rPr>
          <w:rFonts w:ascii="Times New Roman CYR" w:hAnsi="Times New Roman CYR" w:cs="Times New Roman CYR"/>
          <w:sz w:val="28"/>
          <w:szCs w:val="28"/>
        </w:rPr>
        <w:t>Лаптева</w:t>
      </w:r>
    </w:p>
    <w:p w:rsid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«____» _________ 202</w:t>
      </w:r>
      <w:r w:rsidR="000B7B7A">
        <w:rPr>
          <w:rFonts w:ascii="Times New Roman CYR" w:hAnsi="Times New Roman CYR" w:cs="Times New Roman CYR"/>
          <w:sz w:val="28"/>
          <w:szCs w:val="28"/>
        </w:rPr>
        <w:t>2</w:t>
      </w:r>
      <w:r w:rsidRPr="00A95F39"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:rsidR="00236888" w:rsidRDefault="00236888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888" w:rsidRDefault="00236888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</w:p>
    <w:p w:rsidR="00236888" w:rsidRDefault="00236888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</w:p>
    <w:p w:rsidR="004C04A8" w:rsidRDefault="004C04A8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95F39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95F39">
        <w:rPr>
          <w:rFonts w:ascii="Times New Roman" w:hAnsi="Times New Roman" w:cs="Times New Roman"/>
          <w:sz w:val="24"/>
          <w:szCs w:val="24"/>
        </w:rPr>
        <w:t>Постановлению администрации</w:t>
      </w:r>
    </w:p>
    <w:p w:rsidR="00A95F39" w:rsidRPr="00A95F39" w:rsidRDefault="00A95F39" w:rsidP="009612A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  <w:r w:rsidRPr="00A95F39">
        <w:rPr>
          <w:rFonts w:ascii="Times New Roman" w:hAnsi="Times New Roman" w:cs="Times New Roman"/>
          <w:sz w:val="24"/>
          <w:szCs w:val="24"/>
        </w:rPr>
        <w:t xml:space="preserve"> </w:t>
      </w:r>
      <w:r w:rsidR="000B7B7A">
        <w:rPr>
          <w:rFonts w:ascii="Times New Roman" w:hAnsi="Times New Roman" w:cs="Times New Roman"/>
          <w:sz w:val="24"/>
          <w:szCs w:val="24"/>
        </w:rPr>
        <w:t xml:space="preserve">   </w:t>
      </w:r>
      <w:r w:rsidR="00D34664">
        <w:rPr>
          <w:rFonts w:ascii="Times New Roman" w:hAnsi="Times New Roman" w:cs="Times New Roman"/>
          <w:sz w:val="24"/>
          <w:szCs w:val="24"/>
        </w:rPr>
        <w:t xml:space="preserve"> </w:t>
      </w:r>
      <w:r w:rsidRPr="00A95F39">
        <w:rPr>
          <w:rFonts w:ascii="Times New Roman" w:hAnsi="Times New Roman" w:cs="Times New Roman"/>
          <w:sz w:val="24"/>
          <w:szCs w:val="24"/>
        </w:rPr>
        <w:t>от</w:t>
      </w:r>
      <w:r w:rsidR="00D34664">
        <w:rPr>
          <w:rFonts w:ascii="Times New Roman" w:hAnsi="Times New Roman" w:cs="Times New Roman"/>
          <w:sz w:val="24"/>
          <w:szCs w:val="24"/>
        </w:rPr>
        <w:t xml:space="preserve"> </w:t>
      </w:r>
      <w:r w:rsidR="009612AA">
        <w:rPr>
          <w:rFonts w:ascii="Times New Roman" w:hAnsi="Times New Roman" w:cs="Times New Roman"/>
          <w:sz w:val="24"/>
          <w:szCs w:val="24"/>
        </w:rPr>
        <w:t>13.10.</w:t>
      </w:r>
      <w:r w:rsidR="00D34664">
        <w:rPr>
          <w:rFonts w:ascii="Times New Roman" w:hAnsi="Times New Roman" w:cs="Times New Roman"/>
          <w:sz w:val="24"/>
          <w:szCs w:val="24"/>
        </w:rPr>
        <w:t xml:space="preserve"> </w:t>
      </w:r>
      <w:r w:rsidRPr="00A95F39">
        <w:rPr>
          <w:rFonts w:ascii="Times New Roman" w:hAnsi="Times New Roman" w:cs="Times New Roman"/>
          <w:sz w:val="24"/>
          <w:szCs w:val="24"/>
        </w:rPr>
        <w:t>202</w:t>
      </w:r>
      <w:r w:rsidR="000B7B7A">
        <w:rPr>
          <w:rFonts w:ascii="Times New Roman" w:hAnsi="Times New Roman" w:cs="Times New Roman"/>
          <w:sz w:val="24"/>
          <w:szCs w:val="24"/>
        </w:rPr>
        <w:t>2</w:t>
      </w:r>
      <w:r w:rsidRPr="00A95F39">
        <w:rPr>
          <w:rFonts w:ascii="Times New Roman" w:hAnsi="Times New Roman" w:cs="Times New Roman"/>
          <w:sz w:val="24"/>
          <w:szCs w:val="24"/>
        </w:rPr>
        <w:t xml:space="preserve"> г.</w:t>
      </w:r>
      <w:r w:rsidR="009612AA">
        <w:rPr>
          <w:rFonts w:ascii="Times New Roman" w:hAnsi="Times New Roman" w:cs="Times New Roman"/>
          <w:sz w:val="24"/>
          <w:szCs w:val="24"/>
        </w:rPr>
        <w:t xml:space="preserve"> №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 w:rsidR="00236888">
        <w:rPr>
          <w:rFonts w:ascii="Times New Roman" w:hAnsi="Times New Roman" w:cs="Times New Roman"/>
          <w:b/>
          <w:sz w:val="28"/>
          <w:szCs w:val="28"/>
        </w:rPr>
        <w:t xml:space="preserve"> контроля </w:t>
      </w:r>
      <w:r w:rsidR="00236888" w:rsidRPr="00236888">
        <w:rPr>
          <w:rFonts w:ascii="Times New Roman" w:hAnsi="Times New Roman" w:cs="Times New Roman"/>
          <w:b/>
          <w:sz w:val="28"/>
          <w:szCs w:val="28"/>
        </w:rPr>
        <w:t xml:space="preserve">на автомобильном транспорте и в дорожном хозяйстве на территории городского </w:t>
      </w:r>
      <w:proofErr w:type="gramStart"/>
      <w:r w:rsidR="00236888" w:rsidRPr="00236888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="00236888" w:rsidRPr="00236888">
        <w:rPr>
          <w:rFonts w:ascii="Times New Roman" w:hAnsi="Times New Roman" w:cs="Times New Roman"/>
          <w:b/>
          <w:sz w:val="28"/>
          <w:szCs w:val="28"/>
        </w:rPr>
        <w:t xml:space="preserve"> ЗАТО п.Горный.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</w:t>
      </w:r>
      <w:r w:rsidR="00236888" w:rsidRPr="00236888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в дорожном хозяйстве </w:t>
      </w:r>
      <w:r w:rsidRPr="00A95F39">
        <w:rPr>
          <w:rFonts w:ascii="Times New Roman" w:hAnsi="Times New Roman" w:cs="Times New Roman"/>
          <w:sz w:val="28"/>
          <w:szCs w:val="28"/>
        </w:rPr>
        <w:t>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</w:t>
      </w:r>
      <w:r w:rsidR="00236888">
        <w:rPr>
          <w:rFonts w:ascii="Times New Roman" w:hAnsi="Times New Roman" w:cs="Times New Roman"/>
          <w:sz w:val="28"/>
          <w:szCs w:val="28"/>
        </w:rPr>
        <w:t xml:space="preserve"> </w:t>
      </w:r>
      <w:r w:rsidRPr="00A95F39">
        <w:rPr>
          <w:rFonts w:ascii="Times New Roman" w:hAnsi="Times New Roman" w:cs="Times New Roman"/>
          <w:sz w:val="28"/>
          <w:szCs w:val="28"/>
        </w:rPr>
        <w:t xml:space="preserve"> </w:t>
      </w:r>
      <w:r w:rsidR="00236888" w:rsidRPr="00236888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в дорожном хозяйстве </w:t>
      </w:r>
      <w:r w:rsidRPr="00A95F39">
        <w:rPr>
          <w:rFonts w:ascii="Times New Roman" w:hAnsi="Times New Roman" w:cs="Times New Roman"/>
          <w:sz w:val="28"/>
          <w:szCs w:val="28"/>
        </w:rPr>
        <w:t>(далее – муниципальный контроль).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95F39">
        <w:rPr>
          <w:rFonts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п.Горный, характеристика проблем, на решение которых направлена Программа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6888" w:rsidRPr="00236888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888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 – объекты контроля) являются:</w:t>
      </w:r>
    </w:p>
    <w:p w:rsidR="00236888" w:rsidRPr="00236888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888">
        <w:rPr>
          <w:rFonts w:ascii="Times New Roman" w:hAnsi="Times New Roman" w:cs="Times New Roman"/>
          <w:sz w:val="28"/>
          <w:szCs w:val="28"/>
        </w:rPr>
        <w:t>1) в рамках пункта 1 части 1 статьи 16 Федерального закона № 248-ФЗ:</w:t>
      </w:r>
    </w:p>
    <w:p w:rsidR="00236888" w:rsidRPr="00236888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888">
        <w:rPr>
          <w:rFonts w:ascii="Times New Roman" w:hAnsi="Times New Roman" w:cs="Times New Roman"/>
          <w:sz w:val="28"/>
          <w:szCs w:val="28"/>
        </w:rPr>
        <w:t>а) деятельность по осуществлению работ по капитальному ремонту, ремонту и содержанию автомобильных дорог общего пользования местного значения;</w:t>
      </w:r>
    </w:p>
    <w:p w:rsidR="00236888" w:rsidRPr="00236888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888">
        <w:rPr>
          <w:rFonts w:ascii="Times New Roman" w:hAnsi="Times New Roman" w:cs="Times New Roman"/>
          <w:sz w:val="28"/>
          <w:szCs w:val="28"/>
        </w:rPr>
        <w:t>б) 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236888" w:rsidRPr="00236888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888">
        <w:rPr>
          <w:rFonts w:ascii="Times New Roman" w:hAnsi="Times New Roman" w:cs="Times New Roman"/>
          <w:sz w:val="28"/>
          <w:szCs w:val="28"/>
        </w:rPr>
        <w:t>в) деятельность по осуществлению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236888" w:rsidRPr="00236888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888">
        <w:rPr>
          <w:rFonts w:ascii="Times New Roman" w:hAnsi="Times New Roman" w:cs="Times New Roman"/>
          <w:sz w:val="28"/>
          <w:szCs w:val="28"/>
        </w:rPr>
        <w:t>2) в рамках пункта 2 части 1 статьи 16 Федерального закона № 248-ФЗ:</w:t>
      </w:r>
    </w:p>
    <w:p w:rsidR="00236888" w:rsidRPr="00236888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888">
        <w:rPr>
          <w:rFonts w:ascii="Times New Roman" w:hAnsi="Times New Roman" w:cs="Times New Roman"/>
          <w:sz w:val="28"/>
          <w:szCs w:val="28"/>
        </w:rPr>
        <w:t>а) дорожно-строительные материалы, указанные в приложении 1 к техническому регламенту Таможенного союза «Безопасность автомобильных дорог», принятому решением Комиссии Таможенного союза от 18 октября 2011 года № 827 «О принятии технического регламента Таможенного союза «Безопасность автомобильных дорог»;</w:t>
      </w:r>
    </w:p>
    <w:p w:rsidR="00236888" w:rsidRPr="00236888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888">
        <w:rPr>
          <w:rFonts w:ascii="Times New Roman" w:hAnsi="Times New Roman" w:cs="Times New Roman"/>
          <w:sz w:val="28"/>
          <w:szCs w:val="28"/>
        </w:rPr>
        <w:t xml:space="preserve">б) дорожно-строительные изделия, указанные в приложении 2 к техническому регламенту Таможенного союза «Безопасность автомобильных </w:t>
      </w:r>
      <w:r w:rsidRPr="00236888">
        <w:rPr>
          <w:rFonts w:ascii="Times New Roman" w:hAnsi="Times New Roman" w:cs="Times New Roman"/>
          <w:sz w:val="28"/>
          <w:szCs w:val="28"/>
        </w:rPr>
        <w:lastRenderedPageBreak/>
        <w:t>дорог», принятому решением Комиссии Таможенного союза от 18 октября 2011 года № 827 «О принятии технического регламента Таможенного союза «Безопасность автомобильных дорог»;</w:t>
      </w:r>
    </w:p>
    <w:p w:rsidR="00236888" w:rsidRPr="00236888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888">
        <w:rPr>
          <w:rFonts w:ascii="Times New Roman" w:hAnsi="Times New Roman" w:cs="Times New Roman"/>
          <w:sz w:val="28"/>
          <w:szCs w:val="28"/>
        </w:rPr>
        <w:t>3) в рамках пункта 3 части 1 статьи 16 Федерального закона № 248-ФЗ:</w:t>
      </w:r>
    </w:p>
    <w:p w:rsidR="00236888" w:rsidRPr="00236888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888">
        <w:rPr>
          <w:rFonts w:ascii="Times New Roman" w:hAnsi="Times New Roman" w:cs="Times New Roman"/>
          <w:sz w:val="28"/>
          <w:szCs w:val="28"/>
        </w:rPr>
        <w:t xml:space="preserve">а) автомобильные дороги местного значения и искусственные дорожные сооружения на них; </w:t>
      </w:r>
    </w:p>
    <w:p w:rsidR="00236888" w:rsidRPr="00236888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888">
        <w:rPr>
          <w:rFonts w:ascii="Times New Roman" w:hAnsi="Times New Roman" w:cs="Times New Roman"/>
          <w:sz w:val="28"/>
          <w:szCs w:val="28"/>
        </w:rPr>
        <w:t>б) объекты дорожного и придорожного сервиса, расположенные в границах полос отвода и (или) придорожных полос автомобильных дорог общего пользования местного значения;</w:t>
      </w:r>
    </w:p>
    <w:p w:rsidR="00236888" w:rsidRDefault="00236888" w:rsidP="0023688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888">
        <w:rPr>
          <w:rFonts w:ascii="Times New Roman" w:hAnsi="Times New Roman" w:cs="Times New Roman"/>
          <w:sz w:val="28"/>
          <w:szCs w:val="28"/>
        </w:rPr>
        <w:t>в) придорожные полосы и полосы отвода автомобильных дорог общего пользования местного значения».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95F39">
        <w:rPr>
          <w:rFonts w:ascii="Times New Roman" w:hAnsi="Times New Roman" w:cs="Times New Roman"/>
          <w:b/>
          <w:sz w:val="28"/>
          <w:szCs w:val="28"/>
        </w:rPr>
        <w:t>. Цели и задачи реализации Программы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>1. Целями реализации Программы являются:</w:t>
      </w: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>- предупреждение нарушений обязательных требований в сфере муниципального контроля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36888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</w:t>
      </w:r>
      <w:r w:rsidRPr="004C04A8">
        <w:rPr>
          <w:rFonts w:ascii="Times New Roman" w:hAnsi="Times New Roman" w:cs="Times New Roman"/>
          <w:bCs/>
          <w:sz w:val="28"/>
          <w:szCs w:val="28"/>
        </w:rPr>
        <w:t>;</w:t>
      </w: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>- предотвращение угрозы причинения, либо причинения вреда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охраняемым</w:t>
      </w:r>
      <w:r w:rsidRPr="004C04A8">
        <w:rPr>
          <w:rFonts w:ascii="Times New Roman" w:hAnsi="Times New Roman" w:cs="Times New Roman"/>
          <w:bCs/>
          <w:sz w:val="28"/>
          <w:szCs w:val="28"/>
        </w:rPr>
        <w:t xml:space="preserve"> законом ценностям вследствие нарушений обязательных требований;</w:t>
      </w: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>- повышение прозрачности системы контрольно-надзорной деятельности.</w:t>
      </w: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>2. Задачами реализации Программы являются:</w:t>
      </w: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 xml:space="preserve">- оценка возможной угрозы причинения, либо причинения вреда (ущерба) </w:t>
      </w:r>
      <w:r>
        <w:rPr>
          <w:rFonts w:ascii="Times New Roman" w:hAnsi="Times New Roman" w:cs="Times New Roman"/>
          <w:bCs/>
          <w:sz w:val="28"/>
          <w:szCs w:val="28"/>
        </w:rPr>
        <w:t>охраняемым</w:t>
      </w:r>
      <w:r w:rsidRPr="004C04A8">
        <w:rPr>
          <w:rFonts w:ascii="Times New Roman" w:hAnsi="Times New Roman" w:cs="Times New Roman"/>
          <w:bCs/>
          <w:sz w:val="28"/>
          <w:szCs w:val="28"/>
        </w:rPr>
        <w:t xml:space="preserve"> законом ценностям, выработка и реализация профилактических мер, способствующих ее снижению;</w:t>
      </w: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>- выявление факторов угрозы причинения, либо причинения вреда (ущерба)</w:t>
      </w:r>
      <w:r>
        <w:rPr>
          <w:rFonts w:ascii="Times New Roman" w:hAnsi="Times New Roman" w:cs="Times New Roman"/>
          <w:bCs/>
          <w:sz w:val="28"/>
          <w:szCs w:val="28"/>
        </w:rPr>
        <w:t xml:space="preserve"> охраняемым</w:t>
      </w:r>
      <w:r w:rsidRPr="004C04A8">
        <w:rPr>
          <w:rFonts w:ascii="Times New Roman" w:hAnsi="Times New Roman" w:cs="Times New Roman"/>
          <w:bCs/>
          <w:sz w:val="28"/>
          <w:szCs w:val="28"/>
        </w:rPr>
        <w:t xml:space="preserve"> законом ценностям, причин и условий, способствующих нарушению обязательных требований, определение способов устранения или снижения угрозы;</w:t>
      </w: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lastRenderedPageBreak/>
        <w:t>- формирование единого понимания обязательных требований у всех участников контрольно-надзорной деятельности;</w:t>
      </w:r>
    </w:p>
    <w:p w:rsidR="004C04A8" w:rsidRPr="004C04A8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A95F39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C04A8">
        <w:rPr>
          <w:rFonts w:ascii="Times New Roman" w:hAnsi="Times New Roman" w:cs="Times New Roman"/>
          <w:bCs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4C04A8" w:rsidRPr="00A95F39" w:rsidRDefault="004C04A8" w:rsidP="004C04A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F39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 сроки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F39">
        <w:rPr>
          <w:rFonts w:ascii="Times New Roman" w:hAnsi="Times New Roman" w:cs="Times New Roman"/>
          <w:b/>
          <w:bCs/>
          <w:sz w:val="28"/>
          <w:szCs w:val="28"/>
        </w:rPr>
        <w:t>(периодичность) их проведения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F0975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EF0975" w:rsidRPr="00EF0975">
        <w:rPr>
          <w:rFonts w:ascii="Times New Roman" w:hAnsi="Times New Roman" w:cs="Times New Roman"/>
          <w:sz w:val="28"/>
          <w:szCs w:val="28"/>
        </w:rPr>
        <w:t xml:space="preserve">о </w:t>
      </w:r>
      <w:r w:rsidRPr="00EF0975">
        <w:rPr>
          <w:rFonts w:ascii="Times New Roman" w:hAnsi="Times New Roman" w:cs="Times New Roman"/>
          <w:sz w:val="28"/>
          <w:szCs w:val="28"/>
        </w:rPr>
        <w:t xml:space="preserve">муниципальном жилищном контроле на территории городского </w:t>
      </w:r>
      <w:proofErr w:type="gramStart"/>
      <w:r w:rsidRPr="00EF097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EF0975">
        <w:rPr>
          <w:rFonts w:ascii="Times New Roman" w:hAnsi="Times New Roman" w:cs="Times New Roman"/>
          <w:sz w:val="28"/>
          <w:szCs w:val="28"/>
        </w:rPr>
        <w:t xml:space="preserve"> ЗАТО п.Горный, утвержденном Решением Думы городского округа ЗАТО п.Горный № 3</w:t>
      </w:r>
      <w:r w:rsidR="006A7535">
        <w:rPr>
          <w:rFonts w:ascii="Times New Roman" w:hAnsi="Times New Roman" w:cs="Times New Roman"/>
          <w:sz w:val="28"/>
          <w:szCs w:val="28"/>
        </w:rPr>
        <w:t>3</w:t>
      </w:r>
      <w:r w:rsidRPr="00EF0975">
        <w:rPr>
          <w:rFonts w:ascii="Times New Roman" w:hAnsi="Times New Roman" w:cs="Times New Roman"/>
          <w:sz w:val="28"/>
          <w:szCs w:val="28"/>
        </w:rPr>
        <w:t xml:space="preserve"> от 28 октября 2021 года,</w:t>
      </w:r>
      <w:r w:rsidRPr="00A95F39">
        <w:rPr>
          <w:rFonts w:ascii="Times New Roman" w:hAnsi="Times New Roman" w:cs="Times New Roman"/>
          <w:sz w:val="28"/>
          <w:szCs w:val="28"/>
        </w:rPr>
        <w:t xml:space="preserve"> могут проводиться следующие виды профилактических мероприятий: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137"/>
        <w:gridCol w:w="2677"/>
        <w:gridCol w:w="2272"/>
        <w:gridCol w:w="2039"/>
      </w:tblGrid>
      <w:tr w:rsidR="00EF0975" w:rsidRPr="00A95F39" w:rsidTr="006A7535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Подразделение и (или) должностные лица </w:t>
            </w:r>
            <w:r w:rsidRPr="002C3260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администрации,</w:t>
            </w:r>
            <w:r w:rsidRPr="00A95F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ответственные за реализацию мероприятия</w:t>
            </w: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EF0975" w:rsidRPr="00A95F39" w:rsidTr="006A7535">
        <w:trPr>
          <w:trHeight w:val="229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размещения соответствующих сведений на официальном сайте органов местного самоуправления городского </w:t>
            </w:r>
            <w:proofErr w:type="gramStart"/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A7535" w:rsidRPr="00A95F39" w:rsidTr="006A7535">
        <w:trPr>
          <w:trHeight w:val="229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A95F39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6A7535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7535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</w:t>
            </w:r>
            <w:r w:rsidRPr="006A7535">
              <w:rPr>
                <w:rFonts w:ascii="Times New Roman" w:hAnsi="Times New Roman" w:cs="Times New Roman"/>
                <w:sz w:val="24"/>
                <w:szCs w:val="24"/>
              </w:rPr>
              <w:tab/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  <w:r w:rsidRPr="006A7535">
              <w:rPr>
                <w:rFonts w:ascii="Times New Roman" w:hAnsi="Times New Roman" w:cs="Times New Roman"/>
                <w:sz w:val="24"/>
                <w:szCs w:val="24"/>
              </w:rPr>
              <w:tab/>
              <w:t>Жилищный отдел администрации</w:t>
            </w:r>
            <w:r w:rsidRPr="006A7535">
              <w:rPr>
                <w:rFonts w:ascii="Times New Roman" w:hAnsi="Times New Roman" w:cs="Times New Roman"/>
                <w:sz w:val="24"/>
                <w:szCs w:val="24"/>
              </w:rPr>
              <w:tab/>
              <w:t>В течение года (при наличии оснований)</w:t>
            </w:r>
          </w:p>
          <w:p w:rsidR="006A7535" w:rsidRPr="006A7535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7535" w:rsidRPr="00A95F39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A95F39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7535">
              <w:rPr>
                <w:rFonts w:ascii="Times New Roman" w:hAnsi="Times New Roman" w:cs="Times New Roman"/>
                <w:sz w:val="24"/>
                <w:szCs w:val="24"/>
              </w:rPr>
              <w:t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A95F39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35" w:rsidRPr="00A95F39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6A7535" w:rsidRPr="00A95F39" w:rsidRDefault="006A7535" w:rsidP="003F6C99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7535" w:rsidRPr="00A95F39" w:rsidTr="006A7535">
        <w:trPr>
          <w:trHeight w:val="1771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5" w:rsidRPr="00A95F39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5" w:rsidRPr="00A95F39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535" w:rsidRPr="006A7535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A7535">
              <w:rPr>
                <w:rFonts w:ascii="Times New Roman" w:hAnsi="Times New Roman" w:cs="Times New Roman"/>
                <w:sz w:val="24"/>
                <w:szCs w:val="24"/>
              </w:rPr>
              <w:t>азъяснение по вопросам, связанным с организацией и осуществлением муниципального контроля, которое осуществляется инспектором контрольного органа, по обращениям контролируемых лиц и их представителей без взимания платы.</w:t>
            </w:r>
          </w:p>
          <w:p w:rsidR="006A7535" w:rsidRPr="00A95F39" w:rsidRDefault="006A7535" w:rsidP="006A753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7535">
              <w:rPr>
                <w:rFonts w:ascii="Times New Roman" w:hAnsi="Times New Roman" w:cs="Times New Roman"/>
                <w:sz w:val="24"/>
                <w:szCs w:val="24"/>
              </w:rPr>
              <w:t>Консультирование может осуществляться инспектором контрольного органа по телефону, посредством видеоконференцсвязи, на личном приеме либо в ходе проведения профилактического мероприятия, контрольного мероприятия.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535" w:rsidRPr="00A95F39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535" w:rsidRPr="00A95F39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6A7535" w:rsidRPr="00A95F39" w:rsidRDefault="006A753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F39" w:rsidRPr="00726D6B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6D6B">
        <w:rPr>
          <w:rFonts w:ascii="Times New Roman" w:hAnsi="Times New Roman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:rsidR="00A95F39" w:rsidRPr="00726D6B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660E" w:rsidRPr="00726D6B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</w:t>
      </w:r>
      <w:r w:rsidR="0076660E" w:rsidRPr="00726D6B">
        <w:rPr>
          <w:rFonts w:ascii="Times New Roman" w:hAnsi="Times New Roman" w:cs="Times New Roman"/>
          <w:iCs/>
          <w:sz w:val="28"/>
          <w:szCs w:val="28"/>
        </w:rPr>
        <w:t xml:space="preserve">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76660E" w:rsidRPr="00726D6B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726D6B">
        <w:rPr>
          <w:rFonts w:ascii="Times New Roman" w:hAnsi="Times New Roman" w:cs="Times New Roman"/>
          <w:iCs/>
          <w:sz w:val="28"/>
          <w:szCs w:val="28"/>
        </w:rPr>
        <w:t xml:space="preserve"> количество контрольных мероприятий, проведенных в рамках муниципального контроля;</w:t>
      </w:r>
    </w:p>
    <w:p w:rsidR="0076660E" w:rsidRPr="00726D6B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726D6B">
        <w:rPr>
          <w:rFonts w:ascii="Times New Roman" w:hAnsi="Times New Roman" w:cs="Times New Roman"/>
          <w:iCs/>
          <w:sz w:val="28"/>
          <w:szCs w:val="28"/>
        </w:rPr>
        <w:t xml:space="preserve"> количество контрольных мероприятий, проведенных в рамках муниципального  контроля, без выявленных нарушений;</w:t>
      </w:r>
    </w:p>
    <w:p w:rsidR="0076660E" w:rsidRPr="00726D6B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726D6B">
        <w:rPr>
          <w:rFonts w:ascii="Times New Roman" w:hAnsi="Times New Roman" w:cs="Times New Roman"/>
          <w:iCs/>
          <w:sz w:val="28"/>
          <w:szCs w:val="28"/>
        </w:rPr>
        <w:t xml:space="preserve"> количество осуществленных профилактических мероприятий в форме информирования;</w:t>
      </w:r>
    </w:p>
    <w:p w:rsidR="0076660E" w:rsidRPr="00726D6B" w:rsidRDefault="00726D6B" w:rsidP="0076660E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</w:t>
      </w:r>
      <w:r w:rsidR="0076660E" w:rsidRPr="00726D6B">
        <w:rPr>
          <w:rFonts w:ascii="Times New Roman" w:hAnsi="Times New Roman" w:cs="Times New Roman"/>
          <w:iCs/>
          <w:sz w:val="28"/>
          <w:szCs w:val="28"/>
        </w:rPr>
        <w:t xml:space="preserve"> количество осуществленных профилактических мероприятий в форме консультирования.</w:t>
      </w:r>
    </w:p>
    <w:p w:rsidR="00B76120" w:rsidRPr="00726D6B" w:rsidRDefault="00B76120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A95F39" w:rsidRPr="00726D6B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D6B">
        <w:rPr>
          <w:rFonts w:ascii="Times New Roman" w:hAnsi="Times New Roman" w:cs="Times New Roman"/>
          <w:sz w:val="28"/>
          <w:szCs w:val="28"/>
        </w:rPr>
        <w:t xml:space="preserve">2.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95F39" w:rsidRPr="00A95F39" w:rsidSect="009612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FA7D41"/>
    <w:multiLevelType w:val="hybridMultilevel"/>
    <w:tmpl w:val="B33EE8E0"/>
    <w:lvl w:ilvl="0" w:tplc="A9E8C8BE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1A009CF"/>
    <w:multiLevelType w:val="hybridMultilevel"/>
    <w:tmpl w:val="1E0E7104"/>
    <w:lvl w:ilvl="0" w:tplc="7D0A4F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8F"/>
    <w:rsid w:val="00001A8F"/>
    <w:rsid w:val="000109F0"/>
    <w:rsid w:val="000B7B7A"/>
    <w:rsid w:val="000F71C2"/>
    <w:rsid w:val="00154CAB"/>
    <w:rsid w:val="00182A14"/>
    <w:rsid w:val="00236888"/>
    <w:rsid w:val="002B668D"/>
    <w:rsid w:val="002C3260"/>
    <w:rsid w:val="002E4200"/>
    <w:rsid w:val="00387630"/>
    <w:rsid w:val="004C04A8"/>
    <w:rsid w:val="00513EDC"/>
    <w:rsid w:val="00621642"/>
    <w:rsid w:val="00680D7E"/>
    <w:rsid w:val="006A7535"/>
    <w:rsid w:val="0071234B"/>
    <w:rsid w:val="00726D6B"/>
    <w:rsid w:val="0076660E"/>
    <w:rsid w:val="0079368F"/>
    <w:rsid w:val="007956A3"/>
    <w:rsid w:val="00897281"/>
    <w:rsid w:val="008C1803"/>
    <w:rsid w:val="00961190"/>
    <w:rsid w:val="009612AA"/>
    <w:rsid w:val="00A07C4A"/>
    <w:rsid w:val="00A25FCB"/>
    <w:rsid w:val="00A840F3"/>
    <w:rsid w:val="00A95F39"/>
    <w:rsid w:val="00B17862"/>
    <w:rsid w:val="00B42BAF"/>
    <w:rsid w:val="00B56630"/>
    <w:rsid w:val="00B60205"/>
    <w:rsid w:val="00B70020"/>
    <w:rsid w:val="00B76120"/>
    <w:rsid w:val="00C656EA"/>
    <w:rsid w:val="00C8449B"/>
    <w:rsid w:val="00C90011"/>
    <w:rsid w:val="00CB2850"/>
    <w:rsid w:val="00D34664"/>
    <w:rsid w:val="00DA584B"/>
    <w:rsid w:val="00DC544C"/>
    <w:rsid w:val="00E742E4"/>
    <w:rsid w:val="00E77592"/>
    <w:rsid w:val="00EB25D1"/>
    <w:rsid w:val="00EE0CF0"/>
    <w:rsid w:val="00EF0975"/>
    <w:rsid w:val="00EF52F7"/>
    <w:rsid w:val="00F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9EFFFE-E3A2-4D5D-9D14-40956BFA4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B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95F39"/>
    <w:rPr>
      <w:color w:val="0000FF" w:themeColor="hyperlink"/>
      <w:u w:val="single"/>
    </w:rPr>
  </w:style>
  <w:style w:type="paragraph" w:customStyle="1" w:styleId="ConsPlusNormal">
    <w:name w:val="ConsPlusNormal"/>
    <w:rsid w:val="007666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Секретарь</cp:lastModifiedBy>
  <cp:revision>2</cp:revision>
  <cp:lastPrinted>2022-10-13T02:54:00Z</cp:lastPrinted>
  <dcterms:created xsi:type="dcterms:W3CDTF">2022-10-13T02:54:00Z</dcterms:created>
  <dcterms:modified xsi:type="dcterms:W3CDTF">2022-10-13T02:54:00Z</dcterms:modified>
</cp:coreProperties>
</file>