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0FA63" w14:textId="77777777" w:rsidR="0077539D" w:rsidRDefault="0077539D" w:rsidP="0077539D">
      <w:pPr>
        <w:jc w:val="center"/>
        <w:rPr>
          <w:sz w:val="28"/>
        </w:rPr>
      </w:pPr>
      <w:r w:rsidRPr="00865998">
        <w:rPr>
          <w:noProof/>
          <w:lang w:eastAsia="ru-RU"/>
        </w:rPr>
        <w:drawing>
          <wp:inline distT="0" distB="0" distL="0" distR="0" wp14:anchorId="6656A531" wp14:editId="250C2E08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24A96" w14:textId="77777777" w:rsidR="0077539D" w:rsidRPr="001E25E6" w:rsidRDefault="0077539D" w:rsidP="0077539D">
      <w:pPr>
        <w:tabs>
          <w:tab w:val="left" w:pos="7485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14:paraId="02DE9427" w14:textId="77777777" w:rsidR="004A4545" w:rsidRDefault="0077539D" w:rsidP="0077539D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097175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97175">
        <w:rPr>
          <w:rFonts w:ascii="Times New Roman" w:hAnsi="Times New Roman" w:cs="Times New Roman"/>
          <w:b/>
          <w:sz w:val="36"/>
          <w:szCs w:val="36"/>
        </w:rPr>
        <w:t>Горный</w:t>
      </w:r>
    </w:p>
    <w:p w14:paraId="00640CD4" w14:textId="3259354E" w:rsidR="0077539D" w:rsidRPr="00097175" w:rsidRDefault="004A4545" w:rsidP="0077539D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  <w:r w:rsidR="0077539D" w:rsidRPr="00097175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194CC294" w14:textId="77777777" w:rsidR="0077539D" w:rsidRPr="00097175" w:rsidRDefault="0077539D" w:rsidP="0077539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0D15A5F" w14:textId="77777777" w:rsidR="0077539D" w:rsidRPr="00097175" w:rsidRDefault="0077539D" w:rsidP="0077539D">
      <w:pPr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097175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14:paraId="6A84CF13" w14:textId="77777777" w:rsidR="0077539D" w:rsidRPr="00097175" w:rsidRDefault="0077539D" w:rsidP="007753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408F2C8" w14:textId="59CD3329" w:rsidR="0077539D" w:rsidRPr="00097175" w:rsidRDefault="0077539D" w:rsidP="0077539D">
      <w:pPr>
        <w:ind w:right="-5"/>
        <w:rPr>
          <w:rFonts w:ascii="Times New Roman" w:hAnsi="Times New Roman" w:cs="Times New Roman"/>
          <w:sz w:val="28"/>
          <w:szCs w:val="28"/>
        </w:rPr>
      </w:pPr>
      <w:r w:rsidRPr="00097175">
        <w:rPr>
          <w:rFonts w:ascii="Times New Roman" w:hAnsi="Times New Roman" w:cs="Times New Roman"/>
          <w:sz w:val="28"/>
        </w:rPr>
        <w:t xml:space="preserve">  </w:t>
      </w:r>
      <w:r w:rsidR="00921C21">
        <w:rPr>
          <w:rFonts w:ascii="Times New Roman" w:hAnsi="Times New Roman" w:cs="Times New Roman"/>
          <w:sz w:val="28"/>
        </w:rPr>
        <w:t>16 января</w:t>
      </w:r>
      <w:r>
        <w:rPr>
          <w:rFonts w:ascii="Times New Roman" w:hAnsi="Times New Roman" w:cs="Times New Roman"/>
          <w:sz w:val="28"/>
        </w:rPr>
        <w:t xml:space="preserve"> </w:t>
      </w:r>
      <w:r w:rsidR="00921C21">
        <w:rPr>
          <w:rFonts w:ascii="Times New Roman" w:hAnsi="Times New Roman" w:cs="Times New Roman"/>
          <w:sz w:val="28"/>
        </w:rPr>
        <w:t>2025</w:t>
      </w:r>
      <w:r w:rsidRPr="00097175">
        <w:rPr>
          <w:rFonts w:ascii="Times New Roman" w:hAnsi="Times New Roman" w:cs="Times New Roman"/>
          <w:sz w:val="28"/>
        </w:rPr>
        <w:t xml:space="preserve"> года                </w:t>
      </w:r>
      <w:r w:rsidRPr="00097175">
        <w:rPr>
          <w:rFonts w:ascii="Times New Roman" w:hAnsi="Times New Roman" w:cs="Times New Roman"/>
          <w:sz w:val="28"/>
        </w:rPr>
        <w:tab/>
        <w:t xml:space="preserve">                                   </w:t>
      </w:r>
      <w:r w:rsidR="00921C21">
        <w:rPr>
          <w:rFonts w:ascii="Times New Roman" w:hAnsi="Times New Roman" w:cs="Times New Roman"/>
          <w:sz w:val="28"/>
        </w:rPr>
        <w:t xml:space="preserve">                  </w:t>
      </w:r>
      <w:r w:rsidR="00921C21">
        <w:rPr>
          <w:rFonts w:ascii="Times New Roman" w:hAnsi="Times New Roman" w:cs="Times New Roman"/>
          <w:sz w:val="28"/>
        </w:rPr>
        <w:tab/>
        <w:t xml:space="preserve">       № 8</w:t>
      </w:r>
    </w:p>
    <w:p w14:paraId="00D893FF" w14:textId="77777777" w:rsidR="00AD7A35" w:rsidRPr="006935A2" w:rsidRDefault="00AD7A35" w:rsidP="00AD7A3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color="000000"/>
          <w:lang w:eastAsia="ru-RU"/>
        </w:rPr>
      </w:pPr>
    </w:p>
    <w:p w14:paraId="0FB24D25" w14:textId="49EE4D2C" w:rsidR="00AD7A35" w:rsidRDefault="00AD7A35" w:rsidP="00AD7A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24FC">
        <w:rPr>
          <w:rFonts w:ascii="Times New Roman" w:hAnsi="Times New Roman"/>
          <w:color w:val="FF0000"/>
          <w:sz w:val="28"/>
          <w:szCs w:val="28"/>
        </w:rPr>
        <w:br/>
      </w:r>
      <w:r w:rsidRPr="000224FC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проведения оценки значений показателей для формирования муниципальных социальных заказов на оказание муниципальных услуг в социальной сфере, отнесенных к полномочиям </w:t>
      </w:r>
      <w:r w:rsidR="0077539D">
        <w:rPr>
          <w:rFonts w:ascii="Times New Roman" w:hAnsi="Times New Roman" w:cs="Times New Roman"/>
          <w:bCs/>
          <w:sz w:val="28"/>
          <w:szCs w:val="28"/>
        </w:rPr>
        <w:t>администрации городского округа ЗАТО п. Горный</w:t>
      </w:r>
    </w:p>
    <w:p w14:paraId="46463E10" w14:textId="77777777" w:rsidR="00AD7A35" w:rsidRDefault="00AD7A35" w:rsidP="00AD7A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FC7C4F1" w14:textId="77777777" w:rsidR="00AD7A35" w:rsidRPr="000224FC" w:rsidRDefault="00AD7A35" w:rsidP="00AD7A35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DDB1A87" w14:textId="074BC796" w:rsidR="00AD7A35" w:rsidRPr="00FE1BF7" w:rsidRDefault="00AD7A35" w:rsidP="00AD7A35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45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8">
        <w:r w:rsidRPr="00840645">
          <w:rPr>
            <w:rFonts w:ascii="Times New Roman" w:hAnsi="Times New Roman" w:cs="Times New Roman"/>
            <w:b w:val="0"/>
            <w:sz w:val="28"/>
            <w:szCs w:val="28"/>
          </w:rPr>
          <w:t>пунктом 6 части 5 статьи 6</w:t>
        </w:r>
      </w:hyperlink>
      <w:r w:rsidRPr="00840645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</w:t>
      </w:r>
      <w:r w:rsidRPr="00840645">
        <w:rPr>
          <w:rFonts w:ascii="Times New Roman" w:hAnsi="Times New Roman" w:cs="Times New Roman"/>
          <w:b w:val="0"/>
          <w:sz w:val="28"/>
          <w:szCs w:val="28"/>
        </w:rPr>
        <w:br/>
        <w:t xml:space="preserve">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 w:rsidR="00840645" w:rsidRPr="00FE1BF7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</w:t>
      </w:r>
      <w:r w:rsidR="0077539D" w:rsidRPr="00FE1BF7">
        <w:rPr>
          <w:rFonts w:ascii="Times New Roman" w:hAnsi="Times New Roman" w:cs="Times New Roman"/>
          <w:b w:val="0"/>
          <w:iCs/>
          <w:sz w:val="28"/>
          <w:szCs w:val="28"/>
        </w:rPr>
        <w:t>городского округа ЗАТО п. Горный</w:t>
      </w:r>
      <w:r w:rsidR="00840645" w:rsidRPr="00FE1B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BF7">
        <w:rPr>
          <w:rFonts w:ascii="Times New Roman" w:hAnsi="Times New Roman" w:cs="Times New Roman"/>
          <w:b w:val="0"/>
          <w:sz w:val="28"/>
          <w:szCs w:val="28"/>
        </w:rPr>
        <w:t>от 28 августа 2023 г. № 253</w:t>
      </w:r>
      <w:r w:rsidR="00840645" w:rsidRPr="00840645">
        <w:rPr>
          <w:rFonts w:ascii="Times New Roman" w:hAnsi="Times New Roman" w:cs="Times New Roman"/>
          <w:b w:val="0"/>
          <w:sz w:val="28"/>
          <w:szCs w:val="28"/>
        </w:rPr>
        <w:t xml:space="preserve"> «О Порядке формирования </w:t>
      </w:r>
      <w:r w:rsidR="00840645" w:rsidRPr="00840645">
        <w:rPr>
          <w:rFonts w:ascii="Times New Roman" w:hAnsi="Times New Roman" w:cs="Times New Roman"/>
          <w:b w:val="0"/>
          <w:sz w:val="28"/>
        </w:rPr>
        <w:t>муниципальных</w:t>
      </w:r>
      <w:r w:rsidR="00840645" w:rsidRPr="00840645">
        <w:rPr>
          <w:rFonts w:ascii="Times New Roman" w:hAnsi="Times New Roman" w:cs="Times New Roman"/>
          <w:b w:val="0"/>
          <w:sz w:val="28"/>
          <w:szCs w:val="28"/>
        </w:rPr>
        <w:t xml:space="preserve"> социальных заказов на оказание </w:t>
      </w:r>
      <w:r w:rsidR="00840645" w:rsidRPr="00840645">
        <w:rPr>
          <w:rFonts w:ascii="Times New Roman" w:hAnsi="Times New Roman" w:cs="Times New Roman"/>
          <w:b w:val="0"/>
          <w:sz w:val="28"/>
        </w:rPr>
        <w:t>муниципальных</w:t>
      </w:r>
      <w:r w:rsidR="00840645" w:rsidRPr="00840645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сфере, отнесенных к полномочиям органов местного самоуправления </w:t>
      </w:r>
      <w:r w:rsidR="00FE1BF7">
        <w:rPr>
          <w:rFonts w:ascii="Times New Roman" w:hAnsi="Times New Roman" w:cs="Times New Roman"/>
          <w:b w:val="0"/>
          <w:sz w:val="28"/>
          <w:szCs w:val="28"/>
        </w:rPr>
        <w:t>городского округа ЗАТО п. Горный,</w:t>
      </w:r>
      <w:r w:rsidR="00840645" w:rsidRPr="00840645">
        <w:rPr>
          <w:rFonts w:ascii="Times New Roman" w:hAnsi="Times New Roman" w:cs="Times New Roman"/>
          <w:b w:val="0"/>
          <w:sz w:val="28"/>
          <w:szCs w:val="28"/>
        </w:rPr>
        <w:t xml:space="preserve"> о форме и сроках формирования отчета об их исполнении»</w:t>
      </w:r>
      <w:r w:rsidR="00FE1BF7">
        <w:rPr>
          <w:rFonts w:ascii="Times New Roman" w:hAnsi="Times New Roman" w:cs="Times New Roman"/>
          <w:b w:val="0"/>
          <w:sz w:val="28"/>
          <w:szCs w:val="28"/>
        </w:rPr>
        <w:t xml:space="preserve">, администрация городского округа ЗАТО п. Горный </w:t>
      </w:r>
      <w:r w:rsidR="00FE1BF7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14:paraId="12B796CE" w14:textId="10664135" w:rsidR="00AD7A35" w:rsidRPr="000224FC" w:rsidRDefault="00AD7A35" w:rsidP="00AD7A35">
      <w:pPr>
        <w:pStyle w:val="ae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прилагаемый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проведения оценки значений показателей для формирования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социальных заказов на оказание </w:t>
      </w:r>
      <w:r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услуг в социальной сфере, отнесенных к полномочиям </w:t>
      </w:r>
      <w:r w:rsidR="0077539D">
        <w:rPr>
          <w:rFonts w:ascii="Times New Roman" w:hAnsi="Times New Roman" w:cs="Times New Roman"/>
          <w:bCs/>
          <w:sz w:val="28"/>
          <w:szCs w:val="28"/>
        </w:rPr>
        <w:t>админи</w:t>
      </w:r>
      <w:r w:rsidR="00FE1BF7">
        <w:rPr>
          <w:rFonts w:ascii="Times New Roman" w:hAnsi="Times New Roman" w:cs="Times New Roman"/>
          <w:bCs/>
          <w:sz w:val="28"/>
          <w:szCs w:val="28"/>
        </w:rPr>
        <w:t>с</w:t>
      </w:r>
      <w:r w:rsidR="0077539D">
        <w:rPr>
          <w:rFonts w:ascii="Times New Roman" w:hAnsi="Times New Roman" w:cs="Times New Roman"/>
          <w:bCs/>
          <w:sz w:val="28"/>
          <w:szCs w:val="28"/>
        </w:rPr>
        <w:t>трации городского округа ЗАТО п. Горный.</w:t>
      </w:r>
    </w:p>
    <w:p w14:paraId="28211735" w14:textId="77777777" w:rsidR="00B33BA3" w:rsidRPr="00B33BA3" w:rsidRDefault="00B33BA3" w:rsidP="00AD7A35">
      <w:pPr>
        <w:pStyle w:val="ae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вступает в силу с 1 января 2025 года.</w:t>
      </w:r>
    </w:p>
    <w:p w14:paraId="188412D7" w14:textId="7889B065" w:rsidR="00AD7A35" w:rsidRPr="00FE1BF7" w:rsidRDefault="00AD7A35" w:rsidP="00AD7A35">
      <w:pPr>
        <w:pStyle w:val="ae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 настоящего приказа возложить на </w:t>
      </w:r>
      <w:r w:rsidR="00FE1BF7">
        <w:rPr>
          <w:rFonts w:ascii="Times New Roman" w:hAnsi="Times New Roman" w:cs="Times New Roman"/>
          <w:sz w:val="28"/>
          <w:szCs w:val="28"/>
        </w:rPr>
        <w:t>начальника отдела по образованию Филатову Лидию Александровну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1727DF" w14:textId="77777777" w:rsidR="00FE1BF7" w:rsidRPr="00AD309E" w:rsidRDefault="00FE1BF7" w:rsidP="00FE1BF7">
      <w:pPr>
        <w:pStyle w:val="ae"/>
        <w:spacing w:after="1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FBD2BA" w14:textId="427D46EF" w:rsidR="00FE1BF7" w:rsidRDefault="00FE1BF7" w:rsidP="00FE1B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E1BF7">
          <w:headerReference w:type="default" r:id="rId9"/>
          <w:pgSz w:w="11906" w:h="16838"/>
          <w:pgMar w:top="1134" w:right="567" w:bottom="1134" w:left="1134" w:header="709" w:footer="0" w:gutter="0"/>
          <w:cols w:space="720"/>
          <w:formProt w:val="0"/>
          <w:titlePg/>
          <w:docGrid w:linePitch="381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ЗАТО п. Горный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Т.В. Карнаух</w:t>
      </w:r>
    </w:p>
    <w:p w14:paraId="54EDDFD1" w14:textId="77777777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 w:right="-1"/>
        <w:rPr>
          <w:rFonts w:ascii="Verdana" w:eastAsia="Times New Roman" w:hAnsi="Verdana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44B035F5" w14:textId="36E4F034" w:rsidR="00FC6E41" w:rsidRDefault="00FE1BF7" w:rsidP="00FE1B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5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3017A8DD" w14:textId="280322D7" w:rsidR="0077539D" w:rsidRDefault="0077539D" w:rsidP="00775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ascii="Verdana" w:eastAsia="Times New Roman" w:hAnsi="Verdana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городского округа ЗАТО п. Горный</w:t>
      </w:r>
    </w:p>
    <w:p w14:paraId="3712DA76" w14:textId="0EB46893" w:rsidR="00FC6E41" w:rsidRDefault="00921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 w:right="-1"/>
        <w:rPr>
          <w:rFonts w:ascii="Verdana" w:eastAsia="Times New Roman" w:hAnsi="Verdana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16.01.2025 г. № 8</w:t>
      </w:r>
      <w:bookmarkStart w:id="0" w:name="_GoBack"/>
      <w:bookmarkEnd w:id="0"/>
    </w:p>
    <w:p w14:paraId="6953AE44" w14:textId="77777777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A5158E5" w14:textId="77777777" w:rsidR="00FC6E41" w:rsidRDefault="00F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C1C23" w14:textId="77777777" w:rsidR="00FC6E41" w:rsidRDefault="00F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</w:p>
    <w:p w14:paraId="0A60477B" w14:textId="77777777" w:rsidR="00FC6E41" w:rsidRPr="00AD7A35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351F6332" w14:textId="77777777" w:rsidR="0077539D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_DdeLink__142_2703285628"/>
      <w:r w:rsidRPr="00AD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оценки значений показателей для формирования </w:t>
      </w:r>
      <w:r w:rsidR="00AD7A35" w:rsidRPr="00AD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</w:t>
      </w:r>
      <w:r w:rsidRPr="00AD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заказов на оказание </w:t>
      </w:r>
      <w:r w:rsidR="00AD7A35" w:rsidRPr="00AD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</w:t>
      </w:r>
      <w:r w:rsidRPr="00AD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в социальной сфере, отнесенных к полномочиям </w:t>
      </w:r>
      <w:bookmarkEnd w:id="1"/>
      <w:r w:rsidR="0077539D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14:paraId="2AA2E837" w14:textId="351D0C75" w:rsidR="00FC6E41" w:rsidRPr="0077539D" w:rsidRDefault="0077539D" w:rsidP="00775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ЗАТО п. Горный</w:t>
      </w:r>
    </w:p>
    <w:p w14:paraId="46B3581A" w14:textId="77777777" w:rsidR="00FC6E41" w:rsidRDefault="00F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center"/>
        <w:rPr>
          <w:rFonts w:ascii="Verdana" w:eastAsia="Times New Roman" w:hAnsi="Verdana" w:cs="Courier New"/>
          <w:sz w:val="28"/>
          <w:szCs w:val="28"/>
          <w:highlight w:val="blue"/>
          <w:lang w:eastAsia="ru-RU"/>
        </w:rPr>
      </w:pPr>
    </w:p>
    <w:p w14:paraId="6947BA47" w14:textId="77777777" w:rsidR="00AD7A35" w:rsidRDefault="00AD7A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center"/>
        <w:rPr>
          <w:rFonts w:ascii="Verdana" w:eastAsia="Times New Roman" w:hAnsi="Verdana" w:cs="Courier New"/>
          <w:sz w:val="28"/>
          <w:szCs w:val="28"/>
          <w:highlight w:val="blue"/>
          <w:lang w:eastAsia="ru-RU"/>
        </w:rPr>
      </w:pPr>
    </w:p>
    <w:p w14:paraId="7FC23804" w14:textId="79CD8A28" w:rsidR="00FC6E41" w:rsidRPr="00AD7A35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разработан в соответствии с </w:t>
      </w:r>
      <w:r w:rsidR="00AD7A35" w:rsidRPr="00FE1BF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D6030D" w:rsidRPr="00A1314A">
        <w:rPr>
          <w:rFonts w:ascii="Times New Roman" w:hAnsi="Times New Roman" w:cs="Times New Roman"/>
          <w:iCs/>
          <w:sz w:val="28"/>
          <w:szCs w:val="28"/>
        </w:rPr>
        <w:t>городского округа ЗАТО р. Горный</w:t>
      </w:r>
      <w:r w:rsidR="00AD7A35" w:rsidRPr="00FE1BF7">
        <w:rPr>
          <w:rFonts w:ascii="Times New Roman" w:hAnsi="Times New Roman" w:cs="Times New Roman"/>
          <w:sz w:val="28"/>
          <w:szCs w:val="28"/>
        </w:rPr>
        <w:t xml:space="preserve"> от </w:t>
      </w:r>
      <w:r w:rsidR="00FE1BF7" w:rsidRPr="00FE1BF7">
        <w:rPr>
          <w:rFonts w:ascii="Times New Roman" w:hAnsi="Times New Roman" w:cs="Times New Roman"/>
          <w:sz w:val="28"/>
          <w:szCs w:val="28"/>
        </w:rPr>
        <w:t xml:space="preserve">28 августа 2023 г. </w:t>
      </w:r>
      <w:r w:rsidR="00AD7A35" w:rsidRPr="00FE1BF7">
        <w:rPr>
          <w:rFonts w:ascii="Times New Roman" w:hAnsi="Times New Roman" w:cs="Times New Roman"/>
          <w:sz w:val="28"/>
          <w:szCs w:val="28"/>
        </w:rPr>
        <w:t xml:space="preserve"> № </w:t>
      </w:r>
      <w:r w:rsidR="00FE1BF7" w:rsidRPr="00FE1BF7">
        <w:rPr>
          <w:rFonts w:ascii="Times New Roman" w:hAnsi="Times New Roman" w:cs="Times New Roman"/>
          <w:sz w:val="28"/>
          <w:szCs w:val="28"/>
        </w:rPr>
        <w:t>253</w:t>
      </w:r>
      <w:r w:rsidRPr="00FE1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D7A35" w:rsidRPr="00FE1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формирования </w:t>
      </w:r>
      <w:r w:rsidR="00AD7A35" w:rsidRPr="00FE1BF7">
        <w:rPr>
          <w:rFonts w:ascii="Times New Roman" w:hAnsi="Times New Roman" w:cs="Times New Roman"/>
          <w:sz w:val="28"/>
        </w:rPr>
        <w:t>муниципальных</w:t>
      </w:r>
      <w:r w:rsidR="00AD7A35" w:rsidRPr="00FE1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 w:rsidR="00AD7A35" w:rsidRPr="00FE1BF7">
        <w:rPr>
          <w:rFonts w:ascii="Times New Roman" w:hAnsi="Times New Roman" w:cs="Times New Roman"/>
          <w:sz w:val="28"/>
        </w:rPr>
        <w:t>муниципальных</w:t>
      </w:r>
      <w:r w:rsidR="00AD7A35" w:rsidRPr="00FE1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D6030D" w:rsidRPr="00FE1BF7">
        <w:rPr>
          <w:rFonts w:ascii="Times New Roman" w:hAnsi="Times New Roman" w:cs="Times New Roman"/>
          <w:sz w:val="28"/>
        </w:rPr>
        <w:t>городского округа ЗАТО п. Горный</w:t>
      </w:r>
      <w:r w:rsidR="00AD7A35" w:rsidRPr="00FE1BF7"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="00AD7A35"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и сроках формирования отчета об их исполнении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 целью организации </w:t>
      </w:r>
      <w:r w:rsidR="00D6030D" w:rsidRPr="00D6030D">
        <w:rPr>
          <w:rFonts w:ascii="Times New Roman" w:hAnsi="Times New Roman" w:cs="Times New Roman"/>
          <w:sz w:val="28"/>
          <w:szCs w:val="28"/>
        </w:rPr>
        <w:t>в администрации городского округа ЗАТО п. Горный</w:t>
      </w:r>
      <w:r w:rsidR="00840645"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оценки значений показателей для формирования </w:t>
      </w:r>
      <w:r w:rsidR="00840645" w:rsidRPr="00AD7A35">
        <w:rPr>
          <w:rFonts w:ascii="Times New Roman" w:hAnsi="Times New Roman" w:cs="Times New Roman"/>
          <w:sz w:val="28"/>
        </w:rPr>
        <w:t>муниципальных</w:t>
      </w:r>
      <w:r w:rsidR="00840645"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социальных заказов на оказание </w:t>
      </w:r>
      <w:r w:rsidR="00840645" w:rsidRPr="00AD7A35">
        <w:rPr>
          <w:rFonts w:ascii="Times New Roman" w:hAnsi="Times New Roman" w:cs="Times New Roman"/>
          <w:sz w:val="28"/>
        </w:rPr>
        <w:t>муниципальных</w:t>
      </w:r>
      <w:r w:rsidR="00840645"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в социальной сфере, отнесенных к полномочиям </w:t>
      </w:r>
      <w:r w:rsidR="00D6030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ЗАТО п. Горный</w:t>
      </w:r>
      <w:r w:rsidRP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оценка значений показателей, показатели).</w:t>
      </w:r>
    </w:p>
    <w:p w14:paraId="58EBE5D1" w14:textId="77CF21FD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значений показателей осуществляется </w:t>
      </w:r>
      <w:r w:rsidR="00D6030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городского округа ЗАТО п. Горный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Постановлением.</w:t>
      </w:r>
    </w:p>
    <w:p w14:paraId="6CDC6036" w14:textId="77777777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Показателями для формирования </w:t>
      </w:r>
      <w:r w:rsid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 w:rsid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5D63D6ED" w14:textId="6155955A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доступность </w:t>
      </w:r>
      <w:r w:rsid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оказываемых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учреждениями </w:t>
      </w:r>
      <w:r w:rsidR="00E372DD" w:rsidRPr="00E372DD">
        <w:rPr>
          <w:rFonts w:ascii="Times New Roman" w:hAnsi="Times New Roman" w:cs="Times New Roman"/>
          <w:sz w:val="28"/>
        </w:rPr>
        <w:t>городского округа ЗАТО п. Горный</w:t>
      </w:r>
      <w:r w:rsidRP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потребителей услуг;</w:t>
      </w:r>
    </w:p>
    <w:p w14:paraId="5A391DBC" w14:textId="01F96E3E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40645" w:rsidRPr="00480115">
        <w:rPr>
          <w:rFonts w:ascii="Times New Roman" w:hAnsi="Times New Roman" w:cs="Times New Roman"/>
          <w:sz w:val="28"/>
          <w:szCs w:val="28"/>
        </w:rPr>
        <w:t xml:space="preserve">количество юридических лиц, не являющихся </w:t>
      </w:r>
      <w:r w:rsidR="0084064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840645" w:rsidRPr="00480115">
        <w:rPr>
          <w:rFonts w:ascii="Times New Roman" w:hAnsi="Times New Roman" w:cs="Times New Roman"/>
          <w:sz w:val="28"/>
          <w:szCs w:val="28"/>
        </w:rPr>
        <w:t>учреждениями</w:t>
      </w:r>
      <w:r w:rsidR="00840645">
        <w:rPr>
          <w:rFonts w:ascii="Times New Roman" w:hAnsi="Times New Roman" w:cs="Times New Roman"/>
          <w:sz w:val="28"/>
          <w:szCs w:val="28"/>
        </w:rPr>
        <w:t xml:space="preserve"> </w:t>
      </w:r>
      <w:r w:rsidR="00E372DD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840645" w:rsidRPr="00480115">
        <w:rPr>
          <w:rFonts w:ascii="Times New Roman" w:hAnsi="Times New Roman" w:cs="Times New Roman"/>
          <w:sz w:val="28"/>
          <w:szCs w:val="28"/>
        </w:rPr>
        <w:t xml:space="preserve">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</w:t>
      </w:r>
      <w:r w:rsidR="00840645" w:rsidRPr="00480115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государственном реестре индивидуальных предпринимателей, что и планируемая к оказанию </w:t>
      </w:r>
      <w:r w:rsidR="00840645">
        <w:rPr>
          <w:rFonts w:ascii="Times New Roman" w:hAnsi="Times New Roman" w:cs="Times New Roman"/>
          <w:sz w:val="28"/>
          <w:szCs w:val="28"/>
        </w:rPr>
        <w:t>муниципальная</w:t>
      </w:r>
      <w:r w:rsidR="00840645" w:rsidRPr="00480115">
        <w:rPr>
          <w:rFonts w:ascii="Times New Roman" w:hAnsi="Times New Roman" w:cs="Times New Roman"/>
          <w:sz w:val="28"/>
          <w:szCs w:val="28"/>
        </w:rPr>
        <w:t xml:space="preserve"> услуга </w:t>
      </w:r>
      <w:r w:rsidR="00840645">
        <w:rPr>
          <w:rFonts w:ascii="Times New Roman" w:hAnsi="Times New Roman" w:cs="Times New Roman"/>
          <w:sz w:val="28"/>
          <w:szCs w:val="28"/>
        </w:rPr>
        <w:t xml:space="preserve"> </w:t>
      </w:r>
      <w:r w:rsidR="00840645" w:rsidRPr="00480115">
        <w:rPr>
          <w:rFonts w:ascii="Times New Roman" w:hAnsi="Times New Roman" w:cs="Times New Roman"/>
          <w:sz w:val="28"/>
          <w:szCs w:val="28"/>
        </w:rPr>
        <w:t>в социальной сфере</w:t>
      </w:r>
      <w:r w:rsidR="00840645">
        <w:rPr>
          <w:rFonts w:ascii="Times New Roman" w:hAnsi="Times New Roman" w:cs="Times New Roman"/>
          <w:sz w:val="28"/>
          <w:szCs w:val="28"/>
        </w:rPr>
        <w:t>.</w:t>
      </w:r>
    </w:p>
    <w:p w14:paraId="5C3694C1" w14:textId="77777777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значение показателей исходя из следующих условий:</w:t>
      </w:r>
    </w:p>
    <w:p w14:paraId="34F599B0" w14:textId="20146AE8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доступность </w:t>
      </w:r>
      <w:r w:rsidR="00AD7A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оказываемых </w:t>
      </w:r>
      <w:r w:rsidR="0084064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840645" w:rsidRPr="00480115">
        <w:rPr>
          <w:rFonts w:ascii="Times New Roman" w:hAnsi="Times New Roman" w:cs="Times New Roman"/>
          <w:sz w:val="28"/>
          <w:szCs w:val="28"/>
        </w:rPr>
        <w:t>учреждениями</w:t>
      </w:r>
      <w:r w:rsidR="00E372DD">
        <w:rPr>
          <w:rFonts w:ascii="Times New Roman" w:hAnsi="Times New Roman" w:cs="Times New Roman"/>
          <w:sz w:val="28"/>
          <w:szCs w:val="28"/>
        </w:rPr>
        <w:t xml:space="preserve"> городского округа ЗАТО п.</w:t>
      </w:r>
      <w:r w:rsidR="00A1314A">
        <w:rPr>
          <w:rFonts w:ascii="Times New Roman" w:hAnsi="Times New Roman" w:cs="Times New Roman"/>
          <w:sz w:val="28"/>
          <w:szCs w:val="28"/>
        </w:rPr>
        <w:t xml:space="preserve"> </w:t>
      </w:r>
      <w:r w:rsidR="00E372DD">
        <w:rPr>
          <w:rFonts w:ascii="Times New Roman" w:hAnsi="Times New Roman" w:cs="Times New Roman"/>
          <w:sz w:val="28"/>
          <w:szCs w:val="28"/>
        </w:rPr>
        <w:t>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потребителей услуг:</w:t>
      </w:r>
    </w:p>
    <w:p w14:paraId="4D15CC27" w14:textId="77777777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1 </w:t>
      </w:r>
      <w:r w:rsidR="0084064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0645" w:rsidRPr="00480115">
        <w:rPr>
          <w:rFonts w:ascii="Times New Roman" w:hAnsi="Times New Roman" w:cs="Times New Roman"/>
          <w:sz w:val="28"/>
          <w:szCs w:val="28"/>
        </w:rPr>
        <w:t>учреждения</w:t>
      </w:r>
      <w:r w:rsidR="008406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обслуживаемой территории по соответствующей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услуге – «низкая»;</w:t>
      </w:r>
    </w:p>
    <w:p w14:paraId="5845DE7D" w14:textId="77777777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1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на обслуживаемой территории по соответствующей </w:t>
      </w:r>
      <w:r w:rsidR="008406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услуге – «высокая».</w:t>
      </w:r>
    </w:p>
    <w:p w14:paraId="0B7557F3" w14:textId="03AD3064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840645" w:rsidRPr="00480115">
        <w:rPr>
          <w:rFonts w:ascii="Times New Roman" w:hAnsi="Times New Roman" w:cs="Times New Roman"/>
          <w:sz w:val="28"/>
          <w:szCs w:val="28"/>
        </w:rPr>
        <w:t xml:space="preserve">количество юридических лиц, не являющихся </w:t>
      </w:r>
      <w:r w:rsidR="0084064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840645" w:rsidRPr="00480115">
        <w:rPr>
          <w:rFonts w:ascii="Times New Roman" w:hAnsi="Times New Roman" w:cs="Times New Roman"/>
          <w:sz w:val="28"/>
          <w:szCs w:val="28"/>
        </w:rPr>
        <w:t>учреждениями</w:t>
      </w:r>
      <w:r w:rsidR="00840645">
        <w:rPr>
          <w:rFonts w:ascii="Times New Roman" w:hAnsi="Times New Roman" w:cs="Times New Roman"/>
          <w:sz w:val="28"/>
          <w:szCs w:val="28"/>
        </w:rPr>
        <w:t xml:space="preserve"> </w:t>
      </w:r>
      <w:r w:rsid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Горный,</w:t>
      </w:r>
      <w:r w:rsidR="00840645" w:rsidRPr="00480115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</w:t>
      </w:r>
      <w:r w:rsidR="00840645">
        <w:rPr>
          <w:rFonts w:ascii="Times New Roman" w:hAnsi="Times New Roman" w:cs="Times New Roman"/>
          <w:sz w:val="28"/>
          <w:szCs w:val="28"/>
        </w:rPr>
        <w:t>муниципальная</w:t>
      </w:r>
      <w:r w:rsidR="00840645" w:rsidRPr="00480115">
        <w:rPr>
          <w:rFonts w:ascii="Times New Roman" w:hAnsi="Times New Roman" w:cs="Times New Roman"/>
          <w:sz w:val="28"/>
          <w:szCs w:val="28"/>
        </w:rPr>
        <w:t xml:space="preserve"> услуга </w:t>
      </w:r>
      <w:r w:rsidR="00840645">
        <w:rPr>
          <w:rFonts w:ascii="Times New Roman" w:hAnsi="Times New Roman" w:cs="Times New Roman"/>
          <w:sz w:val="28"/>
          <w:szCs w:val="28"/>
        </w:rPr>
        <w:t xml:space="preserve"> </w:t>
      </w:r>
      <w:r w:rsidR="00840645" w:rsidRPr="00480115">
        <w:rPr>
          <w:rFonts w:ascii="Times New Roman" w:hAnsi="Times New Roman" w:cs="Times New Roman"/>
          <w:sz w:val="28"/>
          <w:szCs w:val="28"/>
        </w:rPr>
        <w:t>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BBC664" w14:textId="1CBFC968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1 юридического лица, не являющегося </w:t>
      </w:r>
      <w:r w:rsidR="00832C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учреждением</w:t>
      </w:r>
      <w:r w:rsid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индивидуального предпринимателя на обсуживаемой территории по соответствующей </w:t>
      </w:r>
      <w:r w:rsidR="0083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услуге - «незначительно»;</w:t>
      </w:r>
    </w:p>
    <w:p w14:paraId="51B6BE3F" w14:textId="5E564A15" w:rsidR="00FC6E41" w:rsidRDefault="00A163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1 юридического лица, не являющегося </w:t>
      </w:r>
      <w:r w:rsidR="0083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учреждением </w:t>
      </w:r>
      <w:r w:rsid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индивидуального предпринимателя на обслуживаемой территории по соответствующей </w:t>
      </w:r>
      <w:r w:rsidR="0083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услуге - «значительное».</w:t>
      </w:r>
    </w:p>
    <w:p w14:paraId="1882A447" w14:textId="2F65012A" w:rsidR="00FC6E41" w:rsidRPr="00E372DD" w:rsidRDefault="00A16361" w:rsidP="00E372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Сведения</w:t>
      </w:r>
      <w:r w:rsidR="00623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исполнителях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необходимые для определения значений показателей исходя из условий, определенных пунктом 4 настоящего порядка, содержаться </w:t>
      </w:r>
      <w:r w:rsidR="00623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соответствующих информационных системах, обеспечивающих учет сведений об исполнителях муниципальных услуг в социальной сфере либо </w:t>
      </w:r>
      <w:r w:rsidR="006236B8" w:rsidRPr="00480115">
        <w:rPr>
          <w:rFonts w:ascii="Times New Roman" w:hAnsi="Times New Roman" w:cs="Times New Roman"/>
          <w:sz w:val="28"/>
          <w:szCs w:val="28"/>
        </w:rPr>
        <w:t>услуг, соответствующи</w:t>
      </w:r>
      <w:r w:rsidR="006236B8">
        <w:rPr>
          <w:rFonts w:ascii="Times New Roman" w:hAnsi="Times New Roman" w:cs="Times New Roman"/>
          <w:sz w:val="28"/>
          <w:szCs w:val="28"/>
        </w:rPr>
        <w:t>х</w:t>
      </w:r>
      <w:r w:rsidR="006236B8" w:rsidRPr="00480115">
        <w:rPr>
          <w:rFonts w:ascii="Times New Roman" w:hAnsi="Times New Roman" w:cs="Times New Roman"/>
          <w:sz w:val="28"/>
          <w:szCs w:val="28"/>
        </w:rPr>
        <w:t xml:space="preserve">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</w:t>
      </w:r>
      <w:r w:rsidR="006236B8">
        <w:rPr>
          <w:rFonts w:ascii="Times New Roman" w:hAnsi="Times New Roman" w:cs="Times New Roman"/>
          <w:sz w:val="28"/>
          <w:szCs w:val="28"/>
        </w:rPr>
        <w:t>муниципальные</w:t>
      </w:r>
      <w:r w:rsidR="006236B8" w:rsidRPr="00480115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236B8">
        <w:rPr>
          <w:rFonts w:ascii="Times New Roman" w:hAnsi="Times New Roman" w:cs="Times New Roman"/>
          <w:sz w:val="28"/>
          <w:szCs w:val="28"/>
        </w:rPr>
        <w:t>и</w:t>
      </w:r>
      <w:r w:rsidR="006236B8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6236B8">
        <w:rPr>
          <w:rFonts w:ascii="Times New Roman" w:hAnsi="Times New Roman" w:cs="Times New Roman"/>
          <w:sz w:val="28"/>
          <w:szCs w:val="28"/>
        </w:rPr>
        <w:t xml:space="preserve"> </w:t>
      </w:r>
      <w:r w:rsidR="006236B8" w:rsidRPr="00480115">
        <w:rPr>
          <w:rFonts w:ascii="Times New Roman" w:hAnsi="Times New Roman" w:cs="Times New Roman"/>
          <w:sz w:val="28"/>
          <w:szCs w:val="28"/>
        </w:rPr>
        <w:t>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E4E86B" w14:textId="77777777" w:rsidR="006236B8" w:rsidRDefault="00A16361" w:rsidP="0062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соответствии с </w:t>
      </w:r>
      <w:r w:rsidR="00832CA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</w:t>
      </w:r>
      <w:r w:rsidR="00623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</w:t>
      </w:r>
      <w:r w:rsidR="006236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подлежат общественному обсуждению на заседаниях общественного совета, созданного при </w:t>
      </w:r>
      <w:r w:rsidR="00832C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Уполномоченном органе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Федеральным законом 21.07.2014 № 212-ФЗ «Об основах общественного контроля в Российской Федерации».</w:t>
      </w:r>
    </w:p>
    <w:p w14:paraId="76B54CA6" w14:textId="77777777" w:rsidR="006236B8" w:rsidRDefault="006236B8" w:rsidP="0062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принятие решения о согласовании либо отклонении значений показателей, определенных по результатам оценки значений показателей, осуществляется Общественным советом,</w:t>
      </w:r>
      <w:r w:rsidRPr="00623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созданным при Уполномоченном органе, в порядке, установленном муниципальными правовыми актами, регламентирующими его деятельность.</w:t>
      </w:r>
    </w:p>
    <w:p w14:paraId="244A7F35" w14:textId="77777777" w:rsidR="006236B8" w:rsidRDefault="006236B8" w:rsidP="0062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значений показателей, определенных по результатам оценки значений показателей, Уполномоченный орган осуществляет процедуру оценки значений показателей в соответствии с настоящим порядком повторно.</w:t>
      </w:r>
    </w:p>
    <w:p w14:paraId="58FED451" w14:textId="50C9962A" w:rsidR="00FC6E41" w:rsidRDefault="00440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 случае согласования значений показателей, определенных по результатам оценки значений показателей, Уполномоченный орган в порядке, установленном </w:t>
      </w:r>
      <w:r w:rsid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146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3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выборе способа (способов) определения исполнителей муниципальных услуг в социальной сфере </w:t>
      </w:r>
      <w:r w:rsidRPr="00480115">
        <w:rPr>
          <w:rFonts w:ascii="Times New Roman" w:hAnsi="Times New Roman" w:cs="Times New Roman"/>
          <w:sz w:val="28"/>
          <w:szCs w:val="28"/>
        </w:rPr>
        <w:t>из числа способов, установленных частью 3 статьи 7 Федерального закона</w:t>
      </w:r>
      <w:r w:rsidRPr="004403B3">
        <w:rPr>
          <w:rFonts w:ascii="Times New Roman" w:hAnsi="Times New Roman" w:cs="Times New Roman"/>
          <w:sz w:val="28"/>
          <w:szCs w:val="28"/>
        </w:rPr>
        <w:t xml:space="preserve"> </w:t>
      </w:r>
      <w:r w:rsidRPr="00840645">
        <w:rPr>
          <w:rFonts w:ascii="Times New Roman" w:hAnsi="Times New Roman" w:cs="Times New Roman"/>
          <w:sz w:val="28"/>
          <w:szCs w:val="28"/>
        </w:rPr>
        <w:t>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240CE1" w14:textId="77777777" w:rsidR="00FC6E41" w:rsidRDefault="00F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EEB54" w14:textId="77777777" w:rsidR="00FC6E41" w:rsidRDefault="00F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</w:p>
    <w:p w14:paraId="2C66DC52" w14:textId="77777777" w:rsidR="00FC6E41" w:rsidRDefault="00FC6E41">
      <w:pPr>
        <w:tabs>
          <w:tab w:val="left" w:pos="8931"/>
          <w:tab w:val="left" w:pos="9072"/>
        </w:tabs>
        <w:ind w:right="-1"/>
      </w:pPr>
    </w:p>
    <w:sectPr w:rsidR="00FC6E41" w:rsidSect="005F378C">
      <w:pgSz w:w="11906" w:h="16838"/>
      <w:pgMar w:top="1134" w:right="567" w:bottom="1134" w:left="1134" w:header="709" w:footer="0" w:gutter="0"/>
      <w:cols w:space="720"/>
      <w:formProt w:val="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A8185E8" w16cex:dateUtc="2024-09-03T08:56:00Z"/>
  <w16cex:commentExtensible w16cex:durableId="2A818616" w16cex:dateUtc="2024-09-03T08:56:00Z"/>
  <w16cex:commentExtensible w16cex:durableId="2A858BDE" w16cex:dateUtc="2024-09-03T08:56:00Z"/>
  <w16cex:commentExtensible w16cex:durableId="2A858BDD" w16cex:dateUtc="2024-09-03T08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885BE50" w16cid:durableId="2A8185E8"/>
  <w16cid:commentId w16cid:paraId="5E2825C2" w16cid:durableId="2A818616"/>
  <w16cid:commentId w16cid:paraId="582D58D2" w16cid:durableId="2A858BDE"/>
  <w16cid:commentId w16cid:paraId="5EB54A47" w16cid:durableId="2A858BD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BF604" w14:textId="77777777" w:rsidR="009D384D" w:rsidRDefault="009D384D">
      <w:pPr>
        <w:spacing w:after="0" w:line="240" w:lineRule="auto"/>
      </w:pPr>
      <w:r>
        <w:separator/>
      </w:r>
    </w:p>
  </w:endnote>
  <w:endnote w:type="continuationSeparator" w:id="0">
    <w:p w14:paraId="3ECD86C8" w14:textId="77777777" w:rsidR="009D384D" w:rsidRDefault="009D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DCF05" w14:textId="77777777" w:rsidR="009D384D" w:rsidRDefault="009D384D">
      <w:pPr>
        <w:spacing w:after="0" w:line="240" w:lineRule="auto"/>
      </w:pPr>
      <w:r>
        <w:separator/>
      </w:r>
    </w:p>
  </w:footnote>
  <w:footnote w:type="continuationSeparator" w:id="0">
    <w:p w14:paraId="61121DCE" w14:textId="77777777" w:rsidR="009D384D" w:rsidRDefault="009D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904016"/>
      <w:docPartObj>
        <w:docPartGallery w:val="Page Numbers (Top of Page)"/>
        <w:docPartUnique/>
      </w:docPartObj>
    </w:sdtPr>
    <w:sdtEndPr/>
    <w:sdtContent>
      <w:p w14:paraId="49445EAD" w14:textId="77777777" w:rsidR="00FC6E41" w:rsidRDefault="005F378C">
        <w:pPr>
          <w:pStyle w:val="ab"/>
          <w:jc w:val="center"/>
        </w:pPr>
        <w:r>
          <w:fldChar w:fldCharType="begin"/>
        </w:r>
        <w:r w:rsidR="00A16361">
          <w:instrText>PAGE</w:instrText>
        </w:r>
        <w:r>
          <w:fldChar w:fldCharType="separate"/>
        </w:r>
        <w:r w:rsidR="00921C21">
          <w:rPr>
            <w:noProof/>
          </w:rPr>
          <w:t>4</w:t>
        </w:r>
        <w:r>
          <w:fldChar w:fldCharType="end"/>
        </w:r>
      </w:p>
    </w:sdtContent>
  </w:sdt>
  <w:p w14:paraId="5EF0F813" w14:textId="77777777" w:rsidR="00FC6E41" w:rsidRDefault="00FC6E4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E41"/>
    <w:rsid w:val="00044D1A"/>
    <w:rsid w:val="00080E13"/>
    <w:rsid w:val="00146FB9"/>
    <w:rsid w:val="00201B43"/>
    <w:rsid w:val="004403B3"/>
    <w:rsid w:val="004A4545"/>
    <w:rsid w:val="005F378C"/>
    <w:rsid w:val="006236B8"/>
    <w:rsid w:val="0077539D"/>
    <w:rsid w:val="00832CA6"/>
    <w:rsid w:val="00840645"/>
    <w:rsid w:val="00921C21"/>
    <w:rsid w:val="009D384D"/>
    <w:rsid w:val="00A1314A"/>
    <w:rsid w:val="00A16361"/>
    <w:rsid w:val="00AD7A35"/>
    <w:rsid w:val="00B33BA3"/>
    <w:rsid w:val="00BF6EBD"/>
    <w:rsid w:val="00D6030D"/>
    <w:rsid w:val="00E372DD"/>
    <w:rsid w:val="00F661A5"/>
    <w:rsid w:val="00F906EA"/>
    <w:rsid w:val="00FC6E41"/>
    <w:rsid w:val="00FD0DD2"/>
    <w:rsid w:val="00FD2028"/>
    <w:rsid w:val="00FD7252"/>
    <w:rsid w:val="00FE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03A78"/>
  <w15:docId w15:val="{2B64CAB6-64FD-44AE-BDDF-8B7F7F31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412"/>
    <w:pPr>
      <w:spacing w:after="200" w:line="276" w:lineRule="auto"/>
    </w:pPr>
    <w:rPr>
      <w:rFonts w:asciiTheme="minorHAnsi" w:eastAsia="Calibr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1B6412"/>
    <w:rPr>
      <w:rFonts w:asciiTheme="minorHAnsi" w:hAnsiTheme="minorHAnsi"/>
      <w:sz w:val="22"/>
    </w:rPr>
  </w:style>
  <w:style w:type="character" w:customStyle="1" w:styleId="a4">
    <w:name w:val="Нижний колонтитул Знак"/>
    <w:basedOn w:val="a0"/>
    <w:uiPriority w:val="99"/>
    <w:qFormat/>
    <w:rsid w:val="001B6412"/>
    <w:rPr>
      <w:rFonts w:asciiTheme="minorHAnsi" w:hAnsiTheme="minorHAns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5B266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2534E"/>
    <w:rPr>
      <w:color w:val="0000FF" w:themeColor="hyperlink"/>
      <w:u w:val="single"/>
    </w:rPr>
  </w:style>
  <w:style w:type="character" w:customStyle="1" w:styleId="ListLabel1">
    <w:name w:val="ListLabel 1"/>
    <w:qFormat/>
    <w:rsid w:val="005F378C"/>
    <w:rPr>
      <w:rFonts w:ascii="Times New Roman" w:eastAsia="Times New Roman" w:hAnsi="Times New Roman" w:cs="Times New Roman"/>
      <w:color w:val="auto"/>
      <w:sz w:val="28"/>
      <w:szCs w:val="28"/>
      <w:u w:val="none"/>
      <w:lang w:eastAsia="ru-RU"/>
    </w:rPr>
  </w:style>
  <w:style w:type="paragraph" w:styleId="a6">
    <w:name w:val="Title"/>
    <w:basedOn w:val="a"/>
    <w:next w:val="a7"/>
    <w:qFormat/>
    <w:rsid w:val="005F378C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rsid w:val="005F378C"/>
    <w:pPr>
      <w:spacing w:after="140"/>
    </w:pPr>
  </w:style>
  <w:style w:type="paragraph" w:styleId="a8">
    <w:name w:val="List"/>
    <w:basedOn w:val="a7"/>
    <w:rsid w:val="005F378C"/>
    <w:rPr>
      <w:rFonts w:cs="Lohit Devanagari"/>
    </w:rPr>
  </w:style>
  <w:style w:type="paragraph" w:styleId="a9">
    <w:name w:val="caption"/>
    <w:basedOn w:val="a"/>
    <w:qFormat/>
    <w:rsid w:val="005F378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rsid w:val="005F378C"/>
    <w:pPr>
      <w:suppressLineNumbers/>
    </w:pPr>
    <w:rPr>
      <w:rFonts w:cs="Lohit Devanagari"/>
    </w:rPr>
  </w:style>
  <w:style w:type="paragraph" w:styleId="ab">
    <w:name w:val="header"/>
    <w:basedOn w:val="a"/>
    <w:uiPriority w:val="99"/>
    <w:unhideWhenUsed/>
    <w:rsid w:val="001B6412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1B6412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5B266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AD7A35"/>
    <w:pPr>
      <w:widowControl w:val="0"/>
      <w:autoSpaceDE w:val="0"/>
      <w:autoSpaceDN w:val="0"/>
    </w:pPr>
    <w:rPr>
      <w:rFonts w:ascii="Arial" w:eastAsia="Times New Roman" w:hAnsi="Arial" w:cs="Arial"/>
      <w:b/>
      <w:szCs w:val="20"/>
      <w:lang w:eastAsia="ru-RU"/>
    </w:rPr>
  </w:style>
  <w:style w:type="paragraph" w:styleId="ae">
    <w:name w:val="List Paragraph"/>
    <w:basedOn w:val="a"/>
    <w:uiPriority w:val="34"/>
    <w:qFormat/>
    <w:rsid w:val="00AD7A35"/>
    <w:pPr>
      <w:ind w:left="720"/>
      <w:contextualSpacing/>
    </w:pPr>
    <w:rPr>
      <w:rFonts w:eastAsiaTheme="minorHAnsi"/>
    </w:rPr>
  </w:style>
  <w:style w:type="character" w:styleId="af">
    <w:name w:val="annotation reference"/>
    <w:basedOn w:val="a0"/>
    <w:uiPriority w:val="99"/>
    <w:semiHidden/>
    <w:unhideWhenUsed/>
    <w:rsid w:val="0084064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4064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40645"/>
    <w:rPr>
      <w:rFonts w:asciiTheme="minorHAnsi" w:eastAsia="Calibri" w:hAnsiTheme="minorHAnsi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4064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40645"/>
    <w:rPr>
      <w:rFonts w:asciiTheme="minorHAnsi" w:eastAsia="Calibri" w:hAnsiTheme="minorHAnsi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1411</dc:creator>
  <cp:lastModifiedBy>Секретарь</cp:lastModifiedBy>
  <cp:revision>10</cp:revision>
  <cp:lastPrinted>2020-12-10T16:50:00Z</cp:lastPrinted>
  <dcterms:created xsi:type="dcterms:W3CDTF">2024-12-09T23:32:00Z</dcterms:created>
  <dcterms:modified xsi:type="dcterms:W3CDTF">2025-01-16T06:30:00Z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