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B15" w:rsidRPr="00AD6B15" w:rsidRDefault="00AD6B15" w:rsidP="00AD6B15">
      <w:pPr>
        <w:keepNext/>
        <w:spacing w:before="240" w:after="6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</w:pPr>
    </w:p>
    <w:p w:rsidR="00AD6B15" w:rsidRPr="00AD6B15" w:rsidRDefault="00AD6B15" w:rsidP="00AD6B15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  <w:r w:rsidRPr="00AD6B15"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 wp14:anchorId="06421F70" wp14:editId="31BCB14D">
            <wp:extent cx="742950" cy="742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6B15" w:rsidRPr="00AD6B15" w:rsidRDefault="00AD6B15" w:rsidP="00AD6B1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  <w:r w:rsidRPr="00AD6B15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 xml:space="preserve">Администрация городского </w:t>
      </w:r>
      <w:proofErr w:type="gramStart"/>
      <w:r w:rsidRPr="00AD6B15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округа</w:t>
      </w:r>
      <w:proofErr w:type="gramEnd"/>
      <w:r w:rsidRPr="00AD6B15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 xml:space="preserve"> ЗАТО п. Горный</w:t>
      </w:r>
    </w:p>
    <w:p w:rsidR="00AD6B15" w:rsidRPr="00AD6B15" w:rsidRDefault="00AD6B15" w:rsidP="00AD6B1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  <w:r w:rsidRPr="00AD6B15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Забайкальского края</w:t>
      </w:r>
    </w:p>
    <w:p w:rsidR="00AD6B15" w:rsidRPr="00AD6B15" w:rsidRDefault="00AD6B15" w:rsidP="00AD6B1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</w:p>
    <w:p w:rsidR="00AD6B15" w:rsidRPr="00AD6B15" w:rsidRDefault="00AD6B15" w:rsidP="00AD6B1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</w:p>
    <w:p w:rsidR="00AD6B15" w:rsidRPr="00AD6B15" w:rsidRDefault="00AD6B15" w:rsidP="00AD6B15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pacing w:val="30"/>
          <w:sz w:val="36"/>
          <w:szCs w:val="36"/>
        </w:rPr>
      </w:pPr>
      <w:r w:rsidRPr="00AD6B15">
        <w:rPr>
          <w:rFonts w:ascii="Times New Roman" w:eastAsia="Calibri" w:hAnsi="Times New Roman" w:cs="Times New Roman"/>
          <w:b/>
          <w:color w:val="000000"/>
          <w:spacing w:val="30"/>
          <w:sz w:val="36"/>
          <w:szCs w:val="36"/>
        </w:rPr>
        <w:t>ПОСТАНОВЛЕНИЕ</w:t>
      </w:r>
    </w:p>
    <w:p w:rsidR="00AD6B15" w:rsidRPr="00AD6B15" w:rsidRDefault="00AD6B15" w:rsidP="00AD6B15">
      <w:pPr>
        <w:spacing w:after="0"/>
        <w:jc w:val="center"/>
        <w:rPr>
          <w:rFonts w:ascii="Times New Roman" w:eastAsia="Calibri" w:hAnsi="Times New Roman" w:cs="Times New Roman"/>
          <w:color w:val="000000"/>
          <w:spacing w:val="30"/>
          <w:sz w:val="28"/>
          <w:szCs w:val="36"/>
        </w:rPr>
      </w:pPr>
    </w:p>
    <w:p w:rsidR="00AD6B15" w:rsidRPr="00AD6B15" w:rsidRDefault="00AD6B15" w:rsidP="00AD6B15">
      <w:pPr>
        <w:spacing w:after="0"/>
        <w:jc w:val="center"/>
        <w:rPr>
          <w:rFonts w:ascii="Times New Roman" w:eastAsia="Calibri" w:hAnsi="Times New Roman" w:cs="Times New Roman"/>
          <w:color w:val="000000"/>
          <w:spacing w:val="30"/>
          <w:sz w:val="28"/>
          <w:szCs w:val="36"/>
        </w:rPr>
      </w:pPr>
    </w:p>
    <w:p w:rsidR="00AD6B15" w:rsidRPr="00AD6B15" w:rsidRDefault="00AD6B15" w:rsidP="00AD6B15">
      <w:pPr>
        <w:spacing w:after="0"/>
        <w:jc w:val="center"/>
        <w:rPr>
          <w:rFonts w:ascii="Times New Roman" w:eastAsia="Calibri" w:hAnsi="Times New Roman" w:cs="Times New Roman"/>
          <w:color w:val="000000"/>
          <w:spacing w:val="30"/>
          <w:sz w:val="28"/>
          <w:szCs w:val="36"/>
        </w:rPr>
      </w:pPr>
    </w:p>
    <w:p w:rsidR="00AD6B15" w:rsidRPr="00AD6B15" w:rsidRDefault="007E2DBC" w:rsidP="00AD6B15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06 февраля</w:t>
      </w:r>
      <w:r w:rsidR="00AD6B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D6B15" w:rsidRPr="00AD6B15">
        <w:rPr>
          <w:rFonts w:ascii="Times New Roman" w:eastAsia="Calibri" w:hAnsi="Times New Roman" w:cs="Times New Roman"/>
          <w:sz w:val="28"/>
          <w:szCs w:val="28"/>
        </w:rPr>
        <w:t>2025 года</w:t>
      </w:r>
      <w:r w:rsidR="00AD6B15" w:rsidRPr="00AD6B15">
        <w:rPr>
          <w:rFonts w:ascii="Times New Roman" w:eastAsia="Calibri" w:hAnsi="Times New Roman" w:cs="Times New Roman"/>
          <w:sz w:val="28"/>
          <w:szCs w:val="28"/>
        </w:rPr>
        <w:tab/>
      </w:r>
      <w:r w:rsidR="00AD6B15" w:rsidRPr="00AD6B15">
        <w:rPr>
          <w:rFonts w:ascii="Times New Roman" w:eastAsia="Calibri" w:hAnsi="Times New Roman" w:cs="Times New Roman"/>
          <w:sz w:val="28"/>
          <w:szCs w:val="28"/>
        </w:rPr>
        <w:tab/>
      </w:r>
      <w:r w:rsidR="00AD6B15" w:rsidRPr="00AD6B15">
        <w:rPr>
          <w:rFonts w:ascii="Times New Roman" w:eastAsia="Calibri" w:hAnsi="Times New Roman" w:cs="Times New Roman"/>
          <w:sz w:val="28"/>
          <w:szCs w:val="28"/>
        </w:rPr>
        <w:tab/>
      </w:r>
      <w:r w:rsidR="00AD6B15" w:rsidRPr="00AD6B15">
        <w:rPr>
          <w:rFonts w:ascii="Times New Roman" w:eastAsia="Calibri" w:hAnsi="Times New Roman" w:cs="Times New Roman"/>
          <w:sz w:val="28"/>
          <w:szCs w:val="28"/>
        </w:rPr>
        <w:tab/>
        <w:t xml:space="preserve">      </w:t>
      </w:r>
      <w:r w:rsidR="00AD6B15" w:rsidRPr="00AD6B15">
        <w:rPr>
          <w:rFonts w:ascii="Times New Roman" w:eastAsia="Calibri" w:hAnsi="Times New Roman" w:cs="Times New Roman"/>
          <w:sz w:val="28"/>
          <w:szCs w:val="28"/>
        </w:rPr>
        <w:tab/>
        <w:t xml:space="preserve">    </w:t>
      </w:r>
      <w:r w:rsidR="00B344C9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AD6B15" w:rsidRPr="00AD6B15">
        <w:rPr>
          <w:rFonts w:ascii="Times New Roman" w:eastAsia="Calibri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>№ 41</w:t>
      </w:r>
    </w:p>
    <w:p w:rsidR="00AD6B15" w:rsidRPr="00AD6B15" w:rsidRDefault="00AD6B15" w:rsidP="00AD6B15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D6B15" w:rsidRPr="00AD6B15" w:rsidRDefault="00AD6B15" w:rsidP="00AD6B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07753" w:rsidRDefault="00F07753" w:rsidP="001758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B778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</w:t>
      </w:r>
      <w:r w:rsidR="00175889">
        <w:rPr>
          <w:rFonts w:ascii="Times New Roman" w:hAnsi="Times New Roman" w:cs="Times New Roman"/>
          <w:b/>
          <w:color w:val="000000"/>
          <w:sz w:val="28"/>
          <w:szCs w:val="28"/>
        </w:rPr>
        <w:t>б утверждении П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оложения о</w:t>
      </w:r>
      <w:r w:rsidRPr="00DB778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</w:t>
      </w:r>
      <w:r w:rsidR="0017588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м этапе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Всероссийского конкурса </w:t>
      </w:r>
      <w:r w:rsidR="00CC4AF7">
        <w:rPr>
          <w:rFonts w:ascii="Times New Roman" w:hAnsi="Times New Roman" w:cs="Times New Roman"/>
          <w:b/>
          <w:color w:val="000000"/>
          <w:sz w:val="28"/>
          <w:szCs w:val="28"/>
        </w:rPr>
        <w:t>юных чтецов «Живая классика» в 202</w:t>
      </w:r>
      <w:r w:rsidR="00AD6B1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5 </w:t>
      </w:r>
      <w:r w:rsidR="00CC4AF7">
        <w:rPr>
          <w:rFonts w:ascii="Times New Roman" w:hAnsi="Times New Roman" w:cs="Times New Roman"/>
          <w:b/>
          <w:color w:val="000000"/>
          <w:sz w:val="28"/>
          <w:szCs w:val="28"/>
        </w:rPr>
        <w:t>году</w:t>
      </w:r>
    </w:p>
    <w:p w:rsidR="00F07753" w:rsidRPr="00DB778A" w:rsidRDefault="00F07753" w:rsidP="001758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07753" w:rsidRPr="00F422ED" w:rsidRDefault="00F07753" w:rsidP="00F422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</w:t>
      </w:r>
      <w:r w:rsidR="00CC4AF7"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приказом Министерства образования и науки Забайкальского края от </w:t>
      </w:r>
      <w:r w:rsidR="00AD6B15">
        <w:rPr>
          <w:rFonts w:ascii="Times New Roman" w:hAnsi="Times New Roman" w:cs="Times New Roman"/>
          <w:color w:val="000000"/>
          <w:sz w:val="28"/>
          <w:szCs w:val="28"/>
        </w:rPr>
        <w:t>22</w:t>
      </w:r>
      <w:r w:rsidR="0033019A"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D6B15">
        <w:rPr>
          <w:rFonts w:ascii="Times New Roman" w:hAnsi="Times New Roman" w:cs="Times New Roman"/>
          <w:color w:val="000000"/>
          <w:sz w:val="28"/>
          <w:szCs w:val="28"/>
        </w:rPr>
        <w:t>ноября</w:t>
      </w:r>
      <w:r w:rsidR="0033019A"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AD6B15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33019A"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 года №</w:t>
      </w:r>
      <w:r w:rsidR="00002B2C"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D6B15">
        <w:rPr>
          <w:rFonts w:ascii="Times New Roman" w:hAnsi="Times New Roman" w:cs="Times New Roman"/>
          <w:color w:val="000000"/>
          <w:sz w:val="28"/>
          <w:szCs w:val="28"/>
        </w:rPr>
        <w:t>970</w:t>
      </w:r>
      <w:r w:rsidR="00002B2C"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 «О проведении регионального этапа</w:t>
      </w:r>
      <w:r w:rsidR="00002B2C" w:rsidRPr="00F422E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002B2C" w:rsidRPr="00F422ED">
        <w:rPr>
          <w:rFonts w:ascii="Times New Roman" w:hAnsi="Times New Roman" w:cs="Times New Roman"/>
          <w:color w:val="000000"/>
          <w:sz w:val="28"/>
          <w:szCs w:val="28"/>
        </w:rPr>
        <w:t>Всероссийского конкурса юных чтецов «Живая классика»</w:t>
      </w:r>
      <w:r w:rsidR="00AD6B15">
        <w:rPr>
          <w:rFonts w:ascii="Times New Roman" w:hAnsi="Times New Roman" w:cs="Times New Roman"/>
          <w:color w:val="000000"/>
          <w:sz w:val="28"/>
          <w:szCs w:val="28"/>
        </w:rPr>
        <w:t xml:space="preserve"> в Забайкальском крае</w:t>
      </w:r>
      <w:r w:rsidR="00002B2C"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 в 202</w:t>
      </w:r>
      <w:r w:rsidR="00AD6B15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002B2C"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 году»</w:t>
      </w:r>
      <w:r w:rsidR="009B1E56"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9B1E56" w:rsidRPr="00F422ED"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администрация городского округа ЗАТО п. </w:t>
      </w:r>
      <w:proofErr w:type="gramStart"/>
      <w:r w:rsidR="009B1E56" w:rsidRPr="00F422ED">
        <w:rPr>
          <w:rFonts w:ascii="Times New Roman" w:hAnsi="Times New Roman" w:cs="Times New Roman"/>
          <w:sz w:val="28"/>
          <w:szCs w:val="28"/>
          <w:lang w:eastAsia="ru-RU"/>
        </w:rPr>
        <w:t xml:space="preserve">Горный  </w:t>
      </w:r>
      <w:r w:rsidR="009B1E56" w:rsidRPr="00F422ED">
        <w:rPr>
          <w:rFonts w:ascii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="009B1E56" w:rsidRPr="00F422E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о с т а н о в л я е т:</w:t>
      </w:r>
    </w:p>
    <w:p w:rsidR="00F07753" w:rsidRPr="00F422ED" w:rsidRDefault="00F07753" w:rsidP="00F422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422ED">
        <w:rPr>
          <w:rFonts w:ascii="Times New Roman" w:hAnsi="Times New Roman" w:cs="Times New Roman"/>
          <w:color w:val="000000"/>
          <w:sz w:val="28"/>
          <w:szCs w:val="28"/>
        </w:rPr>
        <w:t>1. Утвердить Положение о муниципально</w:t>
      </w:r>
      <w:r w:rsidR="00F422ED" w:rsidRPr="00F422ED">
        <w:rPr>
          <w:rFonts w:ascii="Times New Roman" w:hAnsi="Times New Roman" w:cs="Times New Roman"/>
          <w:color w:val="000000"/>
          <w:sz w:val="28"/>
          <w:szCs w:val="28"/>
        </w:rPr>
        <w:t>м этапе</w:t>
      </w:r>
      <w:r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 Всеро</w:t>
      </w:r>
      <w:r w:rsidR="009B1E56" w:rsidRPr="00F422ED">
        <w:rPr>
          <w:rFonts w:ascii="Times New Roman" w:hAnsi="Times New Roman" w:cs="Times New Roman"/>
          <w:color w:val="000000"/>
          <w:sz w:val="28"/>
          <w:szCs w:val="28"/>
        </w:rPr>
        <w:t>ссийского конкурса юных чтецов «Живая классика» в 202</w:t>
      </w:r>
      <w:r w:rsidR="00AD6B15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9B1E56"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 году</w:t>
      </w:r>
      <w:r w:rsidR="00175889" w:rsidRPr="00F422ED">
        <w:rPr>
          <w:rFonts w:ascii="Times New Roman" w:hAnsi="Times New Roman" w:cs="Times New Roman"/>
          <w:bCs/>
          <w:color w:val="000000"/>
          <w:sz w:val="28"/>
          <w:szCs w:val="28"/>
        </w:rPr>
        <w:t>, согласно приложению.</w:t>
      </w:r>
    </w:p>
    <w:p w:rsidR="00F07753" w:rsidRPr="00F422ED" w:rsidRDefault="00F07753" w:rsidP="00F422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422ED">
        <w:rPr>
          <w:rFonts w:ascii="Times New Roman" w:hAnsi="Times New Roman" w:cs="Times New Roman"/>
          <w:color w:val="000000"/>
          <w:sz w:val="28"/>
          <w:szCs w:val="28"/>
        </w:rPr>
        <w:t>2. О</w:t>
      </w:r>
      <w:r w:rsidR="009B1E56" w:rsidRPr="00F422ED">
        <w:rPr>
          <w:rFonts w:ascii="Times New Roman" w:hAnsi="Times New Roman" w:cs="Times New Roman"/>
          <w:color w:val="000000"/>
          <w:sz w:val="28"/>
          <w:szCs w:val="28"/>
        </w:rPr>
        <w:t>тделу по образованию о</w:t>
      </w:r>
      <w:r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рганизовать и провести муниципальный этап Всероссийского конкурса </w:t>
      </w:r>
      <w:r w:rsidR="009B1E56" w:rsidRPr="00F422ED">
        <w:rPr>
          <w:rFonts w:ascii="Times New Roman" w:hAnsi="Times New Roman" w:cs="Times New Roman"/>
          <w:color w:val="000000"/>
          <w:sz w:val="28"/>
          <w:szCs w:val="28"/>
        </w:rPr>
        <w:t>юных чтецов «Живая классика» в 202</w:t>
      </w:r>
      <w:r w:rsidR="00AD6B15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9B1E56"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 году</w:t>
      </w:r>
      <w:r w:rsidRPr="00F422E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07753" w:rsidRPr="00F422ED" w:rsidRDefault="00F07753" w:rsidP="00F422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3. Назначить ответственным за проведение конкурса </w:t>
      </w:r>
      <w:proofErr w:type="spellStart"/>
      <w:r w:rsidR="00F422ED" w:rsidRPr="00F422ED">
        <w:rPr>
          <w:rFonts w:ascii="Times New Roman" w:hAnsi="Times New Roman" w:cs="Times New Roman"/>
          <w:color w:val="000000"/>
          <w:sz w:val="28"/>
          <w:szCs w:val="28"/>
        </w:rPr>
        <w:t>Сморыгину</w:t>
      </w:r>
      <w:proofErr w:type="spellEnd"/>
      <w:r w:rsidR="00F422ED"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 Анастасию</w:t>
      </w:r>
      <w:r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 Александровну, </w:t>
      </w:r>
      <w:r w:rsidR="00F422ED" w:rsidRPr="00F422ED">
        <w:rPr>
          <w:rFonts w:ascii="Times New Roman" w:hAnsi="Times New Roman" w:cs="Times New Roman"/>
          <w:color w:val="000000"/>
          <w:sz w:val="28"/>
          <w:szCs w:val="28"/>
        </w:rPr>
        <w:t>главного специалиста</w:t>
      </w:r>
      <w:r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 отдел</w:t>
      </w:r>
      <w:r w:rsidR="00AD6B15">
        <w:rPr>
          <w:rFonts w:ascii="Times New Roman" w:hAnsi="Times New Roman" w:cs="Times New Roman"/>
          <w:color w:val="000000"/>
          <w:sz w:val="28"/>
          <w:szCs w:val="28"/>
        </w:rPr>
        <w:t xml:space="preserve">а по образованию администрации </w:t>
      </w:r>
      <w:r w:rsidRPr="00F422E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городского </w:t>
      </w:r>
      <w:proofErr w:type="gramStart"/>
      <w:r w:rsidRPr="00F422ED">
        <w:rPr>
          <w:rFonts w:ascii="Times New Roman" w:hAnsi="Times New Roman" w:cs="Times New Roman"/>
          <w:bCs/>
          <w:color w:val="000000"/>
          <w:sz w:val="28"/>
          <w:szCs w:val="28"/>
        </w:rPr>
        <w:t>округа</w:t>
      </w:r>
      <w:proofErr w:type="gramEnd"/>
      <w:r w:rsidRPr="00F422E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ЗАТО п. Горный</w:t>
      </w:r>
      <w:r w:rsidR="005C0E8D" w:rsidRPr="00F422ED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AD6B15" w:rsidRDefault="008F6372" w:rsidP="00F422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422E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4. </w:t>
      </w:r>
      <w:r w:rsidR="00AD6B1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Настоящее постановление </w:t>
      </w:r>
      <w:r w:rsidR="00175889" w:rsidRPr="00F422ED">
        <w:rPr>
          <w:rFonts w:ascii="Times New Roman" w:hAnsi="Times New Roman" w:cs="Times New Roman"/>
          <w:bCs/>
          <w:color w:val="000000"/>
          <w:sz w:val="28"/>
          <w:szCs w:val="28"/>
        </w:rPr>
        <w:t>опубликовать (обнародовать</w:t>
      </w:r>
      <w:r w:rsidR="00AD6B15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r w:rsidR="00175889" w:rsidRPr="00F422E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официальном сайте администрации городского </w:t>
      </w:r>
      <w:proofErr w:type="gramStart"/>
      <w:r w:rsidR="00175889" w:rsidRPr="00F422ED">
        <w:rPr>
          <w:rFonts w:ascii="Times New Roman" w:hAnsi="Times New Roman" w:cs="Times New Roman"/>
          <w:bCs/>
          <w:color w:val="000000"/>
          <w:sz w:val="28"/>
          <w:szCs w:val="28"/>
        </w:rPr>
        <w:t>округа</w:t>
      </w:r>
      <w:proofErr w:type="gramEnd"/>
      <w:r w:rsidR="00175889" w:rsidRPr="00F422E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ЗАТО п. Горный </w:t>
      </w:r>
      <w:hyperlink r:id="rId6" w:history="1">
        <w:r w:rsidR="00AD6B15" w:rsidRPr="002257A5">
          <w:rPr>
            <w:rStyle w:val="a6"/>
            <w:rFonts w:ascii="Times New Roman" w:hAnsi="Times New Roman" w:cs="Times New Roman"/>
            <w:bCs/>
            <w:sz w:val="28"/>
            <w:szCs w:val="28"/>
          </w:rPr>
          <w:t>https://горный75.рф/</w:t>
        </w:r>
      </w:hyperlink>
    </w:p>
    <w:p w:rsidR="008F6372" w:rsidRDefault="008F6372" w:rsidP="00F422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422ED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5. Настоящее постановление вступает в силу после дня его официального обнародования.</w:t>
      </w:r>
    </w:p>
    <w:p w:rsidR="00AD6B15" w:rsidRPr="00F422ED" w:rsidRDefault="00AD6B15" w:rsidP="00F422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6. </w:t>
      </w:r>
      <w:r w:rsidR="00B202E9" w:rsidRPr="00B202E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Признать утратившим силу постановление администрации городского </w:t>
      </w:r>
      <w:proofErr w:type="gramStart"/>
      <w:r w:rsidR="00B202E9" w:rsidRPr="00B202E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округа</w:t>
      </w:r>
      <w:proofErr w:type="gramEnd"/>
      <w:r w:rsidR="00B202E9" w:rsidRPr="00B202E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ЗАТО п. Горный от </w:t>
      </w:r>
      <w:r w:rsidR="00B202E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06</w:t>
      </w:r>
      <w:r w:rsidR="00B202E9" w:rsidRPr="00B202E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B202E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марта</w:t>
      </w:r>
      <w:r w:rsidR="00B202E9" w:rsidRPr="00B202E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202</w:t>
      </w:r>
      <w:r w:rsidR="00B202E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4</w:t>
      </w:r>
      <w:r w:rsidR="00B202E9" w:rsidRPr="00B202E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года № </w:t>
      </w:r>
      <w:r w:rsidR="00B202E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89</w:t>
      </w:r>
      <w:r w:rsidR="00B202E9" w:rsidRPr="00B202E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«Об утверждении Положения о муниципальном этапе Всероссийского конкурса юных чтецов «Живая классика» в 202</w:t>
      </w:r>
      <w:r w:rsidR="00B202E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4 </w:t>
      </w:r>
      <w:r w:rsidR="00B202E9" w:rsidRPr="00B202E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году</w:t>
      </w:r>
      <w:r w:rsidR="00B202E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».</w:t>
      </w:r>
    </w:p>
    <w:p w:rsidR="00F07753" w:rsidRPr="00F422ED" w:rsidRDefault="00B202E9" w:rsidP="00F422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F07753" w:rsidRPr="00F422ED">
        <w:rPr>
          <w:rFonts w:ascii="Times New Roman" w:hAnsi="Times New Roman" w:cs="Times New Roman"/>
          <w:color w:val="000000"/>
          <w:sz w:val="28"/>
          <w:szCs w:val="28"/>
        </w:rPr>
        <w:t>. Контроль за исполнением</w:t>
      </w:r>
      <w:r w:rsidR="008F6372"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постановления</w:t>
      </w:r>
      <w:r w:rsidR="00F07753"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422ED" w:rsidRPr="00F422ED">
        <w:rPr>
          <w:rFonts w:ascii="Times New Roman" w:hAnsi="Times New Roman" w:cs="Times New Roman"/>
          <w:color w:val="000000"/>
          <w:sz w:val="28"/>
          <w:szCs w:val="28"/>
        </w:rPr>
        <w:t>возложить на Филатову Лидию Александровну, начальника отде</w:t>
      </w:r>
      <w:r>
        <w:rPr>
          <w:rFonts w:ascii="Times New Roman" w:hAnsi="Times New Roman" w:cs="Times New Roman"/>
          <w:color w:val="000000"/>
          <w:sz w:val="28"/>
          <w:szCs w:val="28"/>
        </w:rPr>
        <w:t>ла по образованию администрации</w:t>
      </w:r>
      <w:r w:rsidR="00F422ED"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422ED" w:rsidRPr="00F422E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городского </w:t>
      </w:r>
      <w:proofErr w:type="gramStart"/>
      <w:r w:rsidR="00F422ED" w:rsidRPr="00F422ED">
        <w:rPr>
          <w:rFonts w:ascii="Times New Roman" w:hAnsi="Times New Roman" w:cs="Times New Roman"/>
          <w:bCs/>
          <w:color w:val="000000"/>
          <w:sz w:val="28"/>
          <w:szCs w:val="28"/>
        </w:rPr>
        <w:t>округа</w:t>
      </w:r>
      <w:proofErr w:type="gramEnd"/>
      <w:r w:rsidR="00F422ED" w:rsidRPr="00F422E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ЗАТО п. Горный.</w:t>
      </w:r>
    </w:p>
    <w:p w:rsidR="00F422ED" w:rsidRPr="00F422ED" w:rsidRDefault="00F422ED" w:rsidP="00F422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07753" w:rsidRPr="00F422ED" w:rsidRDefault="00F07753" w:rsidP="00F422E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07753" w:rsidRPr="00F422ED" w:rsidRDefault="00F07753" w:rsidP="00F422E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07753" w:rsidRPr="00F422ED" w:rsidRDefault="00F07753" w:rsidP="007E2DB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422ED">
        <w:rPr>
          <w:rFonts w:ascii="Times New Roman" w:eastAsia="Calibri" w:hAnsi="Times New Roman" w:cs="Times New Roman"/>
          <w:sz w:val="28"/>
          <w:szCs w:val="28"/>
        </w:rPr>
        <w:t>Глава</w:t>
      </w:r>
      <w:proofErr w:type="gramEnd"/>
      <w:r w:rsidRPr="00F422ED">
        <w:rPr>
          <w:rFonts w:ascii="Times New Roman" w:eastAsia="Calibri" w:hAnsi="Times New Roman" w:cs="Times New Roman"/>
          <w:sz w:val="28"/>
          <w:szCs w:val="28"/>
        </w:rPr>
        <w:t xml:space="preserve"> ЗАТО п. Горный                                                  </w:t>
      </w:r>
      <w:r w:rsidR="007E2DBC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bookmarkStart w:id="0" w:name="_GoBack"/>
      <w:bookmarkEnd w:id="0"/>
      <w:r w:rsidRPr="00F422ED">
        <w:rPr>
          <w:rFonts w:ascii="Times New Roman" w:eastAsia="Calibri" w:hAnsi="Times New Roman" w:cs="Times New Roman"/>
          <w:sz w:val="28"/>
          <w:szCs w:val="28"/>
        </w:rPr>
        <w:t xml:space="preserve">       Т.В. Карнаух</w:t>
      </w:r>
    </w:p>
    <w:p w:rsidR="00F07753" w:rsidRPr="00F422ED" w:rsidRDefault="00F07753" w:rsidP="00F422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22ED" w:rsidRDefault="00F422ED" w:rsidP="00F422E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422ED" w:rsidRDefault="00F422ED" w:rsidP="00F422E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422ED" w:rsidRDefault="00F422ED" w:rsidP="00F422E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422ED" w:rsidRDefault="00F422ED" w:rsidP="00F422E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14117" w:rsidRDefault="00414117" w:rsidP="00F422E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14117" w:rsidRDefault="00414117" w:rsidP="00F422E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14117" w:rsidRDefault="00414117" w:rsidP="007E2DB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7E2DBC" w:rsidRDefault="007E2DBC" w:rsidP="007E2DB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7E2DBC" w:rsidRDefault="007E2DBC" w:rsidP="007E2DB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7E2DBC" w:rsidRDefault="007E2DBC" w:rsidP="007E2DB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7E2DBC" w:rsidRDefault="007E2DBC" w:rsidP="007E2DB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7E2DBC" w:rsidRDefault="007E2DBC" w:rsidP="007E2DB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7E2DBC" w:rsidRDefault="007E2DBC" w:rsidP="007E2DB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14117" w:rsidRDefault="00414117" w:rsidP="00F422E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14117" w:rsidRDefault="00414117" w:rsidP="00F422E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14117" w:rsidRDefault="00414117" w:rsidP="00F422E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D06F45">
        <w:rPr>
          <w:rFonts w:ascii="Times New Roman" w:eastAsia="Calibri" w:hAnsi="Times New Roman" w:cs="Times New Roman"/>
          <w:sz w:val="28"/>
        </w:rPr>
        <w:lastRenderedPageBreak/>
        <w:t>ОЗНАКОМЛЕНЫ:</w:t>
      </w:r>
    </w:p>
    <w:p w:rsidR="00414117" w:rsidRPr="00D06F45" w:rsidRDefault="00414117" w:rsidP="00414117">
      <w:pPr>
        <w:spacing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414117" w:rsidRDefault="00414117" w:rsidP="00414117">
      <w:pPr>
        <w:spacing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D06F45">
        <w:rPr>
          <w:rFonts w:ascii="Times New Roman" w:eastAsia="Calibri" w:hAnsi="Times New Roman" w:cs="Times New Roman"/>
          <w:sz w:val="28"/>
        </w:rPr>
        <w:t>Филатова Л.А. _______</w:t>
      </w:r>
      <w:r>
        <w:rPr>
          <w:rFonts w:ascii="Times New Roman" w:eastAsia="Calibri" w:hAnsi="Times New Roman" w:cs="Times New Roman"/>
          <w:sz w:val="28"/>
        </w:rPr>
        <w:t>____________ «__» __________ 2025</w:t>
      </w:r>
      <w:r w:rsidRPr="00D06F45">
        <w:rPr>
          <w:rFonts w:ascii="Times New Roman" w:eastAsia="Calibri" w:hAnsi="Times New Roman" w:cs="Times New Roman"/>
          <w:sz w:val="28"/>
        </w:rPr>
        <w:t xml:space="preserve"> г.</w:t>
      </w:r>
    </w:p>
    <w:p w:rsidR="00414117" w:rsidRPr="00D06F45" w:rsidRDefault="00414117" w:rsidP="00414117">
      <w:pPr>
        <w:spacing w:line="240" w:lineRule="auto"/>
        <w:rPr>
          <w:rFonts w:ascii="Times New Roman" w:eastAsia="Calibri" w:hAnsi="Times New Roman" w:cs="Times New Roman"/>
          <w:sz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</w:t>
      </w:r>
      <w:r w:rsidRPr="00D06F45">
        <w:rPr>
          <w:rFonts w:ascii="Times New Roman" w:hAnsi="Times New Roman" w:cs="Times New Roman"/>
          <w:sz w:val="28"/>
          <w:szCs w:val="28"/>
        </w:rPr>
        <w:t>специалист отдела по образованию</w:t>
      </w: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F45">
        <w:rPr>
          <w:rFonts w:ascii="Times New Roman" w:hAnsi="Times New Roman" w:cs="Times New Roman"/>
          <w:sz w:val="28"/>
          <w:szCs w:val="28"/>
        </w:rPr>
        <w:t xml:space="preserve">администрации городского </w:t>
      </w:r>
      <w:proofErr w:type="gramStart"/>
      <w:r w:rsidRPr="00D06F45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D06F45">
        <w:rPr>
          <w:rFonts w:ascii="Times New Roman" w:hAnsi="Times New Roman" w:cs="Times New Roman"/>
          <w:sz w:val="28"/>
          <w:szCs w:val="28"/>
        </w:rPr>
        <w:t xml:space="preserve"> ЗАТО п. Горный</w:t>
      </w: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F45">
        <w:rPr>
          <w:rFonts w:ascii="Times New Roman" w:hAnsi="Times New Roman" w:cs="Times New Roman"/>
          <w:sz w:val="28"/>
          <w:szCs w:val="28"/>
        </w:rPr>
        <w:t xml:space="preserve">______________________ А.А. </w:t>
      </w:r>
      <w:proofErr w:type="spellStart"/>
      <w:r w:rsidRPr="00D06F45">
        <w:rPr>
          <w:rFonts w:ascii="Times New Roman" w:hAnsi="Times New Roman" w:cs="Times New Roman"/>
          <w:sz w:val="28"/>
          <w:szCs w:val="28"/>
        </w:rPr>
        <w:t>Сморыгина</w:t>
      </w:r>
      <w:proofErr w:type="spellEnd"/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 2025</w:t>
      </w:r>
      <w:r w:rsidRPr="00D06F4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F45">
        <w:rPr>
          <w:rFonts w:ascii="Times New Roman" w:hAnsi="Times New Roman" w:cs="Times New Roman"/>
          <w:sz w:val="28"/>
          <w:szCs w:val="28"/>
        </w:rPr>
        <w:t xml:space="preserve">Главный </w:t>
      </w:r>
      <w:proofErr w:type="gramStart"/>
      <w:r w:rsidRPr="00D06F45">
        <w:rPr>
          <w:rFonts w:ascii="Times New Roman" w:hAnsi="Times New Roman" w:cs="Times New Roman"/>
          <w:sz w:val="28"/>
          <w:szCs w:val="28"/>
        </w:rPr>
        <w:t>специалист  администрации</w:t>
      </w:r>
      <w:proofErr w:type="gramEnd"/>
      <w:r w:rsidRPr="00D06F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F45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Pr="00D06F45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D06F45">
        <w:rPr>
          <w:rFonts w:ascii="Times New Roman" w:hAnsi="Times New Roman" w:cs="Times New Roman"/>
          <w:sz w:val="28"/>
          <w:szCs w:val="28"/>
        </w:rPr>
        <w:t xml:space="preserve"> ЗАТО п. Горный</w:t>
      </w: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F45">
        <w:rPr>
          <w:rFonts w:ascii="Times New Roman" w:hAnsi="Times New Roman" w:cs="Times New Roman"/>
          <w:sz w:val="28"/>
          <w:szCs w:val="28"/>
        </w:rPr>
        <w:t xml:space="preserve">______________________ </w:t>
      </w:r>
      <w:r>
        <w:rPr>
          <w:rFonts w:ascii="Times New Roman" w:hAnsi="Times New Roman" w:cs="Times New Roman"/>
          <w:sz w:val="28"/>
          <w:szCs w:val="28"/>
        </w:rPr>
        <w:t xml:space="preserve">А.С.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Лядова</w:t>
      </w:r>
      <w:proofErr w:type="spellEnd"/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 2025</w:t>
      </w:r>
      <w:r w:rsidRPr="00D06F4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414117" w:rsidRDefault="00414117" w:rsidP="00F422E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C0E8D" w:rsidRPr="00B202E9" w:rsidRDefault="00175889" w:rsidP="00B202E9">
      <w:pPr>
        <w:spacing w:after="0" w:line="240" w:lineRule="auto"/>
        <w:ind w:left="4962" w:firstLine="709"/>
        <w:jc w:val="center"/>
        <w:rPr>
          <w:rFonts w:ascii="Times New Roman" w:hAnsi="Times New Roman" w:cs="Times New Roman"/>
          <w:sz w:val="24"/>
          <w:szCs w:val="28"/>
        </w:rPr>
      </w:pPr>
      <w:r w:rsidRPr="00B202E9">
        <w:rPr>
          <w:rFonts w:ascii="Times New Roman" w:hAnsi="Times New Roman" w:cs="Times New Roman"/>
          <w:sz w:val="24"/>
          <w:szCs w:val="28"/>
        </w:rPr>
        <w:lastRenderedPageBreak/>
        <w:t>Приложение</w:t>
      </w:r>
    </w:p>
    <w:p w:rsidR="008F6372" w:rsidRPr="00B202E9" w:rsidRDefault="008F6372" w:rsidP="00B202E9">
      <w:pPr>
        <w:spacing w:after="0" w:line="240" w:lineRule="auto"/>
        <w:ind w:left="4962" w:firstLine="709"/>
        <w:jc w:val="center"/>
        <w:rPr>
          <w:rFonts w:ascii="Times New Roman" w:hAnsi="Times New Roman" w:cs="Times New Roman"/>
          <w:sz w:val="24"/>
          <w:szCs w:val="28"/>
        </w:rPr>
      </w:pPr>
      <w:r w:rsidRPr="00B202E9">
        <w:rPr>
          <w:rFonts w:ascii="Times New Roman" w:hAnsi="Times New Roman" w:cs="Times New Roman"/>
          <w:sz w:val="24"/>
          <w:szCs w:val="28"/>
        </w:rPr>
        <w:t>к постановлению администрации</w:t>
      </w:r>
    </w:p>
    <w:p w:rsidR="008F6372" w:rsidRPr="00B202E9" w:rsidRDefault="008F6372" w:rsidP="00B202E9">
      <w:pPr>
        <w:spacing w:after="0" w:line="240" w:lineRule="auto"/>
        <w:ind w:left="4962" w:firstLine="709"/>
        <w:jc w:val="center"/>
        <w:rPr>
          <w:rFonts w:ascii="Times New Roman" w:hAnsi="Times New Roman" w:cs="Times New Roman"/>
          <w:sz w:val="24"/>
          <w:szCs w:val="28"/>
        </w:rPr>
      </w:pPr>
      <w:r w:rsidRPr="00B202E9">
        <w:rPr>
          <w:rFonts w:ascii="Times New Roman" w:hAnsi="Times New Roman" w:cs="Times New Roman"/>
          <w:sz w:val="24"/>
          <w:szCs w:val="28"/>
        </w:rPr>
        <w:t xml:space="preserve">городского </w:t>
      </w:r>
      <w:proofErr w:type="gramStart"/>
      <w:r w:rsidRPr="00B202E9">
        <w:rPr>
          <w:rFonts w:ascii="Times New Roman" w:hAnsi="Times New Roman" w:cs="Times New Roman"/>
          <w:sz w:val="24"/>
          <w:szCs w:val="28"/>
        </w:rPr>
        <w:t>округа</w:t>
      </w:r>
      <w:proofErr w:type="gramEnd"/>
      <w:r w:rsidRPr="00B202E9">
        <w:rPr>
          <w:rFonts w:ascii="Times New Roman" w:hAnsi="Times New Roman" w:cs="Times New Roman"/>
          <w:sz w:val="24"/>
          <w:szCs w:val="28"/>
        </w:rPr>
        <w:t xml:space="preserve"> ЗАТО п. Горный</w:t>
      </w:r>
    </w:p>
    <w:p w:rsidR="008F6372" w:rsidRPr="00B202E9" w:rsidRDefault="007E2DBC" w:rsidP="00B202E9">
      <w:pPr>
        <w:spacing w:after="0" w:line="240" w:lineRule="auto"/>
        <w:ind w:left="4962" w:firstLine="709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от 06.02.</w:t>
      </w:r>
      <w:r w:rsidR="008F6372" w:rsidRPr="00B202E9">
        <w:rPr>
          <w:rFonts w:ascii="Times New Roman" w:hAnsi="Times New Roman" w:cs="Times New Roman"/>
          <w:sz w:val="24"/>
          <w:szCs w:val="28"/>
        </w:rPr>
        <w:t>202</w:t>
      </w:r>
      <w:r w:rsidR="00B202E9" w:rsidRPr="00B202E9">
        <w:rPr>
          <w:rFonts w:ascii="Times New Roman" w:hAnsi="Times New Roman" w:cs="Times New Roman"/>
          <w:sz w:val="24"/>
          <w:szCs w:val="28"/>
        </w:rPr>
        <w:t>5</w:t>
      </w:r>
      <w:r>
        <w:rPr>
          <w:rFonts w:ascii="Times New Roman" w:hAnsi="Times New Roman" w:cs="Times New Roman"/>
          <w:sz w:val="24"/>
          <w:szCs w:val="28"/>
        </w:rPr>
        <w:t xml:space="preserve"> г. №41</w:t>
      </w:r>
    </w:p>
    <w:p w:rsidR="009B1E56" w:rsidRPr="00F422ED" w:rsidRDefault="005C0E8D" w:rsidP="00F422ED">
      <w:pPr>
        <w:spacing w:before="240"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2ED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9B1E56" w:rsidRPr="00F422ED" w:rsidRDefault="005C0E8D" w:rsidP="00F422ED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422ED">
        <w:rPr>
          <w:rFonts w:ascii="Times New Roman" w:hAnsi="Times New Roman" w:cs="Times New Roman"/>
          <w:b/>
          <w:sz w:val="28"/>
          <w:szCs w:val="28"/>
        </w:rPr>
        <w:t xml:space="preserve">о муниципальном этапе Всероссийского конкурса </w:t>
      </w:r>
      <w:r w:rsidR="009B1E56" w:rsidRPr="00F422E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юных чтецов </w:t>
      </w:r>
    </w:p>
    <w:p w:rsidR="005C0E8D" w:rsidRPr="00F422ED" w:rsidRDefault="009B1E56" w:rsidP="00F422E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2ED">
        <w:rPr>
          <w:rFonts w:ascii="Times New Roman" w:hAnsi="Times New Roman" w:cs="Times New Roman"/>
          <w:b/>
          <w:color w:val="000000"/>
          <w:sz w:val="28"/>
          <w:szCs w:val="28"/>
        </w:rPr>
        <w:t>«Живая классика» в 202</w:t>
      </w:r>
      <w:r w:rsidR="00B202E9">
        <w:rPr>
          <w:rFonts w:ascii="Times New Roman" w:hAnsi="Times New Roman" w:cs="Times New Roman"/>
          <w:b/>
          <w:color w:val="000000"/>
          <w:sz w:val="28"/>
          <w:szCs w:val="28"/>
        </w:rPr>
        <w:t>5</w:t>
      </w:r>
      <w:r w:rsidRPr="00F422E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году</w:t>
      </w:r>
    </w:p>
    <w:p w:rsidR="005C0E8D" w:rsidRPr="00F422ED" w:rsidRDefault="005C0E8D" w:rsidP="00F422ED">
      <w:pPr>
        <w:spacing w:before="24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2ED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5B5392" w:rsidRPr="00F422ED" w:rsidRDefault="005B5392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>1.1. Муниципальный</w:t>
      </w:r>
      <w:r w:rsidR="00F422ED" w:rsidRPr="00F422ED">
        <w:rPr>
          <w:rFonts w:ascii="Times New Roman" w:hAnsi="Times New Roman" w:cs="Times New Roman"/>
          <w:sz w:val="28"/>
          <w:szCs w:val="28"/>
        </w:rPr>
        <w:t xml:space="preserve"> </w:t>
      </w:r>
      <w:r w:rsidRPr="00F422ED">
        <w:rPr>
          <w:rFonts w:ascii="Times New Roman" w:hAnsi="Times New Roman" w:cs="Times New Roman"/>
          <w:sz w:val="28"/>
          <w:szCs w:val="28"/>
        </w:rPr>
        <w:t xml:space="preserve">этап Всероссийского конкурса юных чтецов «Живая классика» (далее — Конкурс) — соревновательное мероприятие по чтению вслух (декламации) отрывков из своих любимых художественных произведений российских и зарубежных авторов, написанных прозой. В рамках Конкурса участникам предлагается прочитать вслух на русском языке отрывок из выбранного ими произведения. </w:t>
      </w:r>
    </w:p>
    <w:p w:rsidR="005B5392" w:rsidRPr="00F422ED" w:rsidRDefault="005B5392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1.2. В Конкурсе могут принимать участие учащиеся 5-11 классов учреждений общего и дополнительного образования, в том числе дети, находящиеся на очно-заочной, заочной, семейной формах обучения и экстернате. Возраст участников должен быть не младше 10 и не старше 17 лет (включительно) на момент проведения отборочных этапов Всероссийского финала конкурса. </w:t>
      </w:r>
    </w:p>
    <w:p w:rsidR="005B5392" w:rsidRPr="00F422ED" w:rsidRDefault="005B5392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1.3. Конкурс проводится ежегодно. </w:t>
      </w:r>
    </w:p>
    <w:p w:rsidR="005B5392" w:rsidRPr="00F422ED" w:rsidRDefault="005B5392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1.4.Участие в Конкурсе является бесплатным. Взимание организационных и прочих взносов с участников недопустимо. </w:t>
      </w:r>
    </w:p>
    <w:p w:rsidR="005B5392" w:rsidRPr="00F422ED" w:rsidRDefault="005B5392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1.5. Конкурс проводится под патронатом Министерства просвещения Российской Федерации. </w:t>
      </w:r>
    </w:p>
    <w:p w:rsidR="00175889" w:rsidRPr="00F422ED" w:rsidRDefault="00175889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5392" w:rsidRPr="00F422ED" w:rsidRDefault="005B5392" w:rsidP="00F422E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2ED">
        <w:rPr>
          <w:rFonts w:ascii="Times New Roman" w:hAnsi="Times New Roman" w:cs="Times New Roman"/>
          <w:b/>
          <w:sz w:val="28"/>
          <w:szCs w:val="28"/>
        </w:rPr>
        <w:t>2. Цели и задачи Конкурса</w:t>
      </w:r>
    </w:p>
    <w:p w:rsidR="00175889" w:rsidRPr="00F422ED" w:rsidRDefault="00175889" w:rsidP="00F422E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5392" w:rsidRPr="00F422ED" w:rsidRDefault="005B5392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2.1. Целью Конкурса является повышение интереса к чтению у школьников. </w:t>
      </w:r>
    </w:p>
    <w:p w:rsidR="005B5392" w:rsidRPr="00F422ED" w:rsidRDefault="005B5392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lastRenderedPageBreak/>
        <w:t xml:space="preserve">2.2. Для реализации этой цели Конкурс решает следующие задачи: </w:t>
      </w:r>
    </w:p>
    <w:p w:rsidR="005B5392" w:rsidRPr="00F422ED" w:rsidRDefault="005B5392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- </w:t>
      </w:r>
      <w:r w:rsidRPr="00F422ED">
        <w:rPr>
          <w:rFonts w:ascii="Times New Roman" w:hAnsi="Times New Roman" w:cs="Times New Roman"/>
          <w:i/>
          <w:sz w:val="28"/>
          <w:szCs w:val="28"/>
        </w:rPr>
        <w:t>развивающие,</w:t>
      </w:r>
      <w:r w:rsidRPr="00F422ED">
        <w:rPr>
          <w:rFonts w:ascii="Times New Roman" w:hAnsi="Times New Roman" w:cs="Times New Roman"/>
          <w:sz w:val="28"/>
          <w:szCs w:val="28"/>
        </w:rPr>
        <w:t xml:space="preserve"> в том числе формирование привычки к чтению, развитие эмоционального интеллекта, читательского вкуса, навыков выразительного чтения на основе глубокого осмысления текста;</w:t>
      </w:r>
    </w:p>
    <w:p w:rsidR="005B5392" w:rsidRPr="00F422ED" w:rsidRDefault="005B5392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-  </w:t>
      </w:r>
      <w:r w:rsidRPr="00F422ED">
        <w:rPr>
          <w:rFonts w:ascii="Times New Roman" w:hAnsi="Times New Roman" w:cs="Times New Roman"/>
          <w:i/>
          <w:sz w:val="28"/>
          <w:szCs w:val="28"/>
        </w:rPr>
        <w:t>образовательные,</w:t>
      </w:r>
      <w:r w:rsidRPr="00F422ED">
        <w:rPr>
          <w:rFonts w:ascii="Times New Roman" w:hAnsi="Times New Roman" w:cs="Times New Roman"/>
          <w:sz w:val="28"/>
          <w:szCs w:val="28"/>
        </w:rPr>
        <w:t xml:space="preserve"> в том числе расширение читательского кругозора детей и подростков через знакомство с произведениями русской литературы XVIII-XXI вв., с современной русской детской и подростковой литературой, с зарубежной и региональной литературой; </w:t>
      </w:r>
    </w:p>
    <w:p w:rsidR="005B5392" w:rsidRPr="00F422ED" w:rsidRDefault="005B5392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- </w:t>
      </w:r>
      <w:r w:rsidRPr="00F422ED">
        <w:rPr>
          <w:rFonts w:ascii="Times New Roman" w:hAnsi="Times New Roman" w:cs="Times New Roman"/>
          <w:i/>
          <w:sz w:val="28"/>
          <w:szCs w:val="28"/>
        </w:rPr>
        <w:t>социальные,</w:t>
      </w:r>
      <w:r w:rsidRPr="00F422ED">
        <w:rPr>
          <w:rFonts w:ascii="Times New Roman" w:hAnsi="Times New Roman" w:cs="Times New Roman"/>
          <w:sz w:val="28"/>
          <w:szCs w:val="28"/>
        </w:rPr>
        <w:t xml:space="preserve"> в том числе поиск и поддержка талантливых детей, создание социального лифта для читающих детей, формирование сообщества читающих детей и подростков; </w:t>
      </w:r>
    </w:p>
    <w:p w:rsidR="005B5392" w:rsidRPr="00F422ED" w:rsidRDefault="005B5392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- </w:t>
      </w:r>
      <w:r w:rsidRPr="00F422ED">
        <w:rPr>
          <w:rFonts w:ascii="Times New Roman" w:hAnsi="Times New Roman" w:cs="Times New Roman"/>
          <w:i/>
          <w:sz w:val="28"/>
          <w:szCs w:val="28"/>
        </w:rPr>
        <w:t>инфраструктурные,</w:t>
      </w:r>
      <w:r w:rsidRPr="00F422ED">
        <w:rPr>
          <w:rFonts w:ascii="Times New Roman" w:hAnsi="Times New Roman" w:cs="Times New Roman"/>
          <w:sz w:val="28"/>
          <w:szCs w:val="28"/>
        </w:rPr>
        <w:t xml:space="preserve"> в том числе знакомство детей и подростков с возможностями современных библиотек; </w:t>
      </w:r>
    </w:p>
    <w:p w:rsidR="005B5392" w:rsidRPr="00F422ED" w:rsidRDefault="005B5392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>-</w:t>
      </w:r>
      <w:r w:rsidRPr="00F422ED">
        <w:rPr>
          <w:rFonts w:ascii="Times New Roman" w:hAnsi="Times New Roman" w:cs="Times New Roman"/>
          <w:i/>
          <w:sz w:val="28"/>
          <w:szCs w:val="28"/>
        </w:rPr>
        <w:t xml:space="preserve"> методические</w:t>
      </w:r>
      <w:r w:rsidRPr="00F422ED">
        <w:rPr>
          <w:rFonts w:ascii="Times New Roman" w:hAnsi="Times New Roman" w:cs="Times New Roman"/>
          <w:sz w:val="28"/>
          <w:szCs w:val="28"/>
        </w:rPr>
        <w:t>, в том числе обмен опытом и методиками работы в сфере литературы и чтения для школ, библиотек, досуговых и культурных центров.</w:t>
      </w:r>
    </w:p>
    <w:p w:rsidR="00175889" w:rsidRPr="00F422ED" w:rsidRDefault="00175889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5392" w:rsidRPr="00F422ED" w:rsidRDefault="005B5392" w:rsidP="00F422E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2ED">
        <w:rPr>
          <w:rFonts w:ascii="Times New Roman" w:hAnsi="Times New Roman" w:cs="Times New Roman"/>
          <w:b/>
          <w:sz w:val="28"/>
          <w:szCs w:val="28"/>
        </w:rPr>
        <w:t>3. Учредитель Конкурса. Организационный комитет и жюри</w:t>
      </w:r>
    </w:p>
    <w:p w:rsidR="00175889" w:rsidRPr="00F422ED" w:rsidRDefault="00175889" w:rsidP="00F422E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5392" w:rsidRPr="00F422ED" w:rsidRDefault="005B5392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 3.1. Учредителем и организатором Конкурса является Фонд «Живая классика» (далее – Учредитель).</w:t>
      </w:r>
    </w:p>
    <w:p w:rsidR="005B5392" w:rsidRPr="00F422ED" w:rsidRDefault="005B5392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>3.2</w:t>
      </w:r>
      <w:r w:rsidR="00B202E9">
        <w:rPr>
          <w:rFonts w:ascii="Times New Roman" w:hAnsi="Times New Roman" w:cs="Times New Roman"/>
          <w:sz w:val="28"/>
          <w:szCs w:val="28"/>
        </w:rPr>
        <w:t xml:space="preserve">.  Руководство </w:t>
      </w:r>
      <w:r w:rsidRPr="00F422ED">
        <w:rPr>
          <w:rFonts w:ascii="Times New Roman" w:hAnsi="Times New Roman" w:cs="Times New Roman"/>
          <w:sz w:val="28"/>
          <w:szCs w:val="28"/>
        </w:rPr>
        <w:t xml:space="preserve">организацией и </w:t>
      </w:r>
      <w:proofErr w:type="gramStart"/>
      <w:r w:rsidRPr="00F422ED">
        <w:rPr>
          <w:rFonts w:ascii="Times New Roman" w:hAnsi="Times New Roman" w:cs="Times New Roman"/>
          <w:sz w:val="28"/>
          <w:szCs w:val="28"/>
        </w:rPr>
        <w:t>проведением  Конкурса</w:t>
      </w:r>
      <w:proofErr w:type="gramEnd"/>
      <w:r w:rsidRPr="00F422ED">
        <w:rPr>
          <w:rFonts w:ascii="Times New Roman" w:hAnsi="Times New Roman" w:cs="Times New Roman"/>
          <w:sz w:val="28"/>
          <w:szCs w:val="28"/>
        </w:rPr>
        <w:t xml:space="preserve"> </w:t>
      </w:r>
      <w:r w:rsidR="007A35C4" w:rsidRPr="00F422ED">
        <w:rPr>
          <w:rFonts w:ascii="Times New Roman" w:hAnsi="Times New Roman" w:cs="Times New Roman"/>
          <w:sz w:val="28"/>
          <w:szCs w:val="28"/>
        </w:rPr>
        <w:t>осуществляет</w:t>
      </w:r>
      <w:r w:rsidR="00793C46" w:rsidRPr="00F422ED">
        <w:rPr>
          <w:rFonts w:ascii="Times New Roman" w:hAnsi="Times New Roman" w:cs="Times New Roman"/>
          <w:sz w:val="28"/>
          <w:szCs w:val="28"/>
        </w:rPr>
        <w:t xml:space="preserve"> муниципальный куратор </w:t>
      </w:r>
      <w:r w:rsidR="007A35C4" w:rsidRPr="00F422ED">
        <w:rPr>
          <w:rFonts w:ascii="Times New Roman" w:hAnsi="Times New Roman" w:cs="Times New Roman"/>
          <w:sz w:val="28"/>
          <w:szCs w:val="28"/>
        </w:rPr>
        <w:t xml:space="preserve"> </w:t>
      </w:r>
      <w:r w:rsidR="00793C46" w:rsidRPr="00F422ED">
        <w:rPr>
          <w:rFonts w:ascii="Times New Roman" w:hAnsi="Times New Roman" w:cs="Times New Roman"/>
          <w:sz w:val="28"/>
          <w:szCs w:val="28"/>
        </w:rPr>
        <w:t xml:space="preserve">(представитель </w:t>
      </w:r>
      <w:r w:rsidR="007A35C4" w:rsidRPr="00F422ED">
        <w:rPr>
          <w:rFonts w:ascii="Times New Roman" w:hAnsi="Times New Roman" w:cs="Times New Roman"/>
          <w:sz w:val="28"/>
          <w:szCs w:val="28"/>
        </w:rPr>
        <w:t>отдел</w:t>
      </w:r>
      <w:r w:rsidR="00793C46" w:rsidRPr="00F422ED">
        <w:rPr>
          <w:rFonts w:ascii="Times New Roman" w:hAnsi="Times New Roman" w:cs="Times New Roman"/>
          <w:sz w:val="28"/>
          <w:szCs w:val="28"/>
        </w:rPr>
        <w:t>а</w:t>
      </w:r>
      <w:r w:rsidR="007A35C4" w:rsidRPr="00F422ED">
        <w:rPr>
          <w:rFonts w:ascii="Times New Roman" w:hAnsi="Times New Roman" w:cs="Times New Roman"/>
          <w:sz w:val="28"/>
          <w:szCs w:val="28"/>
        </w:rPr>
        <w:t xml:space="preserve"> по образованию администрации городского округа ЗАТО п. Горный</w:t>
      </w:r>
      <w:r w:rsidR="00793C46" w:rsidRPr="00F422ED">
        <w:rPr>
          <w:rFonts w:ascii="Times New Roman" w:hAnsi="Times New Roman" w:cs="Times New Roman"/>
          <w:sz w:val="28"/>
          <w:szCs w:val="28"/>
        </w:rPr>
        <w:t>)</w:t>
      </w:r>
      <w:r w:rsidR="007A35C4" w:rsidRPr="00F422ED">
        <w:rPr>
          <w:rFonts w:ascii="Times New Roman" w:hAnsi="Times New Roman" w:cs="Times New Roman"/>
          <w:sz w:val="28"/>
          <w:szCs w:val="28"/>
        </w:rPr>
        <w:t>.</w:t>
      </w:r>
    </w:p>
    <w:p w:rsidR="005A60EC" w:rsidRPr="00F422ED" w:rsidRDefault="005A60EC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>3.3. Муниципальный куратор принимает на себя обязательства по проведению на территории муниципального образования Конкурса и получают от регионального куратора всю необходимую информационную и консультационную поддержку.</w:t>
      </w:r>
    </w:p>
    <w:p w:rsidR="007A35C4" w:rsidRPr="00F422ED" w:rsidRDefault="007A35C4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>3.3.</w:t>
      </w:r>
      <w:r w:rsidR="00793C46" w:rsidRPr="00F422ED">
        <w:rPr>
          <w:rFonts w:ascii="Times New Roman" w:hAnsi="Times New Roman" w:cs="Times New Roman"/>
          <w:sz w:val="28"/>
          <w:szCs w:val="28"/>
        </w:rPr>
        <w:t xml:space="preserve"> </w:t>
      </w:r>
      <w:r w:rsidRPr="00F422ED">
        <w:rPr>
          <w:rFonts w:ascii="Times New Roman" w:hAnsi="Times New Roman" w:cs="Times New Roman"/>
          <w:sz w:val="28"/>
          <w:szCs w:val="28"/>
        </w:rPr>
        <w:t xml:space="preserve">Состав жюри муниципального этапа Конкурса утверждается распоряжением </w:t>
      </w:r>
      <w:r w:rsidR="00B202E9">
        <w:rPr>
          <w:rFonts w:ascii="Times New Roman" w:hAnsi="Times New Roman" w:cs="Times New Roman"/>
          <w:sz w:val="28"/>
          <w:szCs w:val="28"/>
        </w:rPr>
        <w:t xml:space="preserve">администрации городского </w:t>
      </w:r>
      <w:proofErr w:type="gramStart"/>
      <w:r w:rsidR="00B202E9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F422ED">
        <w:rPr>
          <w:rFonts w:ascii="Times New Roman" w:hAnsi="Times New Roman" w:cs="Times New Roman"/>
          <w:sz w:val="28"/>
          <w:szCs w:val="28"/>
        </w:rPr>
        <w:t xml:space="preserve"> ЗАТО п. Горный.</w:t>
      </w:r>
    </w:p>
    <w:p w:rsidR="007A35C4" w:rsidRPr="00F422ED" w:rsidRDefault="007A35C4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lastRenderedPageBreak/>
        <w:t>3.4.</w:t>
      </w:r>
      <w:r w:rsidR="00793C46" w:rsidRPr="00F422ED">
        <w:rPr>
          <w:rFonts w:ascii="Times New Roman" w:hAnsi="Times New Roman" w:cs="Times New Roman"/>
          <w:sz w:val="28"/>
          <w:szCs w:val="28"/>
        </w:rPr>
        <w:t xml:space="preserve"> В составе Жюри должно быть не менее 3х человек, количество членов жюри должно быть нечетным. В Жюри должны входить писатели, актеры, режиссеры, литературоведы, общественные деятели, деятели культуры и искусств, преподаватели литературы и русского языка. Опыт работы в профильной отрасли каждого из членов жюри должен составлять не менее трех лет.</w:t>
      </w:r>
    </w:p>
    <w:p w:rsidR="003F4BCB" w:rsidRPr="00F422ED" w:rsidRDefault="00793C46" w:rsidP="00AB43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3.5. Члены жюри оценивают выступление каждого конкурсанта в соответствии с критериями, описанными в приложении </w:t>
      </w:r>
      <w:r w:rsidR="00483F65" w:rsidRPr="00F422ED">
        <w:rPr>
          <w:rFonts w:ascii="Times New Roman" w:hAnsi="Times New Roman" w:cs="Times New Roman"/>
          <w:sz w:val="28"/>
          <w:szCs w:val="28"/>
        </w:rPr>
        <w:t>1</w:t>
      </w:r>
      <w:r w:rsidRPr="00F422ED">
        <w:rPr>
          <w:rFonts w:ascii="Times New Roman" w:hAnsi="Times New Roman" w:cs="Times New Roman"/>
          <w:sz w:val="28"/>
          <w:szCs w:val="28"/>
        </w:rPr>
        <w:t xml:space="preserve"> к настоящему Положению. При оценивании члены жюри пользуются оценочными листами (см. приложение</w:t>
      </w:r>
      <w:r w:rsidR="00483F65" w:rsidRPr="00F422ED">
        <w:rPr>
          <w:rFonts w:ascii="Times New Roman" w:hAnsi="Times New Roman" w:cs="Times New Roman"/>
          <w:sz w:val="28"/>
          <w:szCs w:val="28"/>
        </w:rPr>
        <w:t xml:space="preserve"> 2)</w:t>
      </w:r>
      <w:r w:rsidR="003F4BCB">
        <w:rPr>
          <w:rFonts w:ascii="Times New Roman" w:hAnsi="Times New Roman" w:cs="Times New Roman"/>
          <w:sz w:val="28"/>
          <w:szCs w:val="28"/>
        </w:rPr>
        <w:t>.</w:t>
      </w:r>
    </w:p>
    <w:p w:rsidR="007A35C4" w:rsidRPr="00F422ED" w:rsidRDefault="00793C46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>3.6. Не допускается включение в Жюри заинтересованных лиц: педагогов, наставников, родственников выступающих конкурсантов. При обнаружении нарушений, результаты могут быть признаны не действительными.</w:t>
      </w:r>
    </w:p>
    <w:p w:rsidR="00AF5115" w:rsidRPr="00AB4339" w:rsidRDefault="00AF5115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5115" w:rsidRPr="00F422ED" w:rsidRDefault="00AF5115" w:rsidP="00F422E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6003">
        <w:rPr>
          <w:rFonts w:ascii="Times New Roman" w:hAnsi="Times New Roman" w:cs="Times New Roman"/>
          <w:b/>
          <w:sz w:val="28"/>
          <w:szCs w:val="28"/>
        </w:rPr>
        <w:t>4. Организация конкурса</w:t>
      </w:r>
    </w:p>
    <w:p w:rsidR="007A35C4" w:rsidRPr="00F422ED" w:rsidRDefault="007A35C4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35C4" w:rsidRPr="00F422ED" w:rsidRDefault="00AF5115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>4.1</w:t>
      </w:r>
      <w:r w:rsidR="00911CBD" w:rsidRPr="00F422ED">
        <w:rPr>
          <w:rFonts w:ascii="Times New Roman" w:hAnsi="Times New Roman" w:cs="Times New Roman"/>
          <w:sz w:val="28"/>
          <w:szCs w:val="28"/>
        </w:rPr>
        <w:t>. Обязательным условием участия в конкурсе является регистрация участника на официальном сай</w:t>
      </w:r>
      <w:r w:rsidR="00AC10A5">
        <w:rPr>
          <w:rFonts w:ascii="Times New Roman" w:hAnsi="Times New Roman" w:cs="Times New Roman"/>
          <w:sz w:val="28"/>
          <w:szCs w:val="28"/>
        </w:rPr>
        <w:t xml:space="preserve">те конкурса </w:t>
      </w:r>
      <w:hyperlink r:id="rId7" w:history="1">
        <w:r w:rsidR="00AC10A5" w:rsidRPr="009365A8">
          <w:rPr>
            <w:rStyle w:val="a6"/>
            <w:rFonts w:ascii="Times New Roman" w:hAnsi="Times New Roman" w:cs="Times New Roman"/>
            <w:sz w:val="28"/>
            <w:szCs w:val="28"/>
          </w:rPr>
          <w:t>www.youngreaders.ru</w:t>
        </w:r>
      </w:hyperlink>
      <w:r w:rsidR="00AC10A5">
        <w:rPr>
          <w:rFonts w:ascii="Times New Roman" w:hAnsi="Times New Roman" w:cs="Times New Roman"/>
          <w:sz w:val="28"/>
          <w:szCs w:val="28"/>
        </w:rPr>
        <w:t xml:space="preserve"> до 25.01.2025 года.</w:t>
      </w:r>
      <w:r w:rsidR="00911CBD" w:rsidRPr="00F422ED">
        <w:rPr>
          <w:rFonts w:ascii="Times New Roman" w:hAnsi="Times New Roman" w:cs="Times New Roman"/>
          <w:sz w:val="28"/>
          <w:szCs w:val="28"/>
        </w:rPr>
        <w:t xml:space="preserve"> Заявки на участие в конкурсе подаются только через официальный сайт Конкурса www.youngreaders.ru. Участник конкурса может зарегистрироваться только от одного учреждения (школа/учреждение дополнительного образования). Если участник обучается на очно-заочной, заочной, семейной форме обучения или экстернате, то он указывает при регистрации школу, в которой проходит (либо планирует проходить) аттестацию в текущем году.</w:t>
      </w:r>
    </w:p>
    <w:p w:rsidR="00911CBD" w:rsidRPr="00F422ED" w:rsidRDefault="00911CBD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>4.2. Регистрацию для участия в Конкурсе может пройти как участник, так и законный представитель участника (родители, усыновители, опекуны и попечители, представители таких учреждений, как детский дом, дом для инвалидов, представители органов опеки и попечительства).</w:t>
      </w:r>
    </w:p>
    <w:p w:rsidR="00911CBD" w:rsidRPr="00F422ED" w:rsidRDefault="00911CBD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>4.3. Для получения оперативной информации о ходе Конкурса участникам рекомендуется зарегистрироваться в официальном сообществе Конкурса: http://vk.com/young_readers. По решению организационного комитета конкурса могут быть использованы дополнительные площадки для информирования участников.</w:t>
      </w:r>
    </w:p>
    <w:p w:rsidR="00911CBD" w:rsidRPr="00F422ED" w:rsidRDefault="00911CBD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>4.4. Муниципальный этап ко</w:t>
      </w:r>
      <w:r w:rsidR="00AC10A5">
        <w:rPr>
          <w:rFonts w:ascii="Times New Roman" w:hAnsi="Times New Roman" w:cs="Times New Roman"/>
          <w:sz w:val="28"/>
          <w:szCs w:val="28"/>
        </w:rPr>
        <w:t xml:space="preserve">нкурса пройдет в очном формате </w:t>
      </w:r>
      <w:r w:rsidRPr="00F422ED">
        <w:rPr>
          <w:rFonts w:ascii="Times New Roman" w:hAnsi="Times New Roman" w:cs="Times New Roman"/>
          <w:sz w:val="28"/>
          <w:szCs w:val="28"/>
        </w:rPr>
        <w:t>на базе МУ ДО ДШИ гор</w:t>
      </w:r>
      <w:r w:rsidR="004745BB">
        <w:rPr>
          <w:rFonts w:ascii="Times New Roman" w:hAnsi="Times New Roman" w:cs="Times New Roman"/>
          <w:sz w:val="28"/>
          <w:szCs w:val="28"/>
        </w:rPr>
        <w:t xml:space="preserve">одского </w:t>
      </w:r>
      <w:proofErr w:type="gramStart"/>
      <w:r w:rsidR="004745B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4745BB">
        <w:rPr>
          <w:rFonts w:ascii="Times New Roman" w:hAnsi="Times New Roman" w:cs="Times New Roman"/>
          <w:sz w:val="28"/>
          <w:szCs w:val="28"/>
        </w:rPr>
        <w:t xml:space="preserve"> ЗАТО п. Горный, по адресу </w:t>
      </w:r>
      <w:r w:rsidRPr="00F422ED">
        <w:rPr>
          <w:rFonts w:ascii="Times New Roman" w:hAnsi="Times New Roman" w:cs="Times New Roman"/>
          <w:sz w:val="28"/>
          <w:szCs w:val="28"/>
        </w:rPr>
        <w:t xml:space="preserve">п. Горный, ул. Молодежная, д.34 (актовый зал), </w:t>
      </w:r>
      <w:r w:rsidR="004745BB">
        <w:rPr>
          <w:rFonts w:ascii="Times New Roman" w:hAnsi="Times New Roman" w:cs="Times New Roman"/>
          <w:sz w:val="28"/>
          <w:szCs w:val="28"/>
        </w:rPr>
        <w:t>13</w:t>
      </w:r>
      <w:r w:rsidRPr="00F422ED">
        <w:rPr>
          <w:rFonts w:ascii="Times New Roman" w:hAnsi="Times New Roman" w:cs="Times New Roman"/>
          <w:sz w:val="28"/>
          <w:szCs w:val="28"/>
        </w:rPr>
        <w:t xml:space="preserve"> марта 2024 года.</w:t>
      </w:r>
    </w:p>
    <w:p w:rsidR="00196E26" w:rsidRPr="00F422ED" w:rsidRDefault="00196E26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>4.5. Формат очного проведения конкурса может быть изменен на онлайн-формат в связи с эпидемиологической обстановкой в муниципалитете или другими непредвиденными обстоятельствами.</w:t>
      </w:r>
    </w:p>
    <w:p w:rsidR="007A35C4" w:rsidRPr="00F422ED" w:rsidRDefault="00483F65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4.6. Информация о проведении Конкурса размещается на </w:t>
      </w:r>
      <w:r w:rsidR="003D6003">
        <w:rPr>
          <w:rFonts w:ascii="Times New Roman" w:hAnsi="Times New Roman" w:cs="Times New Roman"/>
          <w:sz w:val="28"/>
          <w:szCs w:val="28"/>
        </w:rPr>
        <w:t>официальном сайте администрации</w:t>
      </w:r>
      <w:r w:rsidRPr="00F422ED">
        <w:rPr>
          <w:rFonts w:ascii="Times New Roman" w:hAnsi="Times New Roman" w:cs="Times New Roman"/>
          <w:sz w:val="28"/>
          <w:szCs w:val="28"/>
        </w:rPr>
        <w:t xml:space="preserve"> городского </w:t>
      </w:r>
      <w:proofErr w:type="gramStart"/>
      <w:r w:rsidRPr="00F422ED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F422ED">
        <w:rPr>
          <w:rFonts w:ascii="Times New Roman" w:hAnsi="Times New Roman" w:cs="Times New Roman"/>
          <w:sz w:val="28"/>
          <w:szCs w:val="28"/>
        </w:rPr>
        <w:t xml:space="preserve"> ЗАТО п. Горный </w:t>
      </w:r>
      <w:r w:rsidRPr="004745BB">
        <w:rPr>
          <w:rFonts w:ascii="Times New Roman" w:hAnsi="Times New Roman" w:cs="Times New Roman"/>
          <w:sz w:val="28"/>
          <w:szCs w:val="28"/>
        </w:rPr>
        <w:t>(</w:t>
      </w:r>
      <w:hyperlink r:id="rId8" w:history="1">
        <w:r w:rsidR="004745BB" w:rsidRPr="009365A8">
          <w:rPr>
            <w:rStyle w:val="a6"/>
            <w:rFonts w:ascii="Times New Roman" w:hAnsi="Times New Roman" w:cs="Times New Roman"/>
            <w:sz w:val="28"/>
            <w:szCs w:val="28"/>
          </w:rPr>
          <w:t>https://горный75.рф/</w:t>
        </w:r>
      </w:hyperlink>
      <w:r w:rsidRPr="004745BB">
        <w:rPr>
          <w:rFonts w:ascii="Times New Roman" w:hAnsi="Times New Roman" w:cs="Times New Roman"/>
          <w:sz w:val="28"/>
          <w:szCs w:val="28"/>
        </w:rPr>
        <w:t>)</w:t>
      </w:r>
      <w:r w:rsidRPr="00F422ED">
        <w:rPr>
          <w:rFonts w:ascii="Times New Roman" w:hAnsi="Times New Roman" w:cs="Times New Roman"/>
          <w:sz w:val="28"/>
          <w:szCs w:val="28"/>
        </w:rPr>
        <w:t xml:space="preserve"> и в официальных группах в социальных сетях.</w:t>
      </w:r>
    </w:p>
    <w:p w:rsidR="00175889" w:rsidRPr="00F422ED" w:rsidRDefault="00175889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6E26" w:rsidRPr="00F422ED" w:rsidRDefault="00196E26" w:rsidP="00F422E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2ED">
        <w:rPr>
          <w:rFonts w:ascii="Times New Roman" w:hAnsi="Times New Roman" w:cs="Times New Roman"/>
          <w:b/>
          <w:sz w:val="28"/>
          <w:szCs w:val="28"/>
        </w:rPr>
        <w:t>5. Содержание конкурсной процедуры</w:t>
      </w:r>
    </w:p>
    <w:p w:rsidR="00175889" w:rsidRPr="00F422ED" w:rsidRDefault="00175889" w:rsidP="00F422E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6E26" w:rsidRPr="00F422ED" w:rsidRDefault="00196E26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>5.1. В ходе конкурсных испытаний участники декламируют отрывки из своих любимых художественных произведений, любых российских или зарубежных авторов XVIII</w:t>
      </w:r>
      <w:r w:rsidR="003D6003">
        <w:rPr>
          <w:rFonts w:ascii="Times New Roman" w:hAnsi="Times New Roman" w:cs="Times New Roman"/>
          <w:sz w:val="28"/>
          <w:szCs w:val="28"/>
        </w:rPr>
        <w:t xml:space="preserve"> - </w:t>
      </w:r>
      <w:r w:rsidRPr="00F422ED">
        <w:rPr>
          <w:rFonts w:ascii="Times New Roman" w:hAnsi="Times New Roman" w:cs="Times New Roman"/>
          <w:sz w:val="28"/>
          <w:szCs w:val="28"/>
        </w:rPr>
        <w:t>XXI века, написанных прозой. Для выбора произведения можно воспользоваться списком рекомендованных произведений, опубликованном на сайте Конкурса и тестом по индивидуальному подбору книг https://books.youngreaders.ru/. Необходимое требование для выбранного произведения — оно должно быть издано в печатном виде тиражом не менее 2 000 экземпляров.</w:t>
      </w:r>
    </w:p>
    <w:p w:rsidR="00196E26" w:rsidRPr="00F422ED" w:rsidRDefault="00196E26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>5.2. Конкурсанты читают текст наизусть.</w:t>
      </w:r>
    </w:p>
    <w:p w:rsidR="00196E26" w:rsidRPr="00F422ED" w:rsidRDefault="00196E26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>5.3. Каждый участник Конкурса выступает самостоятельно и не может прибегать во время выступления к помощи других лиц.</w:t>
      </w:r>
    </w:p>
    <w:p w:rsidR="00196E26" w:rsidRPr="00F422ED" w:rsidRDefault="00196E26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>5.4. Максимальная продолжительность выступления каждого участника – 4 минуты, рекомендованная продолжительность выступления – 3 минуты.</w:t>
      </w:r>
    </w:p>
    <w:p w:rsidR="00196E26" w:rsidRPr="00F422ED" w:rsidRDefault="00196E26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>5.5. Во время выступления могут быть использованы музыкальное сопровождение, декорации, костюмы, электронные презентации. Однако их использование не является преимуществом и не дает дополнительных баллов.</w:t>
      </w:r>
    </w:p>
    <w:p w:rsidR="00747159" w:rsidRPr="00F422ED" w:rsidRDefault="00196E26" w:rsidP="007471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5.6. Участник Конкурса имеет право выступать на классных, школьных, районных и региональных этапах Конкурса как с одним и тем же произведением, так и с разными произведениями. Исключением являются выступления в финале и суперфинале, где участник не имеет права менять произведение перед выступлением. Таким образом, сменить произведение можно вплоть до проведения отборочных этапов в финал. </w:t>
      </w:r>
    </w:p>
    <w:p w:rsidR="00747159" w:rsidRDefault="00196E26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5.7. </w:t>
      </w:r>
      <w:r w:rsidR="00747159">
        <w:rPr>
          <w:rFonts w:ascii="Times New Roman" w:hAnsi="Times New Roman" w:cs="Times New Roman"/>
          <w:sz w:val="28"/>
          <w:szCs w:val="28"/>
        </w:rPr>
        <w:t>После победы в муниципальном этапе конкурса, 3 победителя от муниципалитета будет предложено пройти онлайн-тест на оценку кругозора. Для успешного прохождения теста, необходимо правильно ответить на более 50% вопросов. В случае неудачного прохождения теста, победителю муниципального этапа будет отказано в участии в региональном этапе.</w:t>
      </w:r>
    </w:p>
    <w:p w:rsidR="00196E26" w:rsidRDefault="00747159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5.8. </w:t>
      </w:r>
      <w:r w:rsidR="00A24564">
        <w:rPr>
          <w:rFonts w:ascii="Times New Roman" w:hAnsi="Times New Roman" w:cs="Times New Roman"/>
          <w:sz w:val="28"/>
          <w:szCs w:val="28"/>
        </w:rPr>
        <w:t xml:space="preserve">Каждому участнику муниципального этапа рекомендуется написать краткую рецензию на выбранное для выступления произведение и разместить её в своих социальных сетях с </w:t>
      </w:r>
      <w:proofErr w:type="spellStart"/>
      <w:r w:rsidR="00A24564">
        <w:rPr>
          <w:rFonts w:ascii="Times New Roman" w:hAnsi="Times New Roman" w:cs="Times New Roman"/>
          <w:sz w:val="28"/>
          <w:szCs w:val="28"/>
        </w:rPr>
        <w:t>хэштегом</w:t>
      </w:r>
      <w:proofErr w:type="spellEnd"/>
      <w:r w:rsidR="00A24564">
        <w:rPr>
          <w:rFonts w:ascii="Times New Roman" w:hAnsi="Times New Roman" w:cs="Times New Roman"/>
          <w:sz w:val="28"/>
          <w:szCs w:val="28"/>
        </w:rPr>
        <w:t xml:space="preserve"> </w:t>
      </w:r>
      <w:r w:rsidR="00A24564" w:rsidRPr="00747159">
        <w:rPr>
          <w:rFonts w:ascii="Times New Roman" w:hAnsi="Times New Roman" w:cs="Times New Roman"/>
          <w:sz w:val="28"/>
          <w:szCs w:val="28"/>
        </w:rPr>
        <w:t>#</w:t>
      </w:r>
      <w:proofErr w:type="spellStart"/>
      <w:r w:rsidR="00A24564">
        <w:rPr>
          <w:rFonts w:ascii="Times New Roman" w:hAnsi="Times New Roman" w:cs="Times New Roman"/>
          <w:sz w:val="28"/>
          <w:szCs w:val="28"/>
        </w:rPr>
        <w:t>КонкурсЖК_рецензия</w:t>
      </w:r>
      <w:proofErr w:type="spellEnd"/>
      <w:r w:rsidR="00A24564">
        <w:rPr>
          <w:rFonts w:ascii="Times New Roman" w:hAnsi="Times New Roman" w:cs="Times New Roman"/>
          <w:sz w:val="28"/>
          <w:szCs w:val="28"/>
        </w:rPr>
        <w:t xml:space="preserve">. Три победителя муниципального этапа отправляют рецензию на электронную почту регионального куратора не позднее дня объявления победителей районного этапа, а также приносят рецензию в распечатанном виде с собой на региональный этап. Рецензия будет учитываться при выставлении баллов на региональном этапе конкурса и оцениваться от 0 (если </w:t>
      </w:r>
      <w:proofErr w:type="spellStart"/>
      <w:r w:rsidR="00A24564">
        <w:rPr>
          <w:rFonts w:ascii="Times New Roman" w:hAnsi="Times New Roman" w:cs="Times New Roman"/>
          <w:sz w:val="28"/>
          <w:szCs w:val="28"/>
        </w:rPr>
        <w:t>резензия</w:t>
      </w:r>
      <w:proofErr w:type="spellEnd"/>
      <w:r w:rsidR="00A24564">
        <w:rPr>
          <w:rFonts w:ascii="Times New Roman" w:hAnsi="Times New Roman" w:cs="Times New Roman"/>
          <w:sz w:val="28"/>
          <w:szCs w:val="28"/>
        </w:rPr>
        <w:t xml:space="preserve"> не предоставлена в срок) до 5 баллов.</w:t>
      </w:r>
    </w:p>
    <w:p w:rsidR="00747159" w:rsidRPr="00747159" w:rsidRDefault="00747159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5.9. </w:t>
      </w:r>
      <w:r w:rsidR="00A24564" w:rsidRPr="00F422ED">
        <w:rPr>
          <w:rFonts w:ascii="Times New Roman" w:hAnsi="Times New Roman" w:cs="Times New Roman"/>
          <w:sz w:val="28"/>
          <w:szCs w:val="28"/>
        </w:rPr>
        <w:t>Победители и финалисты конкурсов прошлых лет принимают участие в новом конкурсе на общих основаниях и обязаны выбирать для выступления отрывки из произведений, с которыми ранее не выступали.</w:t>
      </w:r>
    </w:p>
    <w:p w:rsidR="00196E26" w:rsidRPr="00F422ED" w:rsidRDefault="00196E26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>5.8. При нарушении правил участия в Конкурсе участник может быть снят с конкурсных испытаний. Решение об этом принимает организатор Конкурса или жюри.</w:t>
      </w:r>
    </w:p>
    <w:p w:rsidR="00B55E5A" w:rsidRPr="00F422ED" w:rsidRDefault="00B55E5A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675C" w:rsidRPr="00F422ED" w:rsidRDefault="00D3675C" w:rsidP="00F422E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2ED">
        <w:rPr>
          <w:rFonts w:ascii="Times New Roman" w:hAnsi="Times New Roman" w:cs="Times New Roman"/>
          <w:b/>
          <w:sz w:val="28"/>
          <w:szCs w:val="28"/>
        </w:rPr>
        <w:t>6.</w:t>
      </w:r>
      <w:r w:rsidR="00B55E5A" w:rsidRPr="00F422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422ED">
        <w:rPr>
          <w:rFonts w:ascii="Times New Roman" w:hAnsi="Times New Roman" w:cs="Times New Roman"/>
          <w:b/>
          <w:sz w:val="28"/>
          <w:szCs w:val="28"/>
        </w:rPr>
        <w:t>Награждение участников и победителей</w:t>
      </w:r>
    </w:p>
    <w:p w:rsidR="00175889" w:rsidRPr="00F422ED" w:rsidRDefault="00175889" w:rsidP="00F422E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675C" w:rsidRPr="00F422ED" w:rsidRDefault="00B55E5A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6.1. Выступления участников Конкурса оцениваются исходя из критериев, представленных в приложении </w:t>
      </w:r>
      <w:r w:rsidR="00483F65" w:rsidRPr="00F422ED">
        <w:rPr>
          <w:rFonts w:ascii="Times New Roman" w:hAnsi="Times New Roman" w:cs="Times New Roman"/>
          <w:sz w:val="28"/>
          <w:szCs w:val="28"/>
        </w:rPr>
        <w:t>1</w:t>
      </w:r>
      <w:r w:rsidRPr="00F422ED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B55E5A" w:rsidRPr="00F422ED" w:rsidRDefault="00B55E5A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>6.2. Каждый участник Конкурса получает диплом об участии (в электронном виде диплом будет размещен на сайте www.youngreaders.ru в личных кабинетах участников).</w:t>
      </w:r>
    </w:p>
    <w:p w:rsidR="00B55E5A" w:rsidRPr="00F422ED" w:rsidRDefault="00B55E5A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>6.3. Победителями муниципального</w:t>
      </w:r>
      <w:r w:rsidR="00F422ED" w:rsidRPr="00F422ED">
        <w:rPr>
          <w:rFonts w:ascii="Times New Roman" w:hAnsi="Times New Roman" w:cs="Times New Roman"/>
          <w:sz w:val="28"/>
          <w:szCs w:val="28"/>
        </w:rPr>
        <w:t xml:space="preserve"> </w:t>
      </w:r>
      <w:r w:rsidRPr="00F422ED">
        <w:rPr>
          <w:rFonts w:ascii="Times New Roman" w:hAnsi="Times New Roman" w:cs="Times New Roman"/>
          <w:sz w:val="28"/>
          <w:szCs w:val="28"/>
        </w:rPr>
        <w:t xml:space="preserve">этапа Конкурса считаются три участника, набравшие наибольшее количество баллов. </w:t>
      </w:r>
      <w:r w:rsidR="00C268CA">
        <w:rPr>
          <w:rFonts w:ascii="Times New Roman" w:hAnsi="Times New Roman" w:cs="Times New Roman"/>
          <w:sz w:val="28"/>
          <w:szCs w:val="28"/>
        </w:rPr>
        <w:t>После победы в муниципальном этапе конкурса, 3 победителя от муниципалитета будет предложено пройти онлайн-тест на оценку кругозора. Для успешного прохождения теста, необходимо правильно ответить на более 50% вопросов. В случае неудачного прохождения теста, победителю муниципального этапа будет отказано в участии в региональном этапе. Победители муниципального этапа, успешно прошедшие онлайн-тест, награждаются дипломом</w:t>
      </w:r>
      <w:r w:rsidRPr="00F422ED">
        <w:rPr>
          <w:rFonts w:ascii="Times New Roman" w:hAnsi="Times New Roman" w:cs="Times New Roman"/>
          <w:sz w:val="28"/>
          <w:szCs w:val="28"/>
        </w:rPr>
        <w:t xml:space="preserve"> «Победитель районного этапа Всероссийского конкурса юных чтецов «Живая классика» (</w:t>
      </w:r>
      <w:r w:rsidR="00762BD2" w:rsidRPr="00F422ED">
        <w:rPr>
          <w:rFonts w:ascii="Times New Roman" w:hAnsi="Times New Roman" w:cs="Times New Roman"/>
          <w:sz w:val="28"/>
          <w:szCs w:val="28"/>
        </w:rPr>
        <w:t xml:space="preserve">в электронном виде </w:t>
      </w:r>
      <w:r w:rsidRPr="00F422ED">
        <w:rPr>
          <w:rFonts w:ascii="Times New Roman" w:hAnsi="Times New Roman" w:cs="Times New Roman"/>
          <w:sz w:val="28"/>
          <w:szCs w:val="28"/>
        </w:rPr>
        <w:t xml:space="preserve">диплом будет размещен на сайте www.youngreaders.ru в личных кабинетах участников) и онлайн-призами от спонсоров. </w:t>
      </w:r>
      <w:r w:rsidR="00C268CA">
        <w:rPr>
          <w:rFonts w:ascii="Times New Roman" w:hAnsi="Times New Roman" w:cs="Times New Roman"/>
          <w:sz w:val="28"/>
          <w:szCs w:val="28"/>
        </w:rPr>
        <w:t xml:space="preserve">В случае неудачного прохождения онлайн-теста, </w:t>
      </w:r>
      <w:r w:rsidR="00414117">
        <w:rPr>
          <w:rFonts w:ascii="Times New Roman" w:hAnsi="Times New Roman" w:cs="Times New Roman"/>
          <w:sz w:val="28"/>
          <w:szCs w:val="28"/>
        </w:rPr>
        <w:t xml:space="preserve">победитель муниципального этапа получает диплом «Победитель районного этапа в категории декламация текста». </w:t>
      </w:r>
      <w:r w:rsidRPr="00F422ED">
        <w:rPr>
          <w:rFonts w:ascii="Times New Roman" w:hAnsi="Times New Roman" w:cs="Times New Roman"/>
          <w:sz w:val="28"/>
          <w:szCs w:val="28"/>
        </w:rPr>
        <w:t xml:space="preserve">Победители </w:t>
      </w:r>
      <w:r w:rsidR="00762BD2" w:rsidRPr="00F422ED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414117">
        <w:rPr>
          <w:rFonts w:ascii="Times New Roman" w:hAnsi="Times New Roman" w:cs="Times New Roman"/>
          <w:sz w:val="28"/>
          <w:szCs w:val="28"/>
        </w:rPr>
        <w:t xml:space="preserve">этапа, успешно прошедшие онлайн-тест, </w:t>
      </w:r>
      <w:r w:rsidRPr="00F422ED">
        <w:rPr>
          <w:rFonts w:ascii="Times New Roman" w:hAnsi="Times New Roman" w:cs="Times New Roman"/>
          <w:sz w:val="28"/>
          <w:szCs w:val="28"/>
        </w:rPr>
        <w:t>становятся участниками регионального этапа Конкурса.</w:t>
      </w:r>
    </w:p>
    <w:p w:rsidR="005C0E8D" w:rsidRDefault="005C0E8D"/>
    <w:p w:rsidR="00175889" w:rsidRDefault="00175889"/>
    <w:p w:rsidR="00F422ED" w:rsidRDefault="00F422ED" w:rsidP="00414117"/>
    <w:p w:rsidR="00483F65" w:rsidRPr="00F422ED" w:rsidRDefault="00483F65" w:rsidP="00414117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F422ED">
        <w:rPr>
          <w:rFonts w:ascii="Times New Roman" w:hAnsi="Times New Roman" w:cs="Times New Roman"/>
          <w:sz w:val="24"/>
          <w:szCs w:val="24"/>
        </w:rPr>
        <w:t>Приложение 1</w:t>
      </w:r>
    </w:p>
    <w:p w:rsidR="00B71B88" w:rsidRPr="00F422ED" w:rsidRDefault="00B71B88" w:rsidP="00414117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F422ED">
        <w:rPr>
          <w:rFonts w:ascii="Times New Roman" w:hAnsi="Times New Roman" w:cs="Times New Roman"/>
          <w:sz w:val="24"/>
          <w:szCs w:val="24"/>
        </w:rPr>
        <w:t>к</w:t>
      </w:r>
      <w:r w:rsidR="00175889" w:rsidRPr="00F422ED">
        <w:rPr>
          <w:rFonts w:ascii="Times New Roman" w:hAnsi="Times New Roman" w:cs="Times New Roman"/>
          <w:sz w:val="24"/>
          <w:szCs w:val="24"/>
        </w:rPr>
        <w:t xml:space="preserve"> Положению </w:t>
      </w:r>
      <w:r w:rsidRPr="00F422ED">
        <w:rPr>
          <w:rFonts w:ascii="Times New Roman" w:hAnsi="Times New Roman" w:cs="Times New Roman"/>
          <w:sz w:val="24"/>
          <w:szCs w:val="24"/>
        </w:rPr>
        <w:t>о муниципальном этапе</w:t>
      </w:r>
    </w:p>
    <w:p w:rsidR="00B71B88" w:rsidRPr="00F422ED" w:rsidRDefault="00B71B88" w:rsidP="00414117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F422ED">
        <w:rPr>
          <w:rFonts w:ascii="Times New Roman" w:hAnsi="Times New Roman" w:cs="Times New Roman"/>
          <w:sz w:val="24"/>
          <w:szCs w:val="24"/>
        </w:rPr>
        <w:t>Всероссийского конкурса юных чтецов</w:t>
      </w:r>
    </w:p>
    <w:p w:rsidR="00175889" w:rsidRPr="00F422ED" w:rsidRDefault="00414117" w:rsidP="00414117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«Живая классика» в 2025</w:t>
      </w:r>
      <w:r w:rsidR="00B71B88" w:rsidRPr="00F422ED"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B71B88" w:rsidRPr="00B71B88" w:rsidRDefault="00B71B88" w:rsidP="00B71B88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</w:p>
    <w:p w:rsidR="00D60BF6" w:rsidRDefault="005B5392" w:rsidP="00F422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D60BF6">
        <w:rPr>
          <w:rFonts w:ascii="Times New Roman" w:hAnsi="Times New Roman" w:cs="Times New Roman"/>
          <w:b/>
          <w:sz w:val="28"/>
        </w:rPr>
        <w:t>П</w:t>
      </w:r>
      <w:r w:rsidR="00D60BF6" w:rsidRPr="00D60BF6">
        <w:rPr>
          <w:rFonts w:ascii="Times New Roman" w:hAnsi="Times New Roman" w:cs="Times New Roman"/>
          <w:b/>
          <w:sz w:val="28"/>
        </w:rPr>
        <w:t>роцедура оценивания.</w:t>
      </w:r>
    </w:p>
    <w:p w:rsidR="00D60BF6" w:rsidRPr="00F422ED" w:rsidRDefault="00D60BF6" w:rsidP="00F422ED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D60BF6">
        <w:rPr>
          <w:rFonts w:ascii="Times New Roman" w:hAnsi="Times New Roman" w:cs="Times New Roman"/>
          <w:b/>
          <w:sz w:val="28"/>
        </w:rPr>
        <w:t>Критерии оценки выступлений участников Конкурса.</w:t>
      </w:r>
    </w:p>
    <w:p w:rsidR="00D60BF6" w:rsidRDefault="005B5392" w:rsidP="00F422E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B88">
        <w:rPr>
          <w:rFonts w:ascii="Times New Roman" w:hAnsi="Times New Roman" w:cs="Times New Roman"/>
          <w:sz w:val="28"/>
        </w:rPr>
        <w:t xml:space="preserve">1. Выступление участников оценивается по следующим критериям: </w:t>
      </w:r>
    </w:p>
    <w:p w:rsidR="00D60BF6" w:rsidRDefault="005B5392" w:rsidP="00F422E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B88">
        <w:rPr>
          <w:rFonts w:ascii="Times New Roman" w:hAnsi="Times New Roman" w:cs="Times New Roman"/>
          <w:sz w:val="28"/>
        </w:rPr>
        <w:t xml:space="preserve">1.1. Выбор текста произведения: </w:t>
      </w:r>
    </w:p>
    <w:p w:rsidR="00D60BF6" w:rsidRDefault="005B5392" w:rsidP="00F422E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B88">
        <w:rPr>
          <w:rFonts w:ascii="Times New Roman" w:hAnsi="Times New Roman" w:cs="Times New Roman"/>
          <w:sz w:val="28"/>
        </w:rPr>
        <w:t xml:space="preserve">1.1.1. Текст сокращен так, что искажается содержание произведения, смысл теряется или меняется на противоположный: минус 7 баллов </w:t>
      </w:r>
    </w:p>
    <w:p w:rsidR="00D60BF6" w:rsidRDefault="005B5392" w:rsidP="00F422E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B88">
        <w:rPr>
          <w:rFonts w:ascii="Times New Roman" w:hAnsi="Times New Roman" w:cs="Times New Roman"/>
          <w:sz w:val="28"/>
        </w:rPr>
        <w:t xml:space="preserve">1.1.2. Выбран отрывок, не понятный вне контекста: минус 7 баллов </w:t>
      </w:r>
    </w:p>
    <w:p w:rsidR="00D60BF6" w:rsidRDefault="005B5392" w:rsidP="00F422E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B88">
        <w:rPr>
          <w:rFonts w:ascii="Times New Roman" w:hAnsi="Times New Roman" w:cs="Times New Roman"/>
          <w:sz w:val="28"/>
        </w:rPr>
        <w:t xml:space="preserve">1.1.3. Выбран отрывок из произведения, призывающий к жестокости, содержащий нецензурную лексику: минус 10 баллов </w:t>
      </w:r>
    </w:p>
    <w:p w:rsidR="00D60BF6" w:rsidRDefault="005B5392" w:rsidP="00F422E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B88">
        <w:rPr>
          <w:rFonts w:ascii="Times New Roman" w:hAnsi="Times New Roman" w:cs="Times New Roman"/>
          <w:sz w:val="28"/>
        </w:rPr>
        <w:t xml:space="preserve">1.1.4. Чтец выбрал произведение, рассчитанное на дошкольный или младший школьный возраст, если исполнитель является старшеклассником: минус 5 баллов Максимальное количество баллов по данному критерию – 10 баллов. </w:t>
      </w:r>
    </w:p>
    <w:p w:rsidR="00D60BF6" w:rsidRDefault="005B5392" w:rsidP="00F422E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B88">
        <w:rPr>
          <w:rFonts w:ascii="Times New Roman" w:hAnsi="Times New Roman" w:cs="Times New Roman"/>
          <w:sz w:val="28"/>
        </w:rPr>
        <w:t>1.2. Способность оказывать эстетическое, интеллектуальное и эмоционал</w:t>
      </w:r>
      <w:r w:rsidR="00414117">
        <w:rPr>
          <w:rFonts w:ascii="Times New Roman" w:hAnsi="Times New Roman" w:cs="Times New Roman"/>
          <w:sz w:val="28"/>
        </w:rPr>
        <w:t>ьное воздействие на слушателей.</w:t>
      </w:r>
    </w:p>
    <w:p w:rsidR="00D60BF6" w:rsidRDefault="005B5392" w:rsidP="00F422E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B88">
        <w:rPr>
          <w:rFonts w:ascii="Times New Roman" w:hAnsi="Times New Roman" w:cs="Times New Roman"/>
          <w:sz w:val="28"/>
        </w:rPr>
        <w:t xml:space="preserve">1.2.1. Чтецу удалось рассказать историю так, чтобы слушатель (член жюри) понял ее. Оценивается от 0 до 5 баллов. </w:t>
      </w:r>
    </w:p>
    <w:p w:rsidR="00D60BF6" w:rsidRDefault="005B5392" w:rsidP="00F422E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B88">
        <w:rPr>
          <w:rFonts w:ascii="Times New Roman" w:hAnsi="Times New Roman" w:cs="Times New Roman"/>
          <w:sz w:val="28"/>
        </w:rPr>
        <w:t xml:space="preserve">1.2.2. Чтецу удалось эмоционально вовлечь слушателя (члена жюри): заставить задуматься, смеяться, сопереживать. Оценивается от 0 до 5 баллов. Максимальное количество баллов по данному критерию – 10 баллов. </w:t>
      </w:r>
    </w:p>
    <w:p w:rsidR="00D60BF6" w:rsidRDefault="00D60BF6" w:rsidP="00F422E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</w:t>
      </w:r>
      <w:r w:rsidR="005B5392" w:rsidRPr="00B71B88">
        <w:rPr>
          <w:rFonts w:ascii="Times New Roman" w:hAnsi="Times New Roman" w:cs="Times New Roman"/>
          <w:sz w:val="28"/>
        </w:rPr>
        <w:t>3. Грамотная речь: Правильная расстановка ударений и грамотное произношение слов (за исключением случаев, когда речевые ошибки являются особенностью речи героя произведения). Оценивается от 0 до 5 баллов. Максимальное количество баллов по данному критерию – 5 баллов.</w:t>
      </w:r>
    </w:p>
    <w:p w:rsidR="00D60BF6" w:rsidRDefault="005B5392" w:rsidP="00F422E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B88">
        <w:rPr>
          <w:rFonts w:ascii="Times New Roman" w:hAnsi="Times New Roman" w:cs="Times New Roman"/>
          <w:sz w:val="28"/>
        </w:rPr>
        <w:t xml:space="preserve"> 1.4. Дикция, расстановка логических ударений, пауз: Выразительность дикции, четкое произнесение звуков в соответствии с фонетическими нормами языка. Оценивается от 0 до 5 баллов. Максимальное количество баллов по данному критерию – 5 баллов. </w:t>
      </w:r>
    </w:p>
    <w:p w:rsidR="00D60BF6" w:rsidRDefault="005B5392" w:rsidP="00F422E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B88">
        <w:rPr>
          <w:rFonts w:ascii="Times New Roman" w:hAnsi="Times New Roman" w:cs="Times New Roman"/>
          <w:sz w:val="28"/>
        </w:rPr>
        <w:t xml:space="preserve">2. Максимальное количество баллов по всем критериям оценки – 30 баллов. Оценки участников жюри вносит в оценочный лист (Приложение </w:t>
      </w:r>
      <w:r w:rsidR="00414117">
        <w:rPr>
          <w:rFonts w:ascii="Times New Roman" w:hAnsi="Times New Roman" w:cs="Times New Roman"/>
          <w:sz w:val="28"/>
        </w:rPr>
        <w:t>2</w:t>
      </w:r>
      <w:r w:rsidRPr="00B71B88">
        <w:rPr>
          <w:rFonts w:ascii="Times New Roman" w:hAnsi="Times New Roman" w:cs="Times New Roman"/>
          <w:sz w:val="28"/>
        </w:rPr>
        <w:t>).</w:t>
      </w:r>
    </w:p>
    <w:p w:rsidR="00D60BF6" w:rsidRDefault="005B5392" w:rsidP="00F422E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B88">
        <w:rPr>
          <w:rFonts w:ascii="Times New Roman" w:hAnsi="Times New Roman" w:cs="Times New Roman"/>
          <w:sz w:val="28"/>
        </w:rPr>
        <w:t xml:space="preserve"> 3. Форма голосования жюри – закрытая. Жюри принимает решение на основе выставленных баллов </w:t>
      </w:r>
    </w:p>
    <w:p w:rsidR="00D60BF6" w:rsidRDefault="005B5392" w:rsidP="00F422E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B88">
        <w:rPr>
          <w:rFonts w:ascii="Times New Roman" w:hAnsi="Times New Roman" w:cs="Times New Roman"/>
          <w:sz w:val="28"/>
        </w:rPr>
        <w:t>4. В случае превышение участником временного регламента (4 минуты) члены жюри имеют право прервать выступление. Недопустима дисквалификация и снижение баллов за превышение временного регламента.</w:t>
      </w:r>
    </w:p>
    <w:p w:rsidR="00D60BF6" w:rsidRDefault="005B5392" w:rsidP="00F422E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B88">
        <w:rPr>
          <w:rFonts w:ascii="Times New Roman" w:hAnsi="Times New Roman" w:cs="Times New Roman"/>
          <w:sz w:val="28"/>
        </w:rPr>
        <w:t xml:space="preserve"> 5. В случае, если максимальное количество баллов набрали более 3-х участников, проводится дополнительное голосование каждым членом жюри. В случае спорной ситуации решение принимается Председателем жюри.</w:t>
      </w:r>
    </w:p>
    <w:p w:rsidR="00D60BF6" w:rsidRDefault="005B5392" w:rsidP="00F422E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B88">
        <w:rPr>
          <w:rFonts w:ascii="Times New Roman" w:hAnsi="Times New Roman" w:cs="Times New Roman"/>
          <w:sz w:val="28"/>
        </w:rPr>
        <w:t xml:space="preserve"> 6. При отказе (либо иных обстоятельствах) победителя этапа принимать участие в следующем этапе конкурса, на следующий этап приглашается участник, следующий по списку за вошедшими в тройку победителями, набравший максимальное количество баллов. Отказ победителя оформляется в письменном виде. </w:t>
      </w:r>
    </w:p>
    <w:p w:rsidR="00414117" w:rsidRDefault="005B5392" w:rsidP="00F422E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B88">
        <w:rPr>
          <w:rFonts w:ascii="Times New Roman" w:hAnsi="Times New Roman" w:cs="Times New Roman"/>
          <w:sz w:val="28"/>
        </w:rPr>
        <w:t>7. Апелляции по поводу нарушений проведения этапов Конкурса принимаются в срок не позднее</w:t>
      </w:r>
      <w:r w:rsidR="00457D52">
        <w:rPr>
          <w:rFonts w:ascii="Times New Roman" w:hAnsi="Times New Roman" w:cs="Times New Roman"/>
          <w:sz w:val="28"/>
        </w:rPr>
        <w:t>,</w:t>
      </w:r>
      <w:r w:rsidRPr="00B71B88">
        <w:rPr>
          <w:rFonts w:ascii="Times New Roman" w:hAnsi="Times New Roman" w:cs="Times New Roman"/>
          <w:sz w:val="28"/>
        </w:rPr>
        <w:t xml:space="preserve"> чем 5 календарных дней с момента объявления результатов этапа. </w:t>
      </w:r>
    </w:p>
    <w:p w:rsidR="00414117" w:rsidRDefault="005B5392" w:rsidP="00414117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B88">
        <w:rPr>
          <w:rFonts w:ascii="Times New Roman" w:hAnsi="Times New Roman" w:cs="Times New Roman"/>
          <w:sz w:val="28"/>
        </w:rPr>
        <w:t xml:space="preserve">Апелляции принимаются по электронной почте региональных кураторов, которые указаны в личном кабинете участников на сайте в свободной форме. </w:t>
      </w:r>
    </w:p>
    <w:p w:rsidR="00D60BF6" w:rsidRDefault="005B5392" w:rsidP="00414117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B88">
        <w:rPr>
          <w:rFonts w:ascii="Times New Roman" w:hAnsi="Times New Roman" w:cs="Times New Roman"/>
          <w:sz w:val="28"/>
        </w:rPr>
        <w:t xml:space="preserve">Апелляцию рассматривает региональный куратор путем пересчета баллов каждого члена жюри в оценочных листах. </w:t>
      </w:r>
    </w:p>
    <w:p w:rsidR="00D60BF6" w:rsidRDefault="005B5392" w:rsidP="00F422E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B88">
        <w:rPr>
          <w:rFonts w:ascii="Times New Roman" w:hAnsi="Times New Roman" w:cs="Times New Roman"/>
          <w:sz w:val="28"/>
        </w:rPr>
        <w:t xml:space="preserve">8. В случае грубого нарушения проведения этапов конкурса возможен пересмотр результатов конкурса с проведением этапа заново. Решение о новом проведении этапа принимается региональным куратором конкурса и Оргкомитетом конкурса. </w:t>
      </w:r>
    </w:p>
    <w:p w:rsidR="00A03B52" w:rsidRDefault="005B5392" w:rsidP="00F422E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B88">
        <w:rPr>
          <w:rFonts w:ascii="Times New Roman" w:hAnsi="Times New Roman" w:cs="Times New Roman"/>
          <w:sz w:val="28"/>
        </w:rPr>
        <w:t>9. Оценочные листы хранятся до 01.07.202</w:t>
      </w:r>
      <w:r w:rsidR="00414117">
        <w:rPr>
          <w:rFonts w:ascii="Times New Roman" w:hAnsi="Times New Roman" w:cs="Times New Roman"/>
          <w:sz w:val="28"/>
        </w:rPr>
        <w:t>5</w:t>
      </w:r>
      <w:r w:rsidRPr="00B71B88">
        <w:rPr>
          <w:rFonts w:ascii="Times New Roman" w:hAnsi="Times New Roman" w:cs="Times New Roman"/>
          <w:sz w:val="28"/>
        </w:rPr>
        <w:t xml:space="preserve"> г. Оценочные листы должны быть предъявлены Оргкомитету по требованию.</w:t>
      </w:r>
      <w:r w:rsidR="00457D52">
        <w:rPr>
          <w:rFonts w:ascii="Times New Roman" w:hAnsi="Times New Roman" w:cs="Times New Roman"/>
          <w:sz w:val="28"/>
        </w:rPr>
        <w:t xml:space="preserve"> </w:t>
      </w:r>
    </w:p>
    <w:p w:rsidR="00A03B52" w:rsidRDefault="00A03B52" w:rsidP="00F422ED">
      <w:pPr>
        <w:spacing w:after="0" w:line="360" w:lineRule="auto"/>
        <w:jc w:val="both"/>
        <w:rPr>
          <w:rFonts w:ascii="Times New Roman" w:hAnsi="Times New Roman" w:cs="Times New Roman"/>
          <w:sz w:val="28"/>
        </w:rPr>
        <w:sectPr w:rsidR="00A03B52" w:rsidSect="00940E8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61445" w:rsidRPr="00AD6B15" w:rsidRDefault="00A61445" w:rsidP="00414117">
      <w:pPr>
        <w:spacing w:after="0" w:line="240" w:lineRule="auto"/>
        <w:ind w:left="10348"/>
        <w:jc w:val="center"/>
        <w:rPr>
          <w:rFonts w:ascii="Times New Roman" w:hAnsi="Times New Roman" w:cs="Times New Roman"/>
          <w:sz w:val="24"/>
          <w:szCs w:val="24"/>
        </w:rPr>
      </w:pPr>
      <w:r w:rsidRPr="00B71B88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A03B52">
        <w:rPr>
          <w:rFonts w:ascii="Times New Roman" w:hAnsi="Times New Roman" w:cs="Times New Roman"/>
          <w:sz w:val="24"/>
          <w:szCs w:val="24"/>
        </w:rPr>
        <w:t>2</w:t>
      </w:r>
    </w:p>
    <w:p w:rsidR="00A61445" w:rsidRDefault="00A61445" w:rsidP="00414117">
      <w:pPr>
        <w:spacing w:after="0" w:line="240" w:lineRule="auto"/>
        <w:ind w:left="1034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B71B88">
        <w:rPr>
          <w:rFonts w:ascii="Times New Roman" w:hAnsi="Times New Roman" w:cs="Times New Roman"/>
          <w:sz w:val="24"/>
          <w:szCs w:val="24"/>
        </w:rPr>
        <w:t xml:space="preserve"> Положению о муниципальном этапе</w:t>
      </w:r>
    </w:p>
    <w:p w:rsidR="00A61445" w:rsidRPr="00B71B88" w:rsidRDefault="00A61445" w:rsidP="00414117">
      <w:pPr>
        <w:spacing w:after="0" w:line="240" w:lineRule="auto"/>
        <w:ind w:left="10348"/>
        <w:jc w:val="center"/>
        <w:rPr>
          <w:rFonts w:ascii="Times New Roman" w:hAnsi="Times New Roman" w:cs="Times New Roman"/>
          <w:sz w:val="24"/>
          <w:szCs w:val="24"/>
        </w:rPr>
      </w:pPr>
      <w:r w:rsidRPr="00B71B88">
        <w:rPr>
          <w:rFonts w:ascii="Times New Roman" w:hAnsi="Times New Roman" w:cs="Times New Roman"/>
          <w:sz w:val="24"/>
          <w:szCs w:val="24"/>
        </w:rPr>
        <w:t>Всероссийского конкурса юных чтецов</w:t>
      </w:r>
    </w:p>
    <w:p w:rsidR="00A61445" w:rsidRPr="00A61445" w:rsidRDefault="00414117" w:rsidP="00414117">
      <w:pPr>
        <w:ind w:left="10348"/>
        <w:jc w:val="center"/>
      </w:pPr>
      <w:r>
        <w:rPr>
          <w:rFonts w:ascii="Times New Roman" w:hAnsi="Times New Roman" w:cs="Times New Roman"/>
          <w:sz w:val="24"/>
          <w:szCs w:val="24"/>
        </w:rPr>
        <w:t>«Живая классика» в 2025</w:t>
      </w:r>
      <w:r w:rsidR="00A61445" w:rsidRPr="00B71B88">
        <w:rPr>
          <w:rFonts w:ascii="Times New Roman" w:hAnsi="Times New Roman" w:cs="Times New Roman"/>
          <w:sz w:val="24"/>
          <w:szCs w:val="24"/>
        </w:rPr>
        <w:t xml:space="preserve"> году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25"/>
        <w:gridCol w:w="1963"/>
        <w:gridCol w:w="3383"/>
        <w:gridCol w:w="1759"/>
        <w:gridCol w:w="1790"/>
        <w:gridCol w:w="1804"/>
        <w:gridCol w:w="1849"/>
        <w:gridCol w:w="1713"/>
      </w:tblGrid>
      <w:tr w:rsidR="00A61445" w:rsidTr="001700D1">
        <w:tc>
          <w:tcPr>
            <w:tcW w:w="525" w:type="dxa"/>
            <w:vMerge w:val="restart"/>
            <w:vAlign w:val="center"/>
          </w:tcPr>
          <w:p w:rsidR="00A61445" w:rsidRPr="00A61445" w:rsidRDefault="00A61445" w:rsidP="001700D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61445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963" w:type="dxa"/>
            <w:vMerge w:val="restart"/>
            <w:vAlign w:val="center"/>
          </w:tcPr>
          <w:p w:rsidR="00A61445" w:rsidRPr="00A61445" w:rsidRDefault="00A61445" w:rsidP="001700D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61445">
              <w:rPr>
                <w:rFonts w:ascii="Times New Roman" w:hAnsi="Times New Roman" w:cs="Times New Roman"/>
                <w:b/>
                <w:sz w:val="26"/>
                <w:szCs w:val="26"/>
              </w:rPr>
              <w:t>Фамилия, Имя чтеца, автор, название произведения</w:t>
            </w:r>
          </w:p>
        </w:tc>
        <w:tc>
          <w:tcPr>
            <w:tcW w:w="12298" w:type="dxa"/>
            <w:gridSpan w:val="6"/>
            <w:vAlign w:val="center"/>
          </w:tcPr>
          <w:p w:rsidR="00A61445" w:rsidRPr="00A61445" w:rsidRDefault="00A61445" w:rsidP="001700D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61445">
              <w:rPr>
                <w:rFonts w:ascii="Times New Roman" w:hAnsi="Times New Roman" w:cs="Times New Roman"/>
                <w:b/>
                <w:sz w:val="26"/>
                <w:szCs w:val="26"/>
              </w:rPr>
              <w:t>Критерии оценки:</w:t>
            </w:r>
          </w:p>
        </w:tc>
      </w:tr>
      <w:tr w:rsidR="00A61445" w:rsidTr="001700D1">
        <w:tc>
          <w:tcPr>
            <w:tcW w:w="525" w:type="dxa"/>
            <w:vMerge/>
          </w:tcPr>
          <w:p w:rsidR="00A61445" w:rsidRPr="000D4405" w:rsidRDefault="00A61445" w:rsidP="001700D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</w:tcPr>
          <w:p w:rsidR="00A61445" w:rsidRPr="000D4405" w:rsidRDefault="00A61445" w:rsidP="001700D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3" w:type="dxa"/>
            <w:vAlign w:val="center"/>
          </w:tcPr>
          <w:p w:rsidR="00A61445" w:rsidRPr="00A61445" w:rsidRDefault="00A61445" w:rsidP="001700D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61445">
              <w:rPr>
                <w:rFonts w:ascii="Times New Roman" w:hAnsi="Times New Roman" w:cs="Times New Roman"/>
                <w:b/>
                <w:sz w:val="26"/>
                <w:szCs w:val="26"/>
              </w:rPr>
              <w:t>Выбор текста произведения</w:t>
            </w:r>
          </w:p>
        </w:tc>
        <w:tc>
          <w:tcPr>
            <w:tcW w:w="3549" w:type="dxa"/>
            <w:gridSpan w:val="2"/>
            <w:vAlign w:val="center"/>
          </w:tcPr>
          <w:p w:rsidR="00A61445" w:rsidRPr="00A61445" w:rsidRDefault="00A61445" w:rsidP="001700D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61445">
              <w:rPr>
                <w:rFonts w:ascii="Times New Roman" w:hAnsi="Times New Roman" w:cs="Times New Roman"/>
                <w:b/>
                <w:sz w:val="26"/>
                <w:szCs w:val="26"/>
              </w:rPr>
              <w:t>Способность оказывать эстетическое, интеллектуальное и эмоциональное воздействие на слушателей</w:t>
            </w:r>
          </w:p>
        </w:tc>
        <w:tc>
          <w:tcPr>
            <w:tcW w:w="1804" w:type="dxa"/>
            <w:vAlign w:val="center"/>
          </w:tcPr>
          <w:p w:rsidR="00A61445" w:rsidRPr="00A61445" w:rsidRDefault="00A61445" w:rsidP="001700D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61445">
              <w:rPr>
                <w:rFonts w:ascii="Times New Roman" w:hAnsi="Times New Roman" w:cs="Times New Roman"/>
                <w:b/>
                <w:sz w:val="26"/>
                <w:szCs w:val="26"/>
              </w:rPr>
              <w:t>Грамотная речь</w:t>
            </w:r>
          </w:p>
        </w:tc>
        <w:tc>
          <w:tcPr>
            <w:tcW w:w="1849" w:type="dxa"/>
            <w:vAlign w:val="center"/>
          </w:tcPr>
          <w:p w:rsidR="00A61445" w:rsidRPr="00A61445" w:rsidRDefault="00A61445" w:rsidP="001700D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61445">
              <w:rPr>
                <w:rFonts w:ascii="Times New Roman" w:hAnsi="Times New Roman" w:cs="Times New Roman"/>
                <w:b/>
                <w:sz w:val="26"/>
                <w:szCs w:val="26"/>
              </w:rPr>
              <w:t>Дикция, расстановка логических ударений, пауз</w:t>
            </w:r>
          </w:p>
        </w:tc>
        <w:tc>
          <w:tcPr>
            <w:tcW w:w="1713" w:type="dxa"/>
            <w:vMerge w:val="restart"/>
            <w:vAlign w:val="center"/>
          </w:tcPr>
          <w:p w:rsidR="00A61445" w:rsidRPr="00A61445" w:rsidRDefault="00A61445" w:rsidP="001700D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61445">
              <w:rPr>
                <w:rFonts w:ascii="Times New Roman" w:hAnsi="Times New Roman" w:cs="Times New Roman"/>
                <w:b/>
                <w:sz w:val="26"/>
                <w:szCs w:val="26"/>
              </w:rPr>
              <w:t>Всего баллов:</w:t>
            </w:r>
          </w:p>
        </w:tc>
      </w:tr>
      <w:tr w:rsidR="00A61445" w:rsidTr="001700D1">
        <w:tc>
          <w:tcPr>
            <w:tcW w:w="525" w:type="dxa"/>
            <w:vMerge/>
          </w:tcPr>
          <w:p w:rsidR="00A61445" w:rsidRPr="000D4405" w:rsidRDefault="00A61445" w:rsidP="001700D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</w:tcPr>
          <w:p w:rsidR="00A61445" w:rsidRPr="000D4405" w:rsidRDefault="00A61445" w:rsidP="001700D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3" w:type="dxa"/>
          </w:tcPr>
          <w:p w:rsidR="00A61445" w:rsidRPr="000D4405" w:rsidRDefault="00A61445" w:rsidP="001700D1">
            <w:pPr>
              <w:rPr>
                <w:rFonts w:ascii="Times New Roman" w:hAnsi="Times New Roman" w:cs="Times New Roman"/>
                <w:szCs w:val="18"/>
              </w:rPr>
            </w:pPr>
            <w:r w:rsidRPr="000D4405">
              <w:rPr>
                <w:rFonts w:ascii="Times New Roman" w:hAnsi="Times New Roman" w:cs="Times New Roman"/>
                <w:szCs w:val="18"/>
              </w:rPr>
              <w:t xml:space="preserve">1. сокращение текста, при котором искажается содержание произведения, смысл теряется или меняется на противоположный: минус 7 баллов </w:t>
            </w:r>
          </w:p>
          <w:p w:rsidR="00A61445" w:rsidRPr="000D4405" w:rsidRDefault="00A61445" w:rsidP="001700D1">
            <w:pPr>
              <w:rPr>
                <w:rFonts w:ascii="Times New Roman" w:hAnsi="Times New Roman" w:cs="Times New Roman"/>
                <w:szCs w:val="18"/>
              </w:rPr>
            </w:pPr>
            <w:r w:rsidRPr="000D4405">
              <w:rPr>
                <w:rFonts w:ascii="Times New Roman" w:hAnsi="Times New Roman" w:cs="Times New Roman"/>
                <w:szCs w:val="18"/>
              </w:rPr>
              <w:t xml:space="preserve">2. выбор отрывка, не понятный вне контекста: минус 7 баллов </w:t>
            </w:r>
          </w:p>
          <w:p w:rsidR="00A61445" w:rsidRPr="000D4405" w:rsidRDefault="00A61445" w:rsidP="001700D1">
            <w:pPr>
              <w:rPr>
                <w:rFonts w:ascii="Times New Roman" w:hAnsi="Times New Roman" w:cs="Times New Roman"/>
                <w:szCs w:val="18"/>
              </w:rPr>
            </w:pPr>
            <w:r w:rsidRPr="000D4405">
              <w:rPr>
                <w:rFonts w:ascii="Times New Roman" w:hAnsi="Times New Roman" w:cs="Times New Roman"/>
                <w:szCs w:val="18"/>
              </w:rPr>
              <w:t xml:space="preserve">3. произведения, призывающие к жестокости, содержащие нецензурную лексику: минус 10 баллов </w:t>
            </w:r>
          </w:p>
          <w:p w:rsidR="00A61445" w:rsidRPr="000D4405" w:rsidRDefault="00A61445" w:rsidP="001700D1">
            <w:pPr>
              <w:rPr>
                <w:rFonts w:ascii="Times New Roman" w:hAnsi="Times New Roman" w:cs="Times New Roman"/>
                <w:szCs w:val="18"/>
              </w:rPr>
            </w:pPr>
            <w:r w:rsidRPr="000D4405">
              <w:rPr>
                <w:rFonts w:ascii="Times New Roman" w:hAnsi="Times New Roman" w:cs="Times New Roman"/>
                <w:szCs w:val="18"/>
              </w:rPr>
              <w:t xml:space="preserve">4. произведение, рассчитанное на дошкольный или младший школьный возраст, если исполнитель является старшеклассником: минус </w:t>
            </w:r>
          </w:p>
          <w:p w:rsidR="00A61445" w:rsidRDefault="00A61445" w:rsidP="001700D1">
            <w:pPr>
              <w:rPr>
                <w:rFonts w:ascii="Times New Roman" w:hAnsi="Times New Roman" w:cs="Times New Roman"/>
                <w:szCs w:val="18"/>
              </w:rPr>
            </w:pPr>
            <w:r w:rsidRPr="000D4405">
              <w:rPr>
                <w:rFonts w:ascii="Times New Roman" w:hAnsi="Times New Roman" w:cs="Times New Roman"/>
                <w:szCs w:val="18"/>
              </w:rPr>
              <w:t>5 баллов</w:t>
            </w:r>
          </w:p>
          <w:p w:rsidR="00A61445" w:rsidRPr="000D4405" w:rsidRDefault="00A61445" w:rsidP="001700D1">
            <w:pPr>
              <w:rPr>
                <w:rFonts w:ascii="Times New Roman" w:hAnsi="Times New Roman" w:cs="Times New Roman"/>
                <w:szCs w:val="18"/>
              </w:rPr>
            </w:pPr>
            <w:r w:rsidRPr="000D4405">
              <w:rPr>
                <w:rFonts w:ascii="Times New Roman" w:hAnsi="Times New Roman" w:cs="Times New Roman"/>
                <w:szCs w:val="18"/>
              </w:rPr>
              <w:t xml:space="preserve"> Оценивается от 0 до 10 баллов</w:t>
            </w:r>
          </w:p>
        </w:tc>
        <w:tc>
          <w:tcPr>
            <w:tcW w:w="1759" w:type="dxa"/>
          </w:tcPr>
          <w:p w:rsidR="00A61445" w:rsidRPr="000D4405" w:rsidRDefault="00A61445" w:rsidP="001700D1">
            <w:pPr>
              <w:rPr>
                <w:rFonts w:ascii="Times New Roman" w:hAnsi="Times New Roman" w:cs="Times New Roman"/>
                <w:szCs w:val="18"/>
              </w:rPr>
            </w:pPr>
            <w:r w:rsidRPr="000D4405">
              <w:rPr>
                <w:rFonts w:ascii="Times New Roman" w:hAnsi="Times New Roman" w:cs="Times New Roman"/>
                <w:szCs w:val="18"/>
              </w:rPr>
              <w:t>Чтецу удалось рассказать историю так, чтобы слушатель (член жюри) понял ее. Оценивается от 0 до 5 баллов</w:t>
            </w:r>
          </w:p>
        </w:tc>
        <w:tc>
          <w:tcPr>
            <w:tcW w:w="1790" w:type="dxa"/>
          </w:tcPr>
          <w:p w:rsidR="00A61445" w:rsidRPr="000D4405" w:rsidRDefault="00A61445" w:rsidP="001700D1">
            <w:pPr>
              <w:rPr>
                <w:rFonts w:ascii="Times New Roman" w:hAnsi="Times New Roman" w:cs="Times New Roman"/>
                <w:szCs w:val="18"/>
              </w:rPr>
            </w:pPr>
            <w:r w:rsidRPr="000D4405">
              <w:rPr>
                <w:rFonts w:ascii="Times New Roman" w:hAnsi="Times New Roman" w:cs="Times New Roman"/>
                <w:szCs w:val="18"/>
              </w:rPr>
              <w:t>Чтецу удалось эмоционально вовлечь чтобы слушателя (члена жюри): заставить задуматься, смеяться, сопереживать. Оценивается от 0 до 5 баллов</w:t>
            </w:r>
          </w:p>
        </w:tc>
        <w:tc>
          <w:tcPr>
            <w:tcW w:w="1804" w:type="dxa"/>
          </w:tcPr>
          <w:p w:rsidR="00A61445" w:rsidRPr="000D4405" w:rsidRDefault="00A61445" w:rsidP="001700D1">
            <w:pPr>
              <w:rPr>
                <w:rFonts w:ascii="Times New Roman" w:hAnsi="Times New Roman" w:cs="Times New Roman"/>
                <w:szCs w:val="18"/>
              </w:rPr>
            </w:pPr>
            <w:r w:rsidRPr="000D4405">
              <w:rPr>
                <w:rFonts w:ascii="Times New Roman" w:hAnsi="Times New Roman" w:cs="Times New Roman"/>
                <w:szCs w:val="18"/>
              </w:rPr>
              <w:t>Правильная расстановка ударений и грамотное произношение слов (за исключением случаев, когда речевые ошибки являются особенностью речи героя произведения). Оценивается от 0 до 5 баллов</w:t>
            </w:r>
          </w:p>
        </w:tc>
        <w:tc>
          <w:tcPr>
            <w:tcW w:w="1849" w:type="dxa"/>
          </w:tcPr>
          <w:p w:rsidR="00A61445" w:rsidRPr="000D4405" w:rsidRDefault="00A61445" w:rsidP="001700D1">
            <w:pPr>
              <w:rPr>
                <w:rFonts w:ascii="Times New Roman" w:hAnsi="Times New Roman" w:cs="Times New Roman"/>
                <w:szCs w:val="18"/>
              </w:rPr>
            </w:pPr>
            <w:r w:rsidRPr="000D4405">
              <w:rPr>
                <w:rFonts w:ascii="Times New Roman" w:hAnsi="Times New Roman" w:cs="Times New Roman"/>
                <w:szCs w:val="18"/>
              </w:rPr>
              <w:t>Выразительность дикции, четкое произнесение звуков в соответствии с фонетическими нормами языка. Оценивается от 0 до 5 баллов</w:t>
            </w:r>
          </w:p>
        </w:tc>
        <w:tc>
          <w:tcPr>
            <w:tcW w:w="1713" w:type="dxa"/>
            <w:vMerge/>
          </w:tcPr>
          <w:p w:rsidR="00A61445" w:rsidRPr="000D4405" w:rsidRDefault="00A61445" w:rsidP="001700D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1445" w:rsidTr="001700D1">
        <w:trPr>
          <w:trHeight w:val="322"/>
        </w:trPr>
        <w:tc>
          <w:tcPr>
            <w:tcW w:w="525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40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63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3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  <w:szCs w:val="1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0 1 2...10</w:t>
            </w:r>
          </w:p>
        </w:tc>
        <w:tc>
          <w:tcPr>
            <w:tcW w:w="1759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  <w:szCs w:val="1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1790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  <w:szCs w:val="1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1804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1849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1713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</w:tr>
      <w:tr w:rsidR="00A61445" w:rsidTr="001700D1">
        <w:trPr>
          <w:trHeight w:val="322"/>
        </w:trPr>
        <w:tc>
          <w:tcPr>
            <w:tcW w:w="525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40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63" w:type="dxa"/>
          </w:tcPr>
          <w:p w:rsidR="00A6144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383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0 1 2...10</w:t>
            </w:r>
          </w:p>
        </w:tc>
        <w:tc>
          <w:tcPr>
            <w:tcW w:w="1759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1790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1804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1849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1713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</w:tr>
      <w:tr w:rsidR="00A61445" w:rsidTr="001700D1">
        <w:trPr>
          <w:trHeight w:val="322"/>
        </w:trPr>
        <w:tc>
          <w:tcPr>
            <w:tcW w:w="525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40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63" w:type="dxa"/>
          </w:tcPr>
          <w:p w:rsidR="00A6144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383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0 1 2...10</w:t>
            </w:r>
          </w:p>
        </w:tc>
        <w:tc>
          <w:tcPr>
            <w:tcW w:w="1759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1790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1804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1849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1713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</w:tr>
      <w:tr w:rsidR="00A61445" w:rsidTr="001700D1">
        <w:trPr>
          <w:trHeight w:val="322"/>
        </w:trPr>
        <w:tc>
          <w:tcPr>
            <w:tcW w:w="525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40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63" w:type="dxa"/>
          </w:tcPr>
          <w:p w:rsidR="00A6144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383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0 1 2...10</w:t>
            </w:r>
          </w:p>
        </w:tc>
        <w:tc>
          <w:tcPr>
            <w:tcW w:w="1759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1790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1804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1849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1713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</w:tr>
    </w:tbl>
    <w:p w:rsidR="00A61445" w:rsidRPr="00A61445" w:rsidRDefault="00A61445">
      <w:pPr>
        <w:rPr>
          <w:lang w:val="en-US"/>
        </w:rPr>
        <w:sectPr w:rsidR="00A61445" w:rsidRPr="00A61445" w:rsidSect="00300F15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D06F45" w:rsidRPr="00D06F45" w:rsidRDefault="00D06F45" w:rsidP="00D0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06F45" w:rsidRPr="00D06F45" w:rsidSect="00457D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C359B"/>
    <w:multiLevelType w:val="hybridMultilevel"/>
    <w:tmpl w:val="C400A688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671557D8"/>
    <w:multiLevelType w:val="hybridMultilevel"/>
    <w:tmpl w:val="5A2A8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710328"/>
    <w:multiLevelType w:val="hybridMultilevel"/>
    <w:tmpl w:val="E9842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FD4"/>
    <w:rsid w:val="00002B2C"/>
    <w:rsid w:val="00030EBE"/>
    <w:rsid w:val="000D4405"/>
    <w:rsid w:val="00175889"/>
    <w:rsid w:val="00196E26"/>
    <w:rsid w:val="00300F15"/>
    <w:rsid w:val="0033019A"/>
    <w:rsid w:val="003D6003"/>
    <w:rsid w:val="003F4BCB"/>
    <w:rsid w:val="00414117"/>
    <w:rsid w:val="00457D52"/>
    <w:rsid w:val="004745BB"/>
    <w:rsid w:val="00483F65"/>
    <w:rsid w:val="005A60EC"/>
    <w:rsid w:val="005B5392"/>
    <w:rsid w:val="005C0E8D"/>
    <w:rsid w:val="00664840"/>
    <w:rsid w:val="00747159"/>
    <w:rsid w:val="00762BD2"/>
    <w:rsid w:val="00793C46"/>
    <w:rsid w:val="007A35C4"/>
    <w:rsid w:val="007E2DBC"/>
    <w:rsid w:val="008F6372"/>
    <w:rsid w:val="00911CBD"/>
    <w:rsid w:val="00940E8A"/>
    <w:rsid w:val="009B1E56"/>
    <w:rsid w:val="00A03B52"/>
    <w:rsid w:val="00A23FD4"/>
    <w:rsid w:val="00A24564"/>
    <w:rsid w:val="00A61445"/>
    <w:rsid w:val="00AB4339"/>
    <w:rsid w:val="00AC10A5"/>
    <w:rsid w:val="00AD6B15"/>
    <w:rsid w:val="00AF5115"/>
    <w:rsid w:val="00B202E9"/>
    <w:rsid w:val="00B344C9"/>
    <w:rsid w:val="00B55E5A"/>
    <w:rsid w:val="00B71B88"/>
    <w:rsid w:val="00C268CA"/>
    <w:rsid w:val="00CC4AF7"/>
    <w:rsid w:val="00CD3AF3"/>
    <w:rsid w:val="00D06F45"/>
    <w:rsid w:val="00D3675C"/>
    <w:rsid w:val="00D60BF6"/>
    <w:rsid w:val="00D71EA8"/>
    <w:rsid w:val="00F07753"/>
    <w:rsid w:val="00F170E1"/>
    <w:rsid w:val="00F42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9DE28B-22DF-4A99-B903-58A0B053B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77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7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775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C0E8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C0E8D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0D4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5;&#1086;&#1088;&#1085;&#1099;&#1081;75.&#1088;&#1092;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oungreader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75;&#1086;&#1088;&#1085;&#1099;&#1081;75.&#1088;&#1092;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2502</Words>
  <Characters>14262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Секретарь</cp:lastModifiedBy>
  <cp:revision>2</cp:revision>
  <cp:lastPrinted>2025-02-06T03:49:00Z</cp:lastPrinted>
  <dcterms:created xsi:type="dcterms:W3CDTF">2025-02-06T03:50:00Z</dcterms:created>
  <dcterms:modified xsi:type="dcterms:W3CDTF">2025-02-06T03:50:00Z</dcterms:modified>
</cp:coreProperties>
</file>