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5B" w:rsidRPr="0087225B" w:rsidRDefault="0087225B" w:rsidP="0087225B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225B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E8FD378" wp14:editId="3EB056D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5B" w:rsidRPr="0087225B" w:rsidRDefault="0087225B" w:rsidP="0087225B">
      <w:pPr>
        <w:spacing w:after="0"/>
        <w:rPr>
          <w:rFonts w:ascii="Calibri" w:eastAsia="Calibri" w:hAnsi="Calibri" w:cs="Times New Roman"/>
          <w:lang w:eastAsia="ru-RU"/>
        </w:rPr>
      </w:pPr>
    </w:p>
    <w:p w:rsidR="0087225B" w:rsidRPr="0087225B" w:rsidRDefault="0087225B" w:rsidP="0087225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87225B" w:rsidRPr="0087225B" w:rsidRDefault="0087225B" w:rsidP="0087225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BC6B64" w:rsidRDefault="0087225B" w:rsidP="00F13B02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proofErr w:type="gramStart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</w:t>
      </w:r>
      <w:proofErr w:type="gramEnd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О С Т А Н О В Л Е Н И Е</w:t>
      </w:r>
    </w:p>
    <w:p w:rsidR="00F13B02" w:rsidRPr="00DB25F9" w:rsidRDefault="00F13B02" w:rsidP="00F13B02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87225B" w:rsidRPr="00D33BB3" w:rsidRDefault="005F7569" w:rsidP="00D33BB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05 июня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2023 года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172</w:t>
      </w:r>
    </w:p>
    <w:p w:rsidR="00BC6B64" w:rsidRDefault="00BC6B64" w:rsidP="00DB2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60BF" w:rsidRDefault="0036367D" w:rsidP="00DB2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1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осуществления </w:t>
      </w:r>
      <w:proofErr w:type="gramStart"/>
      <w:r w:rsidRPr="00F01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бюджетных</w:t>
      </w:r>
      <w:proofErr w:type="gramEnd"/>
    </w:p>
    <w:p w:rsidR="003160BF" w:rsidRDefault="0036367D" w:rsidP="00DB2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1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полномочий главными администраторами доходов бюджета</w:t>
      </w:r>
    </w:p>
    <w:p w:rsidR="0087225B" w:rsidRPr="00F13B02" w:rsidRDefault="0036367D" w:rsidP="00F13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1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</w:t>
      </w:r>
      <w:proofErr w:type="gramStart"/>
      <w:r w:rsidRPr="00F01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proofErr w:type="gramEnd"/>
      <w:r w:rsidRPr="00F01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ЗАТО п. Горный</w:t>
      </w:r>
      <w:r w:rsidR="00DB2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являющимися </w:t>
      </w:r>
      <w:r w:rsidR="003160BF" w:rsidRPr="003160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органами</w:t>
      </w:r>
      <w:r w:rsidR="00DB2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160BF" w:rsidRPr="003160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самоуправления г</w:t>
      </w:r>
      <w:r w:rsidR="00DB2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ородского округа ЗАТО п. Горный </w:t>
      </w:r>
      <w:r w:rsidR="00BC6B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(или) </w:t>
      </w:r>
      <w:r w:rsidRPr="00F01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находящимися в их ведении муниципальными казенными учреждениями городского округа ЗАТО п. Горный</w:t>
      </w:r>
      <w:r w:rsidR="00D33B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F13B02" w:rsidRPr="0087225B" w:rsidRDefault="00F13B02" w:rsidP="00F0183B">
      <w:pPr>
        <w:widowControl w:val="0"/>
        <w:tabs>
          <w:tab w:val="left" w:pos="2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225B" w:rsidRPr="00BC6B64" w:rsidRDefault="0036367D" w:rsidP="00BC6B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</w:t>
      </w:r>
      <w:proofErr w:type="gramEnd"/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бюджета территориального фонда обязательного медицинского страхования, местного бюджета</w:t>
      </w:r>
      <w:r w:rsidR="00F0183B"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 целях совершенствования правового регулирования вопросов осуществления органами местного самоуправления городского округа ЗАТО п. Горный и (или) находящимися в их ведении казенными учреждениями бюджетных полномочий главных администраторов доходов</w:t>
      </w:r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225B" w:rsidRPr="008722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городского округа ЗАТО п. Горный</w:t>
      </w:r>
      <w:r w:rsidR="00D3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25B" w:rsidRPr="0087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7225B" w:rsidRPr="008722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87225B" w:rsidRPr="008722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е т:</w:t>
      </w:r>
    </w:p>
    <w:p w:rsidR="0087225B" w:rsidRPr="0087225B" w:rsidRDefault="0087225B" w:rsidP="00F018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Порядок </w:t>
      </w:r>
      <w:r w:rsidR="00F0183B"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осуществления бюджетных полномочий главными администраторами доходов бюджета городского </w:t>
      </w:r>
      <w:proofErr w:type="gramStart"/>
      <w:r w:rsidR="00F0183B"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F0183B"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Горный, являющимися </w:t>
      </w:r>
      <w:r w:rsidR="003160BF" w:rsidRPr="00316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органами местного самоуправления городского округа ЗАТО п. Горный </w:t>
      </w:r>
      <w:r w:rsidR="00F0183B" w:rsidRPr="00F01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(или) находящимися в их ведении муниципальными казенными учреждениями городского округа ЗАТО п.Горный </w:t>
      </w:r>
      <w:r w:rsidRPr="00872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приложению.</w:t>
      </w:r>
    </w:p>
    <w:p w:rsidR="0087225B" w:rsidRPr="0087225B" w:rsidRDefault="0087225B" w:rsidP="00F018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2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постановление довести до главных администраторов (администраторов), подведомственных и расположенных на территории городского </w:t>
      </w:r>
      <w:proofErr w:type="gramStart"/>
      <w:r w:rsidRPr="00872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872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Горный.</w:t>
      </w:r>
    </w:p>
    <w:p w:rsidR="0087225B" w:rsidRPr="0087225B" w:rsidRDefault="0087225B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2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8722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6" w:history="1">
        <w:r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</w:t>
        </w:r>
        <w:r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</w:t>
        </w:r>
        <w:r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gorniy</w:t>
        </w:r>
        <w:r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.75.</w:t>
        </w:r>
        <w:proofErr w:type="spellStart"/>
        <w:r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87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7225B" w:rsidRPr="0087225B" w:rsidRDefault="0087225B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25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8722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после его официального опубликования (обнародования).</w:t>
      </w:r>
    </w:p>
    <w:p w:rsidR="0087225B" w:rsidRPr="0087225B" w:rsidRDefault="0087225B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Контроль за исполнением настоящего постановления оставляю за собой</w:t>
      </w:r>
    </w:p>
    <w:p w:rsidR="0036367D" w:rsidRPr="0036367D" w:rsidRDefault="0036367D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67D" w:rsidRPr="0036367D" w:rsidRDefault="0036367D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67D" w:rsidRPr="00F0183B" w:rsidRDefault="005F7569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главы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 Горный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36367D" w:rsidRPr="00F018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М.А. Федорова</w:t>
      </w:r>
    </w:p>
    <w:p w:rsidR="0036367D" w:rsidRPr="00F0183B" w:rsidRDefault="0036367D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  <w:sectPr w:rsidR="00F0183B" w:rsidRPr="00F0183B" w:rsidSect="00F13B02">
          <w:pgSz w:w="11906" w:h="16838"/>
          <w:pgMar w:top="1135" w:right="850" w:bottom="1134" w:left="1701" w:header="708" w:footer="708" w:gutter="0"/>
          <w:cols w:space="708"/>
          <w:docGrid w:linePitch="360"/>
        </w:sect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Pr="00F0183B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______________________ О.Е. </w:t>
      </w:r>
      <w:proofErr w:type="spellStart"/>
      <w:r w:rsidRPr="00F0183B">
        <w:rPr>
          <w:rFonts w:ascii="Times New Roman" w:eastAsia="Calibri" w:hAnsi="Times New Roman" w:cs="Times New Roman"/>
          <w:sz w:val="28"/>
          <w:szCs w:val="28"/>
        </w:rPr>
        <w:t>Страмилова</w:t>
      </w:r>
      <w:proofErr w:type="spellEnd"/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______________________ Л.В. </w:t>
      </w:r>
      <w:proofErr w:type="spellStart"/>
      <w:r w:rsidRPr="00F0183B">
        <w:rPr>
          <w:rFonts w:ascii="Times New Roman" w:eastAsia="Calibri" w:hAnsi="Times New Roman" w:cs="Times New Roman"/>
          <w:sz w:val="28"/>
          <w:szCs w:val="28"/>
        </w:rPr>
        <w:t>Трагерюк</w:t>
      </w:r>
      <w:proofErr w:type="spellEnd"/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  <w:sectPr w:rsidR="00F0183B" w:rsidSect="00F0183B">
          <w:pgSz w:w="11906" w:h="16838"/>
          <w:pgMar w:top="1134" w:right="1700" w:bottom="1134" w:left="851" w:header="708" w:footer="708" w:gutter="0"/>
          <w:cols w:space="708"/>
          <w:docGrid w:linePitch="360"/>
        </w:sectPr>
      </w:pPr>
    </w:p>
    <w:p w:rsidR="00F0183B" w:rsidRPr="00F0183B" w:rsidRDefault="00F0183B" w:rsidP="00F0183B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F0183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F0183B" w:rsidRPr="00F0183B" w:rsidRDefault="00F0183B" w:rsidP="00F0183B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F0183B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0183B" w:rsidRPr="00F0183B" w:rsidRDefault="00F0183B" w:rsidP="00F0183B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F0183B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F0183B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F0183B">
        <w:rPr>
          <w:rFonts w:ascii="Times New Roman" w:hAnsi="Times New Roman" w:cs="Times New Roman"/>
          <w:sz w:val="24"/>
          <w:szCs w:val="24"/>
        </w:rPr>
        <w:t xml:space="preserve"> ЗАТО п. Горный </w:t>
      </w:r>
    </w:p>
    <w:p w:rsidR="00F0183B" w:rsidRPr="00F0183B" w:rsidRDefault="00F0183B" w:rsidP="00F0183B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F0183B">
        <w:rPr>
          <w:rFonts w:ascii="Times New Roman" w:hAnsi="Times New Roman" w:cs="Times New Roman"/>
          <w:sz w:val="24"/>
          <w:szCs w:val="24"/>
        </w:rPr>
        <w:t xml:space="preserve">от </w:t>
      </w:r>
      <w:r w:rsidR="005F7569">
        <w:rPr>
          <w:rFonts w:ascii="Times New Roman" w:hAnsi="Times New Roman" w:cs="Times New Roman"/>
          <w:sz w:val="24"/>
          <w:szCs w:val="24"/>
        </w:rPr>
        <w:t>05 июня</w:t>
      </w:r>
      <w:r w:rsidRPr="00F0183B">
        <w:rPr>
          <w:rFonts w:ascii="Times New Roman" w:hAnsi="Times New Roman" w:cs="Times New Roman"/>
          <w:sz w:val="24"/>
          <w:szCs w:val="24"/>
        </w:rPr>
        <w:t xml:space="preserve"> 2023 г.  № </w:t>
      </w:r>
      <w:r w:rsidR="005F7569">
        <w:rPr>
          <w:rFonts w:ascii="Times New Roman" w:hAnsi="Times New Roman" w:cs="Times New Roman"/>
          <w:sz w:val="24"/>
          <w:szCs w:val="24"/>
        </w:rPr>
        <w:t>172</w:t>
      </w:r>
    </w:p>
    <w:p w:rsidR="009909ED" w:rsidRPr="00F0183B" w:rsidRDefault="00990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>
      <w:pPr>
        <w:pStyle w:val="ConsPlusTitle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22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</w:t>
      </w:r>
    </w:p>
    <w:p w:rsidR="003160BF" w:rsidRDefault="00F0183B">
      <w:pPr>
        <w:pStyle w:val="ConsPlusTitle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осуществления бюджетных полномочий главными </w:t>
      </w:r>
    </w:p>
    <w:p w:rsidR="003160BF" w:rsidRDefault="00F0183B">
      <w:pPr>
        <w:pStyle w:val="ConsPlusTitle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администраторами доходов бюджета городского округа ЗАТО </w:t>
      </w:r>
    </w:p>
    <w:p w:rsidR="003160BF" w:rsidRDefault="00F0183B" w:rsidP="003160BF">
      <w:pPr>
        <w:pStyle w:val="ConsPlusTitle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п. Горный, являющимися </w:t>
      </w:r>
      <w:r w:rsidR="003160BF" w:rsidRPr="003160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органами местного самоуправления городского </w:t>
      </w:r>
      <w:proofErr w:type="gramStart"/>
      <w:r w:rsidR="003160BF" w:rsidRPr="003160BF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proofErr w:type="gramEnd"/>
      <w:r w:rsidR="003160BF" w:rsidRPr="003160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ЗАТО п. Горный </w:t>
      </w:r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(или) находящимися </w:t>
      </w:r>
    </w:p>
    <w:p w:rsidR="003160BF" w:rsidRDefault="00F0183B" w:rsidP="003160BF">
      <w:pPr>
        <w:pStyle w:val="ConsPlusTitle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>в их ведении муниципальными казенными учреждениями</w:t>
      </w:r>
    </w:p>
    <w:p w:rsidR="00F0183B" w:rsidRPr="00F0183B" w:rsidRDefault="00F0183B" w:rsidP="003160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городского </w:t>
      </w:r>
      <w:proofErr w:type="gramStart"/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proofErr w:type="gramEnd"/>
      <w:r w:rsidRPr="00F018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ЗАТО п. Горный</w:t>
      </w:r>
    </w:p>
    <w:p w:rsidR="00F0183B" w:rsidRPr="003160BF" w:rsidRDefault="00F018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160BF" w:rsidRPr="003160BF" w:rsidRDefault="003160BF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160BF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3160BF">
        <w:rPr>
          <w:rFonts w:ascii="Times New Roman" w:hAnsi="Times New Roman" w:cs="Times New Roman"/>
          <w:sz w:val="28"/>
          <w:szCs w:val="28"/>
        </w:rPr>
        <w:t>осуществления бюджетных полномочий главными администраторами доходов бюджета городского округа ЗАТО п.Горный, являющимися органами местного самоуправления городского округа ЗАТО п. Горный и (или) находящимися в их ведении муниципальными казенными учреждениями городского округа ЗАТО п.Горный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Pr="003160BF">
        <w:rPr>
          <w:rFonts w:ascii="Times New Roman" w:hAnsi="Times New Roman" w:cs="Times New Roman"/>
          <w:sz w:val="28"/>
          <w:szCs w:val="28"/>
        </w:rPr>
        <w:t xml:space="preserve">определяет правила осуществления органами местного самоуправления городского </w:t>
      </w:r>
      <w:r>
        <w:rPr>
          <w:rFonts w:ascii="Times New Roman" w:hAnsi="Times New Roman" w:cs="Times New Roman"/>
          <w:sz w:val="28"/>
          <w:szCs w:val="28"/>
        </w:rPr>
        <w:t xml:space="preserve">округа ЗАТО п. Горный </w:t>
      </w:r>
      <w:r w:rsidRPr="003160BF">
        <w:rPr>
          <w:rFonts w:ascii="Times New Roman" w:hAnsi="Times New Roman" w:cs="Times New Roman"/>
          <w:sz w:val="28"/>
          <w:szCs w:val="28"/>
        </w:rPr>
        <w:t>и (или) находящимися в их ведении казенными учреждениями бюджетных полномочий главного администратора доходов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6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3160BF">
        <w:rPr>
          <w:rFonts w:ascii="Times New Roman" w:hAnsi="Times New Roman" w:cs="Times New Roman"/>
          <w:sz w:val="28"/>
          <w:szCs w:val="28"/>
        </w:rPr>
        <w:t xml:space="preserve"> (далее – главные администраторы доходов). </w:t>
      </w:r>
    </w:p>
    <w:p w:rsidR="003160BF" w:rsidRPr="003160BF" w:rsidRDefault="00491A0F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160BF" w:rsidRPr="003160BF">
        <w:rPr>
          <w:rFonts w:ascii="Times New Roman" w:hAnsi="Times New Roman" w:cs="Times New Roman"/>
          <w:sz w:val="28"/>
          <w:szCs w:val="28"/>
        </w:rPr>
        <w:t xml:space="preserve">Главные администраторы доходов: </w:t>
      </w:r>
    </w:p>
    <w:p w:rsidR="003160BF" w:rsidRPr="003160BF" w:rsidRDefault="00BD45EA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3160BF" w:rsidRPr="003160BF">
        <w:rPr>
          <w:rFonts w:ascii="Times New Roman" w:hAnsi="Times New Roman" w:cs="Times New Roman"/>
          <w:sz w:val="28"/>
          <w:szCs w:val="28"/>
        </w:rPr>
        <w:t xml:space="preserve"> формируют и утверждают перечень администраторов доходов бюджетов, подведомственных главному </w:t>
      </w:r>
      <w:r w:rsidR="001A239D">
        <w:rPr>
          <w:rFonts w:ascii="Times New Roman" w:hAnsi="Times New Roman" w:cs="Times New Roman"/>
          <w:sz w:val="28"/>
          <w:szCs w:val="28"/>
        </w:rPr>
        <w:t>администратору (при их наличии).</w:t>
      </w:r>
      <w:r w:rsidR="003160BF" w:rsidRPr="00316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0BF" w:rsidRPr="003160BF" w:rsidRDefault="00BD45EA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3160BF" w:rsidRPr="003160BF">
        <w:rPr>
          <w:rFonts w:ascii="Times New Roman" w:hAnsi="Times New Roman" w:cs="Times New Roman"/>
          <w:sz w:val="28"/>
          <w:szCs w:val="28"/>
        </w:rPr>
        <w:t xml:space="preserve"> формируют и представляют в </w:t>
      </w:r>
      <w:r>
        <w:rPr>
          <w:rFonts w:ascii="Times New Roman" w:hAnsi="Times New Roman" w:cs="Times New Roman"/>
          <w:sz w:val="28"/>
          <w:szCs w:val="28"/>
        </w:rPr>
        <w:t>комитет по финансам</w:t>
      </w:r>
      <w:r w:rsidR="003160BF" w:rsidRPr="003160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60BF" w:rsidRPr="003160BF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="003160BF" w:rsidRPr="00316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="00491A0F" w:rsidRPr="003160BF">
        <w:rPr>
          <w:rFonts w:ascii="Times New Roman" w:hAnsi="Times New Roman" w:cs="Times New Roman"/>
          <w:sz w:val="28"/>
          <w:szCs w:val="28"/>
        </w:rPr>
        <w:t xml:space="preserve"> (</w:t>
      </w:r>
      <w:r w:rsidR="003160BF" w:rsidRPr="003160BF">
        <w:rPr>
          <w:rFonts w:ascii="Times New Roman" w:hAnsi="Times New Roman" w:cs="Times New Roman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sz w:val="28"/>
          <w:szCs w:val="28"/>
        </w:rPr>
        <w:t>комитет по финансам</w:t>
      </w:r>
      <w:r w:rsidR="003160BF" w:rsidRPr="003160BF">
        <w:rPr>
          <w:rFonts w:ascii="Times New Roman" w:hAnsi="Times New Roman" w:cs="Times New Roman"/>
          <w:sz w:val="28"/>
          <w:szCs w:val="28"/>
        </w:rPr>
        <w:t xml:space="preserve">) следующие документы: </w:t>
      </w:r>
    </w:p>
    <w:p w:rsidR="00BD45EA" w:rsidRDefault="00BD45EA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D45EA">
        <w:rPr>
          <w:rFonts w:ascii="Times New Roman" w:hAnsi="Times New Roman" w:cs="Times New Roman"/>
          <w:sz w:val="28"/>
          <w:szCs w:val="28"/>
        </w:rPr>
        <w:t xml:space="preserve">сведения для составления проекта бюджета городского </w:t>
      </w:r>
      <w:proofErr w:type="gramStart"/>
      <w:r w:rsidRPr="00BD45E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D45EA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>
        <w:rPr>
          <w:rFonts w:ascii="Times New Roman" w:hAnsi="Times New Roman" w:cs="Times New Roman"/>
          <w:sz w:val="28"/>
          <w:szCs w:val="28"/>
        </w:rPr>
        <w:t xml:space="preserve">(далее – местный бюджет) </w:t>
      </w:r>
      <w:r w:rsidRPr="00BD45EA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в соответствии с законодательством Российской Федерации и Забайкальского края, включающие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D45EA" w:rsidRPr="00BD45EA" w:rsidRDefault="001A239D" w:rsidP="00BD45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45EA" w:rsidRPr="00BD45EA">
        <w:rPr>
          <w:rFonts w:ascii="Times New Roman" w:hAnsi="Times New Roman" w:cs="Times New Roman"/>
          <w:sz w:val="28"/>
          <w:szCs w:val="28"/>
        </w:rPr>
        <w:t xml:space="preserve">прогнозируемый объем доходов </w:t>
      </w:r>
      <w:r w:rsidR="00BD45EA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BD45EA" w:rsidRPr="00BD45EA">
        <w:rPr>
          <w:rFonts w:ascii="Times New Roman" w:hAnsi="Times New Roman" w:cs="Times New Roman"/>
          <w:sz w:val="28"/>
          <w:szCs w:val="28"/>
        </w:rPr>
        <w:t xml:space="preserve">бюджета на очередной финансовый год и плановый период с разбивкой администрируемых источников доходов </w:t>
      </w:r>
      <w:r w:rsidR="00BD45EA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BD45EA" w:rsidRPr="00BD45EA">
        <w:rPr>
          <w:rFonts w:ascii="Times New Roman" w:hAnsi="Times New Roman" w:cs="Times New Roman"/>
          <w:sz w:val="28"/>
          <w:szCs w:val="28"/>
        </w:rPr>
        <w:t>бюджета по кодам классификации доходов бюджетов Российской Федерации;</w:t>
      </w:r>
    </w:p>
    <w:p w:rsidR="00BD45EA" w:rsidRDefault="001A239D" w:rsidP="00BD45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45EA" w:rsidRPr="00BD45EA">
        <w:rPr>
          <w:rFonts w:ascii="Times New Roman" w:hAnsi="Times New Roman" w:cs="Times New Roman"/>
          <w:sz w:val="28"/>
          <w:szCs w:val="28"/>
        </w:rPr>
        <w:t xml:space="preserve">пояснительную записку с обоснованием прогнозируемых объемов доходов </w:t>
      </w:r>
      <w:r w:rsidR="00BD45EA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BD45EA" w:rsidRPr="00BD45EA">
        <w:rPr>
          <w:rFonts w:ascii="Times New Roman" w:hAnsi="Times New Roman" w:cs="Times New Roman"/>
          <w:sz w:val="28"/>
          <w:szCs w:val="28"/>
        </w:rPr>
        <w:t>бюджета на очередной финансовый год и плановый период, их сопоставление с параметрами текущего года с указанием причин и факторов изменений</w:t>
      </w:r>
      <w:r w:rsidR="00BD45EA">
        <w:rPr>
          <w:rFonts w:ascii="Times New Roman" w:hAnsi="Times New Roman" w:cs="Times New Roman"/>
          <w:sz w:val="28"/>
          <w:szCs w:val="28"/>
        </w:rPr>
        <w:t>;</w:t>
      </w:r>
    </w:p>
    <w:p w:rsidR="003160BF" w:rsidRDefault="00BD45EA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D45EA">
        <w:rPr>
          <w:rFonts w:ascii="Times New Roman" w:hAnsi="Times New Roman" w:cs="Times New Roman"/>
          <w:sz w:val="28"/>
          <w:szCs w:val="28"/>
        </w:rPr>
        <w:t xml:space="preserve">сведения для составления и ведения кассового плана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D45EA">
        <w:rPr>
          <w:rFonts w:ascii="Times New Roman" w:hAnsi="Times New Roman" w:cs="Times New Roman"/>
          <w:sz w:val="28"/>
          <w:szCs w:val="28"/>
        </w:rPr>
        <w:t xml:space="preserve">бюджета на текущий финансовый год в порядке и сроки, установленные </w:t>
      </w:r>
      <w:r w:rsidR="00EF67DF">
        <w:rPr>
          <w:rFonts w:ascii="Times New Roman" w:hAnsi="Times New Roman" w:cs="Times New Roman"/>
          <w:sz w:val="28"/>
          <w:szCs w:val="28"/>
        </w:rPr>
        <w:t xml:space="preserve">Министерством финансов Забайкальского края и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EF67DF">
        <w:rPr>
          <w:rFonts w:ascii="Times New Roman" w:hAnsi="Times New Roman" w:cs="Times New Roman"/>
          <w:sz w:val="28"/>
          <w:szCs w:val="28"/>
        </w:rPr>
        <w:t xml:space="preserve"> (далее – администрации)</w:t>
      </w:r>
      <w:r w:rsidR="003160BF" w:rsidRPr="003160BF">
        <w:rPr>
          <w:rFonts w:ascii="Times New Roman" w:hAnsi="Times New Roman" w:cs="Times New Roman"/>
          <w:sz w:val="28"/>
          <w:szCs w:val="28"/>
        </w:rPr>
        <w:t>;</w:t>
      </w:r>
    </w:p>
    <w:p w:rsidR="00EF67DF" w:rsidRDefault="00EF67DF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Pr="00EF67DF">
        <w:rPr>
          <w:rFonts w:ascii="Times New Roman" w:hAnsi="Times New Roman" w:cs="Times New Roman"/>
          <w:sz w:val="28"/>
          <w:szCs w:val="28"/>
        </w:rPr>
        <w:t xml:space="preserve">иные сведения в соответствии с законодательством Российской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Pr="00EF67DF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нормативными правовыми актами администрации;</w:t>
      </w:r>
    </w:p>
    <w:p w:rsidR="00EF67DF" w:rsidRDefault="00EF67DF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F67DF">
        <w:rPr>
          <w:rFonts w:ascii="Times New Roman" w:hAnsi="Times New Roman" w:cs="Times New Roman"/>
          <w:sz w:val="28"/>
          <w:szCs w:val="28"/>
        </w:rPr>
        <w:t xml:space="preserve">аналитические материалы по исполнению в текущем финансовом году администрируемых источников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F67DF">
        <w:rPr>
          <w:rFonts w:ascii="Times New Roman" w:hAnsi="Times New Roman" w:cs="Times New Roman"/>
          <w:sz w:val="28"/>
          <w:szCs w:val="28"/>
        </w:rPr>
        <w:t>бюджета по кодам классификации доходов бюджетов Российской Федерации не позднее 20-го числа месяца, следующего за отчетным кварталом;</w:t>
      </w:r>
    </w:p>
    <w:p w:rsidR="00EF67DF" w:rsidRDefault="00EF67DF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EF67DF">
        <w:rPr>
          <w:rFonts w:ascii="Times New Roman" w:hAnsi="Times New Roman" w:cs="Times New Roman"/>
          <w:sz w:val="28"/>
          <w:szCs w:val="28"/>
        </w:rPr>
        <w:t xml:space="preserve">в текущем финансовом году сводную бюджетную отчетность (за первый квартал, полугодие, 9 месяцев текущего года, год) на основании бюджетной отчетности подведомственных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F67DF">
        <w:rPr>
          <w:rFonts w:ascii="Times New Roman" w:hAnsi="Times New Roman" w:cs="Times New Roman"/>
          <w:sz w:val="28"/>
          <w:szCs w:val="28"/>
        </w:rPr>
        <w:t>бюджета в сроки, установленные Министерством финансов</w:t>
      </w:r>
      <w:r w:rsidRPr="00EF67DF">
        <w:t xml:space="preserve"> </w:t>
      </w:r>
      <w:r w:rsidRPr="00EF67DF">
        <w:rPr>
          <w:rFonts w:ascii="Times New Roman" w:hAnsi="Times New Roman" w:cs="Times New Roman"/>
          <w:sz w:val="28"/>
          <w:szCs w:val="28"/>
        </w:rPr>
        <w:t>и нормативными правовыми актами администрации. Одновременно с бюджетной отчетностью главного администратора доходов представляется пояснительная записка</w:t>
      </w:r>
      <w:r w:rsidR="001A239D">
        <w:rPr>
          <w:rFonts w:ascii="Times New Roman" w:hAnsi="Times New Roman" w:cs="Times New Roman"/>
          <w:sz w:val="28"/>
          <w:szCs w:val="28"/>
        </w:rPr>
        <w:t>.</w:t>
      </w:r>
    </w:p>
    <w:p w:rsidR="00EF67DF" w:rsidRDefault="00EF67DF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формируют и </w:t>
      </w:r>
      <w:r w:rsidRPr="00EF67DF">
        <w:rPr>
          <w:rFonts w:ascii="Times New Roman" w:hAnsi="Times New Roman" w:cs="Times New Roman"/>
          <w:sz w:val="28"/>
          <w:szCs w:val="28"/>
        </w:rPr>
        <w:t xml:space="preserve">представляют годовую бюджетную отчетность главного администратора доходов бюджета в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Контрольно-счетный </w:t>
      </w:r>
      <w:r w:rsidRPr="00EF67DF">
        <w:rPr>
          <w:rFonts w:ascii="Times New Roman" w:hAnsi="Times New Roman" w:cs="Times New Roman"/>
          <w:sz w:val="28"/>
          <w:szCs w:val="28"/>
        </w:rPr>
        <w:t xml:space="preserve">орган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EF67DF">
        <w:rPr>
          <w:rFonts w:ascii="Times New Roman" w:hAnsi="Times New Roman" w:cs="Times New Roman"/>
          <w:sz w:val="28"/>
          <w:szCs w:val="28"/>
        </w:rPr>
        <w:t xml:space="preserve"> для внешней проверки не позднее 15 февраля текущего финансового года</w:t>
      </w:r>
      <w:r w:rsidR="001A239D">
        <w:rPr>
          <w:rFonts w:ascii="Times New Roman" w:hAnsi="Times New Roman" w:cs="Times New Roman"/>
          <w:sz w:val="28"/>
          <w:szCs w:val="28"/>
        </w:rPr>
        <w:t>.</w:t>
      </w:r>
    </w:p>
    <w:p w:rsidR="00EF67DF" w:rsidRDefault="00EF67DF" w:rsidP="003160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EF67DF">
        <w:t xml:space="preserve"> </w:t>
      </w:r>
      <w:r w:rsidRPr="00EF67DF">
        <w:rPr>
          <w:rFonts w:ascii="Times New Roman" w:hAnsi="Times New Roman" w:cs="Times New Roman"/>
          <w:sz w:val="28"/>
          <w:szCs w:val="28"/>
        </w:rPr>
        <w:t xml:space="preserve">исполняют в случае </w:t>
      </w:r>
      <w:proofErr w:type="gramStart"/>
      <w:r w:rsidRPr="00EF67DF">
        <w:rPr>
          <w:rFonts w:ascii="Times New Roman" w:hAnsi="Times New Roman" w:cs="Times New Roman"/>
          <w:sz w:val="28"/>
          <w:szCs w:val="28"/>
        </w:rPr>
        <w:t xml:space="preserve">необходимости полномочия администратора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1A239D"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 w:rsidR="001A239D">
        <w:rPr>
          <w:rFonts w:ascii="Times New Roman" w:hAnsi="Times New Roman" w:cs="Times New Roman"/>
          <w:sz w:val="28"/>
          <w:szCs w:val="28"/>
        </w:rPr>
        <w:t>.</w:t>
      </w:r>
    </w:p>
    <w:p w:rsidR="009909ED" w:rsidRDefault="00EF67DF" w:rsidP="00EF6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7DF">
        <w:rPr>
          <w:rFonts w:ascii="Times New Roman" w:hAnsi="Times New Roman" w:cs="Times New Roman"/>
          <w:sz w:val="28"/>
          <w:szCs w:val="28"/>
        </w:rPr>
        <w:t>2.5</w:t>
      </w:r>
      <w:r w:rsidR="009909ED" w:rsidRPr="00EF67DF">
        <w:rPr>
          <w:rFonts w:ascii="Times New Roman" w:hAnsi="Times New Roman" w:cs="Times New Roman"/>
          <w:sz w:val="28"/>
          <w:szCs w:val="28"/>
        </w:rPr>
        <w:t xml:space="preserve"> представляют информацию об изменении функций главного администратора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EF67DF">
        <w:rPr>
          <w:rFonts w:ascii="Times New Roman" w:hAnsi="Times New Roman" w:cs="Times New Roman"/>
          <w:sz w:val="28"/>
          <w:szCs w:val="28"/>
        </w:rPr>
        <w:t xml:space="preserve">бюджета в Министерство финансов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9909ED" w:rsidRPr="00EF67DF">
        <w:rPr>
          <w:rFonts w:ascii="Times New Roman" w:hAnsi="Times New Roman" w:cs="Times New Roman"/>
          <w:sz w:val="28"/>
          <w:szCs w:val="28"/>
        </w:rPr>
        <w:t xml:space="preserve">и Управление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Забайкальскому краю (далее – </w:t>
      </w:r>
      <w:r w:rsidR="009909ED" w:rsidRPr="00EF67D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казначейства) для уточнения закрепленных за ними источников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1A239D">
        <w:rPr>
          <w:rFonts w:ascii="Times New Roman" w:hAnsi="Times New Roman" w:cs="Times New Roman"/>
          <w:sz w:val="28"/>
          <w:szCs w:val="28"/>
        </w:rPr>
        <w:t>бюджета.</w:t>
      </w:r>
    </w:p>
    <w:p w:rsidR="009909ED" w:rsidRDefault="00EF67DF" w:rsidP="00EF6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7DF">
        <w:rPr>
          <w:rFonts w:ascii="Times New Roman" w:hAnsi="Times New Roman" w:cs="Times New Roman"/>
          <w:sz w:val="28"/>
          <w:szCs w:val="28"/>
        </w:rPr>
        <w:t xml:space="preserve">2.6 </w:t>
      </w:r>
      <w:r w:rsidR="009909ED" w:rsidRPr="00EF67DF">
        <w:rPr>
          <w:rFonts w:ascii="Times New Roman" w:hAnsi="Times New Roman" w:cs="Times New Roman"/>
          <w:sz w:val="28"/>
          <w:szCs w:val="28"/>
        </w:rPr>
        <w:t xml:space="preserve">доводят до плательщиков сведения по </w:t>
      </w:r>
      <w:r w:rsidR="001A239D">
        <w:rPr>
          <w:rFonts w:ascii="Times New Roman" w:hAnsi="Times New Roman" w:cs="Times New Roman"/>
          <w:sz w:val="28"/>
          <w:szCs w:val="28"/>
        </w:rPr>
        <w:t>заполнению расчетных документов.</w:t>
      </w:r>
    </w:p>
    <w:p w:rsidR="002615F0" w:rsidRPr="00B16AD9" w:rsidRDefault="002615F0" w:rsidP="002615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15F0">
        <w:rPr>
          <w:rFonts w:ascii="Times New Roman" w:hAnsi="Times New Roman" w:cs="Times New Roman"/>
          <w:sz w:val="28"/>
          <w:szCs w:val="28"/>
        </w:rPr>
        <w:t>2.6.1</w:t>
      </w:r>
      <w:r w:rsidR="009909ED" w:rsidRPr="002615F0">
        <w:rPr>
          <w:rFonts w:ascii="Times New Roman" w:hAnsi="Times New Roman" w:cs="Times New Roman"/>
          <w:sz w:val="28"/>
          <w:szCs w:val="28"/>
        </w:rPr>
        <w:t xml:space="preserve"> представляют для включения в перечень </w:t>
      </w:r>
      <w:r w:rsidR="009909ED" w:rsidRPr="00B16AD9">
        <w:rPr>
          <w:rFonts w:ascii="Times New Roman" w:hAnsi="Times New Roman" w:cs="Times New Roman"/>
          <w:sz w:val="28"/>
          <w:szCs w:val="28"/>
        </w:rPr>
        <w:t>источников доходов Российской Федера</w:t>
      </w:r>
      <w:r w:rsidR="00B16AD9" w:rsidRPr="00B16AD9">
        <w:rPr>
          <w:rFonts w:ascii="Times New Roman" w:hAnsi="Times New Roman" w:cs="Times New Roman"/>
          <w:sz w:val="28"/>
          <w:szCs w:val="28"/>
        </w:rPr>
        <w:t>ции и реестр источников доходов</w:t>
      </w:r>
      <w:r w:rsidRPr="00B16AD9">
        <w:rPr>
          <w:rFonts w:ascii="Times New Roman" w:hAnsi="Times New Roman" w:cs="Times New Roman"/>
          <w:sz w:val="28"/>
          <w:szCs w:val="28"/>
        </w:rPr>
        <w:t xml:space="preserve"> </w:t>
      </w:r>
      <w:r w:rsidR="009909ED" w:rsidRPr="00B16AD9">
        <w:rPr>
          <w:rFonts w:ascii="Times New Roman" w:hAnsi="Times New Roman" w:cs="Times New Roman"/>
          <w:sz w:val="28"/>
          <w:szCs w:val="28"/>
        </w:rPr>
        <w:t xml:space="preserve">бюджета Забайкальского края сведения о закрепленных за ними источниках доходов в соответствии с </w:t>
      </w:r>
      <w:hyperlink r:id="rId7">
        <w:r w:rsidR="009909ED" w:rsidRPr="00B16AD9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9909ED" w:rsidRPr="00B16AD9">
        <w:rPr>
          <w:rFonts w:ascii="Times New Roman" w:hAnsi="Times New Roman" w:cs="Times New Roman"/>
          <w:sz w:val="28"/>
          <w:szCs w:val="28"/>
        </w:rPr>
        <w:t xml:space="preserve"> формирования и ведения реестра источников доходов бюджета Забайкальского края и реес</w:t>
      </w:r>
      <w:r w:rsidR="00B16AD9" w:rsidRPr="00B16AD9">
        <w:rPr>
          <w:rFonts w:ascii="Times New Roman" w:hAnsi="Times New Roman" w:cs="Times New Roman"/>
          <w:sz w:val="28"/>
          <w:szCs w:val="28"/>
        </w:rPr>
        <w:t>тра источников доходов бюджета Т</w:t>
      </w:r>
      <w:r w:rsidR="009909ED" w:rsidRPr="00B16AD9">
        <w:rPr>
          <w:rFonts w:ascii="Times New Roman" w:hAnsi="Times New Roman" w:cs="Times New Roman"/>
          <w:sz w:val="28"/>
          <w:szCs w:val="28"/>
        </w:rPr>
        <w:t>ерриториального фонда обязательного медицинского страхования Забайкальского края, утвержденным постановлением Правительства Забайкальског</w:t>
      </w:r>
      <w:r w:rsidR="001A239D">
        <w:rPr>
          <w:rFonts w:ascii="Times New Roman" w:hAnsi="Times New Roman" w:cs="Times New Roman"/>
          <w:sz w:val="28"/>
          <w:szCs w:val="28"/>
        </w:rPr>
        <w:t>о края от 16 декабря 2016 года № 468.</w:t>
      </w:r>
      <w:proofErr w:type="gramEnd"/>
    </w:p>
    <w:p w:rsidR="009909ED" w:rsidRDefault="002615F0" w:rsidP="002615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15F0">
        <w:rPr>
          <w:rFonts w:ascii="Times New Roman" w:hAnsi="Times New Roman" w:cs="Times New Roman"/>
          <w:sz w:val="28"/>
          <w:szCs w:val="28"/>
        </w:rPr>
        <w:t>2.6.2</w:t>
      </w:r>
      <w:r w:rsidR="009909ED" w:rsidRPr="002615F0">
        <w:rPr>
          <w:rFonts w:ascii="Times New Roman" w:hAnsi="Times New Roman" w:cs="Times New Roman"/>
          <w:sz w:val="28"/>
          <w:szCs w:val="28"/>
        </w:rPr>
        <w:t xml:space="preserve"> </w:t>
      </w:r>
      <w:r w:rsidRPr="002615F0">
        <w:rPr>
          <w:rFonts w:ascii="Times New Roman" w:hAnsi="Times New Roman" w:cs="Times New Roman"/>
          <w:sz w:val="28"/>
          <w:szCs w:val="28"/>
        </w:rPr>
        <w:t xml:space="preserve">утверждают методику прогнозирования поступлений доходов в </w:t>
      </w:r>
      <w:r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2615F0">
        <w:rPr>
          <w:rFonts w:ascii="Times New Roman" w:hAnsi="Times New Roman" w:cs="Times New Roman"/>
          <w:sz w:val="28"/>
          <w:szCs w:val="28"/>
        </w:rPr>
        <w:t xml:space="preserve">бюджет, включающую все доходы, в отношении которых они осуществляют полномочия главных администраторов доходов, а также все доходы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615F0">
        <w:rPr>
          <w:rFonts w:ascii="Times New Roman" w:hAnsi="Times New Roman" w:cs="Times New Roman"/>
          <w:sz w:val="28"/>
          <w:szCs w:val="28"/>
        </w:rPr>
        <w:t>бюджета, полномочия главных администраторов которых осуществляют их территориальные органы (подразделения) и казенные учреждения, находящиеся в их ведении, в соответствии с общими</w:t>
      </w:r>
      <w:r w:rsidR="001A239D">
        <w:rPr>
          <w:rFonts w:ascii="Times New Roman" w:hAnsi="Times New Roman" w:cs="Times New Roman"/>
          <w:sz w:val="28"/>
          <w:szCs w:val="28"/>
        </w:rPr>
        <w:t xml:space="preserve"> требованиями к такой методике.</w:t>
      </w:r>
      <w:proofErr w:type="gramEnd"/>
    </w:p>
    <w:p w:rsidR="002615F0" w:rsidRDefault="002615F0" w:rsidP="002615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</w:t>
      </w:r>
      <w:r w:rsidRPr="002615F0">
        <w:t xml:space="preserve"> </w:t>
      </w:r>
      <w:r w:rsidRPr="002615F0">
        <w:rPr>
          <w:rFonts w:ascii="Times New Roman" w:hAnsi="Times New Roman" w:cs="Times New Roman"/>
          <w:sz w:val="28"/>
          <w:szCs w:val="28"/>
        </w:rPr>
        <w:t xml:space="preserve">организуют осуществление </w:t>
      </w:r>
      <w:proofErr w:type="gramStart"/>
      <w:r w:rsidRPr="002615F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615F0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5F0">
        <w:rPr>
          <w:rFonts w:ascii="Times New Roman" w:hAnsi="Times New Roman" w:cs="Times New Roman"/>
          <w:sz w:val="28"/>
          <w:szCs w:val="28"/>
        </w:rPr>
        <w:t xml:space="preserve">подведомственными им администраторами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615F0">
        <w:rPr>
          <w:rFonts w:ascii="Times New Roman" w:hAnsi="Times New Roman" w:cs="Times New Roman"/>
          <w:sz w:val="28"/>
          <w:szCs w:val="28"/>
        </w:rPr>
        <w:t>бюджета их бюджетных полномочий</w:t>
      </w:r>
      <w:r w:rsidR="001A239D">
        <w:rPr>
          <w:rFonts w:ascii="Times New Roman" w:hAnsi="Times New Roman" w:cs="Times New Roman"/>
          <w:sz w:val="28"/>
          <w:szCs w:val="28"/>
        </w:rPr>
        <w:t>.</w:t>
      </w:r>
    </w:p>
    <w:p w:rsidR="009909ED" w:rsidRDefault="002615F0" w:rsidP="002615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5F0">
        <w:rPr>
          <w:rFonts w:ascii="Times New Roman" w:hAnsi="Times New Roman" w:cs="Times New Roman"/>
          <w:sz w:val="28"/>
          <w:szCs w:val="28"/>
        </w:rPr>
        <w:lastRenderedPageBreak/>
        <w:t>2.7</w:t>
      </w:r>
      <w:r w:rsidR="009909ED" w:rsidRPr="002615F0">
        <w:rPr>
          <w:rFonts w:ascii="Times New Roman" w:hAnsi="Times New Roman" w:cs="Times New Roman"/>
          <w:sz w:val="28"/>
          <w:szCs w:val="28"/>
        </w:rPr>
        <w:t xml:space="preserve"> осуществляют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</w:t>
      </w:r>
      <w:r w:rsidR="001A239D">
        <w:rPr>
          <w:rFonts w:ascii="Times New Roman" w:hAnsi="Times New Roman" w:cs="Times New Roman"/>
          <w:sz w:val="28"/>
          <w:szCs w:val="28"/>
        </w:rPr>
        <w:t>ующими бюджетные правоотношения.</w:t>
      </w:r>
    </w:p>
    <w:p w:rsidR="00ED3DD2" w:rsidRDefault="00ED3DD2" w:rsidP="002615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 </w:t>
      </w:r>
      <w:r w:rsidRPr="00ED3DD2">
        <w:rPr>
          <w:rFonts w:ascii="Times New Roman" w:hAnsi="Times New Roman" w:cs="Times New Roman"/>
          <w:sz w:val="28"/>
          <w:szCs w:val="28"/>
        </w:rPr>
        <w:t>осуществляют иные бюджетные полномочия, установленные законодательством Российской Федерации и принимаемыми в соответствии с ним нормативными правовыми актами</w:t>
      </w:r>
      <w:r w:rsidR="001A239D">
        <w:rPr>
          <w:rFonts w:ascii="Times New Roman" w:hAnsi="Times New Roman" w:cs="Times New Roman"/>
          <w:sz w:val="28"/>
          <w:szCs w:val="28"/>
        </w:rPr>
        <w:t>.</w:t>
      </w:r>
    </w:p>
    <w:p w:rsidR="00ED3DD2" w:rsidRDefault="00ED3DD2" w:rsidP="002615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 </w:t>
      </w:r>
      <w:r w:rsidRPr="00ED3DD2">
        <w:rPr>
          <w:rFonts w:ascii="Times New Roman" w:hAnsi="Times New Roman" w:cs="Times New Roman"/>
          <w:sz w:val="28"/>
          <w:szCs w:val="28"/>
        </w:rPr>
        <w:t xml:space="preserve">принимают и доводят до соответствующих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D3DD2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3DD2">
        <w:rPr>
          <w:rFonts w:ascii="Times New Roman" w:hAnsi="Times New Roman" w:cs="Times New Roman"/>
          <w:sz w:val="28"/>
          <w:szCs w:val="28"/>
        </w:rPr>
        <w:t xml:space="preserve"> не позднее 5 рабочих дней после принятия правовые акты о наделении своих подразделений и казенных учреждений, находящихся в их ведении, полномочиями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D3DD2">
        <w:rPr>
          <w:rFonts w:ascii="Times New Roman" w:hAnsi="Times New Roman" w:cs="Times New Roman"/>
          <w:sz w:val="28"/>
          <w:szCs w:val="28"/>
        </w:rPr>
        <w:t>бюджета, которые должны содержать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D3DD2" w:rsidRPr="00ED3DD2" w:rsidRDefault="00ED3DD2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DD2">
        <w:rPr>
          <w:rFonts w:ascii="Times New Roman" w:hAnsi="Times New Roman" w:cs="Times New Roman"/>
          <w:sz w:val="28"/>
          <w:szCs w:val="28"/>
        </w:rPr>
        <w:t xml:space="preserve">а) перечень казенных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ED3DD2">
        <w:rPr>
          <w:rFonts w:ascii="Times New Roman" w:hAnsi="Times New Roman" w:cs="Times New Roman"/>
          <w:sz w:val="28"/>
          <w:szCs w:val="28"/>
        </w:rPr>
        <w:t xml:space="preserve">, наделенных полномочиями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D3DD2">
        <w:rPr>
          <w:rFonts w:ascii="Times New Roman" w:hAnsi="Times New Roman" w:cs="Times New Roman"/>
          <w:sz w:val="28"/>
          <w:szCs w:val="28"/>
        </w:rPr>
        <w:t xml:space="preserve">бюджета, с указанием переданных полномочий органа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городского округа ЗАТО п. Горный</w:t>
      </w:r>
      <w:r w:rsidRPr="00ED3DD2">
        <w:rPr>
          <w:rFonts w:ascii="Times New Roman" w:hAnsi="Times New Roman" w:cs="Times New Roman"/>
          <w:sz w:val="28"/>
          <w:szCs w:val="28"/>
        </w:rPr>
        <w:t xml:space="preserve"> по оказанию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D3DD2">
        <w:rPr>
          <w:rFonts w:ascii="Times New Roman" w:hAnsi="Times New Roman" w:cs="Times New Roman"/>
          <w:sz w:val="28"/>
          <w:szCs w:val="28"/>
        </w:rPr>
        <w:t xml:space="preserve"> услуг, иных полномочий по исполнению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D3DD2">
        <w:rPr>
          <w:rFonts w:ascii="Times New Roman" w:hAnsi="Times New Roman" w:cs="Times New Roman"/>
          <w:sz w:val="28"/>
          <w:szCs w:val="28"/>
        </w:rPr>
        <w:t xml:space="preserve"> функций;</w:t>
      </w:r>
    </w:p>
    <w:p w:rsidR="00ED3DD2" w:rsidRPr="00ED3DD2" w:rsidRDefault="00ED3DD2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DD2">
        <w:rPr>
          <w:rFonts w:ascii="Times New Roman" w:hAnsi="Times New Roman" w:cs="Times New Roman"/>
          <w:sz w:val="28"/>
          <w:szCs w:val="28"/>
        </w:rPr>
        <w:t xml:space="preserve">б) указание об осуществлении администраторами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D3DD2">
        <w:rPr>
          <w:rFonts w:ascii="Times New Roman" w:hAnsi="Times New Roman" w:cs="Times New Roman"/>
          <w:sz w:val="28"/>
          <w:szCs w:val="28"/>
        </w:rPr>
        <w:t>бюджета следующих бюджетных полномочий:</w:t>
      </w:r>
    </w:p>
    <w:p w:rsidR="00ED3DD2" w:rsidRP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определение порядка заполнения (составления) и отражения в бюджетном учете первичных документов по администрируемым доходам </w:t>
      </w:r>
      <w:r w:rsidR="00ED3DD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D3DD2" w:rsidRPr="00ED3DD2">
        <w:rPr>
          <w:rFonts w:ascii="Times New Roman" w:hAnsi="Times New Roman" w:cs="Times New Roman"/>
          <w:sz w:val="28"/>
          <w:szCs w:val="28"/>
        </w:rPr>
        <w:t>бюджета;</w:t>
      </w:r>
    </w:p>
    <w:p w:rsidR="00ED3DD2" w:rsidRP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начисление, учет и </w:t>
      </w:r>
      <w:proofErr w:type="gramStart"/>
      <w:r w:rsidR="00ED3DD2" w:rsidRPr="00ED3D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D3DD2" w:rsidRPr="00ED3DD2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</w:t>
      </w:r>
      <w:r w:rsidR="00ED3DD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ED3DD2" w:rsidRPr="00ED3DD2">
        <w:rPr>
          <w:rFonts w:ascii="Times New Roman" w:hAnsi="Times New Roman" w:cs="Times New Roman"/>
          <w:sz w:val="28"/>
          <w:szCs w:val="28"/>
        </w:rPr>
        <w:t>бюджет, пеней и штрафов по ним;</w:t>
      </w:r>
    </w:p>
    <w:p w:rsidR="00ED3DD2" w:rsidRP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взыскание задолженности по платежам в </w:t>
      </w:r>
      <w:r w:rsidR="00ED3DD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ED3DD2" w:rsidRPr="00ED3DD2">
        <w:rPr>
          <w:rFonts w:ascii="Times New Roman" w:hAnsi="Times New Roman" w:cs="Times New Roman"/>
          <w:sz w:val="28"/>
          <w:szCs w:val="28"/>
        </w:rPr>
        <w:t>бюджет, пеней и штрафов;</w:t>
      </w:r>
    </w:p>
    <w:p w:rsidR="00ED3DD2" w:rsidRP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принятие решений о возврате излишне уплаченных (взысканных) платежей в </w:t>
      </w:r>
      <w:r w:rsidR="00ED3DD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ED3DD2" w:rsidRPr="00ED3DD2">
        <w:rPr>
          <w:rFonts w:ascii="Times New Roman" w:hAnsi="Times New Roman" w:cs="Times New Roman"/>
          <w:sz w:val="28"/>
          <w:szCs w:val="28"/>
        </w:rPr>
        <w:t>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ED3DD2" w:rsidRP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3DD2" w:rsidRPr="00ED3DD2">
        <w:rPr>
          <w:rFonts w:ascii="Times New Roman" w:hAnsi="Times New Roman" w:cs="Times New Roman"/>
          <w:sz w:val="28"/>
          <w:szCs w:val="28"/>
        </w:rPr>
        <w:t>принятие решений о зачете (уточнении) платежей в бюджеты бюджетной системы Российской Федерации и представление уведомлений в Управление Федерального казначейства;</w:t>
      </w:r>
    </w:p>
    <w:p w:rsidR="00ED3DD2" w:rsidRP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="00ED3DD2" w:rsidRPr="00ED3DD2">
        <w:rPr>
          <w:rFonts w:ascii="Times New Roman" w:hAnsi="Times New Roman" w:cs="Times New Roman"/>
          <w:sz w:val="28"/>
          <w:szCs w:val="28"/>
        </w:rPr>
        <w:t>порядка действий администраторов доходов бюджетов</w:t>
      </w:r>
      <w:proofErr w:type="gramEnd"/>
      <w:r w:rsidR="00ED3DD2" w:rsidRPr="00ED3DD2">
        <w:rPr>
          <w:rFonts w:ascii="Times New Roman" w:hAnsi="Times New Roman" w:cs="Times New Roman"/>
          <w:sz w:val="28"/>
          <w:szCs w:val="28"/>
        </w:rPr>
        <w:t xml:space="preserve">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ED3DD2" w:rsidRP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формирование и представление главному администратору доходов </w:t>
      </w:r>
      <w:r w:rsidR="00ED3DD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бюджета сведений и бюджетной отчетности, необходимых для осуществления полномочий главного администратора доходов </w:t>
      </w:r>
      <w:r w:rsidR="00ED3DD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D3DD2" w:rsidRPr="00ED3DD2">
        <w:rPr>
          <w:rFonts w:ascii="Times New Roman" w:hAnsi="Times New Roman" w:cs="Times New Roman"/>
          <w:sz w:val="28"/>
          <w:szCs w:val="28"/>
        </w:rPr>
        <w:t>бюджета;</w:t>
      </w:r>
    </w:p>
    <w:p w:rsid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направление информации, необходимой для уплаты денежных </w:t>
      </w:r>
      <w:r w:rsidR="00ED3DD2" w:rsidRPr="00ED3DD2">
        <w:rPr>
          <w:rFonts w:ascii="Times New Roman" w:hAnsi="Times New Roman" w:cs="Times New Roman"/>
          <w:sz w:val="28"/>
          <w:szCs w:val="28"/>
        </w:rPr>
        <w:lastRenderedPageBreak/>
        <w:t xml:space="preserve">средств физическими и юридическими лицами за </w:t>
      </w:r>
      <w:r w:rsidR="00ED3DD2">
        <w:rPr>
          <w:rFonts w:ascii="Times New Roman" w:hAnsi="Times New Roman" w:cs="Times New Roman"/>
          <w:sz w:val="28"/>
          <w:szCs w:val="28"/>
        </w:rPr>
        <w:t>муниципальные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 услуги, а также иных платежей, являющихся источниками формирования доходов </w:t>
      </w:r>
      <w:r w:rsidR="00ED3DD2">
        <w:rPr>
          <w:rFonts w:ascii="Times New Roman" w:hAnsi="Times New Roman" w:cs="Times New Roman"/>
          <w:sz w:val="28"/>
          <w:szCs w:val="28"/>
        </w:rPr>
        <w:t xml:space="preserve">бюджетов </w:t>
      </w:r>
      <w:r w:rsidR="00ED3DD2" w:rsidRPr="00ED3DD2">
        <w:rPr>
          <w:rFonts w:ascii="Times New Roman" w:hAnsi="Times New Roman" w:cs="Times New Roman"/>
          <w:sz w:val="28"/>
          <w:szCs w:val="28"/>
        </w:rPr>
        <w:t>бюджетной си</w:t>
      </w:r>
      <w:r w:rsidR="00ED3DD2">
        <w:rPr>
          <w:rFonts w:ascii="Times New Roman" w:hAnsi="Times New Roman" w:cs="Times New Roman"/>
          <w:sz w:val="28"/>
          <w:szCs w:val="28"/>
        </w:rPr>
        <w:t>стемы Российской Федерации, в Г</w:t>
      </w:r>
      <w:r w:rsidR="00ED3DD2" w:rsidRPr="00ED3DD2">
        <w:rPr>
          <w:rFonts w:ascii="Times New Roman" w:hAnsi="Times New Roman" w:cs="Times New Roman"/>
          <w:sz w:val="28"/>
          <w:szCs w:val="28"/>
        </w:rPr>
        <w:t>осударственную информационную систему о государственных и муниципальных платежах в соответствии с Федеральным законом от 27 июля 2010 года № 210-ФЗ «Об организации предоставления государственных и муниципальных услуг</w:t>
      </w:r>
      <w:r w:rsidR="00ED3DD2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D3DD2" w:rsidRDefault="001A239D" w:rsidP="00ED3D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списание (восстановление) в бюджетном (бухгалтерском) учете задолженности по платежам в </w:t>
      </w:r>
      <w:r w:rsidR="00ED3DD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бюджет на основании решения о признании безнадежной к взысканию задолженности по платежам в </w:t>
      </w:r>
      <w:r w:rsidR="000A3B80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бюджет, принимаемым в порядке, определенном главными администраторами доходов </w:t>
      </w:r>
      <w:r w:rsidR="000A3B8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D3DD2" w:rsidRPr="00ED3DD2">
        <w:rPr>
          <w:rFonts w:ascii="Times New Roman" w:hAnsi="Times New Roman" w:cs="Times New Roman"/>
          <w:sz w:val="28"/>
          <w:szCs w:val="28"/>
        </w:rPr>
        <w:t xml:space="preserve">бюджета в соответствии с общими требованиями, установленными постановлением Правительства Российской Федерации от </w:t>
      </w:r>
      <w:r w:rsidR="000A3B80">
        <w:rPr>
          <w:rFonts w:ascii="Times New Roman" w:hAnsi="Times New Roman" w:cs="Times New Roman"/>
          <w:sz w:val="28"/>
          <w:szCs w:val="28"/>
        </w:rPr>
        <w:t>0</w:t>
      </w:r>
      <w:r w:rsidR="00ED3DD2" w:rsidRPr="00ED3DD2">
        <w:rPr>
          <w:rFonts w:ascii="Times New Roman" w:hAnsi="Times New Roman" w:cs="Times New Roman"/>
          <w:sz w:val="28"/>
          <w:szCs w:val="28"/>
        </w:rPr>
        <w:t>6 мая 2016 года № 393 «Об общих требованиях к порядку принятия решений о признании</w:t>
      </w:r>
      <w:proofErr w:type="gramEnd"/>
      <w:r w:rsidR="00ED3DD2" w:rsidRPr="00ED3DD2">
        <w:rPr>
          <w:rFonts w:ascii="Times New Roman" w:hAnsi="Times New Roman" w:cs="Times New Roman"/>
          <w:sz w:val="28"/>
          <w:szCs w:val="28"/>
        </w:rPr>
        <w:t xml:space="preserve"> безнадежной к взысканию задолженности по платежам в бюджеты бюджетной системы Российской Федерации</w:t>
      </w:r>
      <w:r w:rsidR="000A3B80">
        <w:rPr>
          <w:rFonts w:ascii="Times New Roman" w:hAnsi="Times New Roman" w:cs="Times New Roman"/>
          <w:sz w:val="28"/>
          <w:szCs w:val="28"/>
        </w:rPr>
        <w:t>»;</w:t>
      </w:r>
    </w:p>
    <w:p w:rsidR="00FC20A7" w:rsidRPr="00FC20A7" w:rsidRDefault="001A239D" w:rsidP="00FC2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FC20A7" w:rsidRPr="00FC20A7">
        <w:rPr>
          <w:rFonts w:ascii="Times New Roman" w:hAnsi="Times New Roman" w:cs="Times New Roman"/>
          <w:sz w:val="28"/>
          <w:szCs w:val="28"/>
        </w:rPr>
        <w:t xml:space="preserve">осуществление принудительного взыскания с плательщика платежей в </w:t>
      </w:r>
      <w:r w:rsidR="00FC20A7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FC20A7" w:rsidRPr="00FC20A7">
        <w:rPr>
          <w:rFonts w:ascii="Times New Roman" w:hAnsi="Times New Roman" w:cs="Times New Roman"/>
          <w:sz w:val="28"/>
          <w:szCs w:val="28"/>
        </w:rPr>
        <w:t>бюджет, пеней и штрафов по ним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Федерации, в том числе доведение до суда (мирового судьи) и (или) судебного пристава информации, необходимой для заполнения платежного документа,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FC20A7" w:rsidRPr="00FC20A7" w:rsidRDefault="001A239D" w:rsidP="00FC2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FC20A7" w:rsidRPr="00FC20A7">
        <w:rPr>
          <w:rFonts w:ascii="Times New Roman" w:hAnsi="Times New Roman" w:cs="Times New Roman"/>
          <w:sz w:val="28"/>
          <w:szCs w:val="28"/>
        </w:rPr>
        <w:t>доведение до плательщиков сведений о реквизитах соответствующих счетов, открытых в Управлении Федерального казначейства, и иных сведений, необходимых для заполнения платежного документа,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FC20A7" w:rsidRPr="00FC20A7" w:rsidRDefault="00FC20A7" w:rsidP="00FC2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0A7">
        <w:rPr>
          <w:rFonts w:ascii="Times New Roman" w:hAnsi="Times New Roman" w:cs="Times New Roman"/>
          <w:sz w:val="28"/>
          <w:szCs w:val="28"/>
        </w:rPr>
        <w:t>в)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A3B80" w:rsidRDefault="00FC20A7" w:rsidP="00FC20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0A7">
        <w:rPr>
          <w:rFonts w:ascii="Times New Roman" w:hAnsi="Times New Roman" w:cs="Times New Roman"/>
          <w:sz w:val="28"/>
          <w:szCs w:val="28"/>
        </w:rPr>
        <w:t>г)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Федерации.</w:t>
      </w:r>
    </w:p>
    <w:p w:rsidR="009909ED" w:rsidRPr="002615F0" w:rsidRDefault="002615F0" w:rsidP="002615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5F0">
        <w:rPr>
          <w:rFonts w:ascii="Times New Roman" w:hAnsi="Times New Roman" w:cs="Times New Roman"/>
          <w:sz w:val="28"/>
          <w:szCs w:val="28"/>
        </w:rPr>
        <w:t>3.</w:t>
      </w:r>
      <w:bookmarkStart w:id="2" w:name="P63"/>
      <w:bookmarkEnd w:id="2"/>
      <w:r w:rsidR="009909ED" w:rsidRPr="002615F0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бюджета не позднее 15 дней до начала финансового года утверждают и доводят до казенных учреждений, находящихся в их ведении, порядок осуществления и наделения их полномочиями администратора доходов бюджетов, содержащий следующие положения: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1 закрепление за подведомственными администраторами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бюджета источников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бюджета, </w:t>
      </w:r>
      <w:proofErr w:type="gramStart"/>
      <w:r w:rsidR="009909ED" w:rsidRPr="00FC3082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по администрированию которых они осуществляют, с указанием нормативных правовых актов Российской Федерации</w:t>
      </w:r>
      <w:r w:rsidRPr="00FC3082">
        <w:rPr>
          <w:rFonts w:ascii="Times New Roman" w:hAnsi="Times New Roman" w:cs="Times New Roman"/>
          <w:sz w:val="28"/>
          <w:szCs w:val="28"/>
        </w:rPr>
        <w:t xml:space="preserve"> и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Забайкальского края, являющихся основанием для админист</w:t>
      </w:r>
      <w:r w:rsidR="001A239D">
        <w:rPr>
          <w:rFonts w:ascii="Times New Roman" w:hAnsi="Times New Roman" w:cs="Times New Roman"/>
          <w:sz w:val="28"/>
          <w:szCs w:val="28"/>
        </w:rPr>
        <w:t>рирования данных видов платежей.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2 наделение администраторов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бюджета в </w:t>
      </w:r>
      <w:proofErr w:type="gramStart"/>
      <w:r w:rsidR="009909ED" w:rsidRPr="00FC3082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закрепленных за ними источников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>бюджета следующими бюджетными полномочиями:</w:t>
      </w:r>
    </w:p>
    <w:p w:rsidR="009909ED" w:rsidRPr="00FC3082" w:rsidRDefault="001A239D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начисление, учет и </w:t>
      </w:r>
      <w:proofErr w:type="gramStart"/>
      <w:r w:rsidR="009909ED" w:rsidRPr="00FC30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9909ED" w:rsidRPr="00FC3082" w:rsidRDefault="001A239D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09ED" w:rsidRPr="00FC3082">
        <w:rPr>
          <w:rFonts w:ascii="Times New Roman" w:hAnsi="Times New Roman" w:cs="Times New Roman"/>
          <w:sz w:val="28"/>
          <w:szCs w:val="28"/>
        </w:rPr>
        <w:t>взыскание задолженности по платежам в бюджет, пеней и штрафов по ним;</w:t>
      </w:r>
    </w:p>
    <w:p w:rsidR="009909ED" w:rsidRPr="00FC3082" w:rsidRDefault="001A239D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09ED" w:rsidRPr="00FC3082">
        <w:rPr>
          <w:rFonts w:ascii="Times New Roman" w:hAnsi="Times New Roman" w:cs="Times New Roman"/>
          <w:sz w:val="28"/>
          <w:szCs w:val="28"/>
        </w:rPr>
        <w:t>принятие решений о возврате излишне уплаченных (взысканных) платежей в бюджет, пеней и штрафов по ним,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поручений (сообщений) для осуществления возврата в порядке, установленном Министерством финансов Российской Федерации;</w:t>
      </w:r>
    </w:p>
    <w:p w:rsidR="009909ED" w:rsidRPr="00FC3082" w:rsidRDefault="001A239D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принятие решения о зачете (уточнении) платежей в </w:t>
      </w:r>
      <w:r w:rsidR="00FC3082" w:rsidRPr="00FC308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9909ED" w:rsidRPr="00FC3082">
        <w:rPr>
          <w:rFonts w:ascii="Times New Roman" w:hAnsi="Times New Roman" w:cs="Times New Roman"/>
          <w:sz w:val="28"/>
          <w:szCs w:val="28"/>
        </w:rPr>
        <w:t>бюджет и представление соответствующего уведомления в Управ</w:t>
      </w:r>
      <w:r>
        <w:rPr>
          <w:rFonts w:ascii="Times New Roman" w:hAnsi="Times New Roman" w:cs="Times New Roman"/>
          <w:sz w:val="28"/>
          <w:szCs w:val="28"/>
        </w:rPr>
        <w:t>ление Федерального казначейства.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3 определение порядка заполнения (составления) и отражения в бюджетном учете первичных документов по администрируемым источникам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1A239D">
        <w:rPr>
          <w:rFonts w:ascii="Times New Roman" w:hAnsi="Times New Roman" w:cs="Times New Roman"/>
          <w:sz w:val="28"/>
          <w:szCs w:val="28"/>
        </w:rPr>
        <w:t>бюджета.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4 определение </w:t>
      </w:r>
      <w:proofErr w:type="gramStart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порядка действий администраторов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</w:t>
      </w:r>
      <w:r w:rsidR="001A239D">
        <w:rPr>
          <w:rFonts w:ascii="Times New Roman" w:hAnsi="Times New Roman" w:cs="Times New Roman"/>
          <w:sz w:val="28"/>
          <w:szCs w:val="28"/>
        </w:rPr>
        <w:t>а финансов Российской Федерации.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5 определение </w:t>
      </w:r>
      <w:proofErr w:type="gramStart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порядка действий администраторов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при принудительном взыскании ими с плательщика платежей 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9909ED" w:rsidRPr="00FC3082">
        <w:rPr>
          <w:rFonts w:ascii="Times New Roman" w:hAnsi="Times New Roman" w:cs="Times New Roman"/>
          <w:sz w:val="28"/>
          <w:szCs w:val="28"/>
        </w:rPr>
        <w:t>бюджет,</w:t>
      </w:r>
      <w:r w:rsidR="001A239D">
        <w:rPr>
          <w:rFonts w:ascii="Times New Roman" w:hAnsi="Times New Roman" w:cs="Times New Roman"/>
          <w:sz w:val="28"/>
          <w:szCs w:val="28"/>
        </w:rPr>
        <w:t xml:space="preserve"> а также пеней и штрафов по ним.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6 определение порядка, форм и сроков представления администратором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бюджета главному администратору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бюджета сведений и бюджетной отчетности, необходимых для осуществления полномочий главного администратора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1A239D">
        <w:rPr>
          <w:rFonts w:ascii="Times New Roman" w:hAnsi="Times New Roman" w:cs="Times New Roman"/>
          <w:sz w:val="28"/>
          <w:szCs w:val="28"/>
        </w:rPr>
        <w:t>бюджета.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6.1 предоставление информации, необходимой для уплаты денежных средств физическими и юридическими лицами за </w:t>
      </w:r>
      <w:r w:rsidRPr="00FC3082">
        <w:rPr>
          <w:rFonts w:ascii="Times New Roman" w:hAnsi="Times New Roman" w:cs="Times New Roman"/>
          <w:sz w:val="28"/>
          <w:szCs w:val="28"/>
        </w:rPr>
        <w:t>муниципальные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8">
        <w:r w:rsidR="009909ED" w:rsidRPr="00FC308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Pr="00FC3082">
        <w:rPr>
          <w:rFonts w:ascii="Times New Roman" w:hAnsi="Times New Roman" w:cs="Times New Roman"/>
          <w:sz w:val="28"/>
          <w:szCs w:val="28"/>
        </w:rPr>
        <w:t>№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 210-ФЗ </w:t>
      </w:r>
      <w:r w:rsidRPr="00FC3082">
        <w:rPr>
          <w:rFonts w:ascii="Times New Roman" w:hAnsi="Times New Roman" w:cs="Times New Roman"/>
          <w:sz w:val="28"/>
          <w:szCs w:val="28"/>
        </w:rPr>
        <w:t>«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и </w:t>
      </w:r>
      <w:r w:rsidR="009909ED" w:rsidRPr="00FC3082">
        <w:rPr>
          <w:rFonts w:ascii="Times New Roman" w:hAnsi="Times New Roman" w:cs="Times New Roman"/>
          <w:sz w:val="28"/>
          <w:szCs w:val="28"/>
        </w:rPr>
        <w:lastRenderedPageBreak/>
        <w:t>муниципальных услуг</w:t>
      </w:r>
      <w:r w:rsidRPr="00FC3082">
        <w:rPr>
          <w:rFonts w:ascii="Times New Roman" w:hAnsi="Times New Roman" w:cs="Times New Roman"/>
          <w:sz w:val="28"/>
          <w:szCs w:val="28"/>
        </w:rPr>
        <w:t>»</w:t>
      </w:r>
      <w:r w:rsidR="009909ED" w:rsidRPr="00FC3082">
        <w:rPr>
          <w:rFonts w:ascii="Times New Roman" w:hAnsi="Times New Roman" w:cs="Times New Roman"/>
          <w:sz w:val="28"/>
          <w:szCs w:val="28"/>
        </w:rPr>
        <w:t>, за исключением случаев</w:t>
      </w:r>
      <w:proofErr w:type="gramEnd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909ED" w:rsidRPr="00FC3082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="009909ED" w:rsidRPr="00FC3082">
        <w:rPr>
          <w:rFonts w:ascii="Times New Roman" w:hAnsi="Times New Roman" w:cs="Times New Roman"/>
          <w:sz w:val="28"/>
          <w:szCs w:val="28"/>
        </w:rPr>
        <w:t xml:space="preserve"> законод</w:t>
      </w:r>
      <w:r w:rsidR="001A239D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>6</w:t>
      </w:r>
      <w:r w:rsidRPr="00FC3082">
        <w:rPr>
          <w:rFonts w:ascii="Times New Roman" w:hAnsi="Times New Roman" w:cs="Times New Roman"/>
          <w:sz w:val="28"/>
          <w:szCs w:val="28"/>
        </w:rPr>
        <w:t>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2 принятие решений о признании безнадежной к взысканию задолженности по платежам 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1A239D">
        <w:rPr>
          <w:rFonts w:ascii="Times New Roman" w:hAnsi="Times New Roman" w:cs="Times New Roman"/>
          <w:sz w:val="28"/>
          <w:szCs w:val="28"/>
        </w:rPr>
        <w:t>бюджет.</w:t>
      </w:r>
    </w:p>
    <w:p w:rsidR="009909ED" w:rsidRPr="00FC3082" w:rsidRDefault="00FC3082" w:rsidP="00FC30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082">
        <w:rPr>
          <w:rFonts w:ascii="Times New Roman" w:hAnsi="Times New Roman" w:cs="Times New Roman"/>
          <w:sz w:val="28"/>
          <w:szCs w:val="28"/>
        </w:rPr>
        <w:t>3.</w:t>
      </w:r>
      <w:r w:rsidR="009909ED" w:rsidRPr="00FC3082">
        <w:rPr>
          <w:rFonts w:ascii="Times New Roman" w:hAnsi="Times New Roman" w:cs="Times New Roman"/>
          <w:sz w:val="28"/>
          <w:szCs w:val="28"/>
        </w:rPr>
        <w:t xml:space="preserve">7 иные положения, необходимые для реализации полномочий администратора доходов </w:t>
      </w:r>
      <w:r w:rsidRPr="00FC308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909ED" w:rsidRPr="00FC3082">
        <w:rPr>
          <w:rFonts w:ascii="Times New Roman" w:hAnsi="Times New Roman" w:cs="Times New Roman"/>
          <w:sz w:val="28"/>
          <w:szCs w:val="28"/>
        </w:rPr>
        <w:t>бюджета.</w:t>
      </w:r>
    </w:p>
    <w:p w:rsidR="00D86A14" w:rsidRDefault="00FC3082" w:rsidP="00D86A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A14">
        <w:rPr>
          <w:rFonts w:ascii="Times New Roman" w:hAnsi="Times New Roman" w:cs="Times New Roman"/>
          <w:sz w:val="28"/>
          <w:szCs w:val="28"/>
        </w:rPr>
        <w:t>4</w:t>
      </w:r>
      <w:r w:rsidR="009909ED" w:rsidRPr="00D86A14">
        <w:rPr>
          <w:rFonts w:ascii="Times New Roman" w:hAnsi="Times New Roman" w:cs="Times New Roman"/>
          <w:sz w:val="28"/>
          <w:szCs w:val="28"/>
        </w:rPr>
        <w:t xml:space="preserve">. </w:t>
      </w:r>
      <w:r w:rsidR="00825537" w:rsidRPr="00825537">
        <w:rPr>
          <w:rFonts w:ascii="Times New Roman" w:hAnsi="Times New Roman" w:cs="Times New Roman"/>
          <w:sz w:val="28"/>
          <w:szCs w:val="28"/>
        </w:rPr>
        <w:t>Главные администраторы доходов осуществляют иные бюджетные полномочия, установленные Бюджетным кодексом Российской Федерации и иными нормативными правовыми актами, регулирующими бюджетные правоотношения</w:t>
      </w:r>
      <w:r w:rsidR="009909ED" w:rsidRPr="00D86A14">
        <w:rPr>
          <w:rFonts w:ascii="Times New Roman" w:hAnsi="Times New Roman" w:cs="Times New Roman"/>
          <w:sz w:val="28"/>
          <w:szCs w:val="28"/>
        </w:rPr>
        <w:t>.</w:t>
      </w:r>
    </w:p>
    <w:p w:rsidR="00825537" w:rsidRDefault="00D86A14" w:rsidP="00D86A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09ED" w:rsidRPr="009D54EE">
        <w:rPr>
          <w:rFonts w:ascii="Times New Roman" w:hAnsi="Times New Roman" w:cs="Times New Roman"/>
          <w:sz w:val="28"/>
          <w:szCs w:val="28"/>
        </w:rPr>
        <w:t xml:space="preserve">. </w:t>
      </w:r>
      <w:r w:rsidR="00825537" w:rsidRPr="00825537">
        <w:rPr>
          <w:rFonts w:ascii="Times New Roman" w:hAnsi="Times New Roman" w:cs="Times New Roman"/>
          <w:sz w:val="28"/>
          <w:szCs w:val="28"/>
        </w:rPr>
        <w:t xml:space="preserve">Главные администраторы доходов заключают с </w:t>
      </w:r>
      <w:r w:rsidR="00825537">
        <w:rPr>
          <w:rFonts w:ascii="Times New Roman" w:hAnsi="Times New Roman" w:cs="Times New Roman"/>
          <w:sz w:val="28"/>
          <w:szCs w:val="28"/>
        </w:rPr>
        <w:t>Управлением</w:t>
      </w:r>
      <w:r w:rsidR="00825537" w:rsidRPr="008255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соглашение (договор) об информационном взаимодействии по форме, утвержденной </w:t>
      </w:r>
      <w:r w:rsidR="00825537">
        <w:rPr>
          <w:rFonts w:ascii="Times New Roman" w:hAnsi="Times New Roman" w:cs="Times New Roman"/>
          <w:sz w:val="28"/>
          <w:szCs w:val="28"/>
        </w:rPr>
        <w:t>Управлением</w:t>
      </w:r>
      <w:r w:rsidR="00825537" w:rsidRPr="00825537">
        <w:rPr>
          <w:rFonts w:ascii="Times New Roman" w:hAnsi="Times New Roman" w:cs="Times New Roman"/>
          <w:sz w:val="28"/>
          <w:szCs w:val="28"/>
        </w:rPr>
        <w:t xml:space="preserve"> Федерального казначейства, а также обеспечивают заключение соглашений (договоров) об обмене информацией в электронном виде.</w:t>
      </w:r>
    </w:p>
    <w:sectPr w:rsidR="00825537" w:rsidSect="00F0183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9ED"/>
    <w:rsid w:val="000A3B80"/>
    <w:rsid w:val="00110A7C"/>
    <w:rsid w:val="001A239D"/>
    <w:rsid w:val="002615F0"/>
    <w:rsid w:val="003160BF"/>
    <w:rsid w:val="0036367D"/>
    <w:rsid w:val="00491A0F"/>
    <w:rsid w:val="005F7569"/>
    <w:rsid w:val="00825537"/>
    <w:rsid w:val="00830125"/>
    <w:rsid w:val="0087225B"/>
    <w:rsid w:val="009909ED"/>
    <w:rsid w:val="009D54EE"/>
    <w:rsid w:val="00A264A5"/>
    <w:rsid w:val="00B16AD9"/>
    <w:rsid w:val="00BC6B64"/>
    <w:rsid w:val="00BD45EA"/>
    <w:rsid w:val="00CF5C45"/>
    <w:rsid w:val="00D33BB3"/>
    <w:rsid w:val="00D86A14"/>
    <w:rsid w:val="00DB25F9"/>
    <w:rsid w:val="00ED3DD2"/>
    <w:rsid w:val="00EF67DF"/>
    <w:rsid w:val="00F0183B"/>
    <w:rsid w:val="00F13B02"/>
    <w:rsid w:val="00FC20A7"/>
    <w:rsid w:val="00FC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909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3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C5983633E8AC5792620102797F48D37A782D77EC267E059386E42BC1880719BBE67015B7DE4EADA5A2DBB29Ek4hE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C5983633E8AC5792621F0F6F1314DB7F70737CEE257057C6D0E12194D05840EBA12113E39814A0A0BCD9B29D4D793E41F8E2B7E7D729BB03A8857A17k4h2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9</Pages>
  <Words>2474</Words>
  <Characters>14107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Certified Windows</cp:lastModifiedBy>
  <cp:revision>17</cp:revision>
  <cp:lastPrinted>2023-06-05T03:52:00Z</cp:lastPrinted>
  <dcterms:created xsi:type="dcterms:W3CDTF">2023-04-05T02:33:00Z</dcterms:created>
  <dcterms:modified xsi:type="dcterms:W3CDTF">2023-06-05T04:42:00Z</dcterms:modified>
</cp:coreProperties>
</file>