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E7" w:rsidRPr="00BB6D69" w:rsidRDefault="005151E7" w:rsidP="0070640E">
      <w:pPr>
        <w:spacing w:after="0" w:line="240" w:lineRule="auto"/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8F2" w:rsidRDefault="000058F2" w:rsidP="0070640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</w:p>
    <w:p w:rsidR="005151E7" w:rsidRDefault="005151E7" w:rsidP="0070640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781F33" w:rsidRPr="00781F33" w:rsidRDefault="00781F33" w:rsidP="0070640E">
      <w:pPr>
        <w:spacing w:after="0" w:line="240" w:lineRule="auto"/>
        <w:rPr>
          <w:lang w:eastAsia="ru-RU"/>
        </w:rPr>
      </w:pPr>
    </w:p>
    <w:p w:rsidR="005151E7" w:rsidRPr="006555B7" w:rsidRDefault="005151E7" w:rsidP="0070640E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7064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1E7" w:rsidRPr="003211AE" w:rsidRDefault="00DF3A27" w:rsidP="007064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63B0">
        <w:rPr>
          <w:rFonts w:ascii="Times New Roman" w:hAnsi="Times New Roman" w:cs="Times New Roman"/>
          <w:sz w:val="28"/>
          <w:szCs w:val="28"/>
        </w:rPr>
        <w:t xml:space="preserve">24 февраля </w:t>
      </w:r>
      <w:r w:rsidR="00452A06">
        <w:rPr>
          <w:rFonts w:ascii="Times New Roman" w:hAnsi="Times New Roman" w:cs="Times New Roman"/>
          <w:sz w:val="28"/>
          <w:szCs w:val="28"/>
        </w:rPr>
        <w:t>202</w:t>
      </w:r>
      <w:r w:rsidR="00B07A31">
        <w:rPr>
          <w:rFonts w:ascii="Times New Roman" w:hAnsi="Times New Roman" w:cs="Times New Roman"/>
          <w:sz w:val="28"/>
          <w:szCs w:val="28"/>
        </w:rPr>
        <w:t>2</w:t>
      </w:r>
      <w:r w:rsidR="005151E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</w:t>
      </w:r>
      <w:r w:rsidR="00781F33">
        <w:rPr>
          <w:rFonts w:ascii="Times New Roman" w:hAnsi="Times New Roman" w:cs="Times New Roman"/>
          <w:sz w:val="28"/>
          <w:szCs w:val="28"/>
        </w:rPr>
        <w:t xml:space="preserve">    </w:t>
      </w:r>
      <w:r w:rsidR="005151E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D2A98">
        <w:rPr>
          <w:rFonts w:ascii="Times New Roman" w:hAnsi="Times New Roman" w:cs="Times New Roman"/>
          <w:sz w:val="28"/>
          <w:szCs w:val="28"/>
        </w:rPr>
        <w:t xml:space="preserve">  </w:t>
      </w:r>
      <w:r w:rsidR="000563B0">
        <w:rPr>
          <w:rFonts w:ascii="Times New Roman" w:hAnsi="Times New Roman" w:cs="Times New Roman"/>
          <w:sz w:val="28"/>
          <w:szCs w:val="28"/>
        </w:rPr>
        <w:t xml:space="preserve">   </w:t>
      </w:r>
      <w:r w:rsidR="003D2A98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4016F">
        <w:rPr>
          <w:rFonts w:ascii="Times New Roman" w:hAnsi="Times New Roman" w:cs="Times New Roman"/>
          <w:sz w:val="28"/>
          <w:szCs w:val="28"/>
        </w:rPr>
        <w:t>№</w:t>
      </w:r>
      <w:r w:rsidR="000563B0">
        <w:rPr>
          <w:rFonts w:ascii="Times New Roman" w:hAnsi="Times New Roman" w:cs="Times New Roman"/>
          <w:sz w:val="28"/>
          <w:szCs w:val="28"/>
        </w:rPr>
        <w:t xml:space="preserve"> 0</w:t>
      </w:r>
      <w:r w:rsidR="00BD2AED">
        <w:rPr>
          <w:rFonts w:ascii="Times New Roman" w:hAnsi="Times New Roman" w:cs="Times New Roman"/>
          <w:sz w:val="28"/>
          <w:szCs w:val="28"/>
        </w:rPr>
        <w:t>3</w:t>
      </w:r>
    </w:p>
    <w:p w:rsidR="005151E7" w:rsidRDefault="005151E7" w:rsidP="00706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3A27" w:rsidRDefault="00DF3A27" w:rsidP="00706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0E9E" w:rsidRDefault="00F80E9E" w:rsidP="007E41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Думы городского округа ЗАТО </w:t>
      </w:r>
    </w:p>
    <w:p w:rsidR="005151E7" w:rsidRDefault="00F80E9E" w:rsidP="007E41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п. Горный от </w:t>
      </w:r>
      <w:r w:rsidR="00C54B0A">
        <w:rPr>
          <w:rFonts w:ascii="Times New Roman" w:hAnsi="Times New Roman" w:cs="Times New Roman"/>
          <w:b/>
          <w:bCs/>
          <w:sz w:val="28"/>
          <w:szCs w:val="28"/>
        </w:rPr>
        <w:t>28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54B0A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>.20</w:t>
      </w:r>
      <w:r w:rsidR="00C54B0A"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г. № </w:t>
      </w:r>
      <w:r w:rsidR="00C54B0A">
        <w:rPr>
          <w:rFonts w:ascii="Times New Roman" w:hAnsi="Times New Roman" w:cs="Times New Roman"/>
          <w:b/>
          <w:bCs/>
          <w:sz w:val="28"/>
          <w:szCs w:val="28"/>
        </w:rPr>
        <w:t>32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C54B0A" w:rsidRPr="00C54B0A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муниципальном контроле в сфере благоустройства на территории городского </w:t>
      </w:r>
      <w:proofErr w:type="gramStart"/>
      <w:r w:rsidR="00C54B0A" w:rsidRPr="00C54B0A"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proofErr w:type="gramEnd"/>
      <w:r w:rsidR="00C54B0A" w:rsidRPr="00C54B0A">
        <w:rPr>
          <w:rFonts w:ascii="Times New Roman" w:hAnsi="Times New Roman" w:cs="Times New Roman"/>
          <w:b/>
          <w:bCs/>
          <w:sz w:val="28"/>
          <w:szCs w:val="28"/>
        </w:rPr>
        <w:t xml:space="preserve"> ЗАТО п. Горный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81F33" w:rsidRDefault="00781F33" w:rsidP="007E41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0E9E" w:rsidRDefault="00C54B0A" w:rsidP="007E41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4B0A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Правилами благоустройства территории городского </w:t>
      </w:r>
      <w:proofErr w:type="gramStart"/>
      <w:r w:rsidRPr="00C54B0A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Pr="00C54B0A">
        <w:rPr>
          <w:rFonts w:ascii="Times New Roman" w:hAnsi="Times New Roman" w:cs="Times New Roman"/>
          <w:bCs/>
          <w:sz w:val="28"/>
          <w:szCs w:val="28"/>
        </w:rPr>
        <w:t xml:space="preserve"> ЗАТО п. Горный от 21.12.2020 г. № 46, руководствуясь Устав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C54B0A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закрытое административно-территориальное образование п. Горный</w:t>
      </w:r>
      <w:r w:rsidR="00246436">
        <w:rPr>
          <w:rFonts w:ascii="Times New Roman" w:hAnsi="Times New Roman" w:cs="Times New Roman"/>
          <w:bCs/>
          <w:sz w:val="28"/>
          <w:szCs w:val="28"/>
        </w:rPr>
        <w:t>,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3D2A98" w:rsidRPr="0070640E" w:rsidRDefault="003D2A98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151E7" w:rsidRPr="0070640E" w:rsidRDefault="005151E7" w:rsidP="007E4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640E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781F33" w:rsidRPr="0070640E" w:rsidRDefault="00781F33" w:rsidP="007E4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1F33" w:rsidRDefault="004479B1" w:rsidP="007E41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640E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Внести в решение Думы городского </w:t>
      </w:r>
      <w:proofErr w:type="gramStart"/>
      <w:r w:rsidR="00246436" w:rsidRPr="00246436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 ЗАТО п. Горный </w:t>
      </w:r>
      <w:r w:rsidR="00C446E8" w:rsidRPr="00C446E8">
        <w:rPr>
          <w:rFonts w:ascii="Times New Roman" w:hAnsi="Times New Roman" w:cs="Times New Roman"/>
          <w:bCs/>
          <w:sz w:val="28"/>
          <w:szCs w:val="28"/>
        </w:rPr>
        <w:t>от 28.10.2021г. № 32 «Об утверждении Положения о муниципальном контроле в сфере благоустройства на территории городского округа ЗАТО п. Горный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>» следующие изменения:</w:t>
      </w:r>
    </w:p>
    <w:p w:rsidR="00246436" w:rsidRPr="0070640E" w:rsidRDefault="00246436" w:rsidP="000563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</w:t>
      </w:r>
      <w:r w:rsidR="00B07A3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46E8">
        <w:rPr>
          <w:rFonts w:ascii="Times New Roman" w:hAnsi="Times New Roman" w:cs="Times New Roman"/>
          <w:bCs/>
          <w:sz w:val="28"/>
          <w:szCs w:val="28"/>
        </w:rPr>
        <w:t xml:space="preserve">Дополнить Положение </w:t>
      </w:r>
      <w:r w:rsidR="00C446E8" w:rsidRPr="00C446E8">
        <w:rPr>
          <w:rFonts w:ascii="Times New Roman" w:hAnsi="Times New Roman" w:cs="Times New Roman"/>
          <w:bCs/>
          <w:sz w:val="28"/>
          <w:szCs w:val="28"/>
        </w:rPr>
        <w:t>о муниципальном контроле в сфере благоустройства</w:t>
      </w:r>
      <w:r w:rsidR="00C446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46E8" w:rsidRPr="00C446E8">
        <w:rPr>
          <w:rFonts w:ascii="Times New Roman" w:hAnsi="Times New Roman" w:cs="Times New Roman"/>
          <w:bCs/>
          <w:sz w:val="28"/>
          <w:szCs w:val="28"/>
        </w:rPr>
        <w:t>на терри</w:t>
      </w:r>
      <w:r w:rsidR="000563B0">
        <w:rPr>
          <w:rFonts w:ascii="Times New Roman" w:hAnsi="Times New Roman" w:cs="Times New Roman"/>
          <w:bCs/>
          <w:sz w:val="28"/>
          <w:szCs w:val="28"/>
        </w:rPr>
        <w:t xml:space="preserve">тории городского </w:t>
      </w:r>
      <w:proofErr w:type="gramStart"/>
      <w:r w:rsidR="000563B0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="000563B0">
        <w:rPr>
          <w:rFonts w:ascii="Times New Roman" w:hAnsi="Times New Roman" w:cs="Times New Roman"/>
          <w:bCs/>
          <w:sz w:val="28"/>
          <w:szCs w:val="28"/>
        </w:rPr>
        <w:t xml:space="preserve"> ЗАТО п. </w:t>
      </w:r>
      <w:r w:rsidR="00C446E8" w:rsidRPr="00C446E8">
        <w:rPr>
          <w:rFonts w:ascii="Times New Roman" w:hAnsi="Times New Roman" w:cs="Times New Roman"/>
          <w:bCs/>
          <w:sz w:val="28"/>
          <w:szCs w:val="28"/>
        </w:rPr>
        <w:t xml:space="preserve">Горный </w:t>
      </w:r>
      <w:r w:rsidR="007E41DA">
        <w:rPr>
          <w:rFonts w:ascii="Times New Roman" w:hAnsi="Times New Roman" w:cs="Times New Roman"/>
          <w:bCs/>
          <w:sz w:val="28"/>
          <w:szCs w:val="28"/>
        </w:rPr>
        <w:t>п</w:t>
      </w:r>
      <w:r w:rsidR="00C446E8">
        <w:rPr>
          <w:rFonts w:ascii="Times New Roman" w:hAnsi="Times New Roman" w:cs="Times New Roman"/>
          <w:bCs/>
          <w:sz w:val="28"/>
          <w:szCs w:val="28"/>
        </w:rPr>
        <w:t xml:space="preserve">риложением </w:t>
      </w:r>
      <w:r w:rsidR="007E41DA">
        <w:rPr>
          <w:rFonts w:ascii="Times New Roman" w:hAnsi="Times New Roman" w:cs="Times New Roman"/>
          <w:bCs/>
          <w:sz w:val="28"/>
          <w:szCs w:val="28"/>
        </w:rPr>
        <w:t>в редакции согласно приложению к настоящему решению</w:t>
      </w:r>
    </w:p>
    <w:p w:rsidR="004479B1" w:rsidRPr="0070640E" w:rsidRDefault="004479B1" w:rsidP="007E41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640E">
        <w:rPr>
          <w:rFonts w:ascii="Times New Roman" w:hAnsi="Times New Roman" w:cs="Times New Roman"/>
          <w:bCs/>
          <w:sz w:val="28"/>
          <w:szCs w:val="28"/>
        </w:rPr>
        <w:t>2. Настоящее решение вступает в силу после его официального опубликования (обнародования)</w:t>
      </w:r>
      <w:r w:rsidR="009310AB">
        <w:rPr>
          <w:rFonts w:ascii="Times New Roman" w:hAnsi="Times New Roman" w:cs="Times New Roman"/>
          <w:bCs/>
          <w:sz w:val="28"/>
          <w:szCs w:val="28"/>
        </w:rPr>
        <w:t xml:space="preserve"> на</w:t>
      </w:r>
      <w:r w:rsidRPr="0070640E">
        <w:rPr>
          <w:rFonts w:ascii="Times New Roman" w:hAnsi="Times New Roman" w:cs="Times New Roman"/>
          <w:bCs/>
          <w:sz w:val="28"/>
          <w:szCs w:val="28"/>
        </w:rPr>
        <w:t xml:space="preserve"> сайте городского </w:t>
      </w:r>
      <w:proofErr w:type="gramStart"/>
      <w:r w:rsidRPr="0070640E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Pr="0070640E">
        <w:rPr>
          <w:rFonts w:ascii="Times New Roman" w:hAnsi="Times New Roman" w:cs="Times New Roman"/>
          <w:bCs/>
          <w:sz w:val="28"/>
          <w:szCs w:val="28"/>
        </w:rPr>
        <w:t xml:space="preserve"> ЗАТО п.</w:t>
      </w:r>
      <w:r w:rsidR="000563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640E">
        <w:rPr>
          <w:rFonts w:ascii="Times New Roman" w:hAnsi="Times New Roman" w:cs="Times New Roman"/>
          <w:bCs/>
          <w:sz w:val="28"/>
          <w:szCs w:val="28"/>
        </w:rPr>
        <w:t xml:space="preserve">Горный </w:t>
      </w:r>
      <w:hyperlink r:id="rId10" w:history="1">
        <w:r w:rsidRPr="0070640E">
          <w:rPr>
            <w:rStyle w:val="aa"/>
            <w:rFonts w:ascii="Times New Roman" w:hAnsi="Times New Roman" w:cs="Times New Roman"/>
            <w:bCs/>
            <w:sz w:val="28"/>
            <w:szCs w:val="28"/>
          </w:rPr>
          <w:t>http://горный.забайкальскийкрай.рф/</w:t>
        </w:r>
      </w:hyperlink>
      <w:r w:rsidRPr="0070640E">
        <w:rPr>
          <w:rFonts w:ascii="Times New Roman" w:hAnsi="Times New Roman" w:cs="Times New Roman"/>
          <w:bCs/>
          <w:sz w:val="28"/>
          <w:szCs w:val="28"/>
        </w:rPr>
        <w:t>.</w:t>
      </w:r>
    </w:p>
    <w:p w:rsidR="004479B1" w:rsidRPr="0070640E" w:rsidRDefault="004479B1" w:rsidP="007E41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310AB" w:rsidRPr="0070640E" w:rsidRDefault="009310AB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79B1" w:rsidRPr="004479B1" w:rsidRDefault="004479B1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79B1">
        <w:rPr>
          <w:rFonts w:ascii="Times New Roman" w:hAnsi="Times New Roman" w:cs="Times New Roman"/>
          <w:bCs/>
          <w:sz w:val="28"/>
          <w:szCs w:val="28"/>
        </w:rPr>
        <w:t xml:space="preserve">Председатель Думы городского округа </w:t>
      </w:r>
    </w:p>
    <w:p w:rsidR="004479B1" w:rsidRDefault="004479B1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79B1">
        <w:rPr>
          <w:rFonts w:ascii="Times New Roman" w:hAnsi="Times New Roman" w:cs="Times New Roman"/>
          <w:bCs/>
          <w:sz w:val="28"/>
          <w:szCs w:val="28"/>
        </w:rPr>
        <w:t>ЗАТО п.</w:t>
      </w:r>
      <w:r w:rsidR="00E319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479B1">
        <w:rPr>
          <w:rFonts w:ascii="Times New Roman" w:hAnsi="Times New Roman" w:cs="Times New Roman"/>
          <w:bCs/>
          <w:sz w:val="28"/>
          <w:szCs w:val="28"/>
        </w:rPr>
        <w:t xml:space="preserve">Горный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479B1">
        <w:rPr>
          <w:rFonts w:ascii="Times New Roman" w:hAnsi="Times New Roman" w:cs="Times New Roman"/>
          <w:bCs/>
          <w:sz w:val="28"/>
          <w:szCs w:val="28"/>
        </w:rPr>
        <w:t xml:space="preserve">Ю.А. </w:t>
      </w:r>
      <w:proofErr w:type="spellStart"/>
      <w:r w:rsidRPr="004479B1">
        <w:rPr>
          <w:rFonts w:ascii="Times New Roman" w:hAnsi="Times New Roman" w:cs="Times New Roman"/>
          <w:bCs/>
          <w:sz w:val="28"/>
          <w:szCs w:val="28"/>
        </w:rPr>
        <w:t>Ловчико</w:t>
      </w:r>
      <w:r>
        <w:rPr>
          <w:rFonts w:ascii="Times New Roman" w:hAnsi="Times New Roman" w:cs="Times New Roman"/>
          <w:bCs/>
          <w:sz w:val="28"/>
          <w:szCs w:val="28"/>
        </w:rPr>
        <w:t>ва</w:t>
      </w:r>
      <w:proofErr w:type="spellEnd"/>
    </w:p>
    <w:p w:rsidR="004479B1" w:rsidRDefault="004479B1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0640E" w:rsidRDefault="0070640E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E41DA" w:rsidRDefault="004479B1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Глава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ЗАТО п. Горный                                                                  Т.В.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Карнаух</w:t>
      </w:r>
      <w:proofErr w:type="spellEnd"/>
      <w:r w:rsidR="00DF3A27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P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</w:t>
      </w:r>
      <w:r w:rsidR="009310AB">
        <w:rPr>
          <w:rFonts w:ascii="Times New Roman CYR" w:eastAsiaTheme="minorHAnsi" w:hAnsi="Times New Roman CYR" w:cs="Times New Roman CYR"/>
          <w:sz w:val="28"/>
          <w:szCs w:val="28"/>
        </w:rPr>
        <w:t>лавный специалист администрации</w:t>
      </w: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городского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</w:rPr>
        <w:t>округа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</w:rPr>
        <w:t xml:space="preserve"> ЗАТО п. Горный</w:t>
      </w: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>__________________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</w:rPr>
        <w:t>С.А.Бебякина</w:t>
      </w:r>
      <w:proofErr w:type="spellEnd"/>
    </w:p>
    <w:p w:rsidR="007E41DA" w:rsidRDefault="009310AB" w:rsidP="009310A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>«____» _________ 2022 г.</w:t>
      </w:r>
    </w:p>
    <w:p w:rsidR="007E41DA" w:rsidRDefault="007E41DA" w:rsidP="007E41DA">
      <w:pPr>
        <w:spacing w:after="0" w:line="240" w:lineRule="auto"/>
        <w:ind w:left="5670"/>
        <w:jc w:val="center"/>
        <w:rPr>
          <w:rFonts w:ascii="Times New Roman CYR" w:eastAsiaTheme="minorHAnsi" w:hAnsi="Times New Roman CYR" w:cs="Times New Roman CYR"/>
          <w:sz w:val="20"/>
          <w:szCs w:val="20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br w:type="page"/>
      </w:r>
      <w:r>
        <w:rPr>
          <w:rFonts w:ascii="Times New Roman CYR" w:eastAsiaTheme="minorHAnsi" w:hAnsi="Times New Roman CYR" w:cs="Times New Roman CYR"/>
          <w:sz w:val="20"/>
          <w:szCs w:val="20"/>
        </w:rPr>
        <w:lastRenderedPageBreak/>
        <w:t>ПРИЛОЖЕНИЕ</w:t>
      </w:r>
    </w:p>
    <w:p w:rsidR="007E41DA" w:rsidRDefault="007E41DA" w:rsidP="007E41DA">
      <w:pPr>
        <w:spacing w:after="0" w:line="240" w:lineRule="auto"/>
        <w:ind w:left="5670"/>
        <w:jc w:val="center"/>
        <w:rPr>
          <w:rFonts w:ascii="Times New Roman CYR" w:eastAsiaTheme="minorHAnsi" w:hAnsi="Times New Roman CYR" w:cs="Times New Roman CYR"/>
          <w:sz w:val="20"/>
          <w:szCs w:val="20"/>
        </w:rPr>
      </w:pPr>
      <w:r>
        <w:rPr>
          <w:rFonts w:ascii="Times New Roman CYR" w:eastAsiaTheme="minorHAnsi" w:hAnsi="Times New Roman CYR" w:cs="Times New Roman CYR"/>
          <w:sz w:val="20"/>
          <w:szCs w:val="20"/>
        </w:rPr>
        <w:t>к решению Думы</w:t>
      </w:r>
      <w:r w:rsidR="002C5FCC">
        <w:rPr>
          <w:rFonts w:ascii="Times New Roman CYR" w:eastAsiaTheme="minorHAnsi" w:hAnsi="Times New Roman CYR" w:cs="Times New Roman CYR"/>
          <w:sz w:val="20"/>
          <w:szCs w:val="20"/>
        </w:rPr>
        <w:t xml:space="preserve"> №</w:t>
      </w:r>
      <w:r w:rsidR="000563B0">
        <w:rPr>
          <w:rFonts w:ascii="Times New Roman CYR" w:eastAsiaTheme="minorHAnsi" w:hAnsi="Times New Roman CYR" w:cs="Times New Roman CYR"/>
          <w:sz w:val="20"/>
          <w:szCs w:val="20"/>
        </w:rPr>
        <w:t xml:space="preserve"> 0</w:t>
      </w:r>
      <w:r w:rsidR="00E77F9D">
        <w:rPr>
          <w:rFonts w:ascii="Times New Roman CYR" w:eastAsiaTheme="minorHAnsi" w:hAnsi="Times New Roman CYR" w:cs="Times New Roman CYR"/>
          <w:sz w:val="20"/>
          <w:szCs w:val="20"/>
        </w:rPr>
        <w:t xml:space="preserve">3 </w:t>
      </w:r>
      <w:bookmarkStart w:id="0" w:name="_GoBack"/>
      <w:bookmarkEnd w:id="0"/>
      <w:r w:rsidR="002C5FCC">
        <w:rPr>
          <w:rFonts w:ascii="Times New Roman CYR" w:eastAsiaTheme="minorHAnsi" w:hAnsi="Times New Roman CYR" w:cs="Times New Roman CYR"/>
          <w:sz w:val="20"/>
          <w:szCs w:val="20"/>
        </w:rPr>
        <w:t xml:space="preserve">от </w:t>
      </w:r>
      <w:r w:rsidR="000563B0">
        <w:rPr>
          <w:rFonts w:ascii="Times New Roman CYR" w:eastAsiaTheme="minorHAnsi" w:hAnsi="Times New Roman CYR" w:cs="Times New Roman CYR"/>
          <w:sz w:val="20"/>
          <w:szCs w:val="20"/>
        </w:rPr>
        <w:t>24.02</w:t>
      </w:r>
      <w:r w:rsidR="002C5FCC">
        <w:rPr>
          <w:rFonts w:ascii="Times New Roman CYR" w:eastAsiaTheme="minorHAnsi" w:hAnsi="Times New Roman CYR" w:cs="Times New Roman CYR"/>
          <w:sz w:val="20"/>
          <w:szCs w:val="20"/>
        </w:rPr>
        <w:t xml:space="preserve">.2022г. </w:t>
      </w:r>
    </w:p>
    <w:p w:rsidR="002C5FCC" w:rsidRPr="007E41DA" w:rsidRDefault="002C5FCC" w:rsidP="007E41DA">
      <w:pPr>
        <w:spacing w:after="0" w:line="240" w:lineRule="auto"/>
        <w:ind w:left="5670"/>
        <w:jc w:val="center"/>
        <w:rPr>
          <w:rFonts w:ascii="Times New Roman CYR" w:eastAsiaTheme="minorHAnsi" w:hAnsi="Times New Roman CYR" w:cs="Times New Roman CYR"/>
          <w:sz w:val="20"/>
          <w:szCs w:val="20"/>
        </w:rPr>
      </w:pPr>
      <w:r>
        <w:rPr>
          <w:rFonts w:ascii="Times New Roman CYR" w:eastAsiaTheme="minorHAnsi" w:hAnsi="Times New Roman CYR" w:cs="Times New Roman CYR"/>
          <w:sz w:val="20"/>
          <w:szCs w:val="20"/>
        </w:rPr>
        <w:t>Приложение</w:t>
      </w:r>
    </w:p>
    <w:p w:rsidR="007E41DA" w:rsidRPr="007E41DA" w:rsidRDefault="007E41DA" w:rsidP="007E41DA">
      <w:pPr>
        <w:spacing w:after="0" w:line="240" w:lineRule="auto"/>
        <w:ind w:left="5670"/>
        <w:jc w:val="center"/>
        <w:rPr>
          <w:rFonts w:ascii="Times New Roman CYR" w:eastAsiaTheme="minorHAnsi" w:hAnsi="Times New Roman CYR" w:cs="Times New Roman CYR"/>
          <w:sz w:val="20"/>
          <w:szCs w:val="20"/>
        </w:rPr>
      </w:pPr>
      <w:r w:rsidRPr="007E41DA">
        <w:rPr>
          <w:rFonts w:ascii="Times New Roman CYR" w:eastAsiaTheme="minorHAnsi" w:hAnsi="Times New Roman CYR" w:cs="Times New Roman CYR"/>
          <w:sz w:val="20"/>
          <w:szCs w:val="20"/>
        </w:rPr>
        <w:t>к Положению о муниципальном жилищном контроле на территории</w:t>
      </w:r>
    </w:p>
    <w:p w:rsidR="009310AB" w:rsidRPr="007E41DA" w:rsidRDefault="007E41DA" w:rsidP="007E41DA">
      <w:pPr>
        <w:spacing w:after="0" w:line="240" w:lineRule="auto"/>
        <w:ind w:left="5670"/>
        <w:jc w:val="center"/>
        <w:rPr>
          <w:rFonts w:ascii="Times New Roman CYR" w:eastAsiaTheme="minorHAnsi" w:hAnsi="Times New Roman CYR" w:cs="Times New Roman CYR"/>
          <w:sz w:val="20"/>
          <w:szCs w:val="20"/>
        </w:rPr>
      </w:pPr>
      <w:r w:rsidRPr="007E41DA">
        <w:rPr>
          <w:rFonts w:ascii="Times New Roman CYR" w:eastAsiaTheme="minorHAnsi" w:hAnsi="Times New Roman CYR" w:cs="Times New Roman CYR"/>
          <w:sz w:val="20"/>
          <w:szCs w:val="20"/>
        </w:rPr>
        <w:t xml:space="preserve">на территории городского округа ЗАТО </w:t>
      </w:r>
      <w:proofErr w:type="spellStart"/>
      <w:r w:rsidRPr="007E41DA">
        <w:rPr>
          <w:rFonts w:ascii="Times New Roman CYR" w:eastAsiaTheme="minorHAnsi" w:hAnsi="Times New Roman CYR" w:cs="Times New Roman CYR"/>
          <w:sz w:val="20"/>
          <w:szCs w:val="20"/>
        </w:rPr>
        <w:t>п</w:t>
      </w:r>
      <w:proofErr w:type="gramStart"/>
      <w:r w:rsidRPr="007E41DA">
        <w:rPr>
          <w:rFonts w:ascii="Times New Roman CYR" w:eastAsiaTheme="minorHAnsi" w:hAnsi="Times New Roman CYR" w:cs="Times New Roman CYR"/>
          <w:sz w:val="20"/>
          <w:szCs w:val="20"/>
        </w:rPr>
        <w:t>.Г</w:t>
      </w:r>
      <w:proofErr w:type="gramEnd"/>
      <w:r w:rsidRPr="007E41DA">
        <w:rPr>
          <w:rFonts w:ascii="Times New Roman CYR" w:eastAsiaTheme="minorHAnsi" w:hAnsi="Times New Roman CYR" w:cs="Times New Roman CYR"/>
          <w:sz w:val="20"/>
          <w:szCs w:val="20"/>
        </w:rPr>
        <w:t>орный</w:t>
      </w:r>
      <w:proofErr w:type="spellEnd"/>
    </w:p>
    <w:p w:rsidR="007E41DA" w:rsidRDefault="007E41DA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</w:p>
    <w:p w:rsidR="007E41DA" w:rsidRPr="002C5FCC" w:rsidRDefault="007E41DA" w:rsidP="002C5FCC">
      <w:pPr>
        <w:spacing w:after="0" w:line="240" w:lineRule="auto"/>
        <w:jc w:val="center"/>
        <w:rPr>
          <w:rFonts w:ascii="Times New Roman CYR" w:eastAsiaTheme="minorHAnsi" w:hAnsi="Times New Roman CYR" w:cs="Times New Roman CYR"/>
          <w:b/>
          <w:sz w:val="28"/>
          <w:szCs w:val="28"/>
        </w:rPr>
      </w:pPr>
      <w:r w:rsidRPr="002C5FCC">
        <w:rPr>
          <w:rFonts w:ascii="Times New Roman CYR" w:eastAsiaTheme="minorHAnsi" w:hAnsi="Times New Roman CYR" w:cs="Times New Roman CYR"/>
          <w:b/>
          <w:sz w:val="28"/>
          <w:szCs w:val="28"/>
        </w:rPr>
        <w:t>Ключевые показатели вида контроля и их целевые значения, индикативные показатели для муниципального контроля в сфере</w:t>
      </w:r>
      <w:r w:rsidR="002C5FCC">
        <w:rPr>
          <w:rFonts w:ascii="Times New Roman CYR" w:eastAsiaTheme="minorHAnsi" w:hAnsi="Times New Roman CYR" w:cs="Times New Roman CYR"/>
          <w:b/>
          <w:sz w:val="28"/>
          <w:szCs w:val="28"/>
        </w:rPr>
        <w:t xml:space="preserve"> благоустройства на территории </w:t>
      </w:r>
      <w:r w:rsidR="002C5FCC" w:rsidRPr="002C5FCC">
        <w:rPr>
          <w:rFonts w:ascii="Times New Roman CYR" w:eastAsiaTheme="minorHAnsi" w:hAnsi="Times New Roman CYR" w:cs="Times New Roman CYR"/>
          <w:b/>
          <w:sz w:val="28"/>
          <w:szCs w:val="28"/>
        </w:rPr>
        <w:t xml:space="preserve">городского </w:t>
      </w:r>
      <w:proofErr w:type="gramStart"/>
      <w:r w:rsidR="002C5FCC" w:rsidRPr="002C5FCC">
        <w:rPr>
          <w:rFonts w:ascii="Times New Roman CYR" w:eastAsiaTheme="minorHAnsi" w:hAnsi="Times New Roman CYR" w:cs="Times New Roman CYR"/>
          <w:b/>
          <w:sz w:val="28"/>
          <w:szCs w:val="28"/>
        </w:rPr>
        <w:t>округа</w:t>
      </w:r>
      <w:proofErr w:type="gramEnd"/>
      <w:r w:rsidR="002C5FCC" w:rsidRPr="002C5FCC">
        <w:rPr>
          <w:rFonts w:ascii="Times New Roman CYR" w:eastAsiaTheme="minorHAnsi" w:hAnsi="Times New Roman CYR" w:cs="Times New Roman CYR"/>
          <w:b/>
          <w:sz w:val="28"/>
          <w:szCs w:val="28"/>
        </w:rPr>
        <w:t xml:space="preserve"> ЗАТО п. Горный</w:t>
      </w:r>
    </w:p>
    <w:p w:rsidR="007E41DA" w:rsidRPr="007E41DA" w:rsidRDefault="007E41DA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</w:p>
    <w:p w:rsidR="007E41DA" w:rsidRPr="007E41DA" w:rsidRDefault="007E41DA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 w:rsidRPr="007E41DA">
        <w:rPr>
          <w:rFonts w:ascii="Times New Roman CYR" w:eastAsiaTheme="minorHAnsi" w:hAnsi="Times New Roman CYR" w:cs="Times New Roman CYR"/>
          <w:sz w:val="28"/>
          <w:szCs w:val="28"/>
        </w:rPr>
        <w:t>1.Ключевые показатели и их целевые значения:</w:t>
      </w:r>
    </w:p>
    <w:p w:rsidR="007E41DA" w:rsidRP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1.1.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Доля устраненных нарушений из числа выявленных нарушени</w:t>
      </w:r>
      <w:r>
        <w:rPr>
          <w:rFonts w:ascii="Times New Roman CYR" w:eastAsiaTheme="minorHAnsi" w:hAnsi="Times New Roman CYR" w:cs="Times New Roman CYR"/>
          <w:sz w:val="28"/>
          <w:szCs w:val="28"/>
        </w:rPr>
        <w:t>й обязательных требований - 70%;</w:t>
      </w:r>
    </w:p>
    <w:p w:rsid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1.2.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Доля выполнения плана проведения плановых контрольных мероприятий на о</w:t>
      </w:r>
      <w:r>
        <w:rPr>
          <w:rFonts w:ascii="Times New Roman CYR" w:eastAsiaTheme="minorHAnsi" w:hAnsi="Times New Roman CYR" w:cs="Times New Roman CYR"/>
          <w:sz w:val="28"/>
          <w:szCs w:val="28"/>
        </w:rPr>
        <w:t>чередной календарный год - 100%;</w:t>
      </w:r>
    </w:p>
    <w:p w:rsid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1.3.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Доля обоснованных жалоб на действия (бездействие) контрольного органа и (или) его должностного лица при проведен</w:t>
      </w:r>
      <w:r>
        <w:rPr>
          <w:rFonts w:ascii="Times New Roman CYR" w:eastAsiaTheme="minorHAnsi" w:hAnsi="Times New Roman CYR" w:cs="Times New Roman CYR"/>
          <w:sz w:val="28"/>
          <w:szCs w:val="28"/>
        </w:rPr>
        <w:t>ии контрольных мероприятий - 0%;</w:t>
      </w:r>
    </w:p>
    <w:p w:rsid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1.4.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Доля отмененных результат</w:t>
      </w:r>
      <w:r>
        <w:rPr>
          <w:rFonts w:ascii="Times New Roman CYR" w:eastAsiaTheme="minorHAnsi" w:hAnsi="Times New Roman CYR" w:cs="Times New Roman CYR"/>
          <w:sz w:val="28"/>
          <w:szCs w:val="28"/>
        </w:rPr>
        <w:t>ов контрольных мероприятий - 0%;</w:t>
      </w:r>
    </w:p>
    <w:p w:rsidR="002C5FCC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</w:p>
    <w:p w:rsidR="007E41DA" w:rsidRPr="007E41DA" w:rsidRDefault="007E41DA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 w:rsidRPr="007E41DA">
        <w:rPr>
          <w:rFonts w:ascii="Times New Roman CYR" w:eastAsiaTheme="minorHAnsi" w:hAnsi="Times New Roman CYR" w:cs="Times New Roman CYR"/>
          <w:sz w:val="28"/>
          <w:szCs w:val="28"/>
        </w:rPr>
        <w:t>2. При осуществлении муниципального контроля в сфере благоустройства устанавливаются следующие индикативные показатели:</w:t>
      </w:r>
    </w:p>
    <w:p w:rsidR="007E41DA" w:rsidRP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2.1.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количество проведенных плановых контрольных мероприятий;</w:t>
      </w:r>
    </w:p>
    <w:p w:rsidR="007E41DA" w:rsidRP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2.2.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количество проведенных внеплановых контрольных мероприятий;</w:t>
      </w:r>
    </w:p>
    <w:p w:rsidR="007E41DA" w:rsidRP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2.3.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количество поступивших возражений в отношении акта контрольного мероприятия;</w:t>
      </w:r>
    </w:p>
    <w:p w:rsidR="007E41DA" w:rsidRP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2.4.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количество выданных предписаний об устранении нарушений обязательных требований;</w:t>
      </w:r>
    </w:p>
    <w:p w:rsid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2.5.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количество устраненных нарушений обязательных требований.</w:t>
      </w:r>
    </w:p>
    <w:p w:rsidR="007E41DA" w:rsidRDefault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</w:p>
    <w:sectPr w:rsidR="007E41DA" w:rsidSect="007E41DA"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21C" w:rsidRDefault="00B2221C">
      <w:pPr>
        <w:spacing w:after="0" w:line="240" w:lineRule="auto"/>
      </w:pPr>
      <w:r>
        <w:separator/>
      </w:r>
    </w:p>
  </w:endnote>
  <w:endnote w:type="continuationSeparator" w:id="0">
    <w:p w:rsidR="00B2221C" w:rsidRDefault="00B22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21C" w:rsidRDefault="00B2221C">
      <w:pPr>
        <w:spacing w:after="0" w:line="240" w:lineRule="auto"/>
      </w:pPr>
      <w:r>
        <w:separator/>
      </w:r>
    </w:p>
  </w:footnote>
  <w:footnote w:type="continuationSeparator" w:id="0">
    <w:p w:rsidR="00B2221C" w:rsidRDefault="00B222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94B9A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1">
    <w:nsid w:val="1C7A2F0C"/>
    <w:multiLevelType w:val="multilevel"/>
    <w:tmpl w:val="4F70F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A60EA8"/>
    <w:multiLevelType w:val="multilevel"/>
    <w:tmpl w:val="DD96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0B72F4"/>
    <w:multiLevelType w:val="multilevel"/>
    <w:tmpl w:val="790422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46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/>
      </w:rPr>
    </w:lvl>
  </w:abstractNum>
  <w:abstractNum w:abstractNumId="5">
    <w:nsid w:val="4EEF6EE6"/>
    <w:multiLevelType w:val="hybridMultilevel"/>
    <w:tmpl w:val="B73E7A22"/>
    <w:lvl w:ilvl="0" w:tplc="83804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D649AA"/>
    <w:multiLevelType w:val="multilevel"/>
    <w:tmpl w:val="7C204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8">
    <w:nsid w:val="79A5733D"/>
    <w:multiLevelType w:val="hybridMultilevel"/>
    <w:tmpl w:val="E31C5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E7"/>
    <w:rsid w:val="000058F2"/>
    <w:rsid w:val="00045C1C"/>
    <w:rsid w:val="000563B0"/>
    <w:rsid w:val="00085A79"/>
    <w:rsid w:val="000954AC"/>
    <w:rsid w:val="00096AC2"/>
    <w:rsid w:val="000C1DD0"/>
    <w:rsid w:val="000C327A"/>
    <w:rsid w:val="000C501A"/>
    <w:rsid w:val="000C68FD"/>
    <w:rsid w:val="000E25BE"/>
    <w:rsid w:val="001379E8"/>
    <w:rsid w:val="00142112"/>
    <w:rsid w:val="00174993"/>
    <w:rsid w:val="0018027A"/>
    <w:rsid w:val="00181BAB"/>
    <w:rsid w:val="00197291"/>
    <w:rsid w:val="001A37B7"/>
    <w:rsid w:val="001A501E"/>
    <w:rsid w:val="001A73B1"/>
    <w:rsid w:val="001C426D"/>
    <w:rsid w:val="00202CDA"/>
    <w:rsid w:val="00217AB2"/>
    <w:rsid w:val="00226796"/>
    <w:rsid w:val="00246436"/>
    <w:rsid w:val="00252DD8"/>
    <w:rsid w:val="0025426B"/>
    <w:rsid w:val="00256F54"/>
    <w:rsid w:val="00283965"/>
    <w:rsid w:val="00294A7E"/>
    <w:rsid w:val="002A5571"/>
    <w:rsid w:val="002A599F"/>
    <w:rsid w:val="002B0D78"/>
    <w:rsid w:val="002C0CB7"/>
    <w:rsid w:val="002C5FCC"/>
    <w:rsid w:val="0030426C"/>
    <w:rsid w:val="00356EFE"/>
    <w:rsid w:val="00377CB6"/>
    <w:rsid w:val="0038784F"/>
    <w:rsid w:val="00391CC1"/>
    <w:rsid w:val="00392876"/>
    <w:rsid w:val="00394340"/>
    <w:rsid w:val="003A2743"/>
    <w:rsid w:val="003B2E69"/>
    <w:rsid w:val="003C7D4B"/>
    <w:rsid w:val="003D16DE"/>
    <w:rsid w:val="003D2A98"/>
    <w:rsid w:val="003D5CE1"/>
    <w:rsid w:val="003F3DBD"/>
    <w:rsid w:val="003F49F3"/>
    <w:rsid w:val="00401E3D"/>
    <w:rsid w:val="004239C5"/>
    <w:rsid w:val="004479B1"/>
    <w:rsid w:val="00452A06"/>
    <w:rsid w:val="004628F2"/>
    <w:rsid w:val="004648F4"/>
    <w:rsid w:val="00464FDD"/>
    <w:rsid w:val="0047505D"/>
    <w:rsid w:val="004877A2"/>
    <w:rsid w:val="004C335F"/>
    <w:rsid w:val="004D0ED0"/>
    <w:rsid w:val="004E3D7E"/>
    <w:rsid w:val="005071D9"/>
    <w:rsid w:val="005151E7"/>
    <w:rsid w:val="00515DA5"/>
    <w:rsid w:val="005262B5"/>
    <w:rsid w:val="00537BB2"/>
    <w:rsid w:val="00556CB9"/>
    <w:rsid w:val="00574D9D"/>
    <w:rsid w:val="00576122"/>
    <w:rsid w:val="005B165D"/>
    <w:rsid w:val="005C29B5"/>
    <w:rsid w:val="005D19FB"/>
    <w:rsid w:val="005D4AAB"/>
    <w:rsid w:val="005E2709"/>
    <w:rsid w:val="005F6418"/>
    <w:rsid w:val="00601C41"/>
    <w:rsid w:val="00607131"/>
    <w:rsid w:val="00621503"/>
    <w:rsid w:val="00623FFD"/>
    <w:rsid w:val="00647BA2"/>
    <w:rsid w:val="00695718"/>
    <w:rsid w:val="006B6C50"/>
    <w:rsid w:val="006D0294"/>
    <w:rsid w:val="006D0649"/>
    <w:rsid w:val="006D5B66"/>
    <w:rsid w:val="006E2E29"/>
    <w:rsid w:val="0070640E"/>
    <w:rsid w:val="00741B3B"/>
    <w:rsid w:val="00760822"/>
    <w:rsid w:val="00781F33"/>
    <w:rsid w:val="00797141"/>
    <w:rsid w:val="007A0F70"/>
    <w:rsid w:val="007A52F6"/>
    <w:rsid w:val="007B3B59"/>
    <w:rsid w:val="007C17CE"/>
    <w:rsid w:val="007C7773"/>
    <w:rsid w:val="007D01AF"/>
    <w:rsid w:val="007D6F76"/>
    <w:rsid w:val="007E0663"/>
    <w:rsid w:val="007E41DA"/>
    <w:rsid w:val="007E6D90"/>
    <w:rsid w:val="008226EE"/>
    <w:rsid w:val="00822AFD"/>
    <w:rsid w:val="00841869"/>
    <w:rsid w:val="008427FA"/>
    <w:rsid w:val="008605FB"/>
    <w:rsid w:val="008651A5"/>
    <w:rsid w:val="00885002"/>
    <w:rsid w:val="0088799D"/>
    <w:rsid w:val="008A1010"/>
    <w:rsid w:val="008A33F7"/>
    <w:rsid w:val="008B778A"/>
    <w:rsid w:val="008C192B"/>
    <w:rsid w:val="008C715F"/>
    <w:rsid w:val="008E5309"/>
    <w:rsid w:val="008F071F"/>
    <w:rsid w:val="008F10C6"/>
    <w:rsid w:val="008F17B4"/>
    <w:rsid w:val="008F329A"/>
    <w:rsid w:val="00902A5C"/>
    <w:rsid w:val="00902B88"/>
    <w:rsid w:val="009144B3"/>
    <w:rsid w:val="00924880"/>
    <w:rsid w:val="009310AB"/>
    <w:rsid w:val="00940A51"/>
    <w:rsid w:val="00946A30"/>
    <w:rsid w:val="0095793E"/>
    <w:rsid w:val="00972646"/>
    <w:rsid w:val="009C2542"/>
    <w:rsid w:val="009C33A0"/>
    <w:rsid w:val="009E0B32"/>
    <w:rsid w:val="00A066EB"/>
    <w:rsid w:val="00A11E49"/>
    <w:rsid w:val="00A16A40"/>
    <w:rsid w:val="00A53BF7"/>
    <w:rsid w:val="00A55251"/>
    <w:rsid w:val="00A6587A"/>
    <w:rsid w:val="00A732EE"/>
    <w:rsid w:val="00AB2476"/>
    <w:rsid w:val="00AB3911"/>
    <w:rsid w:val="00AE105A"/>
    <w:rsid w:val="00AE26FC"/>
    <w:rsid w:val="00AF3FD1"/>
    <w:rsid w:val="00B07A31"/>
    <w:rsid w:val="00B12397"/>
    <w:rsid w:val="00B133CD"/>
    <w:rsid w:val="00B1605B"/>
    <w:rsid w:val="00B2221C"/>
    <w:rsid w:val="00B272D2"/>
    <w:rsid w:val="00B456E7"/>
    <w:rsid w:val="00B93245"/>
    <w:rsid w:val="00BB433F"/>
    <w:rsid w:val="00BD2AED"/>
    <w:rsid w:val="00BF619C"/>
    <w:rsid w:val="00C05AD9"/>
    <w:rsid w:val="00C06034"/>
    <w:rsid w:val="00C27796"/>
    <w:rsid w:val="00C322EE"/>
    <w:rsid w:val="00C446E8"/>
    <w:rsid w:val="00C54B0A"/>
    <w:rsid w:val="00C717F1"/>
    <w:rsid w:val="00C74733"/>
    <w:rsid w:val="00C77062"/>
    <w:rsid w:val="00C8148A"/>
    <w:rsid w:val="00C90389"/>
    <w:rsid w:val="00C90F8D"/>
    <w:rsid w:val="00C93DB8"/>
    <w:rsid w:val="00CA216A"/>
    <w:rsid w:val="00CD0D90"/>
    <w:rsid w:val="00D10583"/>
    <w:rsid w:val="00D16AF8"/>
    <w:rsid w:val="00D43726"/>
    <w:rsid w:val="00D5129C"/>
    <w:rsid w:val="00D6012A"/>
    <w:rsid w:val="00D805BE"/>
    <w:rsid w:val="00DD0CCB"/>
    <w:rsid w:val="00DE257B"/>
    <w:rsid w:val="00DF3A27"/>
    <w:rsid w:val="00DF5FB6"/>
    <w:rsid w:val="00E0505B"/>
    <w:rsid w:val="00E15264"/>
    <w:rsid w:val="00E22E19"/>
    <w:rsid w:val="00E31450"/>
    <w:rsid w:val="00E31913"/>
    <w:rsid w:val="00E32B8B"/>
    <w:rsid w:val="00E7046E"/>
    <w:rsid w:val="00E77F9D"/>
    <w:rsid w:val="00EB0903"/>
    <w:rsid w:val="00EB5B05"/>
    <w:rsid w:val="00ED250F"/>
    <w:rsid w:val="00EE2789"/>
    <w:rsid w:val="00F26581"/>
    <w:rsid w:val="00F54584"/>
    <w:rsid w:val="00F80E9E"/>
    <w:rsid w:val="00F9129B"/>
    <w:rsid w:val="00F9598E"/>
    <w:rsid w:val="00FC567B"/>
    <w:rsid w:val="00FE3462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E29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C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479B1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81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81F33"/>
    <w:rPr>
      <w:rFonts w:ascii="Calibri" w:eastAsia="Times New Roman" w:hAnsi="Calibri" w:cs="Calibri"/>
    </w:rPr>
  </w:style>
  <w:style w:type="paragraph" w:customStyle="1" w:styleId="default">
    <w:name w:val="default"/>
    <w:basedOn w:val="a"/>
    <w:rsid w:val="00F2658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2C0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9579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02C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1">
    <w:name w:val="Сетка таблицы1"/>
    <w:basedOn w:val="a1"/>
    <w:next w:val="ad"/>
    <w:uiPriority w:val="59"/>
    <w:rsid w:val="00F5458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E29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C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479B1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81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81F33"/>
    <w:rPr>
      <w:rFonts w:ascii="Calibri" w:eastAsia="Times New Roman" w:hAnsi="Calibri" w:cs="Calibri"/>
    </w:rPr>
  </w:style>
  <w:style w:type="paragraph" w:customStyle="1" w:styleId="default">
    <w:name w:val="default"/>
    <w:basedOn w:val="a"/>
    <w:rsid w:val="00F2658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2C0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9579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02C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1">
    <w:name w:val="Сетка таблицы1"/>
    <w:basedOn w:val="a1"/>
    <w:next w:val="ad"/>
    <w:uiPriority w:val="59"/>
    <w:rsid w:val="00F5458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60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01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39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66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11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634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2631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6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04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9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3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33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88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25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23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2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34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7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2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39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0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1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02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9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1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44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3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8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72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2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1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5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32614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949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4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2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1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6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40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0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24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88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2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06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93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07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0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9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66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29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6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05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56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2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8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76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0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9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9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3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7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14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71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5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94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4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2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61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62251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5632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0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59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1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7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9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40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7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2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76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6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1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2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9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10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3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7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3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6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46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52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3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85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1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6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17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79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97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5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6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10317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396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34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75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8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0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0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8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84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9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0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13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80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27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19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71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38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52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63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6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8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04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39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3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4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02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03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9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2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0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85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85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4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92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14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4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6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9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87266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1299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7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6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1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9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3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47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32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8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68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2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43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64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0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5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6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67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6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9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01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63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5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56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28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5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11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27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34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8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9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7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1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4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8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0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06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3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47200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12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2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17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0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02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11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3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9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2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1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9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34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8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8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52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0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6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24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8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5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55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25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1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0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46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67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6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84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1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5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43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8570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0782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04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0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8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4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4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88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9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0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6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1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9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9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9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0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2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4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9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1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95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2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49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0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63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24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37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86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7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33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57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63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4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4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10563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996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11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04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99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79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9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0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2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88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4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0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0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02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5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4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4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2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4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27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0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7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0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8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1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4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1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5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7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46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9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8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6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01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73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51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56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3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8373">
          <w:marLeft w:val="240"/>
          <w:marRight w:val="240"/>
          <w:marTop w:val="24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97577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260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833827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1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9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&#1075;&#1086;&#1088;&#1085;&#1099;&#1081;.&#1079;&#1072;&#1073;&#1072;&#1081;&#1082;&#1072;&#1083;&#1100;&#1089;&#1082;&#1080;&#1081;&#1082;&#1088;&#1072;&#1081;.&#1088;&#1092;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492D5-6378-4959-AB11-25CD6B7A2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16</cp:revision>
  <cp:lastPrinted>2022-02-25T05:45:00Z</cp:lastPrinted>
  <dcterms:created xsi:type="dcterms:W3CDTF">2021-06-18T03:35:00Z</dcterms:created>
  <dcterms:modified xsi:type="dcterms:W3CDTF">2022-02-25T05:46:00Z</dcterms:modified>
</cp:coreProperties>
</file>