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801" w:rsidRPr="00193A89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702" w:rsidRDefault="00270702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П.ГОРНЫЙ</w:t>
      </w: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РЕШ</w:t>
      </w:r>
      <w:r w:rsidR="00BC7854">
        <w:rPr>
          <w:rFonts w:ascii="Times New Roman" w:hAnsi="Times New Roman"/>
          <w:b/>
          <w:bCs/>
          <w:sz w:val="32"/>
          <w:szCs w:val="32"/>
        </w:rPr>
        <w:t>Е</w:t>
      </w:r>
      <w:r w:rsidRPr="00E520AD">
        <w:rPr>
          <w:rFonts w:ascii="Times New Roman" w:hAnsi="Times New Roman"/>
          <w:b/>
          <w:bCs/>
          <w:sz w:val="32"/>
          <w:szCs w:val="32"/>
        </w:rPr>
        <w:t>НИЕ</w:t>
      </w:r>
    </w:p>
    <w:p w:rsidR="00247801" w:rsidRPr="00790E5A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70702" w:rsidRDefault="00270702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801" w:rsidRPr="008C6850" w:rsidRDefault="0005239D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«30»</w:t>
      </w:r>
      <w:r w:rsidR="00BC7854">
        <w:rPr>
          <w:rFonts w:ascii="Times New Roman" w:hAnsi="Times New Roman"/>
          <w:sz w:val="28"/>
          <w:szCs w:val="28"/>
        </w:rPr>
        <w:t xml:space="preserve"> августа</w:t>
      </w:r>
      <w:r w:rsidR="00370880">
        <w:rPr>
          <w:rFonts w:ascii="Times New Roman" w:hAnsi="Times New Roman"/>
          <w:sz w:val="28"/>
          <w:szCs w:val="28"/>
        </w:rPr>
        <w:t xml:space="preserve"> 20</w:t>
      </w:r>
      <w:r w:rsidR="004E6EFC">
        <w:rPr>
          <w:rFonts w:ascii="Times New Roman" w:hAnsi="Times New Roman"/>
          <w:sz w:val="28"/>
          <w:szCs w:val="28"/>
        </w:rPr>
        <w:t>2</w:t>
      </w:r>
      <w:r w:rsidR="00BC7854">
        <w:rPr>
          <w:rFonts w:ascii="Times New Roman" w:hAnsi="Times New Roman"/>
          <w:sz w:val="28"/>
          <w:szCs w:val="28"/>
        </w:rPr>
        <w:t>4</w:t>
      </w:r>
      <w:r w:rsidR="00247801" w:rsidRPr="008C6850">
        <w:rPr>
          <w:rFonts w:ascii="Times New Roman" w:hAnsi="Times New Roman"/>
          <w:sz w:val="28"/>
          <w:szCs w:val="28"/>
        </w:rPr>
        <w:t xml:space="preserve"> 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 w:rsidR="00270702">
        <w:rPr>
          <w:rFonts w:ascii="Times New Roman" w:hAnsi="Times New Roman"/>
          <w:sz w:val="28"/>
          <w:szCs w:val="28"/>
        </w:rPr>
        <w:t xml:space="preserve">              </w:t>
      </w:r>
      <w:r w:rsidR="00247801">
        <w:rPr>
          <w:rFonts w:ascii="Times New Roman" w:hAnsi="Times New Roman"/>
          <w:sz w:val="28"/>
          <w:szCs w:val="28"/>
        </w:rPr>
        <w:t xml:space="preserve">                  №</w:t>
      </w:r>
      <w:r>
        <w:rPr>
          <w:rFonts w:ascii="Times New Roman" w:hAnsi="Times New Roman"/>
          <w:sz w:val="28"/>
          <w:szCs w:val="28"/>
        </w:rPr>
        <w:t xml:space="preserve"> 33</w:t>
      </w:r>
    </w:p>
    <w:p w:rsidR="00247801" w:rsidRPr="008C6850" w:rsidRDefault="00247801" w:rsidP="0024780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C7D5C" w:rsidRPr="00E32BB0" w:rsidRDefault="008C7D5C" w:rsidP="002478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7854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согласии на полную или частичную замену </w:t>
      </w:r>
    </w:p>
    <w:p w:rsidR="00BC7854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дотаций на выравнивание бюджетной обеспеченности </w:t>
      </w:r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городско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 </w:t>
      </w:r>
    </w:p>
    <w:p w:rsidR="00BC7854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</w:t>
      </w:r>
      <w:r w:rsidR="00BC7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п. Горный</w:t>
      </w:r>
      <w:r w:rsidR="00BC7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дополнительными нормативами отчислений в бюджет городского округа ЗАТО п Горный </w:t>
      </w:r>
      <w:r w:rsidR="00BC7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от налога на доходы физических лиц </w:t>
      </w:r>
    </w:p>
    <w:p w:rsidR="00E32BB0" w:rsidRDefault="00193A89" w:rsidP="004E6E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3A89"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193A89"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193A8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</w:p>
    <w:p w:rsidR="00247801" w:rsidRPr="00193A89" w:rsidRDefault="00247801" w:rsidP="0024780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3A89" w:rsidRPr="00193A89" w:rsidRDefault="00193A89" w:rsidP="0024780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7801" w:rsidRPr="00247801" w:rsidRDefault="00E32BB0" w:rsidP="00247801">
      <w:pPr>
        <w:pStyle w:val="a5"/>
        <w:ind w:firstLine="709"/>
        <w:rPr>
          <w:bCs/>
        </w:rPr>
      </w:pPr>
      <w:r w:rsidRPr="00E32BB0">
        <w:rPr>
          <w:rFonts w:eastAsia="Times New Roman"/>
          <w:szCs w:val="20"/>
        </w:rPr>
        <w:t xml:space="preserve">В соответствии с </w:t>
      </w:r>
      <w:r w:rsidR="004E6EFC">
        <w:rPr>
          <w:rFonts w:eastAsia="Times New Roman"/>
          <w:szCs w:val="20"/>
        </w:rPr>
        <w:t>статьей 138 Бюджетного кодекса Российской Федерации,</w:t>
      </w:r>
    </w:p>
    <w:p w:rsidR="00247801" w:rsidRDefault="00247801" w:rsidP="00247801">
      <w:pPr>
        <w:pStyle w:val="a5"/>
        <w:ind w:firstLine="709"/>
        <w:rPr>
          <w:bCs/>
        </w:rPr>
      </w:pPr>
    </w:p>
    <w:p w:rsidR="00247801" w:rsidRDefault="00247801" w:rsidP="00247801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8A2C92" w:rsidRPr="00193A89" w:rsidRDefault="008A2C92" w:rsidP="00247801">
      <w:pPr>
        <w:pStyle w:val="a5"/>
        <w:jc w:val="center"/>
        <w:rPr>
          <w:bCs/>
        </w:rPr>
      </w:pPr>
    </w:p>
    <w:p w:rsidR="008A2C92" w:rsidRDefault="004E6EFC" w:rsidP="00193A89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Дать согласие на полную или частичную замену дотаций на выравнивание бюджетной обеспеченности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BC7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Горный </w:t>
      </w:r>
      <w:r w:rsidR="00BC7854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дополнительными нормативами отчислений в бюджет городского округа ЗАТО п. Горный </w:t>
      </w:r>
      <w:r w:rsidR="00BC7854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от налога на доходы физических лиц на 202</w:t>
      </w:r>
      <w:r w:rsidR="00BC785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BC7854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  <w:r w:rsidR="00E32BB0" w:rsidRPr="00E32B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7854" w:rsidRPr="00BC7854" w:rsidRDefault="002B619E" w:rsidP="00193A89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B1DCA">
        <w:rPr>
          <w:sz w:val="28"/>
          <w:szCs w:val="28"/>
          <w:lang w:val="ru-RU"/>
        </w:rPr>
        <w:t>.</w:t>
      </w:r>
      <w:r w:rsidR="00193A89">
        <w:rPr>
          <w:lang w:val="ru-RU"/>
        </w:rPr>
        <w:t xml:space="preserve"> </w:t>
      </w:r>
      <w:r w:rsidR="00BC7854" w:rsidRPr="00BC7854">
        <w:rPr>
          <w:sz w:val="28"/>
          <w:szCs w:val="28"/>
          <w:lang w:val="ru-RU"/>
        </w:rPr>
        <w:t xml:space="preserve">Направить настоящее </w:t>
      </w:r>
      <w:r w:rsidR="00193A89">
        <w:rPr>
          <w:sz w:val="28"/>
          <w:szCs w:val="28"/>
          <w:lang w:val="ru-RU"/>
        </w:rPr>
        <w:t>р</w:t>
      </w:r>
      <w:r w:rsidR="00BC7854" w:rsidRPr="00BC7854">
        <w:rPr>
          <w:sz w:val="28"/>
          <w:szCs w:val="28"/>
          <w:lang w:val="ru-RU"/>
        </w:rPr>
        <w:t xml:space="preserve">ешение в Министерство финансов </w:t>
      </w:r>
      <w:r w:rsidR="00BC7854">
        <w:rPr>
          <w:sz w:val="28"/>
          <w:szCs w:val="28"/>
          <w:lang w:val="ru-RU"/>
        </w:rPr>
        <w:t>Забайкальского края</w:t>
      </w:r>
      <w:r w:rsidR="00BC7854" w:rsidRPr="00BC7854">
        <w:rPr>
          <w:sz w:val="28"/>
          <w:szCs w:val="28"/>
          <w:lang w:val="ru-RU"/>
        </w:rPr>
        <w:t>.</w:t>
      </w:r>
    </w:p>
    <w:p w:rsidR="00247801" w:rsidRPr="00370880" w:rsidRDefault="002B619E" w:rsidP="00193A89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247801">
        <w:rPr>
          <w:sz w:val="28"/>
          <w:szCs w:val="28"/>
          <w:lang w:val="ru-RU"/>
        </w:rPr>
        <w:t>.</w:t>
      </w:r>
      <w:r w:rsidR="00193A89">
        <w:rPr>
          <w:spacing w:val="-9"/>
          <w:sz w:val="28"/>
          <w:szCs w:val="28"/>
          <w:lang w:val="ru-RU"/>
        </w:rPr>
        <w:t xml:space="preserve"> </w:t>
      </w:r>
      <w:r w:rsidR="001B4CE7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4CE7">
        <w:rPr>
          <w:rFonts w:eastAsia="Times New Roman"/>
          <w:sz w:val="28"/>
          <w:szCs w:val="28"/>
          <w:lang w:val="ru-RU"/>
        </w:rPr>
        <w:t>.</w:t>
      </w: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CA2088" w:rsidRDefault="00CA2088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193A89" w:rsidRPr="00193A89" w:rsidRDefault="00193A89" w:rsidP="00193A8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3A8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193A89" w:rsidRPr="00193A89" w:rsidRDefault="00193A89" w:rsidP="00193A89">
      <w:pPr>
        <w:spacing w:after="0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193A89">
        <w:rPr>
          <w:rFonts w:ascii="Times New Roman" w:eastAsia="Times New Roman" w:hAnsi="Times New Roman" w:cs="Times New Roman"/>
          <w:sz w:val="28"/>
          <w:szCs w:val="28"/>
        </w:rPr>
        <w:t xml:space="preserve">ЗАТО п. Горный                                                                           </w:t>
      </w:r>
      <w:r w:rsidR="005534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93A89">
        <w:rPr>
          <w:rFonts w:ascii="Times New Roman" w:eastAsia="Times New Roman" w:hAnsi="Times New Roman" w:cs="Times New Roman"/>
          <w:sz w:val="28"/>
          <w:szCs w:val="28"/>
        </w:rPr>
        <w:t xml:space="preserve">.А. </w:t>
      </w:r>
      <w:proofErr w:type="spellStart"/>
      <w:r w:rsidRPr="00193A89">
        <w:rPr>
          <w:rFonts w:ascii="Times New Roman" w:eastAsia="Times New Roman" w:hAnsi="Times New Roman" w:cs="Times New Roman"/>
          <w:sz w:val="28"/>
          <w:szCs w:val="28"/>
        </w:rPr>
        <w:t>Федечкина</w:t>
      </w:r>
      <w:proofErr w:type="spellEnd"/>
    </w:p>
    <w:p w:rsidR="00193A89" w:rsidRDefault="00193A89" w:rsidP="00193A89">
      <w:pPr>
        <w:spacing w:after="0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193A89" w:rsidRPr="00193A89" w:rsidRDefault="00193A89" w:rsidP="00193A89">
      <w:pPr>
        <w:spacing w:after="0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193A89" w:rsidRPr="00193A89" w:rsidRDefault="00193A89" w:rsidP="00193A89">
      <w:p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93A89"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Pr="00193A8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                                                   Т.В. </w:t>
      </w:r>
      <w:proofErr w:type="spellStart"/>
      <w:r w:rsidRPr="00193A89">
        <w:rPr>
          <w:rFonts w:ascii="Times New Roman" w:eastAsia="Times New Roman" w:hAnsi="Times New Roman" w:cs="Times New Roman"/>
          <w:sz w:val="28"/>
          <w:szCs w:val="28"/>
        </w:rPr>
        <w:t>Карнаух</w:t>
      </w:r>
      <w:bookmarkStart w:id="0" w:name="_GoBack"/>
      <w:bookmarkEnd w:id="0"/>
      <w:proofErr w:type="spellEnd"/>
    </w:p>
    <w:sectPr w:rsidR="00193A89" w:rsidRPr="00193A89" w:rsidSect="000871B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B2B" w:rsidRDefault="00782B2B" w:rsidP="008C7D5C">
      <w:pPr>
        <w:spacing w:after="0" w:line="240" w:lineRule="auto"/>
      </w:pPr>
      <w:r>
        <w:separator/>
      </w:r>
    </w:p>
  </w:endnote>
  <w:endnote w:type="continuationSeparator" w:id="0">
    <w:p w:rsidR="00782B2B" w:rsidRDefault="00782B2B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B2B" w:rsidRDefault="00782B2B" w:rsidP="008C7D5C">
      <w:pPr>
        <w:spacing w:after="0" w:line="240" w:lineRule="auto"/>
      </w:pPr>
      <w:r>
        <w:separator/>
      </w:r>
    </w:p>
  </w:footnote>
  <w:footnote w:type="continuationSeparator" w:id="0">
    <w:p w:rsidR="00782B2B" w:rsidRDefault="00782B2B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01"/>
    <w:rsid w:val="0004218B"/>
    <w:rsid w:val="0005239D"/>
    <w:rsid w:val="00072470"/>
    <w:rsid w:val="000871B0"/>
    <w:rsid w:val="00143C23"/>
    <w:rsid w:val="00193A89"/>
    <w:rsid w:val="001B1DCA"/>
    <w:rsid w:val="001B4CE7"/>
    <w:rsid w:val="001C3B7F"/>
    <w:rsid w:val="002037E1"/>
    <w:rsid w:val="00247801"/>
    <w:rsid w:val="00251539"/>
    <w:rsid w:val="00270702"/>
    <w:rsid w:val="002721F5"/>
    <w:rsid w:val="002934E2"/>
    <w:rsid w:val="002B619E"/>
    <w:rsid w:val="002C3A02"/>
    <w:rsid w:val="00307CCB"/>
    <w:rsid w:val="00314DA7"/>
    <w:rsid w:val="00370880"/>
    <w:rsid w:val="003F6248"/>
    <w:rsid w:val="00484253"/>
    <w:rsid w:val="004A70B8"/>
    <w:rsid w:val="004B53A4"/>
    <w:rsid w:val="004E6EFC"/>
    <w:rsid w:val="00502AC2"/>
    <w:rsid w:val="00506244"/>
    <w:rsid w:val="00525279"/>
    <w:rsid w:val="00553421"/>
    <w:rsid w:val="005F32E1"/>
    <w:rsid w:val="006029AD"/>
    <w:rsid w:val="007764D8"/>
    <w:rsid w:val="00782B2B"/>
    <w:rsid w:val="007A0390"/>
    <w:rsid w:val="007D4A2A"/>
    <w:rsid w:val="00892A26"/>
    <w:rsid w:val="008A2C92"/>
    <w:rsid w:val="008C7D5C"/>
    <w:rsid w:val="009139DD"/>
    <w:rsid w:val="00922562"/>
    <w:rsid w:val="0097245D"/>
    <w:rsid w:val="00B56B1E"/>
    <w:rsid w:val="00BC7854"/>
    <w:rsid w:val="00C022EE"/>
    <w:rsid w:val="00C6540A"/>
    <w:rsid w:val="00CA2088"/>
    <w:rsid w:val="00D10AA9"/>
    <w:rsid w:val="00DA2789"/>
    <w:rsid w:val="00DD4C11"/>
    <w:rsid w:val="00E319E1"/>
    <w:rsid w:val="00E32BB0"/>
    <w:rsid w:val="00E63686"/>
    <w:rsid w:val="00EF6B1B"/>
    <w:rsid w:val="00F4082D"/>
    <w:rsid w:val="00F4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BFC0C-4942-4061-8A82-9213D5A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  <w:style w:type="paragraph" w:customStyle="1" w:styleId="ad">
    <w:name w:val="Знак Знак Знак Знак Знак Знак Знак"/>
    <w:basedOn w:val="a"/>
    <w:rsid w:val="00193A8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2024-09-02T06:44:00Z</cp:lastPrinted>
  <dcterms:created xsi:type="dcterms:W3CDTF">2024-09-02T06:45:00Z</dcterms:created>
  <dcterms:modified xsi:type="dcterms:W3CDTF">2024-09-02T06:45:00Z</dcterms:modified>
</cp:coreProperties>
</file>