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518" w:rsidRDefault="00ED3518" w:rsidP="00615AE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</w:p>
    <w:p w:rsidR="00ED3518" w:rsidRPr="00ED3518" w:rsidRDefault="00044EFB" w:rsidP="00ED3518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044E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615AEB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D3518" w:rsidRPr="00ED3518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:rsidR="00ED3518" w:rsidRPr="00ED3518" w:rsidRDefault="00ED3518" w:rsidP="00615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3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A6DBC2" wp14:editId="58498DBF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518" w:rsidRPr="00ED3518" w:rsidRDefault="00ED3518" w:rsidP="00ED3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D3518" w:rsidRPr="00ED3518" w:rsidRDefault="00ED3518" w:rsidP="00ED351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</w:t>
      </w:r>
      <w:r w:rsidR="00267DD2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Горный</w:t>
      </w:r>
    </w:p>
    <w:p w:rsidR="00ED3518" w:rsidRPr="00ED3518" w:rsidRDefault="00ED3518" w:rsidP="00ED351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</w:p>
    <w:p w:rsidR="00ED3518" w:rsidRPr="00ED3518" w:rsidRDefault="00ED3518" w:rsidP="00ED3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518" w:rsidRPr="00ED3518" w:rsidRDefault="00ED3518" w:rsidP="00ED35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  <w:r w:rsidRPr="00ED3518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п о с т а н о в л е н и е</w:t>
      </w:r>
    </w:p>
    <w:p w:rsidR="00ED3518" w:rsidRPr="00ED3518" w:rsidRDefault="00ED3518" w:rsidP="00ED3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EFB" w:rsidRDefault="00615AEB" w:rsidP="00123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proofErr w:type="gramStart"/>
      <w:r w:rsidR="00F576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</w:t>
      </w:r>
      <w:proofErr w:type="gramEnd"/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5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355</w:t>
      </w:r>
    </w:p>
    <w:p w:rsidR="00F57687" w:rsidRPr="00044EFB" w:rsidRDefault="00F57687" w:rsidP="00123954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0" w:name="_GoBack"/>
      <w:bookmarkEnd w:id="0"/>
    </w:p>
    <w:p w:rsidR="00044EFB" w:rsidRPr="00615AEB" w:rsidRDefault="00044EFB" w:rsidP="00615A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 утверждении Плана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ЗАТО п. Горный</w:t>
      </w:r>
    </w:p>
    <w:p w:rsidR="00044EFB" w:rsidRPr="00615AEB" w:rsidRDefault="00044EFB" w:rsidP="00615A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615AEB" w:rsidRDefault="00044EFB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целях обеспечения надежного теплоснабжения потребителей на территории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соответствии с частью 4 статьи 20 Федерального закона от 27.07.2010 года № 190-ФЗ «О теплоснабжении», Федеральным законом от 06.10.2003 года № 131-ФЗ «Об общих принципах организации местного самоуправления в Российской Федерации», приказом Министерства энергетики Российской Федерации от 12.03.2013 года № 103 «Об утверждении правил оценки готовности к отопительному периоду», руководствуясь статьей  Устав</w:t>
      </w:r>
      <w:r w:rsidR="00267DD2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Администрация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округа ЗАТО п. Горный  </w:t>
      </w:r>
      <w:r w:rsidR="00ED3518" w:rsidRPr="00615A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 о с т а н о в л я е т :</w:t>
      </w:r>
    </w:p>
    <w:p w:rsidR="00044EFB" w:rsidRPr="00615AEB" w:rsidRDefault="00044EFB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Утвердить 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округа ЗАТО п. </w:t>
      </w:r>
      <w:proofErr w:type="gramStart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согласно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приложению.</w:t>
      </w:r>
    </w:p>
    <w:p w:rsidR="00ED3518" w:rsidRPr="00615AEB" w:rsidRDefault="00ED3518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его подписания и опубликования (обнародования).</w:t>
      </w:r>
    </w:p>
    <w:p w:rsidR="00ED3518" w:rsidRPr="00615AEB" w:rsidRDefault="00ED3518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3.Настоящее постановление опубликовать (обнародовать) на официальном сайте городского </w:t>
      </w:r>
      <w:proofErr w:type="gramStart"/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hyperlink r:id="rId5" w:history="1"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</w:t>
        </w:r>
        <w:proofErr w:type="spellStart"/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proofErr w:type="spellEnd"/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.75.</w:t>
        </w:r>
        <w:proofErr w:type="spellStart"/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15AE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</w:p>
    <w:p w:rsidR="00ED3518" w:rsidRPr="00615AEB" w:rsidRDefault="00ED3518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F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постановления оставляю за собой. </w:t>
      </w:r>
    </w:p>
    <w:p w:rsidR="00ED3518" w:rsidRDefault="00ED3518" w:rsidP="00615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5AEB" w:rsidRDefault="00615AEB" w:rsidP="00615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5AEB" w:rsidRPr="00615AEB" w:rsidRDefault="00615AEB" w:rsidP="00615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D3518" w:rsidRPr="00615AEB" w:rsidRDefault="00ED3518" w:rsidP="00ED351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Глава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                                   </w:t>
      </w:r>
      <w:r w:rsid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Т. В. Карнаух</w:t>
      </w:r>
    </w:p>
    <w:p w:rsidR="00ED3518" w:rsidRPr="00615AEB" w:rsidRDefault="00ED3518" w:rsidP="00615AE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615AEB" w:rsidRDefault="00044EFB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lastRenderedPageBreak/>
        <w:t>Приложение к постановлению</w:t>
      </w:r>
    </w:p>
    <w:p w:rsidR="00123954" w:rsidRPr="00615AEB" w:rsidRDefault="00ED3518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а</w:t>
      </w:r>
      <w:r w:rsidR="00044EFB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дминистрации </w:t>
      </w: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городского округа</w:t>
      </w:r>
    </w:p>
    <w:p w:rsidR="00044EFB" w:rsidRPr="00615AEB" w:rsidRDefault="00123954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                                                                                 </w:t>
      </w:r>
      <w:r w:rsidR="00ED3518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ЗАТО</w:t>
      </w: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п.</w:t>
      </w:r>
      <w:r w:rsidR="00F476F6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Горный</w:t>
      </w:r>
    </w:p>
    <w:p w:rsidR="00044EFB" w:rsidRPr="00615AEB" w:rsidRDefault="00615AEB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от </w:t>
      </w:r>
      <w:r w:rsidR="00F57687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7.11.</w:t>
      </w:r>
      <w:r w:rsidR="00044EFB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20</w:t>
      </w:r>
      <w:r w:rsidR="00ED3518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23</w:t>
      </w:r>
      <w:r w:rsidR="00044EFB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года №</w:t>
      </w:r>
      <w:r w:rsidR="00F57687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355</w:t>
      </w:r>
    </w:p>
    <w:p w:rsidR="00044EFB" w:rsidRPr="00615AEB" w:rsidRDefault="00044EFB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</w:t>
      </w:r>
    </w:p>
    <w:p w:rsidR="00044EFB" w:rsidRPr="00615AEB" w:rsidRDefault="00044EFB" w:rsidP="00615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ЗАТО п. Горный</w:t>
      </w:r>
    </w:p>
    <w:p w:rsidR="00615AEB" w:rsidRDefault="00615AE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Общие положения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План действия по ликвидации последствий аварийных ситуаций в системах теплоснабжения с учетом взаимодействия тепло-, электро-,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водоснабжающих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организаций, потребителей тепловой энергии и служб жилищно-коммунального хозяйства (далее – План) разработан в целях: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координации деятельности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дминистрации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ресурсоснабжающих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 при решении вопросов, связанных с ликвидацией аварийных ситуаций на системах жизнеобеспечения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AE29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ородского округа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Забайкальского края (далее – муниципальный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создания благоприятных условий для успешного выполнения мероприятий по ликвидации аварийной ситуации;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бесперебойного удовлетворения потребностей населения при ликвидации аварийной ситуации.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 Настоящий План обязателен для выполнения исполнителями и потребителями коммунальных услуг, тепло- и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ресурсоснабжающими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организациями, ремонтными и наладочными организациями, выполняющими наладку и ремонт объектов жилищно-коммунального хозяйства муниципального </w:t>
      </w:r>
      <w:r w:rsidR="00267DD2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1.3. Основной задачей организаций жилищно-коммунального и топливно-энергетического хозяйства,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является обеспечение устойчивого тепло-, водо-,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1.4. 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ресурсоснабжающих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организаций, </w:t>
      </w: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ей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</w:t>
      </w:r>
      <w:proofErr w:type="gramEnd"/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округа ЗАТО п. Горный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определяется в соответствии с действующим законодательством.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1.5.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законодательством, нормативно–правовыми актами Забайкальского края и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 Исполнители коммунальных услуг и потребители должны обеспечивать: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своевременное и качественное техническое обслуживание и ремонт тепло-потребляющих систем, а также разработку и выполнение, согласно договору на пользование тепловой энергией, графиков ограничения и отключения тепло-потребляющих установок при временном недостатке тепловой мощности или топлива на источниках теплоснабжения;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допуск работников специализированных организаций, с которыми заключены договоры на техническое обслуживание и ремонт тепло- потребляющих систем, на объекты в любое время суток.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ликвидации аварийной ситуации составляется в целях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создания благоприятных условий для успешного выполнения мероприятий по ликвидации аварийной ситуации;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бесперебойного удовлетворения потребностей населения при ликвидации аварийной ситуации.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Риски возникновения аварий, масштабы и последствия</w:t>
      </w:r>
    </w:p>
    <w:tbl>
      <w:tblPr>
        <w:tblW w:w="9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4"/>
        <w:gridCol w:w="1917"/>
        <w:gridCol w:w="2477"/>
        <w:gridCol w:w="2234"/>
        <w:gridCol w:w="1618"/>
      </w:tblGrid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Вид аварии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возникновения аварии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Масштаб аварии и последствия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Уровень реагирования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Примечание</w:t>
            </w:r>
          </w:p>
        </w:tc>
      </w:tr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Остановка котельной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подачи электроэнергии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муниципальный локальный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Остановка котельной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подачи топлива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подачи горячей воды в систему отопления всех потребителей, понижение температуры в зданиях.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муниципальный локальный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Порыв тепловых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сетей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Предельный износ сетей, </w:t>
            </w:r>
            <w:proofErr w:type="spellStart"/>
            <w:proofErr w:type="gram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гидродинамиче-ские</w:t>
            </w:r>
            <w:proofErr w:type="spellEnd"/>
            <w:proofErr w:type="gramEnd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удары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Прекращение подачи горячей воды в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муниципальный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CF507B" w:rsidRDefault="00CF507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Наиболее вероятными причинами возникновения аварий и сбоев в работе могут послужить: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перебои в подаче электроэнергии;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износ оборудования;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неблагоприятные </w:t>
      </w:r>
      <w:proofErr w:type="spell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погодно</w:t>
      </w:r>
      <w:proofErr w:type="spell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-климатические явления;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человеческий фактор.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Этапы организации работ по локализации и ликвидации последствий аварийных ситуаций на объектах электро-, водо-, теплоснабжения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Первый этап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–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оперативного дежурного Единой дежурно-диспетчерской службы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округа ЗАТО п.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Горный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далее – ЕДДС),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Дежурная смена и/или аварийно-технические группы, звенья организаций электро-, водо-, теплоснабжения: немедленно приступают к локализации и ликвидации аварийной ситуации (проводится разведка, определяются работы) и оказанию помощи пострадавшим.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2) 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получением информации об аварийной ситуации старший расчета формирования выполняет указание дежурного (диспетчера) эксплуатирующей или ресурсоснабжающей организации на выезд в район аварии.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Руководители аварийно-технических групп, звеньев,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4) Собирается первичная информация и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передаётся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соответствии с инструкциями (алгоритмами действий по видам аварийных ситуаций) оперативной группе.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5) Проводится сбор руководящего состава администрации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AE29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ородского </w:t>
      </w:r>
      <w:proofErr w:type="gramStart"/>
      <w:r w:rsidR="00AE29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AE29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 территории которого произошла аварийная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ситуация,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территории городского округа ЗАТО п. Горный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жилищно-коммунального хозяйства и производится оценка сложившейся обстановки с момента аварии.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Определяются основные направления и задачи предстоящих действий по ликвидации аварий.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 Руководителями ставятся задачи оперативной группе.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8) Организуется круглосуточное оперативное дежурство и связь с подчиненными, взаимодействующими органами управления и ЕДДС.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Второй этап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принятие решения о вводе режима аварийной ситуации и оперативное планирование действий: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Проводится уточнение характера и масштабов аварийной ситуации, сложившейся обстановки и прогнозирование ее развития.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Разрабатывается план-график проведения работ и решение о вводе режима аварийной ситуации.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Определяется достаточность привлекаемых к ликвидации аварии сил и средств.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По мере приведения в готовность привлекаются остальные имеющиеся силы и средства.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Третий этап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организация проведения мероприятий по ликвидации аварий и первоочередного жизнеобеспечения пострадавшего населения: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Проводятся мероприятия по ликвидации последствий аварии и организации первоочередного жизнеобеспечения населения.</w:t>
      </w:r>
    </w:p>
    <w:p w:rsidR="005B7AC7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2) Руководитель оперативной группы готовит отчет о проведенных работах и представляет его курирующему сферу жилищно-коммунального хозяйства 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заместителю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городского округа ЗАТО п. Горный. 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ликвидации аварийной ситуации готовятся: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решение об отмене режима аварийной ситуации;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 техногенной: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акт установления причин аварийной ситуации;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документы на возмещение ущерба.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</w:t>
      </w: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Организация управления ликвидацией аварий на тепло- производящих объектах и тепловых сетях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при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округа ЗАТО п.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Горный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объектовом уровне – руководитель организации, осуществляющей эксплуатацию объекта.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Органами повседневного управления территориальной подсистемы являются: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- на межмуниципальном уровне – ЕДДС муниципального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по вопросам сбора, обработки и обмена информации, оперативного реагирования и координации действий дежурных, диспетчеров организаций (далее – ДО) (при наличии), расположенных на территории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 муниципальном уровне –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вопросам ГО и 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ЧС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городского округа ЗАТО п. Горный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объектовом уровне – дежурные, ДО (при наличии).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Силы и средства для ликвидации аварий тепло-производящих объектов и тепловых сетей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режиме повседневной деятельности на объектах жилищно- коммунального хозяйства осуществляется дежурство специалистов, операторами котельных.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готовности к работам по ликвидации аварии- 45 минут.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возникновении крупномасштабной аварии срок ликвидации последствий не более 24 часов.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Резервы финансовых и материальных ресурсов для ликвидации чрезвычайных ситуаций и их последствий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ликвидации аварий создаются и используются: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резервы финансовых и материальных ресурсов муниципального района, резервы финансовых и материальных ресурсов поселений муниципального района, резервы финансовых и материальных ресурсов организаций, расположенных на территории муниципального района.</w:t>
      </w:r>
    </w:p>
    <w:p w:rsidR="00044EFB" w:rsidRPr="00CF507B" w:rsidRDefault="00044EFB" w:rsidP="00D10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Объемы резервов финансовых ресурсов (резервных фондов) определяются ежегодно и утверждаются нормативным правовым актом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администрации городского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="00267DD2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7. Порядок действий по ликвидации аварий на тепло-производящих объектах и тепловых сетях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</w:t>
      </w:r>
      <w:proofErr w:type="spell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теплоэнергии</w:t>
      </w:r>
      <w:proofErr w:type="spell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дома и социально значимые объекты.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и организация ремонтно-восстановительных работ на тепло-производящих объектах (далее – ТПО) и тепловых сетях (далее – ТС) осуществляется руководством организации, эксплуатирующей ТПО (ТС).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Работы проводятся на основании нормативных и распорядительных документов, оформляемых организатором работ.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работам привлекаются </w:t>
      </w:r>
      <w:proofErr w:type="spell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аварийно</w:t>
      </w:r>
      <w:proofErr w:type="spell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ремонтные бригады, специальная техника и оборудование организаций, в ведении которых находятся ТПО (ТС), в круглосуточном режиме, посменно.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происшествия.</w:t>
      </w:r>
    </w:p>
    <w:p w:rsidR="00477C30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сложившейся обстановке население информируется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администрацией городского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="00477C30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эксплуатирующими организациями.</w:t>
      </w:r>
      <w:r w:rsidR="0059054D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.В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случае необходимости привлечения дополнительных сил и средств к работам, руководитель работ докладывает Главе </w:t>
      </w:r>
      <w:r w:rsidR="0059054D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п. Горный</w:t>
      </w:r>
      <w:r w:rsidR="00477C30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курирующему сферу жилищно-коммунального хозяйства </w:t>
      </w:r>
      <w:r w:rsidR="00477C30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ЕДДС.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муниципального района.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8. Порядок действий при аварийном отключении коммунально-технических систем жизнеобеспечения населения</w:t>
      </w:r>
    </w:p>
    <w:p w:rsidR="00044EFB" w:rsidRPr="00044EFB" w:rsidRDefault="00044EFB" w:rsidP="00044EFB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4E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"/>
        <w:gridCol w:w="3563"/>
        <w:gridCol w:w="2227"/>
        <w:gridCol w:w="2872"/>
      </w:tblGrid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 </w:t>
            </w: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п/п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Срок исполнения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Исполнитель</w:t>
            </w:r>
          </w:p>
        </w:tc>
      </w:tr>
      <w:tr w:rsidR="00044EFB" w:rsidRPr="00044EFB" w:rsidTr="00044EFB">
        <w:tc>
          <w:tcPr>
            <w:tcW w:w="933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возникновении аварии на коммунальных системах жизнеобеспечения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поступлении информации (сигнала) в ДД организаций об аварии на коммунально-технических системах жизнеобеспечения населения: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принятие мер по бесперебойному обеспечению теплом и электроэнергией объектов жизнеобеспечения населения поселения муниципального района;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организация электроснабжения объектов жизнеобеспечения населения по обводным каналам; - организация работ по восстановлению линий электропередач и систем жизнеобеспечения при авариях на них;</w:t>
            </w:r>
          </w:p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принятие мер для обеспечения электроэнергией учреждений здравоохранения, учреждений с круглосуточным пребыванием маломобильных групп населения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немедленно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Дежурные, диспетчеры, руководители объектов электро-</w:t>
            </w:r>
            <w:proofErr w:type="gram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,водо</w:t>
            </w:r>
            <w:proofErr w:type="gramEnd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-, теплоснабжения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 обеспечение бесперебойной подачи тепла в жилые дома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C072FE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 </w:t>
            </w:r>
            <w:r w:rsidR="00044EFB"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+ (0 ч. 30 мин.- 01.ч.00 мин)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Аварийно- технические звенья,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поступлении сигнала в ЕДДС муниципального района об аварии на коммунальных системах жизнеобеспечения:</w:t>
            </w:r>
          </w:p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доведение информации до Главы муниципального района, главы поселения муниципального района, оповещение и сбор рабочей и оперативной группы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Немедленно Ч + 1 ч. 30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Оперативный дежурный ЕДДС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поселений муниципального района и дежурные службы </w:t>
            </w:r>
            <w:proofErr w:type="spell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 + 2 ч.00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Рабочая и оперативная группа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работы оперативной группы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Ч+2 ч. 30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Задействование сил и средств для предупреждения возможных аварий на объектах очистных сооружений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Ч+2 ч. 30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Выезд оперативной группы Администрации муниципального района в населенный пункт, в котором произошла авария. Проведение анализа обстановки, определение возможных последствий аварии и необходимых сил и средств для ее ликвидации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 (2 ч. 00 мин - -3 час.00 мин.)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несения круглосуточного дежурства руководящего состава поселения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Оперативная группа поселения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Оперативный дежурный ЕДДС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Руководитель, рабочей и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сбора и обобщения информации: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ходе развития аварии и проведения работ по ее ликвидации;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состоянии безопасности объектов жизнеобеспечения сельских (городского) поселений муниципального района;</w:t>
            </w:r>
          </w:p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Через каждые 1 час (в течении первых суток), 2 часа - (в последующие сутки)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Оперативный дежурный ЕДДС и оперативная группа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контроля за устойчивой работой объектов и систем жизнеобеспечения населения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ходе ликвидации аварии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7C30" w:rsidRDefault="00044EFB" w:rsidP="00477C30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ОМВД</w:t>
            </w:r>
            <w:r w:rsidR="00477C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городского</w:t>
            </w:r>
            <w:proofErr w:type="gramEnd"/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округа ЗАТО п. Горн</w:t>
            </w:r>
            <w:r w:rsidR="00C072F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ый</w:t>
            </w:r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;</w:t>
            </w:r>
          </w:p>
          <w:p w:rsidR="00044EFB" w:rsidRPr="00044EFB" w:rsidRDefault="00044EFB" w:rsidP="00477C3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Доведение информации до 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 + 3 ч.00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 + 3 ч.00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решению рабочей группы</w:t>
            </w:r>
          </w:p>
        </w:tc>
      </w:tr>
    </w:tbl>
    <w:p w:rsidR="00740127" w:rsidRDefault="00740127"/>
    <w:sectPr w:rsidR="0074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4E"/>
    <w:rsid w:val="00044EFB"/>
    <w:rsid w:val="00123954"/>
    <w:rsid w:val="00267DD2"/>
    <w:rsid w:val="00477C30"/>
    <w:rsid w:val="0059054D"/>
    <w:rsid w:val="005B7AC7"/>
    <w:rsid w:val="00615AEB"/>
    <w:rsid w:val="00740127"/>
    <w:rsid w:val="00A61C4E"/>
    <w:rsid w:val="00AE294B"/>
    <w:rsid w:val="00C072FE"/>
    <w:rsid w:val="00CF507B"/>
    <w:rsid w:val="00D102B8"/>
    <w:rsid w:val="00ED3518"/>
    <w:rsid w:val="00F476F6"/>
    <w:rsid w:val="00F5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2D6B-5D76-4F71-A09E-0C9F1FA3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3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2801</Words>
  <Characters>15971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2023-11-07T08:16:00Z</cp:lastPrinted>
  <dcterms:created xsi:type="dcterms:W3CDTF">2023-11-07T08:17:00Z</dcterms:created>
  <dcterms:modified xsi:type="dcterms:W3CDTF">2023-11-07T08:17:00Z</dcterms:modified>
</cp:coreProperties>
</file>