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C52" w:rsidRDefault="00153C52" w:rsidP="00687EC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52C2C" w:rsidRDefault="00723CBA" w:rsidP="00687EC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6.25pt;margin-top:0;width:55.5pt;height:57pt;z-index:251659264;mso-position-horizontal:absolute;mso-position-horizontal-relative:text;mso-position-vertical-relative:text" filled="t">
            <v:imagedata r:id="rId6" o:title=""/>
            <o:lock v:ext="edit" aspectratio="f"/>
            <w10:wrap type="square" side="left"/>
          </v:shape>
          <o:OLEObject Type="Embed" ProgID="StaticMetafile" ShapeID="_x0000_s1027" DrawAspect="Content" ObjectID="_1729941782" r:id="rId7"/>
        </w:object>
      </w:r>
    </w:p>
    <w:p w:rsidR="00153C52" w:rsidRDefault="00153C52" w:rsidP="00687EC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53C52" w:rsidRDefault="00153C52" w:rsidP="00687EC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52C2C" w:rsidRDefault="00B52C2C">
      <w:pPr>
        <w:tabs>
          <w:tab w:val="left" w:pos="708"/>
          <w:tab w:val="left" w:pos="7485"/>
        </w:tabs>
        <w:spacing w:after="0" w:line="240" w:lineRule="auto"/>
        <w:rPr>
          <w:rFonts w:ascii="Times New Roman" w:eastAsia="Times New Roman" w:hAnsi="Times New Roman" w:cs="Times New Roman"/>
          <w:sz w:val="32"/>
        </w:rPr>
      </w:pPr>
    </w:p>
    <w:p w:rsidR="009E2857" w:rsidRDefault="009E2857">
      <w:pPr>
        <w:tabs>
          <w:tab w:val="left" w:pos="708"/>
          <w:tab w:val="left" w:pos="7485"/>
        </w:tabs>
        <w:spacing w:after="0" w:line="240" w:lineRule="auto"/>
        <w:rPr>
          <w:rFonts w:ascii="Times New Roman" w:eastAsia="Times New Roman" w:hAnsi="Times New Roman" w:cs="Times New Roman"/>
          <w:sz w:val="32"/>
        </w:rPr>
      </w:pPr>
    </w:p>
    <w:p w:rsidR="00B52C2C" w:rsidRDefault="00FE46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36"/>
        </w:rPr>
        <w:t>Администрация городского округа ЗАТО п. Горный</w:t>
      </w:r>
    </w:p>
    <w:p w:rsidR="00B52C2C" w:rsidRDefault="00B5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E2857" w:rsidRDefault="009E2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B52C2C" w:rsidRDefault="00FE4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 О С Т А Н О В Л Е Н И Е</w:t>
      </w:r>
    </w:p>
    <w:p w:rsidR="00B52C2C" w:rsidRDefault="00B5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B52C2C" w:rsidRDefault="00B52C2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B52C2C" w:rsidRDefault="00723CBA" w:rsidP="00723CBA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</w:t>
      </w:r>
      <w:r w:rsidR="00F349F5">
        <w:rPr>
          <w:rFonts w:ascii="Times New Roman" w:eastAsia="Times New Roman" w:hAnsi="Times New Roman" w:cs="Times New Roman"/>
          <w:sz w:val="28"/>
        </w:rPr>
        <w:t xml:space="preserve"> ноября </w:t>
      </w:r>
      <w:r w:rsidR="00FE46FD">
        <w:rPr>
          <w:rFonts w:ascii="Times New Roman" w:eastAsia="Times New Roman" w:hAnsi="Times New Roman" w:cs="Times New Roman"/>
          <w:sz w:val="28"/>
        </w:rPr>
        <w:t>202</w:t>
      </w:r>
      <w:r w:rsidR="00F349F5">
        <w:rPr>
          <w:rFonts w:ascii="Times New Roman" w:eastAsia="Times New Roman" w:hAnsi="Times New Roman" w:cs="Times New Roman"/>
          <w:sz w:val="28"/>
        </w:rPr>
        <w:t>2</w:t>
      </w:r>
      <w:r w:rsidR="00FE46FD">
        <w:rPr>
          <w:rFonts w:ascii="Times New Roman" w:eastAsia="Times New Roman" w:hAnsi="Times New Roman" w:cs="Times New Roman"/>
          <w:sz w:val="28"/>
        </w:rPr>
        <w:t xml:space="preserve"> года                                               </w:t>
      </w:r>
      <w:r w:rsidR="00C04376">
        <w:rPr>
          <w:rFonts w:ascii="Times New Roman" w:eastAsia="Times New Roman" w:hAnsi="Times New Roman" w:cs="Times New Roman"/>
          <w:sz w:val="28"/>
        </w:rPr>
        <w:t xml:space="preserve">         </w:t>
      </w:r>
      <w:r w:rsidR="00FE46FD">
        <w:rPr>
          <w:rFonts w:ascii="Times New Roman" w:eastAsia="Times New Roman" w:hAnsi="Times New Roman" w:cs="Times New Roman"/>
          <w:sz w:val="28"/>
        </w:rPr>
        <w:t xml:space="preserve">                           № </w:t>
      </w:r>
      <w:r>
        <w:rPr>
          <w:rFonts w:ascii="Times New Roman" w:eastAsia="Times New Roman" w:hAnsi="Times New Roman" w:cs="Times New Roman"/>
          <w:sz w:val="28"/>
        </w:rPr>
        <w:t>313</w:t>
      </w:r>
    </w:p>
    <w:p w:rsidR="00723CBA" w:rsidRDefault="00723CBA" w:rsidP="00723CBA">
      <w:pPr>
        <w:spacing w:after="0" w:line="240" w:lineRule="auto"/>
        <w:ind w:right="-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E2857" w:rsidRPr="0087325E" w:rsidRDefault="009E2857" w:rsidP="0087325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49F5" w:rsidRDefault="0087325E" w:rsidP="0087325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325E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перечней главных </w:t>
      </w:r>
      <w:r w:rsidRPr="0087325E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87325E">
        <w:rPr>
          <w:rFonts w:ascii="Times New Roman" w:eastAsia="Calibri" w:hAnsi="Times New Roman" w:cs="Times New Roman"/>
          <w:b/>
          <w:sz w:val="28"/>
          <w:szCs w:val="28"/>
        </w:rPr>
        <w:t xml:space="preserve">дминистраторов доходов и </w:t>
      </w:r>
      <w:r w:rsidR="00F349F5">
        <w:rPr>
          <w:rFonts w:ascii="Times New Roman" w:eastAsia="Calibri" w:hAnsi="Times New Roman" w:cs="Times New Roman"/>
          <w:b/>
          <w:sz w:val="28"/>
          <w:szCs w:val="28"/>
        </w:rPr>
        <w:t xml:space="preserve">главных администраторов </w:t>
      </w:r>
      <w:r w:rsidRPr="0087325E">
        <w:rPr>
          <w:rFonts w:ascii="Times New Roman" w:eastAsia="Calibri" w:hAnsi="Times New Roman" w:cs="Times New Roman"/>
          <w:b/>
          <w:sz w:val="28"/>
          <w:szCs w:val="28"/>
        </w:rPr>
        <w:t>источников</w:t>
      </w:r>
      <w:r w:rsidRPr="0087325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финансирования дефицита</w:t>
      </w:r>
      <w:r w:rsidRPr="0087325E">
        <w:rPr>
          <w:rFonts w:ascii="Times New Roman" w:eastAsia="Calibri" w:hAnsi="Times New Roman" w:cs="Times New Roman"/>
          <w:b/>
          <w:sz w:val="28"/>
          <w:szCs w:val="28"/>
        </w:rPr>
        <w:t xml:space="preserve"> бюджета </w:t>
      </w:r>
      <w:r w:rsidRPr="0087325E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округа ЗАТО п. Горный </w:t>
      </w:r>
      <w:r w:rsidRPr="0087325E">
        <w:rPr>
          <w:rFonts w:ascii="Times New Roman" w:eastAsia="Calibri" w:hAnsi="Times New Roman" w:cs="Times New Roman"/>
          <w:b/>
          <w:sz w:val="28"/>
          <w:szCs w:val="28"/>
        </w:rPr>
        <w:t>на 202</w:t>
      </w:r>
      <w:r w:rsidR="00F349F5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87325E">
        <w:rPr>
          <w:rFonts w:ascii="Times New Roman" w:eastAsia="Calibri" w:hAnsi="Times New Roman" w:cs="Times New Roman"/>
          <w:b/>
          <w:sz w:val="28"/>
          <w:szCs w:val="28"/>
        </w:rPr>
        <w:t xml:space="preserve"> год </w:t>
      </w:r>
    </w:p>
    <w:p w:rsidR="0087325E" w:rsidRPr="0087325E" w:rsidRDefault="0087325E" w:rsidP="0087325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325E">
        <w:rPr>
          <w:rFonts w:ascii="Times New Roman" w:eastAsia="Calibri" w:hAnsi="Times New Roman" w:cs="Times New Roman"/>
          <w:b/>
          <w:sz w:val="28"/>
          <w:szCs w:val="28"/>
        </w:rPr>
        <w:t>и на плановый период 202</w:t>
      </w:r>
      <w:r w:rsidR="00F349F5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87325E">
        <w:rPr>
          <w:rFonts w:ascii="Times New Roman" w:eastAsia="Calibri" w:hAnsi="Times New Roman" w:cs="Times New Roman"/>
          <w:b/>
          <w:sz w:val="28"/>
          <w:szCs w:val="28"/>
        </w:rPr>
        <w:t xml:space="preserve"> и 202</w:t>
      </w:r>
      <w:r w:rsidR="00F349F5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87325E">
        <w:rPr>
          <w:rFonts w:ascii="Times New Roman" w:eastAsia="Calibri" w:hAnsi="Times New Roman" w:cs="Times New Roman"/>
          <w:b/>
          <w:sz w:val="28"/>
          <w:szCs w:val="28"/>
        </w:rPr>
        <w:t xml:space="preserve"> годов</w:t>
      </w:r>
    </w:p>
    <w:p w:rsidR="00B52C2C" w:rsidRDefault="00B52C2C">
      <w:pPr>
        <w:tabs>
          <w:tab w:val="left" w:pos="708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626CA" w:rsidRDefault="0087325E" w:rsidP="001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7325E">
        <w:rPr>
          <w:rFonts w:ascii="Times New Roman" w:eastAsia="Times New Roman" w:hAnsi="Times New Roman" w:cs="Times New Roman"/>
          <w:sz w:val="28"/>
        </w:rPr>
        <w:t xml:space="preserve">В соответствии </w:t>
      </w:r>
      <w:r w:rsidR="00153C52">
        <w:rPr>
          <w:rFonts w:ascii="Times New Roman" w:eastAsia="Times New Roman" w:hAnsi="Times New Roman" w:cs="Times New Roman"/>
          <w:sz w:val="28"/>
        </w:rPr>
        <w:t xml:space="preserve">с пунктами 3.1 и 3.2 статьи 160.1, </w:t>
      </w:r>
      <w:r w:rsidRPr="0087325E">
        <w:rPr>
          <w:rFonts w:ascii="Times New Roman" w:eastAsia="Times New Roman" w:hAnsi="Times New Roman" w:cs="Times New Roman"/>
          <w:sz w:val="28"/>
        </w:rPr>
        <w:t>пункт</w:t>
      </w:r>
      <w:r w:rsidR="002E6AD5">
        <w:rPr>
          <w:rFonts w:ascii="Times New Roman" w:eastAsia="Times New Roman" w:hAnsi="Times New Roman" w:cs="Times New Roman"/>
          <w:sz w:val="28"/>
        </w:rPr>
        <w:t>ами</w:t>
      </w:r>
      <w:r w:rsidRPr="0087325E">
        <w:rPr>
          <w:rFonts w:ascii="Times New Roman" w:eastAsia="Times New Roman" w:hAnsi="Times New Roman" w:cs="Times New Roman"/>
          <w:sz w:val="28"/>
        </w:rPr>
        <w:t xml:space="preserve"> 3</w:t>
      </w:r>
      <w:r w:rsidR="002E6AD5">
        <w:rPr>
          <w:rFonts w:ascii="Times New Roman" w:eastAsia="Times New Roman" w:hAnsi="Times New Roman" w:cs="Times New Roman"/>
          <w:sz w:val="28"/>
        </w:rPr>
        <w:t xml:space="preserve"> и 4</w:t>
      </w:r>
      <w:r w:rsidRPr="0087325E">
        <w:rPr>
          <w:rFonts w:ascii="Times New Roman" w:eastAsia="Times New Roman" w:hAnsi="Times New Roman" w:cs="Times New Roman"/>
          <w:sz w:val="28"/>
        </w:rPr>
        <w:t xml:space="preserve"> статьи 160.</w:t>
      </w:r>
      <w:r w:rsidR="002E6AD5">
        <w:rPr>
          <w:rFonts w:ascii="Times New Roman" w:eastAsia="Times New Roman" w:hAnsi="Times New Roman" w:cs="Times New Roman"/>
          <w:sz w:val="28"/>
        </w:rPr>
        <w:t>2</w:t>
      </w:r>
      <w:r w:rsidRPr="0087325E">
        <w:rPr>
          <w:rFonts w:ascii="Times New Roman" w:eastAsia="Times New Roman" w:hAnsi="Times New Roman" w:cs="Times New Roman"/>
          <w:sz w:val="28"/>
        </w:rPr>
        <w:t xml:space="preserve"> Бюджетного кодекса Российской Федерации, </w:t>
      </w:r>
      <w:r w:rsidR="00F349F5" w:rsidRPr="00F349F5">
        <w:rPr>
          <w:rFonts w:ascii="Times New Roman" w:eastAsia="Times New Roman" w:hAnsi="Times New Roman" w:cs="Times New Roman"/>
          <w:sz w:val="28"/>
        </w:rPr>
        <w:t>постановлением Правительств</w:t>
      </w:r>
      <w:r w:rsidR="00C626CA">
        <w:rPr>
          <w:rFonts w:ascii="Times New Roman" w:eastAsia="Times New Roman" w:hAnsi="Times New Roman" w:cs="Times New Roman"/>
          <w:sz w:val="28"/>
        </w:rPr>
        <w:t xml:space="preserve">а Российской Федерации от 16 сентября </w:t>
      </w:r>
      <w:r w:rsidR="00F349F5" w:rsidRPr="00F349F5">
        <w:rPr>
          <w:rFonts w:ascii="Times New Roman" w:eastAsia="Times New Roman" w:hAnsi="Times New Roman" w:cs="Times New Roman"/>
          <w:sz w:val="28"/>
        </w:rPr>
        <w:t>2021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бюджета»; постановлением Правительств</w:t>
      </w:r>
      <w:r w:rsidR="00C626CA">
        <w:rPr>
          <w:rFonts w:ascii="Times New Roman" w:eastAsia="Times New Roman" w:hAnsi="Times New Roman" w:cs="Times New Roman"/>
          <w:sz w:val="28"/>
        </w:rPr>
        <w:t xml:space="preserve">а Российской Федерации от 16 сентября </w:t>
      </w:r>
      <w:r w:rsidR="00F349F5" w:rsidRPr="00F349F5">
        <w:rPr>
          <w:rFonts w:ascii="Times New Roman" w:eastAsia="Times New Roman" w:hAnsi="Times New Roman" w:cs="Times New Roman"/>
          <w:sz w:val="28"/>
        </w:rPr>
        <w:t>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773AE1">
        <w:rPr>
          <w:rFonts w:ascii="Times New Roman" w:eastAsia="Times New Roman" w:hAnsi="Times New Roman" w:cs="Times New Roman"/>
          <w:sz w:val="28"/>
        </w:rPr>
        <w:t xml:space="preserve">, </w:t>
      </w:r>
      <w:r w:rsidR="00B121AA" w:rsidRPr="00B121AA">
        <w:rPr>
          <w:rFonts w:ascii="Times New Roman" w:eastAsia="Times New Roman" w:hAnsi="Times New Roman" w:cs="Times New Roman"/>
          <w:sz w:val="28"/>
        </w:rPr>
        <w:t>руководствуясь статьей 5</w:t>
      </w:r>
      <w:r w:rsidR="00B121AA">
        <w:rPr>
          <w:rFonts w:ascii="Times New Roman" w:eastAsia="Times New Roman" w:hAnsi="Times New Roman" w:cs="Times New Roman"/>
          <w:sz w:val="28"/>
        </w:rPr>
        <w:t>2</w:t>
      </w:r>
      <w:r w:rsidR="00B121AA" w:rsidRPr="00B121AA">
        <w:rPr>
          <w:rFonts w:ascii="Times New Roman" w:eastAsia="Times New Roman" w:hAnsi="Times New Roman" w:cs="Times New Roman"/>
          <w:sz w:val="28"/>
        </w:rPr>
        <w:t xml:space="preserve"> </w:t>
      </w:r>
      <w:r w:rsidR="00B121AA">
        <w:rPr>
          <w:rFonts w:ascii="Times New Roman" w:eastAsia="Times New Roman" w:hAnsi="Times New Roman" w:cs="Times New Roman"/>
          <w:sz w:val="28"/>
        </w:rPr>
        <w:t>У</w:t>
      </w:r>
      <w:r w:rsidR="00B121AA" w:rsidRPr="00B121AA">
        <w:rPr>
          <w:rFonts w:ascii="Times New Roman" w:eastAsia="Times New Roman" w:hAnsi="Times New Roman" w:cs="Times New Roman"/>
          <w:sz w:val="28"/>
        </w:rPr>
        <w:t>став</w:t>
      </w:r>
      <w:r w:rsidR="00B121AA">
        <w:rPr>
          <w:rFonts w:ascii="Times New Roman" w:eastAsia="Times New Roman" w:hAnsi="Times New Roman" w:cs="Times New Roman"/>
          <w:sz w:val="28"/>
        </w:rPr>
        <w:t xml:space="preserve">а </w:t>
      </w:r>
      <w:r w:rsidR="00B121AA" w:rsidRPr="00B121AA">
        <w:rPr>
          <w:rFonts w:ascii="Times New Roman" w:eastAsia="Times New Roman" w:hAnsi="Times New Roman" w:cs="Times New Roman"/>
          <w:sz w:val="28"/>
        </w:rPr>
        <w:t>городского округа закрытого</w:t>
      </w:r>
      <w:r w:rsidR="00B121AA">
        <w:rPr>
          <w:rFonts w:ascii="Times New Roman" w:eastAsia="Times New Roman" w:hAnsi="Times New Roman" w:cs="Times New Roman"/>
          <w:sz w:val="28"/>
        </w:rPr>
        <w:t xml:space="preserve"> </w:t>
      </w:r>
      <w:r w:rsidR="00B121AA" w:rsidRPr="00B121AA">
        <w:rPr>
          <w:rFonts w:ascii="Times New Roman" w:eastAsia="Times New Roman" w:hAnsi="Times New Roman" w:cs="Times New Roman"/>
          <w:sz w:val="28"/>
        </w:rPr>
        <w:lastRenderedPageBreak/>
        <w:t>административно-т</w:t>
      </w:r>
      <w:r w:rsidR="00B121AA">
        <w:rPr>
          <w:rFonts w:ascii="Times New Roman" w:eastAsia="Times New Roman" w:hAnsi="Times New Roman" w:cs="Times New Roman"/>
          <w:sz w:val="28"/>
        </w:rPr>
        <w:t>ерриториального образования п. Горный З</w:t>
      </w:r>
      <w:r w:rsidR="00B121AA" w:rsidRPr="00B121AA">
        <w:rPr>
          <w:rFonts w:ascii="Times New Roman" w:eastAsia="Times New Roman" w:hAnsi="Times New Roman" w:cs="Times New Roman"/>
          <w:sz w:val="28"/>
        </w:rPr>
        <w:t>абайкальского края</w:t>
      </w:r>
      <w:r w:rsidR="00B121AA">
        <w:rPr>
          <w:rFonts w:ascii="Times New Roman" w:eastAsia="Times New Roman" w:hAnsi="Times New Roman" w:cs="Times New Roman"/>
          <w:sz w:val="28"/>
        </w:rPr>
        <w:t xml:space="preserve"> администрация </w:t>
      </w:r>
      <w:r w:rsidR="00FE46FD">
        <w:rPr>
          <w:rFonts w:ascii="Times New Roman" w:eastAsia="Times New Roman" w:hAnsi="Times New Roman" w:cs="Times New Roman"/>
          <w:sz w:val="28"/>
        </w:rPr>
        <w:t>городского округа ЗАТО п. Горный</w:t>
      </w:r>
      <w:r w:rsidR="000D5A0D">
        <w:rPr>
          <w:rFonts w:ascii="Times New Roman" w:eastAsia="Times New Roman" w:hAnsi="Times New Roman" w:cs="Times New Roman"/>
          <w:sz w:val="28"/>
        </w:rPr>
        <w:t xml:space="preserve"> </w:t>
      </w:r>
    </w:p>
    <w:p w:rsidR="00B121AA" w:rsidRDefault="00FE46FD" w:rsidP="001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 о с т а н о в л я е т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153C52" w:rsidRPr="00153C52" w:rsidRDefault="00FE46FD" w:rsidP="001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="00153C52" w:rsidRPr="00153C52">
        <w:rPr>
          <w:rFonts w:ascii="Times New Roman" w:eastAsia="Times New Roman" w:hAnsi="Times New Roman" w:cs="Times New Roman"/>
          <w:sz w:val="28"/>
        </w:rPr>
        <w:t xml:space="preserve">Утвердить Перечень главных администраторов доходов бюджета городского </w:t>
      </w:r>
      <w:r w:rsidR="00153C52">
        <w:rPr>
          <w:rFonts w:ascii="Times New Roman" w:eastAsia="Times New Roman" w:hAnsi="Times New Roman" w:cs="Times New Roman"/>
          <w:sz w:val="28"/>
        </w:rPr>
        <w:t xml:space="preserve">округа ЗАТО п. Горный на </w:t>
      </w:r>
      <w:r w:rsidR="00153C52" w:rsidRPr="00153C52">
        <w:rPr>
          <w:rFonts w:ascii="Times New Roman" w:eastAsia="Times New Roman" w:hAnsi="Times New Roman" w:cs="Times New Roman"/>
          <w:sz w:val="28"/>
        </w:rPr>
        <w:t>202</w:t>
      </w:r>
      <w:r w:rsidR="00B121AA">
        <w:rPr>
          <w:rFonts w:ascii="Times New Roman" w:eastAsia="Times New Roman" w:hAnsi="Times New Roman" w:cs="Times New Roman"/>
          <w:sz w:val="28"/>
        </w:rPr>
        <w:t>3</w:t>
      </w:r>
      <w:r w:rsidR="00153C52" w:rsidRPr="00153C52">
        <w:rPr>
          <w:rFonts w:ascii="Times New Roman" w:eastAsia="Times New Roman" w:hAnsi="Times New Roman" w:cs="Times New Roman"/>
          <w:sz w:val="28"/>
        </w:rPr>
        <w:t xml:space="preserve"> год и на плановый период 202</w:t>
      </w:r>
      <w:r w:rsidR="00B121AA">
        <w:rPr>
          <w:rFonts w:ascii="Times New Roman" w:eastAsia="Times New Roman" w:hAnsi="Times New Roman" w:cs="Times New Roman"/>
          <w:sz w:val="28"/>
        </w:rPr>
        <w:t>4</w:t>
      </w:r>
      <w:r w:rsidR="00153C52" w:rsidRPr="00153C52">
        <w:rPr>
          <w:rFonts w:ascii="Times New Roman" w:eastAsia="Times New Roman" w:hAnsi="Times New Roman" w:cs="Times New Roman"/>
          <w:sz w:val="28"/>
        </w:rPr>
        <w:t xml:space="preserve"> и 202</w:t>
      </w:r>
      <w:r w:rsidR="00B121AA">
        <w:rPr>
          <w:rFonts w:ascii="Times New Roman" w:eastAsia="Times New Roman" w:hAnsi="Times New Roman" w:cs="Times New Roman"/>
          <w:sz w:val="28"/>
        </w:rPr>
        <w:t>5</w:t>
      </w:r>
      <w:r w:rsidR="00153C52" w:rsidRPr="00153C52">
        <w:rPr>
          <w:rFonts w:ascii="Times New Roman" w:eastAsia="Times New Roman" w:hAnsi="Times New Roman" w:cs="Times New Roman"/>
          <w:sz w:val="28"/>
        </w:rPr>
        <w:t xml:space="preserve"> годов, согласно приложению</w:t>
      </w:r>
      <w:r w:rsidR="00153C52">
        <w:rPr>
          <w:rFonts w:ascii="Times New Roman" w:eastAsia="Times New Roman" w:hAnsi="Times New Roman" w:cs="Times New Roman"/>
          <w:sz w:val="28"/>
        </w:rPr>
        <w:t xml:space="preserve"> №</w:t>
      </w:r>
      <w:r w:rsidR="00153C52" w:rsidRPr="00153C52">
        <w:rPr>
          <w:rFonts w:ascii="Times New Roman" w:eastAsia="Times New Roman" w:hAnsi="Times New Roman" w:cs="Times New Roman"/>
          <w:sz w:val="28"/>
        </w:rPr>
        <w:t xml:space="preserve"> 1.</w:t>
      </w:r>
    </w:p>
    <w:p w:rsidR="00153C52" w:rsidRDefault="00153C52" w:rsidP="001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153C52">
        <w:rPr>
          <w:rFonts w:ascii="Times New Roman" w:eastAsia="Times New Roman" w:hAnsi="Times New Roman" w:cs="Times New Roman"/>
          <w:sz w:val="28"/>
        </w:rPr>
        <w:t xml:space="preserve">2. Утвердить Перечень главных администраторов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</w:rPr>
        <w:t>городского округа ЗАТО п. Горный</w:t>
      </w:r>
      <w:r w:rsidRPr="00153C52">
        <w:rPr>
          <w:rFonts w:ascii="Times New Roman" w:eastAsia="Times New Roman" w:hAnsi="Times New Roman" w:cs="Times New Roman"/>
          <w:sz w:val="28"/>
        </w:rPr>
        <w:t xml:space="preserve"> на 202</w:t>
      </w:r>
      <w:r w:rsidR="00B121AA">
        <w:rPr>
          <w:rFonts w:ascii="Times New Roman" w:eastAsia="Times New Roman" w:hAnsi="Times New Roman" w:cs="Times New Roman"/>
          <w:sz w:val="28"/>
        </w:rPr>
        <w:t>3</w:t>
      </w:r>
      <w:r w:rsidRPr="00153C52">
        <w:rPr>
          <w:rFonts w:ascii="Times New Roman" w:eastAsia="Times New Roman" w:hAnsi="Times New Roman" w:cs="Times New Roman"/>
          <w:sz w:val="28"/>
        </w:rPr>
        <w:t xml:space="preserve"> год и на плановый период 202</w:t>
      </w:r>
      <w:r w:rsidR="00B121AA">
        <w:rPr>
          <w:rFonts w:ascii="Times New Roman" w:eastAsia="Times New Roman" w:hAnsi="Times New Roman" w:cs="Times New Roman"/>
          <w:sz w:val="28"/>
        </w:rPr>
        <w:t>4</w:t>
      </w:r>
      <w:r w:rsidRPr="00153C52">
        <w:rPr>
          <w:rFonts w:ascii="Times New Roman" w:eastAsia="Times New Roman" w:hAnsi="Times New Roman" w:cs="Times New Roman"/>
          <w:sz w:val="28"/>
        </w:rPr>
        <w:t xml:space="preserve"> и 202</w:t>
      </w:r>
      <w:r w:rsidR="00B121AA">
        <w:rPr>
          <w:rFonts w:ascii="Times New Roman" w:eastAsia="Times New Roman" w:hAnsi="Times New Roman" w:cs="Times New Roman"/>
          <w:sz w:val="28"/>
        </w:rPr>
        <w:t>5</w:t>
      </w:r>
      <w:r w:rsidRPr="00153C52">
        <w:rPr>
          <w:rFonts w:ascii="Times New Roman" w:eastAsia="Times New Roman" w:hAnsi="Times New Roman" w:cs="Times New Roman"/>
          <w:sz w:val="28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8"/>
        </w:rPr>
        <w:t xml:space="preserve">№ </w:t>
      </w:r>
      <w:r w:rsidRPr="00153C52">
        <w:rPr>
          <w:rFonts w:ascii="Times New Roman" w:eastAsia="Times New Roman" w:hAnsi="Times New Roman" w:cs="Times New Roman"/>
          <w:sz w:val="28"/>
        </w:rPr>
        <w:t>2.</w:t>
      </w:r>
    </w:p>
    <w:p w:rsidR="006752D1" w:rsidRPr="006752D1" w:rsidRDefault="006752D1" w:rsidP="006752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r w:rsidRPr="006752D1">
        <w:rPr>
          <w:rFonts w:ascii="Times New Roman" w:eastAsia="Times New Roman" w:hAnsi="Times New Roman" w:cs="Times New Roman"/>
          <w:sz w:val="28"/>
        </w:rPr>
        <w:t xml:space="preserve">Установить, что в случае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бюджета, изменения в перечень главных администраторов доходов бюджета </w:t>
      </w:r>
      <w:r>
        <w:rPr>
          <w:rFonts w:ascii="Times New Roman" w:eastAsia="Times New Roman" w:hAnsi="Times New Roman" w:cs="Times New Roman"/>
          <w:sz w:val="28"/>
        </w:rPr>
        <w:t>городского округа ЗАТО п. Горный</w:t>
      </w:r>
      <w:r w:rsidRPr="006752D1">
        <w:rPr>
          <w:rFonts w:ascii="Times New Roman" w:eastAsia="Times New Roman" w:hAnsi="Times New Roman" w:cs="Times New Roman"/>
          <w:sz w:val="28"/>
        </w:rPr>
        <w:t xml:space="preserve"> и перечень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</w:rPr>
        <w:t>городского округа ЗАТО п. Горный</w:t>
      </w:r>
      <w:r w:rsidRPr="006752D1">
        <w:rPr>
          <w:rFonts w:ascii="Times New Roman" w:eastAsia="Times New Roman" w:hAnsi="Times New Roman" w:cs="Times New Roman"/>
          <w:sz w:val="28"/>
        </w:rPr>
        <w:t xml:space="preserve">, а также в состав закрепленных за ними кодов классификации доходов бюджетов, в течение текущего финансового года вносятся на основании нормативного правового акта </w:t>
      </w:r>
      <w:r w:rsidR="002D13EF">
        <w:rPr>
          <w:rFonts w:ascii="Times New Roman" w:eastAsia="Times New Roman" w:hAnsi="Times New Roman" w:cs="Times New Roman"/>
          <w:sz w:val="28"/>
        </w:rPr>
        <w:t xml:space="preserve">комитета по финансам </w:t>
      </w:r>
      <w:r w:rsidRPr="006752D1">
        <w:rPr>
          <w:rFonts w:ascii="Times New Roman" w:eastAsia="Times New Roman" w:hAnsi="Times New Roman" w:cs="Times New Roman"/>
          <w:sz w:val="28"/>
        </w:rPr>
        <w:t xml:space="preserve">администрации </w:t>
      </w:r>
      <w:r w:rsidR="002D13EF">
        <w:rPr>
          <w:rFonts w:ascii="Times New Roman" w:eastAsia="Times New Roman" w:hAnsi="Times New Roman" w:cs="Times New Roman"/>
          <w:sz w:val="28"/>
        </w:rPr>
        <w:t>ЗАТО п. Горный</w:t>
      </w:r>
      <w:r w:rsidRPr="006752D1">
        <w:rPr>
          <w:rFonts w:ascii="Times New Roman" w:eastAsia="Times New Roman" w:hAnsi="Times New Roman" w:cs="Times New Roman"/>
          <w:sz w:val="28"/>
        </w:rPr>
        <w:t>.</w:t>
      </w:r>
    </w:p>
    <w:p w:rsidR="006752D1" w:rsidRDefault="002D13EF" w:rsidP="006752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r w:rsidR="006752D1" w:rsidRPr="006752D1">
        <w:rPr>
          <w:rFonts w:ascii="Times New Roman" w:eastAsia="Times New Roman" w:hAnsi="Times New Roman" w:cs="Times New Roman"/>
          <w:sz w:val="28"/>
        </w:rPr>
        <w:t xml:space="preserve">Актуализация перечня главных администраторов доходов бюджета </w:t>
      </w:r>
      <w:r>
        <w:rPr>
          <w:rFonts w:ascii="Times New Roman" w:eastAsia="Times New Roman" w:hAnsi="Times New Roman" w:cs="Times New Roman"/>
          <w:sz w:val="28"/>
        </w:rPr>
        <w:t>городского округа ЗАТО п. Горный</w:t>
      </w:r>
      <w:r w:rsidR="006752D1" w:rsidRPr="006752D1">
        <w:rPr>
          <w:rFonts w:ascii="Times New Roman" w:eastAsia="Times New Roman" w:hAnsi="Times New Roman" w:cs="Times New Roman"/>
          <w:sz w:val="28"/>
        </w:rPr>
        <w:t xml:space="preserve"> и перечень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</w:rPr>
        <w:t xml:space="preserve">городского округа </w:t>
      </w:r>
      <w:r w:rsidR="00B121AA">
        <w:rPr>
          <w:rFonts w:ascii="Times New Roman" w:eastAsia="Times New Roman" w:hAnsi="Times New Roman" w:cs="Times New Roman"/>
          <w:sz w:val="28"/>
        </w:rPr>
        <w:t xml:space="preserve">ЗАТО п. Горный </w:t>
      </w:r>
      <w:r w:rsidR="006752D1" w:rsidRPr="006752D1">
        <w:rPr>
          <w:rFonts w:ascii="Times New Roman" w:eastAsia="Times New Roman" w:hAnsi="Times New Roman" w:cs="Times New Roman"/>
          <w:sz w:val="28"/>
        </w:rPr>
        <w:t>на очередной финансовый год и на плановый период осуществляется путем внесения изменений в настоящее Постановление до начала очередного финансового года.</w:t>
      </w:r>
    </w:p>
    <w:p w:rsidR="00B121AA" w:rsidRPr="00B121AA" w:rsidRDefault="00B121AA" w:rsidP="00B121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Pr="00B121AA">
        <w:rPr>
          <w:rFonts w:ascii="Times New Roman" w:eastAsia="Times New Roman" w:hAnsi="Times New Roman" w:cs="Times New Roman"/>
          <w:sz w:val="28"/>
        </w:rPr>
        <w:t xml:space="preserve">. Признать утратившим силу постановление администрации городского округа ЗАТО п. Горный от </w:t>
      </w:r>
      <w:r>
        <w:rPr>
          <w:rFonts w:ascii="Times New Roman" w:eastAsia="Times New Roman" w:hAnsi="Times New Roman" w:cs="Times New Roman"/>
          <w:sz w:val="28"/>
        </w:rPr>
        <w:t>22 декабря</w:t>
      </w:r>
      <w:r w:rsidRPr="00B121AA">
        <w:rPr>
          <w:rFonts w:ascii="Times New Roman" w:eastAsia="Times New Roman" w:hAnsi="Times New Roman" w:cs="Times New Roman"/>
          <w:sz w:val="28"/>
        </w:rPr>
        <w:t xml:space="preserve"> 2021 года № 2</w:t>
      </w:r>
      <w:r>
        <w:rPr>
          <w:rFonts w:ascii="Times New Roman" w:eastAsia="Times New Roman" w:hAnsi="Times New Roman" w:cs="Times New Roman"/>
          <w:sz w:val="28"/>
        </w:rPr>
        <w:t>92</w:t>
      </w:r>
      <w:r w:rsidRPr="00B121AA">
        <w:rPr>
          <w:rFonts w:ascii="Times New Roman" w:eastAsia="Times New Roman" w:hAnsi="Times New Roman" w:cs="Times New Roman"/>
          <w:sz w:val="28"/>
        </w:rPr>
        <w:t xml:space="preserve"> «Об утверждении перечней главных администраторов доходов и источников финансирования дефицита бюджета городского округа ЗАТО п. Горный на 2022 год и на плановый период 2023 и 2024 годов».</w:t>
      </w:r>
    </w:p>
    <w:p w:rsidR="00B121AA" w:rsidRPr="00B121AA" w:rsidRDefault="00B121AA" w:rsidP="00B121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</w:t>
      </w:r>
      <w:r w:rsidRPr="00B121AA">
        <w:rPr>
          <w:rFonts w:ascii="Times New Roman" w:eastAsia="Times New Roman" w:hAnsi="Times New Roman" w:cs="Times New Roman"/>
          <w:sz w:val="28"/>
        </w:rPr>
        <w:t>. Настоящее постановление вступает в силу с 01 января 2023 года.</w:t>
      </w:r>
    </w:p>
    <w:p w:rsidR="00B52C2C" w:rsidRPr="00B121AA" w:rsidRDefault="00B121AA" w:rsidP="00B121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7</w:t>
      </w:r>
      <w:r w:rsidRPr="00B121AA">
        <w:rPr>
          <w:rFonts w:ascii="Times New Roman" w:eastAsia="Times New Roman" w:hAnsi="Times New Roman" w:cs="Times New Roman"/>
          <w:sz w:val="28"/>
        </w:rPr>
        <w:t>. Настоящее постановление опубликовать (обнародовать) на официальном сайте городского округа ЗАТО п. Горный https://gorniy.75.ru.</w:t>
      </w:r>
    </w:p>
    <w:p w:rsidR="00B52C2C" w:rsidRDefault="00B52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1433D5" w:rsidRDefault="001433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723CBA" w:rsidRDefault="0072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52C2C" w:rsidRDefault="00FE46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ЗАТО п. Горный                                                                       Т.В. Карнаух</w:t>
      </w:r>
    </w:p>
    <w:p w:rsidR="00B52C2C" w:rsidRDefault="00B52C2C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</w:rPr>
      </w:pPr>
    </w:p>
    <w:p w:rsidR="00B52C2C" w:rsidRDefault="00B52C2C">
      <w:pPr>
        <w:spacing w:after="0" w:line="360" w:lineRule="auto"/>
        <w:ind w:left="6372"/>
        <w:jc w:val="both"/>
        <w:rPr>
          <w:rFonts w:ascii="Times New Roman" w:eastAsia="Times New Roman" w:hAnsi="Times New Roman" w:cs="Times New Roman"/>
          <w:sz w:val="28"/>
        </w:rPr>
      </w:pPr>
    </w:p>
    <w:p w:rsidR="00B52C2C" w:rsidRDefault="00B52C2C">
      <w:pPr>
        <w:spacing w:after="0" w:line="360" w:lineRule="auto"/>
        <w:ind w:left="6372"/>
        <w:jc w:val="both"/>
        <w:rPr>
          <w:rFonts w:ascii="Times New Roman" w:eastAsia="Times New Roman" w:hAnsi="Times New Roman" w:cs="Times New Roman"/>
          <w:sz w:val="24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30A6C" w:rsidRDefault="00330A6C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30A6C" w:rsidRDefault="00330A6C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30A6C" w:rsidRDefault="00330A6C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30A6C" w:rsidRDefault="00330A6C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Pr="00AA1C04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</w:t>
      </w:r>
      <w:r w:rsidRPr="00AA1C04">
        <w:rPr>
          <w:rFonts w:ascii="Times New Roman CYR" w:hAnsi="Times New Roman CYR" w:cs="Times New Roman CYR"/>
          <w:sz w:val="28"/>
          <w:szCs w:val="28"/>
        </w:rPr>
        <w:t>редседатель комитета по финансам</w:t>
      </w:r>
    </w:p>
    <w:p w:rsidR="00FE46FD" w:rsidRPr="00AA1C04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 w:rsidRPr="00AA1C04">
        <w:rPr>
          <w:rFonts w:ascii="Times New Roman CYR" w:hAnsi="Times New Roman CYR" w:cs="Times New Roman CYR"/>
          <w:sz w:val="28"/>
          <w:szCs w:val="28"/>
        </w:rPr>
        <w:t>администрации ЗАТО п. Горный</w:t>
      </w:r>
    </w:p>
    <w:p w:rsidR="00FE46FD" w:rsidRPr="00AA1C04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 w:rsidRPr="00AA1C04">
        <w:rPr>
          <w:rFonts w:ascii="Times New Roman CYR" w:hAnsi="Times New Roman CYR" w:cs="Times New Roman CYR"/>
          <w:sz w:val="28"/>
          <w:szCs w:val="28"/>
        </w:rPr>
        <w:t>______________________ Л.В. Трагерюк</w:t>
      </w: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 w:rsidRPr="00AA1C04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B121AA">
        <w:rPr>
          <w:rFonts w:ascii="Times New Roman CYR" w:hAnsi="Times New Roman CYR" w:cs="Times New Roman CYR"/>
          <w:sz w:val="28"/>
          <w:szCs w:val="28"/>
        </w:rPr>
        <w:t>2</w:t>
      </w:r>
      <w:r w:rsidRPr="00AA1C04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Главный специалист администрации</w:t>
      </w: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городского округа ЗАТО п. Горный</w:t>
      </w:r>
    </w:p>
    <w:p w:rsidR="00FE46FD" w:rsidRDefault="00FE46FD" w:rsidP="00FE46F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__________________</w:t>
      </w:r>
      <w:r w:rsidR="00B121AA">
        <w:rPr>
          <w:rFonts w:ascii="Times New Roman CYR" w:hAnsi="Times New Roman CYR" w:cs="Times New Roman CYR"/>
          <w:sz w:val="28"/>
          <w:szCs w:val="28"/>
        </w:rPr>
        <w:t>В.А. Лаптева</w:t>
      </w:r>
    </w:p>
    <w:p w:rsidR="00FE46FD" w:rsidRDefault="00B121AA" w:rsidP="00FE46F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 CYR" w:hAnsi="Times New Roman CYR" w:cs="Times New Roman CYR"/>
          <w:sz w:val="28"/>
          <w:szCs w:val="28"/>
        </w:rPr>
        <w:t>«____» _________ 2022</w:t>
      </w:r>
      <w:r w:rsidR="00FE46FD">
        <w:rPr>
          <w:rFonts w:ascii="Times New Roman CYR" w:hAnsi="Times New Roman CYR" w:cs="Times New Roman CYR"/>
          <w:sz w:val="28"/>
          <w:szCs w:val="28"/>
        </w:rPr>
        <w:t xml:space="preserve"> г.</w:t>
      </w:r>
      <w:r w:rsidR="00FE46FD">
        <w:rPr>
          <w:rFonts w:ascii="Times New Roman" w:eastAsia="Times New Roman" w:hAnsi="Times New Roman" w:cs="Times New Roman"/>
          <w:sz w:val="24"/>
        </w:rPr>
        <w:br w:type="page"/>
      </w:r>
    </w:p>
    <w:p w:rsidR="000F3978" w:rsidRDefault="00763D99" w:rsidP="00C62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763D99" w:rsidRDefault="00763D99" w:rsidP="00C62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постановлению</w:t>
      </w:r>
    </w:p>
    <w:p w:rsidR="00763D99" w:rsidRPr="00763D99" w:rsidRDefault="00763D99" w:rsidP="00C62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3D99">
        <w:rPr>
          <w:rFonts w:ascii="Times New Roman" w:eastAsia="Times New Roman" w:hAnsi="Times New Roman" w:cs="Times New Roman"/>
          <w:sz w:val="24"/>
          <w:szCs w:val="24"/>
        </w:rPr>
        <w:t>администрации городского</w:t>
      </w:r>
    </w:p>
    <w:p w:rsidR="00763D99" w:rsidRPr="00763D99" w:rsidRDefault="00763D99" w:rsidP="00C62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3D99">
        <w:rPr>
          <w:rFonts w:ascii="Times New Roman" w:eastAsia="Times New Roman" w:hAnsi="Times New Roman" w:cs="Times New Roman"/>
          <w:sz w:val="24"/>
          <w:szCs w:val="24"/>
        </w:rPr>
        <w:t>округа ЗАТО п. Горный</w:t>
      </w:r>
    </w:p>
    <w:p w:rsidR="00763D99" w:rsidRPr="00763D99" w:rsidRDefault="00C626CA" w:rsidP="00C62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23CBA"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ноября 2022</w:t>
      </w:r>
      <w:r w:rsidR="00723CBA">
        <w:rPr>
          <w:rFonts w:ascii="Times New Roman" w:eastAsia="Times New Roman" w:hAnsi="Times New Roman" w:cs="Times New Roman"/>
          <w:sz w:val="24"/>
          <w:szCs w:val="24"/>
        </w:rPr>
        <w:t xml:space="preserve"> года № 313</w:t>
      </w:r>
    </w:p>
    <w:p w:rsidR="00763D99" w:rsidRPr="00763D99" w:rsidRDefault="00763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763D99" w:rsidRPr="00763D99" w:rsidRDefault="00763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763D99" w:rsidRDefault="00763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30A6C" w:rsidRDefault="0033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30A6C">
        <w:rPr>
          <w:rFonts w:ascii="Times New Roman" w:eastAsia="Times New Roman" w:hAnsi="Times New Roman" w:cs="Times New Roman"/>
          <w:b/>
          <w:sz w:val="28"/>
        </w:rPr>
        <w:t xml:space="preserve">Перечень </w:t>
      </w:r>
    </w:p>
    <w:p w:rsidR="00330A6C" w:rsidRDefault="0033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30A6C">
        <w:rPr>
          <w:rFonts w:ascii="Times New Roman" w:eastAsia="Times New Roman" w:hAnsi="Times New Roman" w:cs="Times New Roman"/>
          <w:b/>
          <w:sz w:val="28"/>
        </w:rPr>
        <w:t xml:space="preserve">главных администраторов доходов бюджета городского округа ЗАТО </w:t>
      </w:r>
    </w:p>
    <w:p w:rsidR="00B52C2C" w:rsidRDefault="0033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30A6C">
        <w:rPr>
          <w:rFonts w:ascii="Times New Roman" w:eastAsia="Times New Roman" w:hAnsi="Times New Roman" w:cs="Times New Roman"/>
          <w:b/>
          <w:sz w:val="28"/>
        </w:rPr>
        <w:t>п. Горный на 2022 год и на плановый период 2023 и 2024 годов</w:t>
      </w:r>
    </w:p>
    <w:p w:rsidR="00763D99" w:rsidRDefault="00763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F3978" w:rsidRPr="00763D99" w:rsidRDefault="000F3978" w:rsidP="003303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729"/>
        <w:gridCol w:w="5897"/>
        <w:gridCol w:w="8"/>
      </w:tblGrid>
      <w:tr w:rsidR="00330A6C" w:rsidRPr="00330A6C" w:rsidTr="00DA4F0D">
        <w:trPr>
          <w:gridAfter w:val="1"/>
          <w:wAfter w:w="8" w:type="dxa"/>
          <w:trHeight w:val="491"/>
        </w:trPr>
        <w:tc>
          <w:tcPr>
            <w:tcW w:w="4397" w:type="dxa"/>
            <w:gridSpan w:val="2"/>
            <w:vMerge w:val="restart"/>
            <w:shd w:val="clear" w:color="auto" w:fill="auto"/>
            <w:hideMark/>
          </w:tcPr>
          <w:p w:rsidR="00330A6C" w:rsidRPr="00F6689B" w:rsidRDefault="00330A6C" w:rsidP="00330A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  <w:noWrap/>
            <w:hideMark/>
          </w:tcPr>
          <w:p w:rsidR="00330A6C" w:rsidRDefault="00330A6C" w:rsidP="00290FF1">
            <w:pPr>
              <w:spacing w:after="0" w:line="240" w:lineRule="auto"/>
              <w:ind w:right="175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763D99" w:rsidRPr="00F6689B" w:rsidRDefault="00763D99" w:rsidP="00290FF1">
            <w:pPr>
              <w:spacing w:after="0" w:line="240" w:lineRule="auto"/>
              <w:ind w:right="175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0A6C" w:rsidRPr="00F6689B" w:rsidRDefault="00A5699A" w:rsidP="00DA4F0D">
            <w:pPr>
              <w:spacing w:after="0" w:line="240" w:lineRule="auto"/>
              <w:ind w:right="17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A5699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Наименование главного администратора доходов бюджета </w:t>
            </w:r>
            <w:r w:rsidR="00853C1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городского округа ЗАТО п. Горный </w:t>
            </w:r>
          </w:p>
        </w:tc>
      </w:tr>
      <w:tr w:rsidR="00330A6C" w:rsidRPr="00330A6C" w:rsidTr="00DA4F0D">
        <w:trPr>
          <w:gridAfter w:val="1"/>
          <w:wAfter w:w="8" w:type="dxa"/>
          <w:trHeight w:val="276"/>
        </w:trPr>
        <w:tc>
          <w:tcPr>
            <w:tcW w:w="4397" w:type="dxa"/>
            <w:gridSpan w:val="2"/>
            <w:vMerge/>
            <w:shd w:val="clear" w:color="auto" w:fill="auto"/>
            <w:hideMark/>
          </w:tcPr>
          <w:p w:rsidR="00330A6C" w:rsidRPr="00F6689B" w:rsidRDefault="00330A6C" w:rsidP="00330A6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97" w:type="dxa"/>
            <w:vMerge/>
            <w:shd w:val="clear" w:color="auto" w:fill="auto"/>
            <w:hideMark/>
          </w:tcPr>
          <w:p w:rsidR="00330A6C" w:rsidRPr="00F6689B" w:rsidRDefault="00330A6C" w:rsidP="00330A6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0A6C" w:rsidRPr="00330A6C" w:rsidTr="00DA4F0D">
        <w:trPr>
          <w:gridAfter w:val="1"/>
          <w:wAfter w:w="8" w:type="dxa"/>
          <w:trHeight w:val="905"/>
        </w:trPr>
        <w:tc>
          <w:tcPr>
            <w:tcW w:w="1668" w:type="dxa"/>
            <w:shd w:val="clear" w:color="auto" w:fill="auto"/>
            <w:hideMark/>
          </w:tcPr>
          <w:p w:rsidR="00330A6C" w:rsidRPr="00F6689B" w:rsidRDefault="00853C18" w:rsidP="00F66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CD3382">
              <w:rPr>
                <w:rFonts w:ascii="Times New Roman" w:hAnsi="Times New Roman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hideMark/>
          </w:tcPr>
          <w:p w:rsidR="00330A6C" w:rsidRDefault="00853C18" w:rsidP="00F66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853C1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  <w:p w:rsidR="00763D99" w:rsidRPr="00F6689B" w:rsidRDefault="00763D99" w:rsidP="00F66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97" w:type="dxa"/>
            <w:vMerge/>
            <w:shd w:val="clear" w:color="auto" w:fill="auto"/>
            <w:hideMark/>
          </w:tcPr>
          <w:p w:rsidR="00330A6C" w:rsidRPr="00F6689B" w:rsidRDefault="00330A6C" w:rsidP="00330A6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0A6C" w:rsidRPr="00330A6C" w:rsidTr="00DA4F0D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  <w:hideMark/>
          </w:tcPr>
          <w:p w:rsidR="00330A6C" w:rsidRPr="00F6689B" w:rsidRDefault="00330A6C" w:rsidP="00330A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330A6C" w:rsidRPr="00F6689B" w:rsidRDefault="00330A6C" w:rsidP="00330A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  <w:noWrap/>
            <w:hideMark/>
          </w:tcPr>
          <w:p w:rsidR="00330A6C" w:rsidRPr="00F6689B" w:rsidRDefault="00330A6C" w:rsidP="00330A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0F3978" w:rsidRPr="00330A6C" w:rsidTr="00DA4F0D">
        <w:trPr>
          <w:gridAfter w:val="1"/>
          <w:wAfter w:w="8" w:type="dxa"/>
          <w:trHeight w:val="317"/>
        </w:trPr>
        <w:tc>
          <w:tcPr>
            <w:tcW w:w="1668" w:type="dxa"/>
            <w:shd w:val="clear" w:color="auto" w:fill="auto"/>
            <w:noWrap/>
          </w:tcPr>
          <w:p w:rsidR="00763D99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0F3978" w:rsidRPr="000F3978" w:rsidRDefault="000F3978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  <w:r w:rsidRPr="00EA61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763D99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0F3978" w:rsidRDefault="000F3978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A61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Администрация Губернатора Забайкальского края</w:t>
            </w:r>
          </w:p>
          <w:p w:rsidR="00763D99" w:rsidRPr="000F3978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</w:pPr>
          </w:p>
        </w:tc>
      </w:tr>
      <w:tr w:rsidR="005D0C67" w:rsidRPr="00330A6C" w:rsidTr="00DA4F0D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5D0C67" w:rsidRPr="00EA613E" w:rsidRDefault="005D0C67" w:rsidP="005D0C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A613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001</w:t>
            </w:r>
          </w:p>
        </w:tc>
        <w:tc>
          <w:tcPr>
            <w:tcW w:w="2729" w:type="dxa"/>
            <w:shd w:val="clear" w:color="auto" w:fill="auto"/>
            <w:noWrap/>
          </w:tcPr>
          <w:p w:rsidR="005D0C67" w:rsidRPr="00EA613E" w:rsidRDefault="005D0C67" w:rsidP="005D0C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A613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1 16 01063 01 9000 140</w:t>
            </w:r>
          </w:p>
        </w:tc>
        <w:tc>
          <w:tcPr>
            <w:tcW w:w="5897" w:type="dxa"/>
            <w:shd w:val="clear" w:color="auto" w:fill="auto"/>
            <w:noWrap/>
          </w:tcPr>
          <w:p w:rsidR="00232EDC" w:rsidRDefault="005D0C67" w:rsidP="00853C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A613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  <w:p w:rsidR="00763D99" w:rsidRPr="00EA613E" w:rsidRDefault="00763D99" w:rsidP="0085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978" w:rsidRPr="00330A6C" w:rsidTr="00DA4F0D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0F3978" w:rsidRPr="00A83505" w:rsidRDefault="000F3978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0"/>
                <w:szCs w:val="10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002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763D99" w:rsidRDefault="00763D99" w:rsidP="00DD42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0F3978" w:rsidRDefault="000F3978" w:rsidP="00DD42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Министерство финансов Забайкальского края</w:t>
            </w:r>
          </w:p>
          <w:p w:rsidR="00763D99" w:rsidRPr="00763D99" w:rsidRDefault="00763D99" w:rsidP="00DD4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</w:tr>
      <w:tr w:rsidR="0033033D" w:rsidRPr="00330A6C" w:rsidTr="00DA4F0D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33033D" w:rsidRPr="00A83505" w:rsidRDefault="0033033D" w:rsidP="003303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002</w:t>
            </w:r>
          </w:p>
        </w:tc>
        <w:tc>
          <w:tcPr>
            <w:tcW w:w="2729" w:type="dxa"/>
            <w:shd w:val="clear" w:color="auto" w:fill="auto"/>
            <w:noWrap/>
          </w:tcPr>
          <w:p w:rsidR="0033033D" w:rsidRPr="00A83505" w:rsidRDefault="0033033D" w:rsidP="003303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1 16 01153 01 9000 140</w:t>
            </w:r>
          </w:p>
        </w:tc>
        <w:tc>
          <w:tcPr>
            <w:tcW w:w="5897" w:type="dxa"/>
            <w:shd w:val="clear" w:color="auto" w:fill="auto"/>
            <w:noWrap/>
          </w:tcPr>
          <w:p w:rsidR="0033033D" w:rsidRDefault="0033033D" w:rsidP="00330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35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Административные штрафы, установленные Главой 15 </w:t>
            </w:r>
            <w:hyperlink r:id="rId8" w:history="1">
              <w:r w:rsidRPr="00A83505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Кодекса Российской Федерации об административных правонарушениях</w:t>
              </w:r>
            </w:hyperlink>
            <w:r w:rsidRPr="00A835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</w:t>
            </w:r>
            <w:hyperlink r:id="rId9" w:history="1">
              <w:r w:rsidRPr="00A83505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Бюджетного кодекса Российской Федерации</w:t>
              </w:r>
            </w:hyperlink>
            <w:r w:rsidRPr="00A835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), налагаемые мировыми судьями, комиссиями по делам несовершеннолетних и защите их прав (иные штрафы)</w:t>
            </w:r>
          </w:p>
          <w:p w:rsidR="00763D99" w:rsidRPr="00A83505" w:rsidRDefault="00763D99" w:rsidP="003303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189"/>
        </w:trPr>
        <w:tc>
          <w:tcPr>
            <w:tcW w:w="4397" w:type="dxa"/>
            <w:gridSpan w:val="2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  <w:noWrap/>
          </w:tcPr>
          <w:p w:rsidR="00763D99" w:rsidRDefault="00763D99" w:rsidP="00763D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63D99" w:rsidRDefault="00763D99" w:rsidP="00763D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63D99" w:rsidRPr="00A83505" w:rsidRDefault="00763D99" w:rsidP="00DA4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3D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Наименование главного администратора доходов бюджета городского округа ЗАТО п. Горный </w:t>
            </w:r>
          </w:p>
        </w:tc>
      </w:tr>
      <w:tr w:rsidR="00763D99" w:rsidRPr="00330A6C" w:rsidTr="00DA4F0D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763D99" w:rsidRPr="00330A6C" w:rsidTr="00DA4F0D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763D99" w:rsidRPr="00A83505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019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763D99" w:rsidRPr="00763D99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63D99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Региональная служба по тарифам и ценообразованию Забайкальского края</w:t>
            </w:r>
          </w:p>
          <w:p w:rsidR="00763D99" w:rsidRPr="00763D99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019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1 16 01153 01 9000 140</w:t>
            </w:r>
          </w:p>
        </w:tc>
        <w:tc>
          <w:tcPr>
            <w:tcW w:w="5897" w:type="dxa"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35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Административные штрафы, установленные Главой 15</w:t>
            </w:r>
          </w:p>
          <w:p w:rsidR="00763D99" w:rsidRPr="00A83505" w:rsidRDefault="00723CBA" w:rsidP="00763D99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10" w:history="1">
              <w:r w:rsidR="00763D99" w:rsidRPr="00A83505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Кодекса Российской Федерации об административных правонарушениях</w:t>
              </w:r>
            </w:hyperlink>
            <w:r w:rsidR="00763D99" w:rsidRPr="00A835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</w:t>
            </w:r>
            <w:hyperlink r:id="rId11" w:history="1">
              <w:r w:rsidR="00763D99" w:rsidRPr="00A83505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Бюджетного кодекса Российской Федерации</w:t>
              </w:r>
            </w:hyperlink>
            <w:r w:rsidR="00763D99" w:rsidRPr="00A835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), налагаемые мировыми судьями, комиссиями по делам несовершеннолетних и защите их прав (иные штрафы)</w:t>
            </w:r>
          </w:p>
        </w:tc>
      </w:tr>
      <w:tr w:rsidR="00763D99" w:rsidRPr="00330A6C" w:rsidTr="00DA4F0D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0F3978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048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763D99" w:rsidRPr="000F3978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63D99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Управление Федеральной службы по надзору в сфере природопользования (Росприроднадзора) по Забайкальскому краю</w:t>
            </w:r>
          </w:p>
          <w:p w:rsidR="00763D99" w:rsidRPr="00763D99" w:rsidRDefault="00763D99" w:rsidP="00763D99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  <w:hideMark/>
          </w:tcPr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1 12 01000 01 0000 120</w:t>
            </w:r>
          </w:p>
        </w:tc>
        <w:tc>
          <w:tcPr>
            <w:tcW w:w="5897" w:type="dxa"/>
            <w:shd w:val="clear" w:color="auto" w:fill="auto"/>
            <w:hideMark/>
          </w:tcPr>
          <w:p w:rsidR="00763D99" w:rsidRPr="00330A6C" w:rsidRDefault="00763D99" w:rsidP="00763D99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Плата за негативное воздействие на окружающую среду</w:t>
            </w:r>
          </w:p>
        </w:tc>
      </w:tr>
      <w:tr w:rsidR="00763D99" w:rsidRPr="00330A6C" w:rsidTr="00DA4F0D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32ED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EDC">
              <w:rPr>
                <w:rFonts w:ascii="Times New Roman" w:eastAsia="Times New Roman" w:hAnsi="Times New Roman" w:cs="Times New Roman"/>
                <w:sz w:val="24"/>
                <w:szCs w:val="24"/>
              </w:rPr>
              <w:t>1 12 01010 01 0000 120</w:t>
            </w:r>
          </w:p>
        </w:tc>
        <w:tc>
          <w:tcPr>
            <w:tcW w:w="5897" w:type="dxa"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ED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763D99" w:rsidRPr="00330A6C" w:rsidTr="00DA4F0D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1 12 01020 01 0000 120</w:t>
            </w:r>
          </w:p>
        </w:tc>
        <w:tc>
          <w:tcPr>
            <w:tcW w:w="5897" w:type="dxa"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763D99" w:rsidRPr="00330A6C" w:rsidTr="00DA4F0D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1 12 01030 01 0000 120</w:t>
            </w:r>
          </w:p>
        </w:tc>
        <w:tc>
          <w:tcPr>
            <w:tcW w:w="5897" w:type="dxa"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</w:tr>
      <w:tr w:rsidR="00763D99" w:rsidRPr="00330A6C" w:rsidTr="00DA4F0D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1 12 01040 01 0000 120</w:t>
            </w:r>
          </w:p>
        </w:tc>
        <w:tc>
          <w:tcPr>
            <w:tcW w:w="5897" w:type="dxa"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размещение отходов производства и потребления</w:t>
            </w:r>
          </w:p>
        </w:tc>
      </w:tr>
      <w:tr w:rsidR="00763D99" w:rsidRPr="00330A6C" w:rsidTr="00DA4F0D">
        <w:trPr>
          <w:trHeight w:val="241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63D99" w:rsidRPr="00330A6C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8634" w:type="dxa"/>
            <w:gridSpan w:val="3"/>
            <w:shd w:val="clear" w:color="auto" w:fill="auto"/>
            <w:noWrap/>
          </w:tcPr>
          <w:p w:rsidR="00763D99" w:rsidRPr="00330A6C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63D99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Управление Федерального казначейства по Забайкальскому краю</w:t>
            </w:r>
          </w:p>
          <w:p w:rsidR="00763D99" w:rsidRPr="00763D99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63D99" w:rsidRPr="00330A6C" w:rsidTr="00DA4F0D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63D99" w:rsidRPr="00330A6C" w:rsidTr="00DA4F0D">
        <w:trPr>
          <w:gridAfter w:val="1"/>
          <w:wAfter w:w="8" w:type="dxa"/>
          <w:trHeight w:val="675"/>
        </w:trPr>
        <w:tc>
          <w:tcPr>
            <w:tcW w:w="4397" w:type="dxa"/>
            <w:gridSpan w:val="2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763D99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3D99" w:rsidRDefault="00763D99" w:rsidP="00763D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3D99" w:rsidRPr="00763D99" w:rsidRDefault="00763D99" w:rsidP="00DA4F0D">
            <w:pPr>
              <w:tabs>
                <w:tab w:val="left" w:pos="17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Наименование главного администратора доходов бюджета городского округа ЗАТО п. Горный </w:t>
            </w:r>
          </w:p>
        </w:tc>
      </w:tr>
      <w:tr w:rsidR="00763D99" w:rsidRPr="00330A6C" w:rsidTr="00DA4F0D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186"/>
        </w:trPr>
        <w:tc>
          <w:tcPr>
            <w:tcW w:w="1668" w:type="dxa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763D99" w:rsidRPr="00F6689B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763D99" w:rsidRPr="00330A6C" w:rsidTr="00DA4F0D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1 03 02250 01 0000 110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63D99" w:rsidRPr="00330A6C" w:rsidTr="00DA4F0D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290FF1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1 03 02260 01 0000 110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63D99" w:rsidRPr="00330A6C" w:rsidTr="00DA4F0D">
        <w:trPr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290FF1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63D99" w:rsidRPr="00330A6C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141</w:t>
            </w:r>
          </w:p>
        </w:tc>
        <w:tc>
          <w:tcPr>
            <w:tcW w:w="8634" w:type="dxa"/>
            <w:gridSpan w:val="3"/>
            <w:shd w:val="clear" w:color="auto" w:fill="auto"/>
            <w:noWrap/>
          </w:tcPr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63D99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Федеральная служба по надзору в сфере защиты прав потребителей и благополучия человека</w:t>
            </w:r>
          </w:p>
          <w:p w:rsidR="00763D99" w:rsidRPr="00330A6C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141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A8350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1 16 10123 01 0000 140</w:t>
            </w:r>
          </w:p>
        </w:tc>
        <w:tc>
          <w:tcPr>
            <w:tcW w:w="5897" w:type="dxa"/>
            <w:shd w:val="clear" w:color="auto" w:fill="auto"/>
          </w:tcPr>
          <w:p w:rsidR="00763D99" w:rsidRPr="00A83505" w:rsidRDefault="00763D99" w:rsidP="00763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350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63D99" w:rsidRPr="00330A6C" w:rsidTr="00DA4F0D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763D99" w:rsidRPr="00290FF1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763D99" w:rsidRPr="00330A6C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8634" w:type="dxa"/>
            <w:gridSpan w:val="3"/>
            <w:shd w:val="clear" w:color="auto" w:fill="auto"/>
            <w:hideMark/>
          </w:tcPr>
          <w:p w:rsidR="00763D99" w:rsidRPr="00330A6C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trike/>
                <w:sz w:val="16"/>
                <w:szCs w:val="16"/>
                <w:lang w:eastAsia="en-US"/>
              </w:rPr>
            </w:pPr>
          </w:p>
          <w:p w:rsidR="00763D99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Управление</w:t>
            </w:r>
            <w:r w:rsidRPr="00330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Федеральной налоговой службы по Забайкальскому краю</w:t>
            </w:r>
          </w:p>
          <w:p w:rsidR="00763D99" w:rsidRPr="00330A6C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  <w:hideMark/>
          </w:tcPr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763D99" w:rsidRPr="00290FF1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41E9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763D99" w:rsidRDefault="00763D99" w:rsidP="00763D9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Налог на доходы физических лиц*</w:t>
            </w:r>
          </w:p>
          <w:p w:rsidR="00763D99" w:rsidRPr="009F5785" w:rsidRDefault="00763D99" w:rsidP="00763D9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763D99" w:rsidRPr="007B078C" w:rsidRDefault="00763D99" w:rsidP="00763D99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7B078C" w:rsidRDefault="00763D99" w:rsidP="00763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78C">
              <w:rPr>
                <w:rFonts w:ascii="Times New Roman" w:eastAsia="Times New Roman" w:hAnsi="Times New Roman" w:cs="Times New Roman"/>
                <w:sz w:val="24"/>
                <w:szCs w:val="24"/>
              </w:rPr>
              <w:t>1 01 02010 01 0000 110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7B078C" w:rsidRDefault="00763D99" w:rsidP="00763D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B078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Федерации*</w:t>
            </w:r>
          </w:p>
          <w:p w:rsidR="00763D99" w:rsidRPr="007B078C" w:rsidRDefault="00763D99" w:rsidP="00763D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63D99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763D99" w:rsidRPr="007B078C" w:rsidRDefault="00763D99" w:rsidP="00763D99">
            <w:pPr>
              <w:jc w:val="center"/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7B078C" w:rsidRDefault="00763D99" w:rsidP="00763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78C">
              <w:rPr>
                <w:rFonts w:ascii="Times New Roman" w:eastAsia="Times New Roman" w:hAnsi="Times New Roman" w:cs="Times New Roman"/>
                <w:sz w:val="24"/>
                <w:szCs w:val="24"/>
              </w:rPr>
              <w:t>1 01 02020 01 0000 110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7B078C" w:rsidRDefault="00763D99" w:rsidP="00763D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B078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Федерации*</w:t>
            </w:r>
          </w:p>
        </w:tc>
      </w:tr>
      <w:tr w:rsidR="00763D99" w:rsidRPr="00330A6C" w:rsidTr="00DA4F0D">
        <w:trPr>
          <w:gridAfter w:val="1"/>
          <w:wAfter w:w="8" w:type="dxa"/>
          <w:trHeight w:val="312"/>
        </w:trPr>
        <w:tc>
          <w:tcPr>
            <w:tcW w:w="4397" w:type="dxa"/>
            <w:gridSpan w:val="2"/>
            <w:shd w:val="clear" w:color="auto" w:fill="auto"/>
            <w:noWrap/>
          </w:tcPr>
          <w:p w:rsidR="00763D99" w:rsidRPr="007B078C" w:rsidRDefault="00763D99" w:rsidP="00763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DA4F0D" w:rsidRDefault="00DA4F0D" w:rsidP="00763D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63D99" w:rsidRDefault="00763D99" w:rsidP="00DA4F0D">
            <w:pPr>
              <w:tabs>
                <w:tab w:val="left" w:pos="9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4F0D" w:rsidRPr="00DA4F0D" w:rsidRDefault="00DA4F0D" w:rsidP="00DA4F0D">
            <w:pPr>
              <w:tabs>
                <w:tab w:val="left" w:pos="99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763D99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763D99" w:rsidRPr="00F6689B" w:rsidRDefault="00763D99" w:rsidP="00763D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A83505" w:rsidRDefault="00763D99" w:rsidP="00763D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763D99" w:rsidRPr="007B078C" w:rsidRDefault="00763D99" w:rsidP="00763D9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7B078C" w:rsidRDefault="00DA4F0D" w:rsidP="00DA4F0D">
            <w:pPr>
              <w:jc w:val="center"/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7B078C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78C">
              <w:rPr>
                <w:rFonts w:ascii="Times New Roman" w:eastAsia="Times New Roman" w:hAnsi="Times New Roman" w:cs="Times New Roman"/>
                <w:sz w:val="24"/>
                <w:szCs w:val="24"/>
              </w:rPr>
              <w:t>1 01 02030 01 0000 110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7B078C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B078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Федерации*</w:t>
            </w:r>
          </w:p>
          <w:p w:rsidR="00DA4F0D" w:rsidRPr="007B078C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D2248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485">
              <w:rPr>
                <w:rFonts w:ascii="Times New Roman" w:eastAsia="Times New Roman" w:hAnsi="Times New Roman" w:cs="Times New Roman"/>
                <w:sz w:val="24"/>
                <w:szCs w:val="24"/>
              </w:rPr>
              <w:t>1 05 01000 00 0000 110</w:t>
            </w:r>
          </w:p>
        </w:tc>
        <w:tc>
          <w:tcPr>
            <w:tcW w:w="5897" w:type="dxa"/>
            <w:shd w:val="clear" w:color="auto" w:fill="auto"/>
          </w:tcPr>
          <w:p w:rsidR="00DA4F0D" w:rsidRPr="00330A6C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248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Налог, взимаемый в связи с применением упрощенной системы налогообложения</w:t>
            </w: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1 05 01010 01 0000 110</w:t>
            </w:r>
          </w:p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97" w:type="dxa"/>
            <w:shd w:val="clear" w:color="auto" w:fill="auto"/>
          </w:tcPr>
          <w:p w:rsidR="00DA4F0D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Налог, взимаемый с налогоплательщиков, выбравших в качестве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объекта налогообложения доходы</w:t>
            </w:r>
          </w:p>
          <w:p w:rsidR="00DA4F0D" w:rsidRPr="009F5785" w:rsidRDefault="00DA4F0D" w:rsidP="00DA4F0D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Default="00DA4F0D" w:rsidP="00DA4F0D">
            <w:pPr>
              <w:jc w:val="center"/>
            </w:pPr>
            <w:r w:rsidRPr="00C7070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485">
              <w:rPr>
                <w:rFonts w:ascii="Times New Roman" w:eastAsia="Times New Roman" w:hAnsi="Times New Roman" w:cs="Times New Roman"/>
                <w:sz w:val="24"/>
                <w:szCs w:val="24"/>
              </w:rPr>
              <w:t>1 05 01011 01 0000 110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330A6C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248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Default="00DA4F0D" w:rsidP="00DA4F0D">
            <w:pPr>
              <w:jc w:val="center"/>
            </w:pPr>
            <w:r w:rsidRPr="00C70702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2485">
              <w:rPr>
                <w:rFonts w:ascii="Times New Roman" w:eastAsia="Times New Roman" w:hAnsi="Times New Roman" w:cs="Times New Roman"/>
                <w:sz w:val="24"/>
                <w:szCs w:val="24"/>
              </w:rPr>
              <w:t>1 05 01012 01 0000 110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330A6C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248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1 05 01020 01 0000 110</w:t>
            </w:r>
          </w:p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97" w:type="dxa"/>
            <w:shd w:val="clear" w:color="auto" w:fill="auto"/>
          </w:tcPr>
          <w:p w:rsidR="00DA4F0D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Налог, взимаемый с налогоплательщиков, выбравших в качестве объекта налогообложения доходы,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меньшенные на величину расходов</w:t>
            </w:r>
          </w:p>
          <w:p w:rsidR="00DA4F0D" w:rsidRPr="009F5785" w:rsidRDefault="00DA4F0D" w:rsidP="00DA4F0D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BF8">
              <w:rPr>
                <w:rFonts w:ascii="Times New Roman" w:eastAsia="Times New Roman" w:hAnsi="Times New Roman" w:cs="Times New Roman"/>
                <w:sz w:val="24"/>
                <w:szCs w:val="24"/>
              </w:rPr>
              <w:t>1 05 01021 01 0000 110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330A6C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E2BF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2BF8">
              <w:rPr>
                <w:rFonts w:ascii="Times New Roman" w:eastAsia="Times New Roman" w:hAnsi="Times New Roman" w:cs="Times New Roman"/>
                <w:sz w:val="24"/>
                <w:szCs w:val="24"/>
              </w:rPr>
              <w:t>1 05 01022 01 0000 110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330A6C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E2BF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DA4F0D" w:rsidRPr="00330A6C" w:rsidTr="00DA4F0D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eastAsia="Times New Roman" w:hAnsi="Times New Roman" w:cs="Times New Roman"/>
                <w:sz w:val="24"/>
                <w:szCs w:val="24"/>
              </w:rPr>
              <w:t>1 05 01050 01 0000 110</w:t>
            </w:r>
          </w:p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97" w:type="dxa"/>
            <w:shd w:val="clear" w:color="auto" w:fill="auto"/>
          </w:tcPr>
          <w:p w:rsidR="00DA4F0D" w:rsidRDefault="00DA4F0D" w:rsidP="00DA4F0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0A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Минимальный налог, зачисляемый в бюджеты субъектов Российской Федерации (за налоговые периоды, истекшие до 1 января 2016 года) </w:t>
            </w:r>
          </w:p>
          <w:p w:rsidR="00DA4F0D" w:rsidRPr="009F5785" w:rsidRDefault="00DA4F0D" w:rsidP="00DA4F0D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118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1 05 02000 02 0000 110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Единый налог на вмененный доход 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ля отдельных видов деятельности</w:t>
            </w:r>
          </w:p>
          <w:p w:rsidR="00DA4F0D" w:rsidRPr="009F5785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323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1 05 02010 02 0000 110</w:t>
            </w:r>
          </w:p>
        </w:tc>
        <w:tc>
          <w:tcPr>
            <w:tcW w:w="5897" w:type="dxa"/>
            <w:shd w:val="clear" w:color="auto" w:fill="auto"/>
          </w:tcPr>
          <w:p w:rsidR="00DA4F0D" w:rsidRPr="00330A6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Единый налог на вмененный доход для отдельных видов деятельности</w:t>
            </w:r>
          </w:p>
        </w:tc>
      </w:tr>
      <w:tr w:rsidR="00DA4F0D" w:rsidRPr="00330A6C" w:rsidTr="00DA4F0D">
        <w:trPr>
          <w:gridAfter w:val="1"/>
          <w:wAfter w:w="8" w:type="dxa"/>
          <w:trHeight w:val="323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1 05 03000 01 0000 110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иный сельскохозяйственный налог*</w:t>
            </w:r>
          </w:p>
          <w:p w:rsidR="00DA4F0D" w:rsidRPr="009F5785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360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1 05 03010 01 1000 110</w:t>
            </w:r>
          </w:p>
        </w:tc>
        <w:tc>
          <w:tcPr>
            <w:tcW w:w="5897" w:type="dxa"/>
            <w:shd w:val="clear" w:color="auto" w:fill="auto"/>
          </w:tcPr>
          <w:p w:rsidR="00DA4F0D" w:rsidRPr="00330A6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Единый сельскохозяйственный налог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*</w:t>
            </w:r>
          </w:p>
        </w:tc>
      </w:tr>
      <w:tr w:rsidR="00DA4F0D" w:rsidRPr="00330A6C" w:rsidTr="00DA4F0D">
        <w:trPr>
          <w:gridAfter w:val="1"/>
          <w:wAfter w:w="8" w:type="dxa"/>
          <w:trHeight w:val="360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1 05 04000 02 0000 110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Налог, взимаемый в связи с применением па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тентной системы налогообложения</w:t>
            </w:r>
          </w:p>
          <w:p w:rsidR="00DA4F0D" w:rsidRPr="009F5785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405"/>
        </w:trPr>
        <w:tc>
          <w:tcPr>
            <w:tcW w:w="4397" w:type="dxa"/>
            <w:gridSpan w:val="2"/>
            <w:shd w:val="clear" w:color="auto" w:fill="auto"/>
            <w:noWrap/>
          </w:tcPr>
          <w:p w:rsidR="00DA4F0D" w:rsidRPr="004E2BF8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DA4F0D" w:rsidRDefault="00DA4F0D" w:rsidP="00DA4F0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A4F0D" w:rsidRPr="00DA4F0D" w:rsidRDefault="00DA4F0D" w:rsidP="00DA4F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3D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DA4F0D" w:rsidRPr="00330A6C" w:rsidTr="00DA4F0D">
        <w:trPr>
          <w:gridAfter w:val="1"/>
          <w:wAfter w:w="8" w:type="dxa"/>
          <w:trHeight w:val="405"/>
        </w:trPr>
        <w:tc>
          <w:tcPr>
            <w:tcW w:w="1668" w:type="dxa"/>
            <w:shd w:val="clear" w:color="auto" w:fill="auto"/>
            <w:noWrap/>
          </w:tcPr>
          <w:p w:rsidR="00DA4F0D" w:rsidRPr="00F6689B" w:rsidRDefault="00DA4F0D" w:rsidP="00DA4F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A83505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DA4F0D" w:rsidRPr="004E2BF8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325"/>
        </w:trPr>
        <w:tc>
          <w:tcPr>
            <w:tcW w:w="1668" w:type="dxa"/>
            <w:shd w:val="clear" w:color="auto" w:fill="auto"/>
            <w:noWrap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DA4F0D" w:rsidRPr="00330A6C" w:rsidTr="00DA4F0D">
        <w:trPr>
          <w:gridAfter w:val="1"/>
          <w:wAfter w:w="8" w:type="dxa"/>
          <w:trHeight w:val="405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1 05 04010 02 0000 110</w:t>
            </w:r>
          </w:p>
        </w:tc>
        <w:tc>
          <w:tcPr>
            <w:tcW w:w="5897" w:type="dxa"/>
            <w:shd w:val="clear" w:color="auto" w:fill="auto"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  <w:p w:rsidR="00DA4F0D" w:rsidRPr="00330A6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405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1 06 01000 00 0000 110</w:t>
            </w:r>
          </w:p>
        </w:tc>
        <w:tc>
          <w:tcPr>
            <w:tcW w:w="5897" w:type="dxa"/>
            <w:shd w:val="clear" w:color="auto" w:fill="auto"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2B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Налог на имущество физических лиц</w:t>
            </w:r>
          </w:p>
          <w:p w:rsidR="00DA4F0D" w:rsidRPr="00330A6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405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1 06 0102</w:t>
            </w: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0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04</w:t>
            </w: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лог на имущество физических лиц</w:t>
            </w:r>
          </w:p>
          <w:p w:rsidR="00DA4F0D" w:rsidRP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330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7B078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7B078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1 06 06000 00 0000 110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Земельный налог</w:t>
            </w:r>
          </w:p>
          <w:p w:rsidR="00DA4F0D" w:rsidRP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</w:tcPr>
          <w:p w:rsidR="00DA4F0D" w:rsidRPr="007B078C" w:rsidRDefault="00DA4F0D" w:rsidP="00DA4F0D">
            <w:pPr>
              <w:jc w:val="center"/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7B078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1 06 06032 04 0000 110</w:t>
            </w:r>
          </w:p>
        </w:tc>
        <w:tc>
          <w:tcPr>
            <w:tcW w:w="5897" w:type="dxa"/>
            <w:shd w:val="clear" w:color="auto" w:fill="auto"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  <w:p w:rsidR="00DA4F0D" w:rsidRPr="007B078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</w:tcPr>
          <w:p w:rsidR="00DA4F0D" w:rsidRPr="007B078C" w:rsidRDefault="00DA4F0D" w:rsidP="00DA4F0D">
            <w:pPr>
              <w:jc w:val="center"/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7B078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1 06 06040 00 0000 110</w:t>
            </w:r>
          </w:p>
        </w:tc>
        <w:tc>
          <w:tcPr>
            <w:tcW w:w="5897" w:type="dxa"/>
            <w:shd w:val="clear" w:color="auto" w:fill="auto"/>
          </w:tcPr>
          <w:p w:rsidR="00DA4F0D" w:rsidRPr="007B078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Земельный налог с физических лиц</w:t>
            </w:r>
          </w:p>
        </w:tc>
      </w:tr>
      <w:tr w:rsidR="00DA4F0D" w:rsidRPr="00330A6C" w:rsidTr="00DA4F0D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</w:tcPr>
          <w:p w:rsidR="00DA4F0D" w:rsidRPr="007B078C" w:rsidRDefault="00DA4F0D" w:rsidP="00DA4F0D">
            <w:pPr>
              <w:jc w:val="center"/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7B078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1 06 06042 04 0000 110</w:t>
            </w:r>
          </w:p>
        </w:tc>
        <w:tc>
          <w:tcPr>
            <w:tcW w:w="5897" w:type="dxa"/>
            <w:shd w:val="clear" w:color="auto" w:fill="auto"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  <w:p w:rsidR="00DA4F0D" w:rsidRPr="007B078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41E9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947D7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1 08 03000 01 0000 110</w:t>
            </w:r>
          </w:p>
        </w:tc>
        <w:tc>
          <w:tcPr>
            <w:tcW w:w="5897" w:type="dxa"/>
            <w:shd w:val="clear" w:color="auto" w:fill="auto"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7D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Государственная пошлина по делам, рассматриваемым в судах общей юрисдикции, мировыми судьями</w:t>
            </w:r>
          </w:p>
          <w:p w:rsidR="00DA4F0D" w:rsidRPr="00330A6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290FF1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1 08 03010 01 0000 110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Государственная пошлина по делам, рассматриваемым в судах общей юрисдикции, мировыми судьями</w:t>
            </w:r>
          </w:p>
          <w:p w:rsidR="00DA4F0D" w:rsidRPr="000F3978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660"/>
        </w:trPr>
        <w:tc>
          <w:tcPr>
            <w:tcW w:w="1668" w:type="dxa"/>
            <w:shd w:val="clear" w:color="auto" w:fill="auto"/>
            <w:noWrap/>
          </w:tcPr>
          <w:p w:rsidR="00DA4F0D" w:rsidRPr="007B078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7B078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1 16 10123 01 0041 140</w:t>
            </w:r>
          </w:p>
        </w:tc>
        <w:tc>
          <w:tcPr>
            <w:tcW w:w="5897" w:type="dxa"/>
            <w:shd w:val="clear" w:color="auto" w:fill="auto"/>
          </w:tcPr>
          <w:p w:rsidR="00DA4F0D" w:rsidRPr="007B078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B078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  <w:p w:rsidR="00DA4F0D" w:rsidRPr="007B078C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241"/>
        </w:trPr>
        <w:tc>
          <w:tcPr>
            <w:tcW w:w="1668" w:type="dxa"/>
            <w:shd w:val="clear" w:color="auto" w:fill="auto"/>
            <w:noWrap/>
          </w:tcPr>
          <w:p w:rsidR="00DA4F0D" w:rsidRPr="00330A6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DA4F0D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30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*  в части доходов, зачисляемых в бюджет городского округа</w:t>
            </w:r>
          </w:p>
          <w:p w:rsidR="00DA4F0D" w:rsidRPr="000F3978" w:rsidRDefault="00DA4F0D" w:rsidP="00DA4F0D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A4F0D" w:rsidRPr="00330A6C" w:rsidTr="004F0BB9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shd w:val="clear" w:color="auto" w:fill="auto"/>
            <w:noWrap/>
          </w:tcPr>
          <w:p w:rsidR="00DA4F0D" w:rsidRPr="009F5785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DA4F0D" w:rsidRPr="00DA4F0D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4F0D" w:rsidRPr="00DA4F0D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4F0D" w:rsidRPr="00DA4F0D" w:rsidRDefault="00DA4F0D" w:rsidP="00DA4F0D">
            <w:pPr>
              <w:ind w:firstLine="7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63D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F6689B" w:rsidRDefault="00DA4F0D" w:rsidP="00DA4F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A83505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DA4F0D" w:rsidRPr="009F5785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DA4F0D" w:rsidRPr="00F6689B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9F5785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DA4F0D" w:rsidRPr="00330A6C" w:rsidRDefault="00DA4F0D" w:rsidP="00DA4F0D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B59A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DA4F0D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DA4F0D" w:rsidRDefault="00DA4F0D" w:rsidP="00D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59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Комитет по финансам администрации городского округа закрытого административно-территориального образования п. Горный</w:t>
            </w:r>
          </w:p>
          <w:p w:rsidR="00DA4F0D" w:rsidRPr="009B7DFF" w:rsidRDefault="00DA4F0D" w:rsidP="00DA4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55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1 08 07150 01 0000 110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0D" w:rsidRPr="000F3978" w:rsidRDefault="00DA4F0D" w:rsidP="00DA4F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F97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44E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spacing w:after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44E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1 11 09040 00 0000 120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0D" w:rsidRDefault="00DA4F0D" w:rsidP="00DA4F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44E0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  <w:p w:rsidR="009B7DFF" w:rsidRPr="003B2F97" w:rsidRDefault="009B7DFF" w:rsidP="00DA4F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1 11 09044 04 0000 120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0D" w:rsidRDefault="00DA4F0D" w:rsidP="00DA4F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F97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9B7DFF" w:rsidRPr="000F3978" w:rsidRDefault="009B7DFF" w:rsidP="00DA4F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A4F0D" w:rsidRPr="00330A6C" w:rsidTr="009B7DFF">
        <w:trPr>
          <w:gridAfter w:val="1"/>
          <w:wAfter w:w="8" w:type="dxa"/>
          <w:trHeight w:val="3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Default="00DA4F0D" w:rsidP="00DA4F0D">
            <w:pPr>
              <w:jc w:val="center"/>
            </w:pPr>
            <w:r w:rsidRPr="00947D5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44E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1 13 02000 00 0000 130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0D" w:rsidRPr="003B2F97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44E0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компенсации затрат государства</w:t>
            </w: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Default="00DA4F0D" w:rsidP="00DA4F0D">
            <w:pPr>
              <w:jc w:val="center"/>
            </w:pPr>
            <w:r w:rsidRPr="00947D5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44E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1 13 02990 00 0000 130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0D" w:rsidRPr="003B2F97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44E0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доходы от компенсации затрат государства</w:t>
            </w: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1 13 02994 04 0000 130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0D" w:rsidRPr="009F5785" w:rsidRDefault="00DA4F0D" w:rsidP="009B7DFF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2F97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доходы от компенсации затрат бюджетов городских округов</w:t>
            </w: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A714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1 14 02040 04 0000 410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0D" w:rsidRDefault="00DA4F0D" w:rsidP="00DA4F0D">
            <w:pPr>
              <w:widowControl w:val="0"/>
              <w:tabs>
                <w:tab w:val="left" w:pos="1290"/>
              </w:tabs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714E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:rsidR="009B7DFF" w:rsidRPr="003B2F97" w:rsidRDefault="009B7DFF" w:rsidP="00DA4F0D">
            <w:pPr>
              <w:widowControl w:val="0"/>
              <w:tabs>
                <w:tab w:val="left" w:pos="1290"/>
              </w:tabs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A4F0D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F0D" w:rsidRPr="00290FF1" w:rsidRDefault="00DA4F0D" w:rsidP="00DA4F0D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1 14 02043 04 0000 410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0D" w:rsidRPr="000F3978" w:rsidRDefault="00DA4F0D" w:rsidP="00DA4F0D">
            <w:pPr>
              <w:widowControl w:val="0"/>
              <w:tabs>
                <w:tab w:val="left" w:pos="1290"/>
              </w:tabs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2F97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B7DFF" w:rsidRPr="00330A6C" w:rsidTr="00A000EC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DA4F0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DFF" w:rsidRDefault="009B7DFF" w:rsidP="00DA4F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7DFF" w:rsidRDefault="009B7DFF" w:rsidP="00DA4F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7DFF" w:rsidRPr="004264CD" w:rsidRDefault="009B7DFF" w:rsidP="009B7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D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9B7DFF" w:rsidRPr="00330A6C" w:rsidTr="00DB09A6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F6689B" w:rsidRDefault="009B7DFF" w:rsidP="009B7D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A83505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Pr="004264CD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7DFF" w:rsidRPr="00330A6C" w:rsidTr="004F69A5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F6689B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F6689B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9B7DFF" w:rsidRPr="00F6689B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264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1 16 01070 01 0000 140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Pr="004264CD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264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1 16 01074 01 0000 140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Pr="004264CD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 при принятии решения о способе и об условиях определения поставщика (подрядчика, исполнителя)</w:t>
            </w:r>
          </w:p>
          <w:p w:rsidR="009B7DFF" w:rsidRPr="004264CD" w:rsidRDefault="009B7DFF" w:rsidP="009B7DF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264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902 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1 16 01074 01 0000 140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 (штрафы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  <w:p w:rsidR="009B7DFF" w:rsidRPr="004264CD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1 16 01074 01 0000 140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Pr="004264CD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 при планировании закупок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1 16 01074 01 0000 140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Pr="004264CD" w:rsidRDefault="009B7DFF" w:rsidP="009B7DFF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 (иные штрафы)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90FF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4264CD" w:rsidRDefault="009B7DFF" w:rsidP="009B7DFF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1 16 01194 01 0000 140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Pr="004264CD" w:rsidRDefault="009B7DFF" w:rsidP="009B7DFF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в против порядка управления, выявленные должностными лицами органов муниципального контроля (иные штрафы)</w:t>
            </w:r>
          </w:p>
        </w:tc>
      </w:tr>
      <w:tr w:rsidR="009B7DFF" w:rsidRPr="00330A6C" w:rsidTr="00B1643C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shd w:val="clear" w:color="auto" w:fill="auto"/>
            <w:noWrap/>
          </w:tcPr>
          <w:p w:rsidR="009B7DFF" w:rsidRPr="005D0C67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9B7DFF" w:rsidRDefault="009B7DFF" w:rsidP="009B7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7DFF" w:rsidRDefault="009B7DFF" w:rsidP="009B7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7DFF" w:rsidRPr="005D0C67" w:rsidRDefault="009B7DFF" w:rsidP="009B7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D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F6689B" w:rsidRDefault="009B7DFF" w:rsidP="009B7D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A83505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9B7DFF" w:rsidRPr="005D0C67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F6689B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F6689B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9B7DFF" w:rsidRPr="00F6689B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EA613E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5D0C67" w:rsidRDefault="009B7DFF" w:rsidP="009B7D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5D0C6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1 16 02000 02 0000 140</w:t>
            </w:r>
          </w:p>
        </w:tc>
        <w:tc>
          <w:tcPr>
            <w:tcW w:w="5897" w:type="dxa"/>
            <w:shd w:val="clear" w:color="auto" w:fill="auto"/>
          </w:tcPr>
          <w:p w:rsidR="009B7DFF" w:rsidRPr="005D0C67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C67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EA613E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EA613E" w:rsidRDefault="009B7DFF" w:rsidP="009B7D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5D0C6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1 16 02020 02 0000 140</w:t>
            </w:r>
          </w:p>
        </w:tc>
        <w:tc>
          <w:tcPr>
            <w:tcW w:w="5897" w:type="dxa"/>
            <w:shd w:val="clear" w:color="auto" w:fill="auto"/>
          </w:tcPr>
          <w:p w:rsidR="009B7DFF" w:rsidRPr="00EA613E" w:rsidRDefault="009B7DFF" w:rsidP="00B44D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C67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EA613E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5D0C67" w:rsidRDefault="009B7DFF" w:rsidP="009B7D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5D0C6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1 16 07010 00 0000 140</w:t>
            </w:r>
          </w:p>
        </w:tc>
        <w:tc>
          <w:tcPr>
            <w:tcW w:w="5897" w:type="dxa"/>
            <w:shd w:val="clear" w:color="auto" w:fill="auto"/>
          </w:tcPr>
          <w:p w:rsidR="009B7DFF" w:rsidRPr="005D0C67" w:rsidRDefault="009B7DFF" w:rsidP="009B7D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EDC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4264CD" w:rsidRDefault="009B7DFF" w:rsidP="009B7DFF">
            <w:pPr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264C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4264CD" w:rsidRDefault="009B7DFF" w:rsidP="009B7DFF">
            <w:pPr>
              <w:widowControl w:val="0"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1 16 07010 04 0000 140</w:t>
            </w:r>
          </w:p>
        </w:tc>
        <w:tc>
          <w:tcPr>
            <w:tcW w:w="5897" w:type="dxa"/>
            <w:shd w:val="clear" w:color="auto" w:fill="auto"/>
          </w:tcPr>
          <w:p w:rsidR="009B7DFF" w:rsidRPr="004264CD" w:rsidRDefault="009B7DFF" w:rsidP="00B44DB6">
            <w:pPr>
              <w:widowControl w:val="0"/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264CD">
              <w:rPr>
                <w:rFonts w:ascii="Times New Roman" w:hAnsi="Times New Roman" w:cs="Times New Roman"/>
                <w:bCs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A16606" w:rsidRDefault="00B44DB6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B44DB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A16606" w:rsidRDefault="00B44DB6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B44DB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1 16 10123 01 0000 140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DB6" w:rsidRPr="00A16606" w:rsidRDefault="00B44DB6" w:rsidP="009B7DFF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B44DB6">
              <w:rPr>
                <w:b w:val="0"/>
                <w:color w:val="auto"/>
                <w:lang w:val="ru-RU"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A16606" w:rsidRDefault="00B44DB6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B44DB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A16606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B44DB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1 16 10123 01 00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41</w:t>
            </w:r>
            <w:r w:rsidRPr="00B44DB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140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DB6" w:rsidRPr="00A16606" w:rsidRDefault="00B44DB6" w:rsidP="009B7DFF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B44DB6">
              <w:rPr>
                <w:b w:val="0"/>
                <w:color w:val="auto"/>
                <w:lang w:val="ru-RU"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1660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1660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1 17 01000 00 0000 180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Pr="003B2F97" w:rsidRDefault="009B7DFF" w:rsidP="009B7DFF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A16606">
              <w:rPr>
                <w:b w:val="0"/>
                <w:color w:val="auto"/>
                <w:lang w:val="ru-RU" w:eastAsia="ru-RU"/>
              </w:rPr>
              <w:t>Невыясненные поступления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1 17 01040 04 0000 180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FF" w:rsidRPr="003B2F97" w:rsidRDefault="009B7DFF" w:rsidP="009B7DFF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3B2F97">
              <w:rPr>
                <w:b w:val="0"/>
                <w:color w:val="auto"/>
                <w:lang w:val="ru-RU"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Default="009B7DFF" w:rsidP="009B7DFF">
            <w:pPr>
              <w:jc w:val="center"/>
            </w:pPr>
            <w:r w:rsidRPr="00B348F6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1660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2 02 10000 00 0000 150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DFF" w:rsidRPr="003B2F97" w:rsidRDefault="009B7DFF" w:rsidP="009B7DFF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A16606">
              <w:rPr>
                <w:b w:val="0"/>
                <w:bCs w:val="0"/>
                <w:color w:val="auto"/>
                <w:lang w:val="ru-RU" w:eastAsia="ru-RU"/>
              </w:rPr>
              <w:t>Дотации бюджетам бюджетной системы Российской Федерации</w:t>
            </w:r>
          </w:p>
        </w:tc>
      </w:tr>
      <w:tr w:rsidR="009B7DFF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Default="009B7DFF" w:rsidP="009B7DFF">
            <w:pPr>
              <w:jc w:val="center"/>
            </w:pPr>
            <w:r w:rsidRPr="00B348F6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B7DFF" w:rsidRPr="00290FF1" w:rsidRDefault="009B7DFF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1660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2 02 15001 00 0000 150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DFF" w:rsidRPr="003B2F97" w:rsidRDefault="009B7DFF" w:rsidP="009B7DFF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A16606">
              <w:rPr>
                <w:b w:val="0"/>
                <w:bCs w:val="0"/>
                <w:color w:val="auto"/>
                <w:lang w:val="ru-RU" w:eastAsia="ru-RU"/>
              </w:rPr>
              <w:t>Дотации на выравнивание бюджетной обеспеченности</w:t>
            </w:r>
          </w:p>
        </w:tc>
      </w:tr>
      <w:tr w:rsidR="00B44DB6" w:rsidRPr="00330A6C" w:rsidTr="005C38E4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9B7DFF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DB6" w:rsidRPr="00B44DB6" w:rsidRDefault="00B44DB6" w:rsidP="00B44DB6">
            <w:pPr>
              <w:pStyle w:val="2"/>
              <w:jc w:val="center"/>
              <w:rPr>
                <w:b w:val="0"/>
                <w:bCs w:val="0"/>
                <w:color w:val="auto"/>
                <w:lang w:val="ru-RU" w:eastAsia="ru-RU"/>
              </w:rPr>
            </w:pPr>
            <w:r w:rsidRPr="00B44DB6">
              <w:rPr>
                <w:b w:val="0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B44DB6" w:rsidRPr="00330A6C" w:rsidTr="00A2556E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F6689B" w:rsidRDefault="00B44DB6" w:rsidP="00B44DB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A83505" w:rsidRDefault="00B44DB6" w:rsidP="00B44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3B2F97" w:rsidRDefault="00B44DB6" w:rsidP="00B44DB6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</w:p>
        </w:tc>
      </w:tr>
      <w:tr w:rsidR="00B44DB6" w:rsidRPr="00330A6C" w:rsidTr="00876C5C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F6689B" w:rsidRDefault="00B44DB6" w:rsidP="00B44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F6689B" w:rsidRDefault="00B44DB6" w:rsidP="00B44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B44DB6" w:rsidRPr="00F6689B" w:rsidRDefault="00B44DB6" w:rsidP="00B44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2 02 15001 04 0000 150</w:t>
            </w:r>
          </w:p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26118D" w:rsidRDefault="00B44DB6" w:rsidP="00B44DB6">
            <w:pPr>
              <w:pStyle w:val="2"/>
            </w:pPr>
            <w:r w:rsidRPr="003B2F97">
              <w:rPr>
                <w:b w:val="0"/>
                <w:bCs w:val="0"/>
                <w:color w:val="auto"/>
                <w:lang w:val="ru-RU" w:eastAsia="ru-RU"/>
              </w:rPr>
              <w:t xml:space="preserve">Дотации бюджетам городских округов на выравнивание бюджетной обеспеченности 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Default="00B44DB6" w:rsidP="00B44DB6">
            <w:pPr>
              <w:jc w:val="center"/>
            </w:pPr>
            <w:r w:rsidRPr="005217FE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A16606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611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2 02 15002 00 0000 150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A16606" w:rsidRDefault="00B44DB6" w:rsidP="00B44DB6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26118D">
              <w:rPr>
                <w:b w:val="0"/>
                <w:bCs w:val="0"/>
                <w:color w:val="auto"/>
                <w:lang w:val="ru-RU" w:eastAsia="ru-RU"/>
              </w:rPr>
              <w:t>Дотации бюджетам на поддержку мер по обеспечению сбалансированности бюджетов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Default="00B44DB6" w:rsidP="00B44DB6">
            <w:pPr>
              <w:jc w:val="center"/>
            </w:pPr>
            <w:r w:rsidRPr="005217FE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A16606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611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2 02 15002 04 0000 150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A16606" w:rsidRDefault="00B44DB6" w:rsidP="00B44DB6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26118D">
              <w:rPr>
                <w:b w:val="0"/>
                <w:bCs w:val="0"/>
                <w:color w:val="auto"/>
                <w:lang w:val="ru-RU" w:eastAsia="ru-RU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Default="00B44DB6" w:rsidP="00B44DB6">
            <w:pPr>
              <w:jc w:val="center"/>
            </w:pPr>
            <w:r w:rsidRPr="005217FE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1660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2 02 15010 00 0000 150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3B2F97" w:rsidRDefault="00B44DB6" w:rsidP="00B44DB6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A16606">
              <w:rPr>
                <w:b w:val="0"/>
                <w:bCs w:val="0"/>
                <w:color w:val="auto"/>
                <w:lang w:val="ru-RU"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2 02 15010 04 0000 150</w:t>
            </w:r>
          </w:p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3B2F97" w:rsidRDefault="00B44DB6" w:rsidP="00B44DB6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3B2F97">
              <w:rPr>
                <w:b w:val="0"/>
                <w:bCs w:val="0"/>
                <w:color w:val="auto"/>
                <w:lang w:val="ru-RU" w:eastAsia="ru-RU"/>
              </w:rPr>
              <w:t>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611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2 02 20000 00 0000 150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2915CB" w:rsidRDefault="00B44DB6" w:rsidP="00B44DB6">
            <w:pPr>
              <w:pStyle w:val="2"/>
              <w:rPr>
                <w:sz w:val="2"/>
                <w:szCs w:val="2"/>
              </w:rPr>
            </w:pPr>
            <w:r w:rsidRPr="0026118D">
              <w:rPr>
                <w:b w:val="0"/>
              </w:rPr>
              <w:t>Субсидии бюджетам бюджетной системы Российской Федерации (межбюджетные субсидии)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611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2 02 25304 00 0000 150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3B2F97" w:rsidRDefault="00B44DB6" w:rsidP="00B44DB6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26118D">
              <w:rPr>
                <w:b w:val="0"/>
                <w:bCs w:val="0"/>
                <w:color w:val="auto"/>
                <w:lang w:val="ru-RU" w:eastAsia="ru-RU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902 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2 02 25304 04 0000 150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3B2F97" w:rsidRDefault="00B44DB6" w:rsidP="00B44DB6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3B2F97">
              <w:rPr>
                <w:b w:val="0"/>
                <w:bCs w:val="0"/>
                <w:color w:val="auto"/>
                <w:lang w:val="ru-RU" w:eastAsia="ru-RU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B44DB6" w:rsidRPr="00330A6C" w:rsidTr="00DA4F0D">
        <w:trPr>
          <w:gridAfter w:val="1"/>
          <w:wAfter w:w="8" w:type="dxa"/>
          <w:trHeight w:val="7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611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2 02 25555 00 0000 150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3B2F97" w:rsidRDefault="00B44DB6" w:rsidP="00B44DB6">
            <w:pPr>
              <w:pStyle w:val="2"/>
              <w:rPr>
                <w:b w:val="0"/>
                <w:bCs w:val="0"/>
                <w:color w:val="auto"/>
                <w:lang w:val="ru-RU" w:eastAsia="ru-RU"/>
              </w:rPr>
            </w:pPr>
            <w:r w:rsidRPr="0026118D">
              <w:rPr>
                <w:b w:val="0"/>
                <w:bCs w:val="0"/>
                <w:color w:val="auto"/>
                <w:lang w:val="ru-RU"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</w:tr>
      <w:tr w:rsidR="00B44DB6" w:rsidRPr="00330A6C" w:rsidTr="00DA4F0D">
        <w:trPr>
          <w:gridAfter w:val="1"/>
          <w:wAfter w:w="8" w:type="dxa"/>
          <w:trHeight w:val="73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2 02 25555 04 0000 150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DB6" w:rsidRPr="002915CB" w:rsidRDefault="00B44DB6" w:rsidP="00B44DB6">
            <w:pPr>
              <w:pStyle w:val="2"/>
              <w:rPr>
                <w:sz w:val="2"/>
                <w:szCs w:val="2"/>
              </w:rPr>
            </w:pPr>
            <w:r w:rsidRPr="003B2F97">
              <w:rPr>
                <w:b w:val="0"/>
                <w:bCs w:val="0"/>
                <w:color w:val="auto"/>
                <w:lang w:val="ru-RU" w:eastAsia="ru-RU"/>
              </w:rPr>
              <w:t>Субсидия на поддержку муниципальных программ формирования современной городской среды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611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2 02 29999 00 0000 150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DB6" w:rsidRPr="003B2F97" w:rsidRDefault="00B44DB6" w:rsidP="00B44DB6">
            <w:pPr>
              <w:pStyle w:val="2"/>
              <w:jc w:val="left"/>
              <w:rPr>
                <w:b w:val="0"/>
                <w:bCs w:val="0"/>
                <w:color w:val="auto"/>
                <w:lang w:val="ru-RU" w:eastAsia="ru-RU"/>
              </w:rPr>
            </w:pPr>
            <w:r w:rsidRPr="0026118D">
              <w:rPr>
                <w:b w:val="0"/>
                <w:bCs w:val="0"/>
                <w:color w:val="auto"/>
                <w:lang w:val="ru-RU" w:eastAsia="ru-RU"/>
              </w:rPr>
              <w:t>Прочие субсидии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2 02 29999 04 0000 150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DB6" w:rsidRPr="002915CB" w:rsidRDefault="00B44DB6" w:rsidP="00B44DB6">
            <w:pPr>
              <w:pStyle w:val="2"/>
              <w:jc w:val="left"/>
              <w:rPr>
                <w:sz w:val="2"/>
                <w:szCs w:val="2"/>
              </w:rPr>
            </w:pPr>
            <w:r w:rsidRPr="003B2F97">
              <w:rPr>
                <w:b w:val="0"/>
                <w:bCs w:val="0"/>
                <w:color w:val="auto"/>
                <w:lang w:val="ru-RU" w:eastAsia="ru-RU"/>
              </w:rPr>
              <w:t>Прочие субсидии бюджетам городских округов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4264CD" w:rsidRDefault="00B44DB6" w:rsidP="00B4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611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2 02 30000 00 0000 150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DB6" w:rsidRPr="003B2F97" w:rsidRDefault="00B44DB6" w:rsidP="00B44DB6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26118D">
              <w:rPr>
                <w:b w:val="0"/>
                <w:color w:val="auto"/>
                <w:lang w:val="ru-RU" w:eastAsia="ru-RU"/>
              </w:rPr>
              <w:t>Субвенции бюджетам бюджетной системы Российской Федерации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4264CD" w:rsidRDefault="00B44DB6" w:rsidP="00B44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611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2 02 30024 00 0000 150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DB6" w:rsidRPr="003B2F97" w:rsidRDefault="00B44DB6" w:rsidP="00B44DB6">
            <w:pPr>
              <w:pStyle w:val="2"/>
              <w:rPr>
                <w:b w:val="0"/>
                <w:color w:val="auto"/>
                <w:lang w:val="ru-RU" w:eastAsia="ru-RU"/>
              </w:rPr>
            </w:pPr>
            <w:r>
              <w:rPr>
                <w:b w:val="0"/>
                <w:color w:val="auto"/>
                <w:lang w:val="ru-RU" w:eastAsia="ru-RU"/>
              </w:rPr>
              <w:t>С</w:t>
            </w:r>
            <w:r w:rsidRPr="0026118D">
              <w:rPr>
                <w:b w:val="0"/>
                <w:color w:val="auto"/>
                <w:lang w:val="ru-RU" w:eastAsia="ru-RU"/>
              </w:rPr>
              <w:t>убвенции местным бюджетам на выполнение передаваемых полномочий субъектов Российской Федерации</w:t>
            </w:r>
          </w:p>
        </w:tc>
      </w:tr>
      <w:tr w:rsidR="00B44DB6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B44DB6" w:rsidRPr="00290FF1" w:rsidRDefault="00B44DB6" w:rsidP="00B44DB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2 02 30024 04 0000 150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DB6" w:rsidRPr="003B2F97" w:rsidRDefault="00B44DB6" w:rsidP="00B44DB6">
            <w:pPr>
              <w:pStyle w:val="2"/>
              <w:rPr>
                <w:lang w:val="ru-RU" w:eastAsia="ru-RU"/>
              </w:rPr>
            </w:pPr>
            <w:r w:rsidRPr="003B2F97">
              <w:rPr>
                <w:b w:val="0"/>
                <w:color w:val="auto"/>
                <w:lang w:val="ru-RU"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53785E" w:rsidRPr="00330A6C" w:rsidTr="00291EEE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552FBC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785E" w:rsidRDefault="0053785E" w:rsidP="0053785E">
            <w:pPr>
              <w:pStyle w:val="2"/>
              <w:jc w:val="center"/>
              <w:rPr>
                <w:b w:val="0"/>
                <w:color w:val="auto"/>
                <w:lang w:val="ru-RU" w:eastAsia="ru-RU"/>
              </w:rPr>
            </w:pPr>
          </w:p>
          <w:p w:rsidR="0053785E" w:rsidRDefault="0053785E" w:rsidP="0053785E">
            <w:pPr>
              <w:pStyle w:val="2"/>
              <w:jc w:val="center"/>
              <w:rPr>
                <w:b w:val="0"/>
                <w:color w:val="auto"/>
                <w:lang w:val="ru-RU" w:eastAsia="ru-RU"/>
              </w:rPr>
            </w:pPr>
          </w:p>
          <w:p w:rsidR="0053785E" w:rsidRPr="00552FBC" w:rsidRDefault="0053785E" w:rsidP="0053785E">
            <w:pPr>
              <w:pStyle w:val="2"/>
              <w:jc w:val="center"/>
              <w:rPr>
                <w:b w:val="0"/>
                <w:color w:val="auto"/>
                <w:lang w:val="ru-RU" w:eastAsia="ru-RU"/>
              </w:rPr>
            </w:pPr>
            <w:r w:rsidRPr="0053785E">
              <w:rPr>
                <w:b w:val="0"/>
                <w:color w:val="auto"/>
                <w:lang w:val="ru-RU" w:eastAsia="ru-RU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53785E" w:rsidRPr="00330A6C" w:rsidTr="008107CC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F6689B" w:rsidRDefault="0053785E" w:rsidP="00537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A83505" w:rsidRDefault="0053785E" w:rsidP="00537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552FBC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</w:p>
        </w:tc>
      </w:tr>
      <w:tr w:rsidR="0053785E" w:rsidRPr="00330A6C" w:rsidTr="00CD3EB6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F6689B" w:rsidRDefault="0053785E" w:rsidP="00537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F6689B" w:rsidRDefault="0053785E" w:rsidP="00537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53785E" w:rsidRPr="00F6689B" w:rsidRDefault="0053785E" w:rsidP="00537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2 02 30027 00 0000 150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3B2F97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552FBC">
              <w:rPr>
                <w:b w:val="0"/>
                <w:color w:val="auto"/>
                <w:lang w:val="ru-RU" w:eastAsia="ru-RU"/>
              </w:rPr>
              <w:t>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2 02 30027 04 0000 150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3B2F97" w:rsidRDefault="0053785E" w:rsidP="0053785E">
            <w:pPr>
              <w:pStyle w:val="2"/>
              <w:rPr>
                <w:lang w:val="ru-RU" w:eastAsia="ru-RU"/>
              </w:rPr>
            </w:pPr>
            <w:r w:rsidRPr="003B2F97">
              <w:rPr>
                <w:b w:val="0"/>
                <w:color w:val="auto"/>
                <w:lang w:val="ru-RU" w:eastAsia="ru-RU"/>
              </w:rPr>
              <w:t>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2 02 35118 00 0000 150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3B2F97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552FBC">
              <w:rPr>
                <w:b w:val="0"/>
                <w:color w:val="auto"/>
                <w:lang w:val="ru-RU"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2 02 35118 04 0000 150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3B2F97">
              <w:rPr>
                <w:b w:val="0"/>
                <w:color w:val="auto"/>
                <w:lang w:val="ru-RU" w:eastAsia="ru-RU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  <w:p w:rsidR="0053785E" w:rsidRPr="0053785E" w:rsidRDefault="0053785E" w:rsidP="0053785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Default="0053785E" w:rsidP="0053785E">
            <w:pPr>
              <w:spacing w:line="240" w:lineRule="auto"/>
              <w:jc w:val="center"/>
            </w:pPr>
            <w:r w:rsidRPr="00F90DA6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2 02 35120 00 0000 150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552FBC" w:rsidRDefault="0053785E" w:rsidP="0053785E">
            <w:pPr>
              <w:pStyle w:val="2"/>
              <w:rPr>
                <w:b w:val="0"/>
                <w:lang w:val="ru-RU" w:eastAsia="ru-RU"/>
              </w:rPr>
            </w:pPr>
            <w:r w:rsidRPr="00552FBC">
              <w:rPr>
                <w:b w:val="0"/>
                <w:lang w:val="ru-RU"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Default="0053785E" w:rsidP="0053785E">
            <w:pPr>
              <w:spacing w:line="240" w:lineRule="auto"/>
              <w:jc w:val="center"/>
            </w:pPr>
            <w:r w:rsidRPr="00F90DA6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2 02 35120 04 0000 150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552FBC" w:rsidRDefault="0053785E" w:rsidP="0053785E">
            <w:pPr>
              <w:pStyle w:val="2"/>
              <w:rPr>
                <w:b w:val="0"/>
                <w:lang w:val="ru-RU" w:eastAsia="ru-RU"/>
              </w:rPr>
            </w:pPr>
            <w:r w:rsidRPr="00552FBC">
              <w:rPr>
                <w:b w:val="0"/>
                <w:lang w:val="ru-RU" w:eastAsia="ru-RU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Default="0053785E" w:rsidP="0053785E">
            <w:pPr>
              <w:spacing w:line="240" w:lineRule="auto"/>
              <w:jc w:val="center"/>
            </w:pPr>
            <w:r w:rsidRPr="00F90DA6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2 02 40000 00 0000 150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3B2F97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552FBC">
              <w:rPr>
                <w:b w:val="0"/>
                <w:color w:val="auto"/>
                <w:lang w:val="ru-RU" w:eastAsia="ru-RU"/>
              </w:rPr>
              <w:t>Иные межбюджетные трансферты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Default="0053785E" w:rsidP="0053785E">
            <w:pPr>
              <w:spacing w:line="240" w:lineRule="auto"/>
              <w:jc w:val="center"/>
            </w:pPr>
            <w:r w:rsidRPr="00F90DA6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2 02 45303 00 0000 150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3B2F97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552FBC">
              <w:rPr>
                <w:b w:val="0"/>
                <w:color w:val="auto"/>
                <w:lang w:val="ru-RU" w:eastAsia="ru-RU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2 02 45303 04 0000 150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3B2F97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3B2F97">
              <w:rPr>
                <w:b w:val="0"/>
                <w:color w:val="auto"/>
                <w:lang w:val="ru-RU" w:eastAsia="ru-RU"/>
              </w:rPr>
              <w:t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53785E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2 02 45505 00 0000 150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3B2F97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552FBC">
              <w:rPr>
                <w:b w:val="0"/>
                <w:color w:val="auto"/>
                <w:lang w:val="ru-RU" w:eastAsia="ru-RU"/>
              </w:rPr>
              <w:t>Межбюджетные трансферты, передаваемые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53785E" w:rsidRPr="00330A6C" w:rsidTr="00B40DBF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785E" w:rsidRPr="00290FF1" w:rsidRDefault="0053785E" w:rsidP="0053785E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63D9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785E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</w:p>
          <w:p w:rsidR="0053785E" w:rsidRDefault="0053785E" w:rsidP="00537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85E" w:rsidRPr="0053785E" w:rsidRDefault="0053785E" w:rsidP="005378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85E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53785E" w:rsidRPr="00330A6C" w:rsidTr="005570FE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F6689B" w:rsidRDefault="0053785E" w:rsidP="00537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A83505" w:rsidRDefault="0053785E" w:rsidP="005378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763D9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85E" w:rsidRPr="003B2F97" w:rsidRDefault="0053785E" w:rsidP="0053785E">
            <w:pPr>
              <w:pStyle w:val="2"/>
              <w:rPr>
                <w:b w:val="0"/>
                <w:color w:val="auto"/>
                <w:lang w:val="ru-RU" w:eastAsia="ru-RU"/>
              </w:rPr>
            </w:pPr>
          </w:p>
        </w:tc>
      </w:tr>
      <w:tr w:rsidR="00EF4D38" w:rsidRPr="00330A6C" w:rsidTr="00695C45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EF4D38" w:rsidRPr="00F6689B" w:rsidRDefault="00EF4D38" w:rsidP="00EF4D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EF4D38" w:rsidRPr="00F6689B" w:rsidRDefault="00EF4D38" w:rsidP="00EF4D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EF4D38" w:rsidRPr="00F6689B" w:rsidRDefault="00EF4D38" w:rsidP="00EF4D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668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  <w:tr w:rsidR="00EF4D38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290FF1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290FF1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2 02 45505 04 0000 150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D38" w:rsidRPr="003B2F97" w:rsidRDefault="00EF4D38" w:rsidP="00EF4D38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3B2F97">
              <w:rPr>
                <w:b w:val="0"/>
                <w:color w:val="auto"/>
                <w:lang w:val="ru-RU" w:eastAsia="ru-RU"/>
              </w:rPr>
              <w:t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EF4D38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Default="00EF4D38" w:rsidP="00EF4D38">
            <w:pPr>
              <w:jc w:val="center"/>
            </w:pPr>
            <w:r w:rsidRPr="00505AE8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290FF1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2 02 49999 00 0000 150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D38" w:rsidRPr="003B2F97" w:rsidRDefault="00EF4D38" w:rsidP="00EF4D38">
            <w:pPr>
              <w:pStyle w:val="2"/>
              <w:rPr>
                <w:b w:val="0"/>
                <w:color w:val="auto"/>
                <w:lang w:val="ru-RU" w:eastAsia="ru-RU"/>
              </w:rPr>
            </w:pPr>
            <w:r w:rsidRPr="00552FBC">
              <w:rPr>
                <w:b w:val="0"/>
                <w:color w:val="auto"/>
                <w:lang w:val="ru-RU" w:eastAsia="ru-RU"/>
              </w:rPr>
              <w:t>Прочие межбюджетные трансферты, передаваемые бюджетам</w:t>
            </w:r>
          </w:p>
        </w:tc>
      </w:tr>
      <w:tr w:rsidR="00EF4D38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Default="00EF4D38" w:rsidP="00EF4D38">
            <w:pPr>
              <w:jc w:val="center"/>
            </w:pPr>
            <w:r w:rsidRPr="00505AE8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290FF1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2 02 49999 04 0000 150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D38" w:rsidRPr="003B2F97" w:rsidRDefault="00EF4D38" w:rsidP="00EF4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FBC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городских округов</w:t>
            </w:r>
          </w:p>
        </w:tc>
      </w:tr>
      <w:tr w:rsidR="00EF4D38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290FF1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290FF1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90FF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2 08 04000 04 0000 150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D38" w:rsidRPr="003B2F97" w:rsidRDefault="00EF4D38" w:rsidP="00EF4D3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F97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городских округов (в 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F4D38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4264CD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4264CD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2 19 35118 04 0000 150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D38" w:rsidRPr="004264CD" w:rsidRDefault="00EF4D38" w:rsidP="00EF4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городских округов</w:t>
            </w:r>
          </w:p>
        </w:tc>
      </w:tr>
      <w:tr w:rsidR="00EF4D38" w:rsidRPr="00330A6C" w:rsidTr="00DA4F0D">
        <w:trPr>
          <w:gridAfter w:val="1"/>
          <w:wAfter w:w="8" w:type="dxa"/>
          <w:trHeight w:val="27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4264CD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902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4D38" w:rsidRPr="004264CD" w:rsidRDefault="00EF4D38" w:rsidP="00EF4D38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z w:val="24"/>
                <w:szCs w:val="24"/>
              </w:rPr>
              <w:t>2 19 60010 04 0000 150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D38" w:rsidRPr="004264CD" w:rsidRDefault="00EF4D38" w:rsidP="00EF4D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4CD"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</w:tbl>
    <w:p w:rsidR="001433D5" w:rsidRDefault="001433D5" w:rsidP="00FE46F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1433D5" w:rsidRDefault="001433D5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FE46FD" w:rsidRDefault="00FE46FD" w:rsidP="00FE46F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</w:t>
      </w:r>
      <w:r w:rsidR="00853C1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</w:t>
      </w:r>
    </w:p>
    <w:p w:rsidR="00330A6C" w:rsidRDefault="00FE46FD" w:rsidP="00FE46F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</w:t>
      </w:r>
    </w:p>
    <w:p w:rsidR="00330A6C" w:rsidRDefault="00FE46FD" w:rsidP="00FE46F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администрации городского </w:t>
      </w:r>
    </w:p>
    <w:p w:rsidR="00FE46FD" w:rsidRDefault="00FE46FD" w:rsidP="00FE46F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округа ЗАТО п. Горный</w:t>
      </w:r>
    </w:p>
    <w:p w:rsidR="00FE46FD" w:rsidRDefault="00FE46FD" w:rsidP="00FE46F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</w:t>
      </w:r>
      <w:r w:rsidR="00723CBA">
        <w:rPr>
          <w:rFonts w:ascii="Times New Roman" w:eastAsia="Times New Roman" w:hAnsi="Times New Roman" w:cs="Times New Roman"/>
          <w:sz w:val="24"/>
        </w:rPr>
        <w:t>14</w:t>
      </w:r>
      <w:r w:rsidR="004264CD">
        <w:rPr>
          <w:rFonts w:ascii="Times New Roman" w:eastAsia="Times New Roman" w:hAnsi="Times New Roman" w:cs="Times New Roman"/>
          <w:sz w:val="24"/>
        </w:rPr>
        <w:t xml:space="preserve"> ноября</w:t>
      </w:r>
      <w:r w:rsidR="00C626CA">
        <w:rPr>
          <w:rFonts w:ascii="Times New Roman" w:eastAsia="Times New Roman" w:hAnsi="Times New Roman" w:cs="Times New Roman"/>
          <w:sz w:val="24"/>
        </w:rPr>
        <w:t xml:space="preserve"> 2022</w:t>
      </w:r>
      <w:r w:rsidR="00C04376">
        <w:rPr>
          <w:rFonts w:ascii="Times New Roman" w:eastAsia="Times New Roman" w:hAnsi="Times New Roman" w:cs="Times New Roman"/>
          <w:sz w:val="24"/>
        </w:rPr>
        <w:t xml:space="preserve"> года № </w:t>
      </w:r>
      <w:r w:rsidR="00723CBA">
        <w:rPr>
          <w:rFonts w:ascii="Times New Roman" w:eastAsia="Times New Roman" w:hAnsi="Times New Roman" w:cs="Times New Roman"/>
          <w:sz w:val="24"/>
        </w:rPr>
        <w:t>313</w:t>
      </w:r>
      <w:bookmarkStart w:id="0" w:name="_GoBack"/>
      <w:bookmarkEnd w:id="0"/>
    </w:p>
    <w:p w:rsidR="00B52C2C" w:rsidRDefault="00B52C2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30A6C" w:rsidRDefault="0033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30A6C">
        <w:rPr>
          <w:rFonts w:ascii="Times New Roman" w:eastAsia="Times New Roman" w:hAnsi="Times New Roman" w:cs="Times New Roman"/>
          <w:b/>
          <w:sz w:val="28"/>
        </w:rPr>
        <w:t xml:space="preserve">Перечень </w:t>
      </w:r>
    </w:p>
    <w:p w:rsidR="00330A6C" w:rsidRDefault="00330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30A6C">
        <w:rPr>
          <w:rFonts w:ascii="Times New Roman" w:eastAsia="Times New Roman" w:hAnsi="Times New Roman" w:cs="Times New Roman"/>
          <w:b/>
          <w:sz w:val="28"/>
        </w:rPr>
        <w:t>главных администраторов источников финансирования дефицита бюджета городского округа ЗАТО п. Горный на 202</w:t>
      </w:r>
      <w:r w:rsidR="00853C18">
        <w:rPr>
          <w:rFonts w:ascii="Times New Roman" w:eastAsia="Times New Roman" w:hAnsi="Times New Roman" w:cs="Times New Roman"/>
          <w:b/>
          <w:sz w:val="28"/>
        </w:rPr>
        <w:t>3</w:t>
      </w:r>
      <w:r w:rsidRPr="00330A6C">
        <w:rPr>
          <w:rFonts w:ascii="Times New Roman" w:eastAsia="Times New Roman" w:hAnsi="Times New Roman" w:cs="Times New Roman"/>
          <w:b/>
          <w:sz w:val="28"/>
        </w:rPr>
        <w:t xml:space="preserve"> год </w:t>
      </w:r>
    </w:p>
    <w:p w:rsidR="00B52C2C" w:rsidRDefault="00330A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330A6C">
        <w:rPr>
          <w:rFonts w:ascii="Times New Roman" w:eastAsia="Times New Roman" w:hAnsi="Times New Roman" w:cs="Times New Roman"/>
          <w:b/>
          <w:sz w:val="28"/>
        </w:rPr>
        <w:t>и на плановый период 202</w:t>
      </w:r>
      <w:r w:rsidR="00853C18">
        <w:rPr>
          <w:rFonts w:ascii="Times New Roman" w:eastAsia="Times New Roman" w:hAnsi="Times New Roman" w:cs="Times New Roman"/>
          <w:b/>
          <w:sz w:val="28"/>
        </w:rPr>
        <w:t>4</w:t>
      </w:r>
      <w:r w:rsidRPr="00330A6C">
        <w:rPr>
          <w:rFonts w:ascii="Times New Roman" w:eastAsia="Times New Roman" w:hAnsi="Times New Roman" w:cs="Times New Roman"/>
          <w:b/>
          <w:sz w:val="28"/>
        </w:rPr>
        <w:t xml:space="preserve"> и 202</w:t>
      </w:r>
      <w:r w:rsidR="00853C18">
        <w:rPr>
          <w:rFonts w:ascii="Times New Roman" w:eastAsia="Times New Roman" w:hAnsi="Times New Roman" w:cs="Times New Roman"/>
          <w:b/>
          <w:sz w:val="28"/>
        </w:rPr>
        <w:t>5</w:t>
      </w:r>
      <w:r w:rsidRPr="00330A6C"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B52C2C" w:rsidRDefault="00B5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119"/>
        <w:gridCol w:w="5386"/>
      </w:tblGrid>
      <w:tr w:rsidR="00EA613E" w:rsidRPr="003B2F97" w:rsidTr="00EA613E">
        <w:trPr>
          <w:trHeight w:val="623"/>
        </w:trPr>
        <w:tc>
          <w:tcPr>
            <w:tcW w:w="5104" w:type="dxa"/>
            <w:gridSpan w:val="2"/>
            <w:shd w:val="clear" w:color="auto" w:fill="auto"/>
            <w:vAlign w:val="center"/>
          </w:tcPr>
          <w:p w:rsidR="00EA613E" w:rsidRPr="000F3978" w:rsidRDefault="00EA613E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97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5386" w:type="dxa"/>
            <w:vMerge w:val="restart"/>
            <w:shd w:val="clear" w:color="auto" w:fill="auto"/>
            <w:vAlign w:val="center"/>
          </w:tcPr>
          <w:p w:rsidR="00853C18" w:rsidRPr="00853C18" w:rsidRDefault="00853C18" w:rsidP="00853C18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C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главных администраторов источников финансирования дефицита </w:t>
            </w:r>
          </w:p>
          <w:p w:rsidR="00EA613E" w:rsidRPr="000F3978" w:rsidRDefault="00853C18" w:rsidP="009B7DFF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C1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городского округа ЗАТО п. Горный</w:t>
            </w:r>
          </w:p>
        </w:tc>
      </w:tr>
      <w:tr w:rsidR="00EA613E" w:rsidRPr="003B2F97" w:rsidTr="00EA613E">
        <w:trPr>
          <w:trHeight w:val="623"/>
        </w:trPr>
        <w:tc>
          <w:tcPr>
            <w:tcW w:w="1985" w:type="dxa"/>
            <w:shd w:val="clear" w:color="auto" w:fill="auto"/>
            <w:vAlign w:val="center"/>
          </w:tcPr>
          <w:p w:rsidR="00EA613E" w:rsidRPr="000F3978" w:rsidRDefault="00853C18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C1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53C18" w:rsidRPr="00853C18" w:rsidRDefault="00853C18" w:rsidP="00853C18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C18">
              <w:rPr>
                <w:rFonts w:ascii="Times New Roman" w:eastAsia="Times New Roman" w:hAnsi="Times New Roman" w:cs="Times New Roman"/>
                <w:sz w:val="24"/>
                <w:szCs w:val="24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</w:t>
            </w:r>
          </w:p>
          <w:p w:rsidR="00EA613E" w:rsidRPr="000F3978" w:rsidRDefault="00853C18" w:rsidP="00853C18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C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бюджетов</w:t>
            </w:r>
          </w:p>
        </w:tc>
        <w:tc>
          <w:tcPr>
            <w:tcW w:w="5386" w:type="dxa"/>
            <w:vMerge/>
            <w:shd w:val="clear" w:color="auto" w:fill="auto"/>
            <w:vAlign w:val="center"/>
          </w:tcPr>
          <w:p w:rsidR="00EA613E" w:rsidRPr="000F3978" w:rsidRDefault="00EA613E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B2F97" w:rsidRPr="003B2F97" w:rsidTr="00EA613E">
        <w:tc>
          <w:tcPr>
            <w:tcW w:w="1985" w:type="dxa"/>
            <w:shd w:val="clear" w:color="auto" w:fill="auto"/>
          </w:tcPr>
          <w:p w:rsidR="003B2F97" w:rsidRPr="000F3978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9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3B2F97" w:rsidRPr="000F3978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9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shd w:val="clear" w:color="auto" w:fill="auto"/>
          </w:tcPr>
          <w:p w:rsidR="003B2F97" w:rsidRPr="000F3978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9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2F97" w:rsidRPr="003B2F97" w:rsidTr="00EA613E">
        <w:trPr>
          <w:trHeight w:val="637"/>
        </w:trPr>
        <w:tc>
          <w:tcPr>
            <w:tcW w:w="1985" w:type="dxa"/>
            <w:shd w:val="clear" w:color="auto" w:fill="auto"/>
            <w:vAlign w:val="center"/>
          </w:tcPr>
          <w:p w:rsidR="003B2F97" w:rsidRPr="003B2F97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:rsidR="003B2F97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B2F97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2F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Комитет по финансам администрации городского округа закрытого административно-территориального образования п. Горный</w:t>
            </w:r>
          </w:p>
          <w:p w:rsidR="003B2F97" w:rsidRPr="003B2F97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F97" w:rsidRPr="003B2F97" w:rsidTr="00EA613E">
        <w:trPr>
          <w:trHeight w:val="523"/>
        </w:trPr>
        <w:tc>
          <w:tcPr>
            <w:tcW w:w="1985" w:type="dxa"/>
            <w:shd w:val="clear" w:color="auto" w:fill="auto"/>
            <w:vAlign w:val="center"/>
          </w:tcPr>
          <w:p w:rsidR="003B2F97" w:rsidRPr="003B2F97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97"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B2F97" w:rsidRPr="003B2F97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97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01 05 02 01 04 0000 510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B2F97" w:rsidRPr="003B2F97" w:rsidRDefault="003B2F97" w:rsidP="003B2F97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97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</w:tr>
      <w:tr w:rsidR="003B2F97" w:rsidRPr="003B2F97" w:rsidTr="00EA613E">
        <w:trPr>
          <w:trHeight w:val="752"/>
        </w:trPr>
        <w:tc>
          <w:tcPr>
            <w:tcW w:w="1985" w:type="dxa"/>
            <w:shd w:val="clear" w:color="auto" w:fill="auto"/>
            <w:vAlign w:val="center"/>
          </w:tcPr>
          <w:p w:rsidR="003B2F97" w:rsidRPr="003B2F97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97"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B2F97" w:rsidRPr="003B2F97" w:rsidRDefault="003B2F97" w:rsidP="003B2F97">
            <w:pPr>
              <w:tabs>
                <w:tab w:val="left" w:pos="29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97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01 05 02 01 04 0000 610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3B2F97" w:rsidRPr="003B2F97" w:rsidRDefault="003B2F97" w:rsidP="003B2F97">
            <w:pPr>
              <w:tabs>
                <w:tab w:val="left" w:pos="29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F97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</w:tr>
    </w:tbl>
    <w:p w:rsidR="003B2F97" w:rsidRDefault="003B2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sectPr w:rsidR="003B2F97" w:rsidSect="00723CBA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610" w:rsidRDefault="00FE1610" w:rsidP="00687EC2">
      <w:pPr>
        <w:spacing w:after="0" w:line="240" w:lineRule="auto"/>
      </w:pPr>
      <w:r>
        <w:separator/>
      </w:r>
    </w:p>
  </w:endnote>
  <w:endnote w:type="continuationSeparator" w:id="0">
    <w:p w:rsidR="00FE1610" w:rsidRDefault="00FE1610" w:rsidP="0068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610" w:rsidRDefault="00FE1610" w:rsidP="00687EC2">
      <w:pPr>
        <w:spacing w:after="0" w:line="240" w:lineRule="auto"/>
      </w:pPr>
      <w:r>
        <w:separator/>
      </w:r>
    </w:p>
  </w:footnote>
  <w:footnote w:type="continuationSeparator" w:id="0">
    <w:p w:rsidR="00FE1610" w:rsidRDefault="00FE1610" w:rsidP="00687E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2C"/>
    <w:rsid w:val="000B59A6"/>
    <w:rsid w:val="000C7F75"/>
    <w:rsid w:val="000D5A0D"/>
    <w:rsid w:val="000E08C1"/>
    <w:rsid w:val="000F3978"/>
    <w:rsid w:val="001433D5"/>
    <w:rsid w:val="00153C52"/>
    <w:rsid w:val="00232EDC"/>
    <w:rsid w:val="0026118D"/>
    <w:rsid w:val="00290FF1"/>
    <w:rsid w:val="002915CB"/>
    <w:rsid w:val="002D13EF"/>
    <w:rsid w:val="002E6AD5"/>
    <w:rsid w:val="00302AAF"/>
    <w:rsid w:val="0033033D"/>
    <w:rsid w:val="00330A6C"/>
    <w:rsid w:val="003B2F97"/>
    <w:rsid w:val="004264CD"/>
    <w:rsid w:val="004E2BF8"/>
    <w:rsid w:val="0053785E"/>
    <w:rsid w:val="00552FBC"/>
    <w:rsid w:val="00553664"/>
    <w:rsid w:val="005D0C67"/>
    <w:rsid w:val="00602AF1"/>
    <w:rsid w:val="00624EF7"/>
    <w:rsid w:val="006752D1"/>
    <w:rsid w:val="00687EC2"/>
    <w:rsid w:val="007075C4"/>
    <w:rsid w:val="00723CBA"/>
    <w:rsid w:val="00763D99"/>
    <w:rsid w:val="00773AE1"/>
    <w:rsid w:val="0078449C"/>
    <w:rsid w:val="007B078C"/>
    <w:rsid w:val="007C00A2"/>
    <w:rsid w:val="00823B3F"/>
    <w:rsid w:val="00853C18"/>
    <w:rsid w:val="0087325E"/>
    <w:rsid w:val="00896F6E"/>
    <w:rsid w:val="008A714E"/>
    <w:rsid w:val="008C7139"/>
    <w:rsid w:val="00947D73"/>
    <w:rsid w:val="009B7DFF"/>
    <w:rsid w:val="009E2857"/>
    <w:rsid w:val="009F5785"/>
    <w:rsid w:val="00A16606"/>
    <w:rsid w:val="00A5699A"/>
    <w:rsid w:val="00A607C0"/>
    <w:rsid w:val="00A64760"/>
    <w:rsid w:val="00A82E54"/>
    <w:rsid w:val="00A83505"/>
    <w:rsid w:val="00AC44E0"/>
    <w:rsid w:val="00AF7E2C"/>
    <w:rsid w:val="00B121AA"/>
    <w:rsid w:val="00B44DB6"/>
    <w:rsid w:val="00B52C2C"/>
    <w:rsid w:val="00C04376"/>
    <w:rsid w:val="00C626CA"/>
    <w:rsid w:val="00D22485"/>
    <w:rsid w:val="00D72234"/>
    <w:rsid w:val="00DA4F0D"/>
    <w:rsid w:val="00DD4279"/>
    <w:rsid w:val="00E41E9E"/>
    <w:rsid w:val="00E81098"/>
    <w:rsid w:val="00EA613E"/>
    <w:rsid w:val="00EF4D38"/>
    <w:rsid w:val="00F349F5"/>
    <w:rsid w:val="00F63FA1"/>
    <w:rsid w:val="00F6689B"/>
    <w:rsid w:val="00FE1610"/>
    <w:rsid w:val="00FE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519EE2F8-CF54-4680-9D20-E7C6D6B1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C00A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napToGrid w:val="0"/>
      <w:color w:val="00000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08C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7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7EC2"/>
  </w:style>
  <w:style w:type="paragraph" w:styleId="a7">
    <w:name w:val="footer"/>
    <w:basedOn w:val="a"/>
    <w:link w:val="a8"/>
    <w:uiPriority w:val="99"/>
    <w:unhideWhenUsed/>
    <w:rsid w:val="00687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7EC2"/>
  </w:style>
  <w:style w:type="character" w:customStyle="1" w:styleId="20">
    <w:name w:val="Заголовок 2 Знак"/>
    <w:basedOn w:val="a0"/>
    <w:link w:val="2"/>
    <w:rsid w:val="007C00A2"/>
    <w:rPr>
      <w:rFonts w:ascii="Times New Roman" w:eastAsia="Times New Roman" w:hAnsi="Times New Roman" w:cs="Times New Roman"/>
      <w:b/>
      <w:bCs/>
      <w:snapToGrid w:val="0"/>
      <w:color w:val="000000"/>
      <w:sz w:val="24"/>
      <w:szCs w:val="24"/>
      <w:lang w:val="x-none" w:eastAsia="x-none"/>
    </w:rPr>
  </w:style>
  <w:style w:type="character" w:styleId="a9">
    <w:name w:val="Hyperlink"/>
    <w:uiPriority w:val="99"/>
    <w:unhideWhenUsed/>
    <w:rsid w:val="003303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0766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docs.cntd.ru/document/901714433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docs.cntd.ru/document/90180766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.cntd.ru/document/901714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4055</Words>
  <Characters>23115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2</cp:revision>
  <cp:lastPrinted>2022-11-14T05:36:00Z</cp:lastPrinted>
  <dcterms:created xsi:type="dcterms:W3CDTF">2022-11-14T05:37:00Z</dcterms:created>
  <dcterms:modified xsi:type="dcterms:W3CDTF">2022-11-14T05:37:00Z</dcterms:modified>
</cp:coreProperties>
</file>