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3D7" w:rsidRDefault="00EC07BC">
      <w:pPr>
        <w:spacing w:after="440" w:line="240" w:lineRule="auto"/>
        <w:jc w:val="center"/>
      </w:pPr>
      <w:r w:rsidRPr="00587495">
        <w:rPr>
          <w:noProof/>
          <w:lang w:eastAsia="ru-RU"/>
        </w:rPr>
        <w:drawing>
          <wp:inline distT="0" distB="0" distL="0" distR="0" wp14:anchorId="004AE9FA" wp14:editId="54FEDD9B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3D7" w:rsidRDefault="008439A8" w:rsidP="00EC07BC">
      <w:pPr>
        <w:spacing w:line="240" w:lineRule="auto"/>
        <w:jc w:val="center"/>
        <w:rPr>
          <w:b/>
          <w:sz w:val="32"/>
          <w:szCs w:val="32"/>
          <w:lang w:val="ru-RU"/>
        </w:rPr>
      </w:pPr>
      <w:r w:rsidRPr="00EC07BC">
        <w:rPr>
          <w:b/>
          <w:sz w:val="32"/>
          <w:szCs w:val="32"/>
          <w:lang w:val="ru-RU"/>
        </w:rPr>
        <w:t>Администрация городского округа ЗАТО п. Горный</w:t>
      </w:r>
    </w:p>
    <w:p w:rsidR="00EC07BC" w:rsidRDefault="00EC07BC" w:rsidP="00EC07BC">
      <w:pPr>
        <w:spacing w:line="240" w:lineRule="auto"/>
        <w:jc w:val="center"/>
        <w:rPr>
          <w:b/>
          <w:sz w:val="32"/>
          <w:szCs w:val="32"/>
          <w:lang w:val="ru-RU"/>
        </w:rPr>
      </w:pPr>
    </w:p>
    <w:p w:rsidR="00EC07BC" w:rsidRPr="00EC07BC" w:rsidRDefault="00EC07BC" w:rsidP="00EC07BC">
      <w:pPr>
        <w:spacing w:line="240" w:lineRule="auto"/>
        <w:jc w:val="center"/>
        <w:rPr>
          <w:sz w:val="32"/>
          <w:szCs w:val="32"/>
          <w:lang w:val="ru-RU"/>
        </w:rPr>
      </w:pPr>
    </w:p>
    <w:p w:rsidR="008E13D7" w:rsidRDefault="008439A8" w:rsidP="00EC07BC">
      <w:pPr>
        <w:spacing w:line="240" w:lineRule="auto"/>
        <w:jc w:val="center"/>
        <w:rPr>
          <w:b/>
          <w:sz w:val="32"/>
          <w:lang w:val="ru-RU"/>
        </w:rPr>
      </w:pPr>
      <w:r w:rsidRPr="00EC07BC">
        <w:rPr>
          <w:b/>
          <w:sz w:val="32"/>
          <w:szCs w:val="32"/>
          <w:lang w:val="ru-RU"/>
        </w:rPr>
        <w:t>П О С Т А Н О В Л Е Н И</w:t>
      </w:r>
      <w:bookmarkStart w:id="0" w:name="_GoBack"/>
      <w:bookmarkEnd w:id="0"/>
      <w:r w:rsidRPr="00EC07BC">
        <w:rPr>
          <w:b/>
          <w:sz w:val="32"/>
          <w:lang w:val="ru-RU"/>
        </w:rPr>
        <w:t xml:space="preserve"> Е</w:t>
      </w:r>
    </w:p>
    <w:p w:rsidR="00EC07BC" w:rsidRDefault="00EC07BC" w:rsidP="00EC07BC">
      <w:pPr>
        <w:spacing w:line="240" w:lineRule="auto"/>
        <w:jc w:val="center"/>
        <w:rPr>
          <w:b/>
          <w:sz w:val="32"/>
          <w:lang w:val="ru-RU"/>
        </w:rPr>
      </w:pPr>
    </w:p>
    <w:p w:rsidR="00EC07BC" w:rsidRDefault="00EC07BC" w:rsidP="00EC07BC">
      <w:pPr>
        <w:spacing w:line="240" w:lineRule="auto"/>
        <w:jc w:val="center"/>
        <w:rPr>
          <w:b/>
          <w:sz w:val="32"/>
          <w:lang w:val="ru-RU"/>
        </w:rPr>
      </w:pPr>
    </w:p>
    <w:p w:rsidR="00EC07BC" w:rsidRPr="00EC07BC" w:rsidRDefault="00EC07BC" w:rsidP="00EC07BC">
      <w:pPr>
        <w:spacing w:line="240" w:lineRule="auto"/>
        <w:jc w:val="both"/>
        <w:rPr>
          <w:sz w:val="24"/>
          <w:lang w:val="ru-RU"/>
        </w:rPr>
      </w:pPr>
      <w:r w:rsidRPr="00EC07BC">
        <w:rPr>
          <w:sz w:val="28"/>
          <w:lang w:val="ru-RU"/>
        </w:rPr>
        <w:t xml:space="preserve">28 июля 2021 года </w:t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>
        <w:rPr>
          <w:sz w:val="28"/>
          <w:lang w:val="ru-RU"/>
        </w:rPr>
        <w:tab/>
      </w:r>
      <w:r w:rsidRPr="00EC07BC">
        <w:rPr>
          <w:sz w:val="28"/>
          <w:lang w:val="ru-RU"/>
        </w:rPr>
        <w:t>№ 149</w:t>
      </w:r>
    </w:p>
    <w:p w:rsidR="008E13D7" w:rsidRPr="00EC07BC" w:rsidRDefault="008439A8">
      <w:pPr>
        <w:spacing w:before="520" w:after="360"/>
        <w:jc w:val="center"/>
        <w:rPr>
          <w:sz w:val="28"/>
          <w:lang w:val="ru-RU"/>
        </w:rPr>
      </w:pPr>
      <w:r w:rsidRPr="00EC07BC">
        <w:rPr>
          <w:b/>
          <w:sz w:val="28"/>
          <w:lang w:val="ru-RU"/>
        </w:rPr>
        <w:t>Об утверждении Положения</w:t>
      </w:r>
      <w:r w:rsidRPr="00EC07BC">
        <w:rPr>
          <w:b/>
          <w:sz w:val="28"/>
          <w:lang w:val="ru-RU"/>
        </w:rPr>
        <w:br/>
        <w:t>об организации и ведении гражданской обороны</w:t>
      </w:r>
      <w:r w:rsidRPr="00EC07BC">
        <w:rPr>
          <w:b/>
          <w:sz w:val="28"/>
          <w:lang w:val="ru-RU"/>
        </w:rPr>
        <w:br/>
        <w:t>на территории городского округа ЗАТО п. Горный.</w:t>
      </w:r>
    </w:p>
    <w:p w:rsidR="008E13D7" w:rsidRPr="00EC07BC" w:rsidRDefault="008439A8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  <w:r w:rsidRPr="00EC07BC">
        <w:rPr>
          <w:sz w:val="28"/>
          <w:szCs w:val="28"/>
          <w:lang w:val="ru-RU"/>
        </w:rPr>
        <w:t xml:space="preserve">В соответствии с Федеральным законом </w:t>
      </w:r>
      <w:r w:rsidRPr="00EC07BC">
        <w:rPr>
          <w:sz w:val="28"/>
          <w:szCs w:val="28"/>
          <w:lang w:val="ru-RU"/>
        </w:rPr>
        <w:t>от 12 февраля 1998 года № 28-ФЗ «О гражданской обороне»,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26 ноября 200</w:t>
      </w:r>
      <w:r w:rsidRPr="00EC07BC">
        <w:rPr>
          <w:sz w:val="28"/>
          <w:szCs w:val="28"/>
          <w:lang w:val="ru-RU"/>
        </w:rPr>
        <w:t>7 года № 804 «Об утверждении Положения о гражданской обороне в Российской Федерации», приказом Министерства Российской Федерации по делам гражданской обороны, чрезвычайным ситуациям и ликвидации последствий стихийных бедствий от 14 ноября 2008 года № 687 «</w:t>
      </w:r>
      <w:r w:rsidRPr="00EC07BC">
        <w:rPr>
          <w:sz w:val="28"/>
          <w:szCs w:val="28"/>
          <w:lang w:val="ru-RU"/>
        </w:rPr>
        <w:t xml:space="preserve">Об утверждении Положения об организации и ведения гражданской обороны в муниципальных образованиях», постановлением Правительства Забайкальского края от 14 июля 2015 года № 340 «Об организации управления гражданской обороной в Забайкальском крае», Уставом </w:t>
      </w:r>
      <w:r w:rsidRPr="00EC07BC">
        <w:rPr>
          <w:sz w:val="28"/>
          <w:szCs w:val="28"/>
          <w:lang w:val="ru-RU"/>
        </w:rPr>
        <w:t>городского округа ЗАТО п. Горный, администрация городского округа ЗАТО п. Горный п о с т а н о в л я е т:</w:t>
      </w:r>
    </w:p>
    <w:p w:rsidR="008E13D7" w:rsidRPr="00EC07BC" w:rsidRDefault="008439A8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  <w:r w:rsidRPr="00EC07BC">
        <w:rPr>
          <w:sz w:val="28"/>
          <w:szCs w:val="28"/>
          <w:lang w:val="ru-RU"/>
        </w:rPr>
        <w:t>1. Утвердить прилагаемое Положение об организации и ведении гражданской обороны на территории городского округа ЗАТО п. Горный.</w:t>
      </w:r>
    </w:p>
    <w:p w:rsidR="008E13D7" w:rsidRPr="00EC07BC" w:rsidRDefault="008439A8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  <w:r w:rsidRPr="00EC07BC">
        <w:rPr>
          <w:sz w:val="28"/>
          <w:szCs w:val="28"/>
          <w:lang w:val="ru-RU"/>
        </w:rPr>
        <w:t>2. Признать утратившим</w:t>
      </w:r>
      <w:r w:rsidRPr="00EC07BC">
        <w:rPr>
          <w:sz w:val="28"/>
          <w:szCs w:val="28"/>
          <w:lang w:val="ru-RU"/>
        </w:rPr>
        <w:t xml:space="preserve"> силу Положение о системе управления гражданской обороной на территории городского округа ЗАТО п. Горный от 21 сентября 2015 года № 136.</w:t>
      </w:r>
    </w:p>
    <w:p w:rsidR="008E13D7" w:rsidRDefault="008439A8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  <w:r w:rsidRPr="00EC07BC">
        <w:rPr>
          <w:sz w:val="28"/>
          <w:szCs w:val="28"/>
          <w:lang w:val="ru-RU"/>
        </w:rPr>
        <w:t>3. Настоящее постановление вступает в силу с момента его официального опубликования (обнародования) в порядке, установл</w:t>
      </w:r>
      <w:r w:rsidRPr="00EC07BC">
        <w:rPr>
          <w:sz w:val="28"/>
          <w:szCs w:val="28"/>
          <w:lang w:val="ru-RU"/>
        </w:rPr>
        <w:t>енном Уставом городского округа ЗАТО п. Горный.</w:t>
      </w:r>
    </w:p>
    <w:p w:rsidR="00EC07BC" w:rsidRDefault="00EC07BC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</w:p>
    <w:p w:rsidR="00EC07BC" w:rsidRDefault="00EC07BC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</w:p>
    <w:p w:rsidR="00EC07BC" w:rsidRDefault="00EC07BC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</w:p>
    <w:p w:rsidR="00EC07BC" w:rsidRPr="00EC07BC" w:rsidRDefault="00EC07BC" w:rsidP="00EC07BC">
      <w:pPr>
        <w:spacing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ЗАТО п. Горный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Т.В. Карнаух</w:t>
      </w:r>
    </w:p>
    <w:p w:rsidR="008E13D7" w:rsidRDefault="008E13D7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</w:p>
    <w:p w:rsidR="00EC07BC" w:rsidRDefault="00EC07BC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</w:p>
    <w:p w:rsidR="00EC07BC" w:rsidRPr="00EC07BC" w:rsidRDefault="00EC07BC" w:rsidP="00EC07BC">
      <w:pPr>
        <w:spacing w:line="240" w:lineRule="auto"/>
        <w:ind w:firstLine="720"/>
        <w:jc w:val="both"/>
        <w:rPr>
          <w:sz w:val="28"/>
          <w:szCs w:val="28"/>
          <w:lang w:val="ru-RU"/>
        </w:rPr>
      </w:pPr>
    </w:p>
    <w:p w:rsidR="008E13D7" w:rsidRPr="008439A8" w:rsidRDefault="008439A8" w:rsidP="00EC07BC">
      <w:pPr>
        <w:pageBreakBefore/>
        <w:spacing w:line="240" w:lineRule="auto"/>
        <w:ind w:left="6795"/>
        <w:rPr>
          <w:sz w:val="28"/>
          <w:szCs w:val="28"/>
          <w:lang w:val="ru-RU"/>
        </w:rPr>
      </w:pPr>
      <w:r w:rsidRPr="008439A8">
        <w:rPr>
          <w:sz w:val="28"/>
          <w:szCs w:val="28"/>
          <w:lang w:val="ru-RU"/>
        </w:rPr>
        <w:lastRenderedPageBreak/>
        <w:t>УТВЕРЖДЕНО</w:t>
      </w:r>
    </w:p>
    <w:p w:rsidR="008E13D7" w:rsidRPr="008439A8" w:rsidRDefault="008439A8" w:rsidP="00EC07BC">
      <w:pPr>
        <w:spacing w:line="240" w:lineRule="auto"/>
        <w:ind w:left="5643"/>
        <w:rPr>
          <w:sz w:val="28"/>
          <w:szCs w:val="28"/>
          <w:lang w:val="ru-RU"/>
        </w:rPr>
      </w:pPr>
      <w:proofErr w:type="gramStart"/>
      <w:r w:rsidRPr="008439A8">
        <w:rPr>
          <w:sz w:val="28"/>
          <w:szCs w:val="28"/>
          <w:lang w:val="ru-RU"/>
        </w:rPr>
        <w:t>постановлением</w:t>
      </w:r>
      <w:proofErr w:type="gramEnd"/>
      <w:r w:rsidRPr="008439A8">
        <w:rPr>
          <w:sz w:val="28"/>
          <w:szCs w:val="28"/>
          <w:lang w:val="ru-RU"/>
        </w:rPr>
        <w:t xml:space="preserve"> администрации</w:t>
      </w:r>
    </w:p>
    <w:p w:rsidR="008E13D7" w:rsidRPr="008439A8" w:rsidRDefault="008439A8" w:rsidP="00EC07BC">
      <w:pPr>
        <w:spacing w:line="240" w:lineRule="auto"/>
        <w:ind w:left="5259"/>
        <w:rPr>
          <w:sz w:val="28"/>
          <w:szCs w:val="28"/>
          <w:lang w:val="ru-RU"/>
        </w:rPr>
      </w:pPr>
      <w:proofErr w:type="gramStart"/>
      <w:r w:rsidRPr="008439A8">
        <w:rPr>
          <w:sz w:val="28"/>
          <w:szCs w:val="28"/>
          <w:lang w:val="ru-RU"/>
        </w:rPr>
        <w:t>городского</w:t>
      </w:r>
      <w:proofErr w:type="gramEnd"/>
      <w:r w:rsidRPr="008439A8">
        <w:rPr>
          <w:sz w:val="28"/>
          <w:szCs w:val="28"/>
          <w:lang w:val="ru-RU"/>
        </w:rPr>
        <w:t xml:space="preserve"> округа ЗАТО п. Горный</w:t>
      </w:r>
    </w:p>
    <w:p w:rsidR="008E13D7" w:rsidRPr="008439A8" w:rsidRDefault="008439A8" w:rsidP="00EC07BC">
      <w:pPr>
        <w:spacing w:line="240" w:lineRule="auto"/>
        <w:ind w:left="5875"/>
        <w:rPr>
          <w:sz w:val="28"/>
          <w:szCs w:val="28"/>
          <w:lang w:val="ru-RU"/>
        </w:rPr>
      </w:pPr>
      <w:proofErr w:type="gramStart"/>
      <w:r w:rsidRPr="008439A8">
        <w:rPr>
          <w:sz w:val="28"/>
          <w:szCs w:val="28"/>
          <w:lang w:val="ru-RU"/>
        </w:rPr>
        <w:t>от</w:t>
      </w:r>
      <w:proofErr w:type="gramEnd"/>
      <w:r w:rsidRPr="008439A8">
        <w:rPr>
          <w:sz w:val="28"/>
          <w:szCs w:val="28"/>
          <w:lang w:val="ru-RU"/>
        </w:rPr>
        <w:t xml:space="preserve"> 28 июля 2021 года № 149</w:t>
      </w:r>
    </w:p>
    <w:p w:rsidR="00EC07BC" w:rsidRDefault="00EC07BC" w:rsidP="00EC07BC">
      <w:pPr>
        <w:spacing w:line="240" w:lineRule="auto"/>
        <w:jc w:val="center"/>
        <w:rPr>
          <w:b/>
          <w:lang w:val="ru-RU"/>
        </w:rPr>
      </w:pPr>
    </w:p>
    <w:p w:rsidR="00EC07BC" w:rsidRDefault="00EC07BC" w:rsidP="00EC07BC">
      <w:pPr>
        <w:spacing w:line="240" w:lineRule="auto"/>
        <w:rPr>
          <w:b/>
          <w:lang w:val="ru-RU"/>
        </w:rPr>
      </w:pPr>
    </w:p>
    <w:p w:rsidR="008E13D7" w:rsidRPr="008439A8" w:rsidRDefault="008439A8" w:rsidP="00EC07BC">
      <w:pPr>
        <w:spacing w:line="240" w:lineRule="auto"/>
        <w:jc w:val="center"/>
        <w:rPr>
          <w:sz w:val="28"/>
          <w:lang w:val="ru-RU"/>
        </w:rPr>
      </w:pPr>
      <w:r w:rsidRPr="008439A8">
        <w:rPr>
          <w:b/>
          <w:sz w:val="28"/>
          <w:lang w:val="ru-RU"/>
        </w:rPr>
        <w:t>Положение</w:t>
      </w:r>
    </w:p>
    <w:p w:rsidR="008E13D7" w:rsidRPr="008439A8" w:rsidRDefault="008439A8" w:rsidP="00EC07BC">
      <w:pPr>
        <w:spacing w:line="240" w:lineRule="auto"/>
        <w:jc w:val="center"/>
        <w:rPr>
          <w:sz w:val="28"/>
          <w:lang w:val="ru-RU"/>
        </w:rPr>
      </w:pPr>
      <w:proofErr w:type="gramStart"/>
      <w:r w:rsidRPr="008439A8">
        <w:rPr>
          <w:b/>
          <w:sz w:val="28"/>
          <w:lang w:val="ru-RU"/>
        </w:rPr>
        <w:t>об</w:t>
      </w:r>
      <w:proofErr w:type="gramEnd"/>
      <w:r w:rsidRPr="008439A8">
        <w:rPr>
          <w:b/>
          <w:sz w:val="28"/>
          <w:lang w:val="ru-RU"/>
        </w:rPr>
        <w:t xml:space="preserve"> организации и ведении гражданской обороны</w:t>
      </w:r>
    </w:p>
    <w:p w:rsidR="008E13D7" w:rsidRPr="008439A8" w:rsidRDefault="008439A8" w:rsidP="00EC07BC">
      <w:pPr>
        <w:spacing w:line="240" w:lineRule="auto"/>
        <w:jc w:val="center"/>
        <w:rPr>
          <w:sz w:val="28"/>
          <w:lang w:val="ru-RU"/>
        </w:rPr>
      </w:pPr>
      <w:proofErr w:type="gramStart"/>
      <w:r w:rsidRPr="008439A8">
        <w:rPr>
          <w:b/>
          <w:sz w:val="28"/>
          <w:lang w:val="ru-RU"/>
        </w:rPr>
        <w:t>на</w:t>
      </w:r>
      <w:proofErr w:type="gramEnd"/>
      <w:r w:rsidRPr="008439A8">
        <w:rPr>
          <w:b/>
          <w:sz w:val="28"/>
          <w:lang w:val="ru-RU"/>
        </w:rPr>
        <w:t xml:space="preserve"> территории </w:t>
      </w:r>
      <w:r w:rsidRPr="008439A8">
        <w:rPr>
          <w:b/>
          <w:sz w:val="28"/>
          <w:lang w:val="ru-RU"/>
        </w:rPr>
        <w:t>городского округа ЗАТО п. Горный.</w:t>
      </w:r>
    </w:p>
    <w:p w:rsidR="00EC07BC" w:rsidRDefault="00EC07BC" w:rsidP="00EC07BC">
      <w:pPr>
        <w:spacing w:line="240" w:lineRule="auto"/>
        <w:jc w:val="center"/>
        <w:rPr>
          <w:b/>
          <w:lang w:val="ru-RU"/>
        </w:rPr>
      </w:pPr>
    </w:p>
    <w:p w:rsidR="008E13D7" w:rsidRDefault="008439A8" w:rsidP="00EC07BC">
      <w:pPr>
        <w:spacing w:line="240" w:lineRule="auto"/>
        <w:jc w:val="center"/>
        <w:rPr>
          <w:b/>
          <w:sz w:val="28"/>
          <w:lang w:val="ru-RU"/>
        </w:rPr>
      </w:pPr>
      <w:r w:rsidRPr="00EC07BC">
        <w:rPr>
          <w:b/>
          <w:sz w:val="28"/>
          <w:lang w:val="ru-RU"/>
        </w:rPr>
        <w:t>1. Общие положения</w:t>
      </w:r>
    </w:p>
    <w:p w:rsidR="00572714" w:rsidRPr="00EC07BC" w:rsidRDefault="00572714" w:rsidP="00EC07BC">
      <w:pPr>
        <w:spacing w:line="240" w:lineRule="auto"/>
        <w:jc w:val="center"/>
        <w:rPr>
          <w:sz w:val="28"/>
          <w:lang w:val="ru-RU"/>
        </w:rPr>
      </w:pPr>
    </w:p>
    <w:p w:rsidR="008E13D7" w:rsidRPr="00EC07BC" w:rsidRDefault="008439A8" w:rsidP="00572714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1. Настоящее Положение об организации и ведении гражданской</w:t>
      </w:r>
      <w:r w:rsidR="00572714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обороны на территории городского округа ЗАТО п. Горный</w:t>
      </w:r>
      <w:r w:rsidR="00572714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(далее - Положение) разработано в соответствии с Федеральным законом от 12</w:t>
      </w:r>
      <w:r w:rsidR="00572714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февраля 1998 </w:t>
      </w:r>
      <w:r w:rsidRPr="00EC07BC">
        <w:rPr>
          <w:rFonts w:cs="Times New Roman"/>
          <w:sz w:val="28"/>
          <w:szCs w:val="28"/>
          <w:lang w:val="ru-RU"/>
        </w:rPr>
        <w:t>года № 28 «О гражданской обороне», постановлением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Правительства Российской Федерации от 26 ноября 2007 года № 804 «Об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утверждении Положения о гражданской обороне в Российской Федерации»,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приказом Министерства Российской Федерации по делам гражданской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</w:t>
      </w:r>
      <w:r w:rsidRPr="00EC07BC">
        <w:rPr>
          <w:rFonts w:cs="Times New Roman"/>
          <w:sz w:val="28"/>
          <w:szCs w:val="28"/>
          <w:lang w:val="ru-RU"/>
        </w:rPr>
        <w:t>ны, чрезвычайным ситуациям и ликвидации последствий стихийных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бедствий от 14 ноября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2008 года № 687 «Об утверждении Положения об организации и ведения,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 в муниципальных образованиях и организациях»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определяет организацию и основные нап</w:t>
      </w:r>
      <w:r w:rsidRPr="00EC07BC">
        <w:rPr>
          <w:rFonts w:cs="Times New Roman"/>
          <w:sz w:val="28"/>
          <w:szCs w:val="28"/>
          <w:lang w:val="ru-RU"/>
        </w:rPr>
        <w:t>равления подготовки к ведению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ведения гражданской обороны, а также мероприятия по гражданской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обороне, которые осуществляют органы местного самоуправления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муниципального образования на территории городского округа ЗАТО п.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Горный (далее - муниципальное об</w:t>
      </w:r>
      <w:r w:rsidRPr="00EC07BC">
        <w:rPr>
          <w:rFonts w:cs="Times New Roman"/>
          <w:sz w:val="28"/>
          <w:szCs w:val="28"/>
          <w:lang w:val="ru-RU"/>
        </w:rPr>
        <w:t>разование).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2. Гражданская оборона организуется и ведется на всей территории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муниципального образования в соответствии с законами и иными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нормативными правовыми актами Российской Федерации и Забайкальского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края, распорядительными документами главы </w:t>
      </w:r>
      <w:r w:rsidRPr="00EC07BC">
        <w:rPr>
          <w:rFonts w:cs="Times New Roman"/>
          <w:sz w:val="28"/>
          <w:szCs w:val="28"/>
          <w:lang w:val="ru-RU"/>
        </w:rPr>
        <w:t>муниципального образования 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настоящим Положением.</w:t>
      </w:r>
    </w:p>
    <w:p w:rsidR="008E13D7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3. Администрация муниципального образования и организации,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находящиеся в пределах административных границ муниципального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образования (далее - организации) создают и содержат силы, средства,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объекты </w:t>
      </w:r>
      <w:r w:rsidRPr="00EC07BC">
        <w:rPr>
          <w:rFonts w:cs="Times New Roman"/>
          <w:sz w:val="28"/>
          <w:szCs w:val="28"/>
          <w:lang w:val="ru-RU"/>
        </w:rPr>
        <w:t>гражданской обороны, запасы материально-технических,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продовольственных, медицинских и иных средств, планируют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осуществляют мероприятия по гражданской обороне.</w:t>
      </w:r>
    </w:p>
    <w:p w:rsidR="00EC07BC" w:rsidRPr="00EC07BC" w:rsidRDefault="00EC07BC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8E13D7" w:rsidRPr="00572714" w:rsidRDefault="008439A8" w:rsidP="00572714">
      <w:pPr>
        <w:spacing w:line="240" w:lineRule="auto"/>
        <w:jc w:val="center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b/>
          <w:sz w:val="28"/>
          <w:szCs w:val="28"/>
          <w:lang w:val="ru-RU"/>
        </w:rPr>
        <w:t>2. Руководство гражданской обороной на территории</w:t>
      </w:r>
      <w:r w:rsidR="00572714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b/>
          <w:sz w:val="28"/>
          <w:szCs w:val="28"/>
          <w:lang w:val="ru-RU"/>
        </w:rPr>
        <w:t>муниципального образования и его организацион</w:t>
      </w:r>
      <w:r w:rsidRPr="00EC07BC">
        <w:rPr>
          <w:rFonts w:cs="Times New Roman"/>
          <w:b/>
          <w:sz w:val="28"/>
          <w:szCs w:val="28"/>
          <w:lang w:val="ru-RU"/>
        </w:rPr>
        <w:t>ная структура</w:t>
      </w:r>
    </w:p>
    <w:p w:rsidR="00EC07BC" w:rsidRPr="00EC07BC" w:rsidRDefault="00EC07BC" w:rsidP="00EC07BC">
      <w:pPr>
        <w:spacing w:line="240" w:lineRule="auto"/>
        <w:ind w:firstLine="709"/>
        <w:jc w:val="center"/>
        <w:rPr>
          <w:rFonts w:cs="Times New Roman"/>
          <w:sz w:val="28"/>
          <w:szCs w:val="28"/>
          <w:lang w:val="ru-RU"/>
        </w:rPr>
      </w:pP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4. Руководство гражданской обороной на территории муниципального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образования осуществляет должностное лицо местного самоуправления,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возглавляющее местную администрацию муниципального образования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(исполнительно-распорядительный орган муниципал</w:t>
      </w:r>
      <w:r w:rsidRPr="00EC07BC">
        <w:rPr>
          <w:rFonts w:cs="Times New Roman"/>
          <w:sz w:val="28"/>
          <w:szCs w:val="28"/>
          <w:lang w:val="ru-RU"/>
        </w:rPr>
        <w:t>ьного образования), а в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организациях - их руководители.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5. В целях организации и ведения гражданской обороны должностное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лицо местного самоуправления, возглавляющее местную администрацию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муниципального образования, издает правовые акты, принятые в пределах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компетенции, которые обязательны для исполнения.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lastRenderedPageBreak/>
        <w:t>6. Должностное лицо местного самоуправления, возглавляющее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местную администрацию муниципального образования и руководители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организаций несут персональную ответственность за организацию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проведение мероприя</w:t>
      </w:r>
      <w:r w:rsidRPr="00EC07BC">
        <w:rPr>
          <w:rFonts w:cs="Times New Roman"/>
          <w:sz w:val="28"/>
          <w:szCs w:val="28"/>
          <w:lang w:val="ru-RU"/>
        </w:rPr>
        <w:t>тий по гражданской обороне и защите населения.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7. Органами, осуществляющими управление гражданской обороной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муниципальном образовании, являются: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1) структурное подразделение администрации муниципального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образования, уполномоченное на решение задач в </w:t>
      </w:r>
      <w:r w:rsidRPr="00EC07BC">
        <w:rPr>
          <w:rFonts w:cs="Times New Roman"/>
          <w:sz w:val="28"/>
          <w:szCs w:val="28"/>
          <w:lang w:val="ru-RU"/>
        </w:rPr>
        <w:t>области гражданской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обороны;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2) структурные подразделения (работники) организаций и учреждений,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специально уполномоченные на решение задач в области гражданской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обороны.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8. Органы местного самоуправления и организации осуществляют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комплектование (назначени</w:t>
      </w:r>
      <w:r w:rsidRPr="00EC07BC">
        <w:rPr>
          <w:rFonts w:cs="Times New Roman"/>
          <w:sz w:val="28"/>
          <w:szCs w:val="28"/>
          <w:lang w:val="ru-RU"/>
        </w:rPr>
        <w:t>е) структурного подразделения (работников)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 гражданской обороне, разрабатывают и утверждают их функциональные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обязанности и штатное расписание.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9. Руководитель структурного подразделения и работники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 гражданской обороне подчиняются непосредственно руко</w:t>
      </w:r>
      <w:r w:rsidRPr="00EC07BC">
        <w:rPr>
          <w:rFonts w:cs="Times New Roman"/>
          <w:sz w:val="28"/>
          <w:szCs w:val="28"/>
          <w:lang w:val="ru-RU"/>
        </w:rPr>
        <w:t>водителю органа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местного самоуправления муниципального образования.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10. По решению органов местного самоуправления создаются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спасательные службы (службы) гражданской обороны (медицинская, убежищ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укрытий, коммунально-техническая, энергетики и светомаскиро</w:t>
      </w:r>
      <w:r w:rsidRPr="00EC07BC">
        <w:rPr>
          <w:rFonts w:cs="Times New Roman"/>
          <w:sz w:val="28"/>
          <w:szCs w:val="28"/>
          <w:lang w:val="ru-RU"/>
        </w:rPr>
        <w:t>вки, защиты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сельскохозяйственных животных и растений, оповещения и связи, защиты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культурных ценностей, дорожно-транспортная, первоочередного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жизнеобеспечения и другие), организация и порядок деятельности которых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определяются создающими их органами и </w:t>
      </w:r>
      <w:r w:rsidRPr="00EC07BC">
        <w:rPr>
          <w:rFonts w:cs="Times New Roman"/>
          <w:sz w:val="28"/>
          <w:szCs w:val="28"/>
          <w:lang w:val="ru-RU"/>
        </w:rPr>
        <w:t>организациями положений 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спасательных службах.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11. Вид и количество спасательных служб (служб) гражданской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обороны, определяются в зависимости от характера и выполняемых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соответствии с планами гражданской обороны и защиты населения (планами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гражданской </w:t>
      </w:r>
      <w:r w:rsidRPr="00EC07BC">
        <w:rPr>
          <w:rFonts w:cs="Times New Roman"/>
          <w:sz w:val="28"/>
          <w:szCs w:val="28"/>
          <w:lang w:val="ru-RU"/>
        </w:rPr>
        <w:t>обороны) задач.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12. Положение о спасательной службе муниципального образования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разрабатывается органом местного самоуправления, согласовывается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 руководителем соответствующей спасательной службы муниципального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образования и утверждается руководителем орга</w:t>
      </w:r>
      <w:r w:rsidRPr="00EC07BC">
        <w:rPr>
          <w:rFonts w:cs="Times New Roman"/>
          <w:sz w:val="28"/>
          <w:szCs w:val="28"/>
          <w:lang w:val="ru-RU"/>
        </w:rPr>
        <w:t>на местного самоуправления.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13. Для планирования, подготовки и проведения эвакуационных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мероприятий органами местного самоуправления и руководителями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организаций заблаговременно в мирное время создаются эвакуационные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комиссии. Эвакуационные комиссии возгла</w:t>
      </w:r>
      <w:r w:rsidRPr="00EC07BC">
        <w:rPr>
          <w:rFonts w:cs="Times New Roman"/>
          <w:sz w:val="28"/>
          <w:szCs w:val="28"/>
          <w:lang w:val="ru-RU"/>
        </w:rPr>
        <w:t>вляются руководителями или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заместителями руководителей соответствующих органов местного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самоуправления и организаций. Деятельность эвакуационных комиссий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регламентируется положениями об эвакуационных комиссиях,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утверждаемыми соответствующими руководителями</w:t>
      </w:r>
      <w:r w:rsidRPr="00EC07BC">
        <w:rPr>
          <w:rFonts w:cs="Times New Roman"/>
          <w:sz w:val="28"/>
          <w:szCs w:val="28"/>
          <w:lang w:val="ru-RU"/>
        </w:rPr>
        <w:t xml:space="preserve"> гражданской обороны.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14. Силы гражданской обороны в мирное время могут привлекаться для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участия в мероприятиях по предупреждению и ликвидации чрезвычайных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ситуаций природного и техногенного характера.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15. Решение о привлечении в мирное время сил и средств</w:t>
      </w:r>
      <w:r w:rsidRPr="00EC07BC">
        <w:rPr>
          <w:rFonts w:cs="Times New Roman"/>
          <w:sz w:val="28"/>
          <w:szCs w:val="28"/>
          <w:lang w:val="ru-RU"/>
        </w:rPr>
        <w:t xml:space="preserve"> гражданской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обороны для ликвидации последствий чрезвычайных ситуаций принимают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руководители гражданской обороны органов местного самоуправления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организаций в отношении созданных ими сил гражданской обороны.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 xml:space="preserve">16. В целях обеспечения организованного и </w:t>
      </w:r>
      <w:r w:rsidRPr="00EC07BC">
        <w:rPr>
          <w:rFonts w:cs="Times New Roman"/>
          <w:sz w:val="28"/>
          <w:szCs w:val="28"/>
          <w:lang w:val="ru-RU"/>
        </w:rPr>
        <w:t>планомерного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осуществления мероприятий по гражданской обороне, в том числе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своевременного оповещения населения о прогнозируемых и возникших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опасностях в мирное и военное время на </w:t>
      </w:r>
      <w:r w:rsidRPr="00EC07BC">
        <w:rPr>
          <w:rFonts w:cs="Times New Roman"/>
          <w:sz w:val="28"/>
          <w:szCs w:val="28"/>
          <w:lang w:val="ru-RU"/>
        </w:rPr>
        <w:lastRenderedPageBreak/>
        <w:t>территории муниципального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образования организуется сбор и обмен информацией в</w:t>
      </w:r>
      <w:r w:rsidRPr="00EC07BC">
        <w:rPr>
          <w:rFonts w:cs="Times New Roman"/>
          <w:sz w:val="28"/>
          <w:szCs w:val="28"/>
          <w:lang w:val="ru-RU"/>
        </w:rPr>
        <w:t xml:space="preserve"> области гражданской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обороны (далее - информация) и обмен ею.</w:t>
      </w:r>
    </w:p>
    <w:p w:rsidR="008E13D7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17. Сбор и обмен информацией осуществляются органами местного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самоуправления, а также организациями, отнесенными в установленном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порядке к категориям по гражданской обороне и эксплуатирующими оп</w:t>
      </w:r>
      <w:r w:rsidRPr="00EC07BC">
        <w:rPr>
          <w:rFonts w:cs="Times New Roman"/>
          <w:sz w:val="28"/>
          <w:szCs w:val="28"/>
          <w:lang w:val="ru-RU"/>
        </w:rPr>
        <w:t>асные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производственные объекты </w:t>
      </w:r>
      <w:r w:rsidRPr="00EC07BC">
        <w:rPr>
          <w:rFonts w:cs="Times New Roman"/>
          <w:sz w:val="28"/>
          <w:szCs w:val="28"/>
        </w:rPr>
        <w:t>I</w:t>
      </w:r>
      <w:r w:rsidRPr="00EC07BC">
        <w:rPr>
          <w:rFonts w:cs="Times New Roman"/>
          <w:sz w:val="28"/>
          <w:szCs w:val="28"/>
          <w:lang w:val="ru-RU"/>
        </w:rPr>
        <w:t xml:space="preserve"> и </w:t>
      </w:r>
      <w:r w:rsidRPr="00EC07BC">
        <w:rPr>
          <w:rFonts w:cs="Times New Roman"/>
          <w:sz w:val="28"/>
          <w:szCs w:val="28"/>
        </w:rPr>
        <w:t>II</w:t>
      </w:r>
      <w:r w:rsidRPr="00EC07BC">
        <w:rPr>
          <w:rFonts w:cs="Times New Roman"/>
          <w:sz w:val="28"/>
          <w:szCs w:val="28"/>
          <w:lang w:val="ru-RU"/>
        </w:rPr>
        <w:t xml:space="preserve"> классов опасности, особо </w:t>
      </w:r>
      <w:proofErr w:type="spellStart"/>
      <w:r w:rsidRPr="00EC07BC">
        <w:rPr>
          <w:rFonts w:cs="Times New Roman"/>
          <w:sz w:val="28"/>
          <w:szCs w:val="28"/>
          <w:lang w:val="ru-RU"/>
        </w:rPr>
        <w:t>радиационно</w:t>
      </w:r>
      <w:proofErr w:type="spellEnd"/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опасные и </w:t>
      </w:r>
      <w:proofErr w:type="spellStart"/>
      <w:r w:rsidRPr="00EC07BC">
        <w:rPr>
          <w:rFonts w:cs="Times New Roman"/>
          <w:sz w:val="28"/>
          <w:szCs w:val="28"/>
          <w:lang w:val="ru-RU"/>
        </w:rPr>
        <w:t>ядерно</w:t>
      </w:r>
      <w:proofErr w:type="spellEnd"/>
      <w:r w:rsidRPr="00EC07BC">
        <w:rPr>
          <w:rFonts w:cs="Times New Roman"/>
          <w:sz w:val="28"/>
          <w:szCs w:val="28"/>
          <w:lang w:val="ru-RU"/>
        </w:rPr>
        <w:t xml:space="preserve"> опасные производства и объекты, гидротехнические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сооружения чрезвычайно высокой опасности и гидротехнические сооружения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высокой опасности.</w:t>
      </w:r>
    </w:p>
    <w:p w:rsidR="00EC07BC" w:rsidRPr="00EC07BC" w:rsidRDefault="00EC07BC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8E13D7" w:rsidRPr="00EC07BC" w:rsidRDefault="008439A8" w:rsidP="00572714">
      <w:pPr>
        <w:spacing w:line="240" w:lineRule="auto"/>
        <w:jc w:val="center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b/>
          <w:sz w:val="28"/>
          <w:szCs w:val="28"/>
          <w:lang w:val="ru-RU"/>
        </w:rPr>
        <w:t>3. Полномочия органов мес</w:t>
      </w:r>
      <w:r w:rsidRPr="00EC07BC">
        <w:rPr>
          <w:rFonts w:cs="Times New Roman"/>
          <w:b/>
          <w:sz w:val="28"/>
          <w:szCs w:val="28"/>
          <w:lang w:val="ru-RU"/>
        </w:rPr>
        <w:t>тного самоуправления в области</w:t>
      </w:r>
      <w:r w:rsidR="00572714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b/>
          <w:sz w:val="28"/>
          <w:szCs w:val="28"/>
          <w:lang w:val="ru-RU"/>
        </w:rPr>
        <w:t>гражданской обороны</w:t>
      </w:r>
    </w:p>
    <w:p w:rsidR="00EC07BC" w:rsidRDefault="00EC07BC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18. Органы местного самоуправления самостоятельно в пределах границ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муниципальных образований: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1) проводят мероприятия по гражданской обороне, разрабатывают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и реализовывают планы гражданской обороны и </w:t>
      </w:r>
      <w:r w:rsidRPr="00EC07BC">
        <w:rPr>
          <w:rFonts w:cs="Times New Roman"/>
          <w:sz w:val="28"/>
          <w:szCs w:val="28"/>
          <w:lang w:val="ru-RU"/>
        </w:rPr>
        <w:t>защиты населения;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2) проводят подготовку населения в области гражданской обороны;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3) создают и поддерживают в состоянии постоянной готовности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 использованию муниципальные системы оповещения населения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об опасностях, возникающих при военных конфликтах или </w:t>
      </w:r>
      <w:r w:rsidRPr="00EC07BC">
        <w:rPr>
          <w:rFonts w:cs="Times New Roman"/>
          <w:sz w:val="28"/>
          <w:szCs w:val="28"/>
          <w:lang w:val="ru-RU"/>
        </w:rPr>
        <w:t>вследствие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этих конфликтов, а также при чрезвычайных ситуациях природного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техногенного характера, защитные сооружения и другие объекты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4) проводят мероприятия по подготовке к эвакуации населения,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материальных и культурных ценностей в</w:t>
      </w:r>
      <w:r w:rsidRPr="00EC07BC">
        <w:rPr>
          <w:rFonts w:cs="Times New Roman"/>
          <w:sz w:val="28"/>
          <w:szCs w:val="28"/>
          <w:lang w:val="ru-RU"/>
        </w:rPr>
        <w:t xml:space="preserve"> безопасные районы;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5) проводят первоочередные мероприятия по поддержанию устойчивого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функционирования организаций в военное время;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6) создают и содержат в целях гражданской обороны запасы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продовольствия, медицинских средств индивидуальной защиты и иных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ср</w:t>
      </w:r>
      <w:r w:rsidRPr="00EC07BC">
        <w:rPr>
          <w:rFonts w:cs="Times New Roman"/>
          <w:sz w:val="28"/>
          <w:szCs w:val="28"/>
          <w:lang w:val="ru-RU"/>
        </w:rPr>
        <w:t>едств;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7) обеспечивают своевременное оповещение населения, в том числе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экстренное оповещение населения, об опасностях, возникающих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 военных конфликтах или вследствие этих конфликтов, а также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 чрезвычайных ситуациях природного и техногенного характера</w:t>
      </w:r>
      <w:r w:rsidRPr="00EC07BC">
        <w:rPr>
          <w:rFonts w:cs="Times New Roman"/>
          <w:sz w:val="28"/>
          <w:szCs w:val="28"/>
          <w:lang w:val="ru-RU"/>
        </w:rPr>
        <w:t>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8) в пределах своих полномочий создают и поддерживают в состоянии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готовности силы и средства гражданской обороны, необходимые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для решения вопросов местного значения;</w:t>
      </w:r>
    </w:p>
    <w:p w:rsidR="008E13D7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9) определяют перечень организаций, обеспечивающих выполнение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мероприятий местного </w:t>
      </w:r>
      <w:r w:rsidRPr="00EC07BC">
        <w:rPr>
          <w:rFonts w:cs="Times New Roman"/>
          <w:sz w:val="28"/>
          <w:szCs w:val="28"/>
          <w:lang w:val="ru-RU"/>
        </w:rPr>
        <w:t>уровня по гражданской обороне.</w:t>
      </w:r>
    </w:p>
    <w:p w:rsidR="00EC07BC" w:rsidRPr="00EC07BC" w:rsidRDefault="00EC07BC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8E13D7" w:rsidRPr="00EC07BC" w:rsidRDefault="008439A8" w:rsidP="00572714">
      <w:pPr>
        <w:spacing w:line="240" w:lineRule="auto"/>
        <w:jc w:val="center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b/>
          <w:sz w:val="28"/>
          <w:szCs w:val="28"/>
          <w:lang w:val="ru-RU"/>
        </w:rPr>
        <w:t>4. Подготовка к ведению и ведение гражданской обороны</w:t>
      </w:r>
    </w:p>
    <w:p w:rsidR="00EC07BC" w:rsidRDefault="00EC07BC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19. Подготовка к ведению гражданской обороны заключается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заблаговременном выполнении мероприятий по подготовке к защите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населения, материальных и культурных ценностей от</w:t>
      </w:r>
      <w:r w:rsidRPr="00EC07BC">
        <w:rPr>
          <w:rFonts w:cs="Times New Roman"/>
          <w:sz w:val="28"/>
          <w:szCs w:val="28"/>
          <w:lang w:val="ru-RU"/>
        </w:rPr>
        <w:t xml:space="preserve"> опасностей,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возникающих при военных конфликтах или вследствие этих конфликтов,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а также при возникновении чрезвычайных ситуаций природного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техногенного характера и осуществляется на основании годовых планов,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предусматривающих основные мероприятия по вопр</w:t>
      </w:r>
      <w:r w:rsidRPr="00EC07BC">
        <w:rPr>
          <w:rFonts w:cs="Times New Roman"/>
          <w:sz w:val="28"/>
          <w:szCs w:val="28"/>
          <w:lang w:val="ru-RU"/>
        </w:rPr>
        <w:t>осам гражданской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обороны, предупреждения и ликвидации чрезвычайных </w:t>
      </w:r>
      <w:r w:rsidRPr="00EC07BC">
        <w:rPr>
          <w:rFonts w:cs="Times New Roman"/>
          <w:sz w:val="28"/>
          <w:szCs w:val="28"/>
          <w:lang w:val="ru-RU"/>
        </w:rPr>
        <w:lastRenderedPageBreak/>
        <w:t>ситуаций (далее —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план основных мероприятий) муниципального образования (организации).</w:t>
      </w:r>
    </w:p>
    <w:p w:rsidR="008E13D7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20. Ведение гражданской обороны на муниципальном уровне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осуществляется на основе планов гражданской об</w:t>
      </w:r>
      <w:r w:rsidRPr="00EC07BC">
        <w:rPr>
          <w:rFonts w:cs="Times New Roman"/>
          <w:sz w:val="28"/>
          <w:szCs w:val="28"/>
          <w:lang w:val="ru-RU"/>
        </w:rPr>
        <w:t>ороны и защиты населения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муниципального образования, а в организациях - на основе планов</w:t>
      </w:r>
      <w:r w:rsidR="00EC07BC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обороны.</w:t>
      </w:r>
    </w:p>
    <w:p w:rsidR="00EC07BC" w:rsidRPr="00EC07BC" w:rsidRDefault="00EC07BC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8E13D7" w:rsidRPr="00EC07BC" w:rsidRDefault="008439A8" w:rsidP="00F85568">
      <w:pPr>
        <w:spacing w:line="240" w:lineRule="auto"/>
        <w:jc w:val="center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b/>
          <w:sz w:val="28"/>
          <w:szCs w:val="28"/>
          <w:lang w:val="ru-RU"/>
        </w:rPr>
        <w:t>5. Мероприятия по гражданской обороне, которые осуществляют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b/>
          <w:sz w:val="28"/>
          <w:szCs w:val="28"/>
          <w:lang w:val="ru-RU"/>
        </w:rPr>
        <w:t>органы местного самоуправления муниципального образования</w:t>
      </w:r>
    </w:p>
    <w:p w:rsidR="00EC07BC" w:rsidRDefault="00EC07BC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 xml:space="preserve">21. Органы местного </w:t>
      </w:r>
      <w:r w:rsidRPr="00EC07BC">
        <w:rPr>
          <w:rFonts w:cs="Times New Roman"/>
          <w:sz w:val="28"/>
          <w:szCs w:val="28"/>
          <w:lang w:val="ru-RU"/>
        </w:rPr>
        <w:t>самоуправления в целях решения задач в области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 планируют и осуществляют следующие основные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мероприятия: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1) по подготовке населения в области гражданской обороны: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правовое и методическое обеспечение функционирования единой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системы под</w:t>
      </w:r>
      <w:r w:rsidRPr="00EC07BC">
        <w:rPr>
          <w:rFonts w:cs="Times New Roman"/>
          <w:sz w:val="28"/>
          <w:szCs w:val="28"/>
          <w:lang w:val="ru-RU"/>
        </w:rPr>
        <w:t>готовки населения в области гражданской обороны и защиты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населения от чрезвычайных ситуаций природного и техногенного характера;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организация и подготовка населения муниципального образования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способам защиты от опасностей, возникающих при военных конфлик</w:t>
      </w:r>
      <w:r w:rsidRPr="00EC07BC">
        <w:rPr>
          <w:rFonts w:cs="Times New Roman"/>
          <w:sz w:val="28"/>
          <w:szCs w:val="28"/>
          <w:lang w:val="ru-RU"/>
        </w:rPr>
        <w:t>тах или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вследствие этих конфликтов, а также при чрезвычайных ситуаций природного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техногенного характера;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подготовка личного состава формирований и служб муниципального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района;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проведение учений и тренировок по гражданской обороне;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д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</w:t>
      </w:r>
      <w:r w:rsidRPr="00EC07BC">
        <w:rPr>
          <w:rFonts w:cs="Times New Roman"/>
          <w:sz w:val="28"/>
          <w:szCs w:val="28"/>
          <w:lang w:val="ru-RU"/>
        </w:rPr>
        <w:t>организационно-методическое руководство и контроль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за подготовкой работников, личного состава формирований и служб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организаций, находящихся на территории муниципального образования;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е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создание, оснащение курсов гражданской обороны и учебно­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консультационн</w:t>
      </w:r>
      <w:r w:rsidRPr="00EC07BC">
        <w:rPr>
          <w:rFonts w:cs="Times New Roman"/>
          <w:sz w:val="28"/>
          <w:szCs w:val="28"/>
          <w:lang w:val="ru-RU"/>
        </w:rPr>
        <w:t>ых пунктов по гражданской обороне и организация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их деятельности, а также обеспечение повышения квалификации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должностных лиц и работников гражданской обороны муниципального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образования в образовательных учреждениях дополнительного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профессионального </w:t>
      </w:r>
      <w:r w:rsidRPr="00EC07BC">
        <w:rPr>
          <w:rFonts w:cs="Times New Roman"/>
          <w:sz w:val="28"/>
          <w:szCs w:val="28"/>
          <w:lang w:val="ru-RU"/>
        </w:rPr>
        <w:t>образования, имеющих соответствующую лицензию;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ж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пропаганда знаний в области гражданской обороны;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2) по оповещению населения об опасностях, возникающих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 военных конфликтах или вследствие этих конфликтов, а также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 чрезвычайных ситуаций природного и т</w:t>
      </w:r>
      <w:r w:rsidRPr="00EC07BC">
        <w:rPr>
          <w:rFonts w:cs="Times New Roman"/>
          <w:sz w:val="28"/>
          <w:szCs w:val="28"/>
          <w:lang w:val="ru-RU"/>
        </w:rPr>
        <w:t>ехногенного характера: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поддержание в состоянии постоянной готовности системы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централизованного оповещения населения, осуществление ее реконструкции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модернизации;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установка специализированных технических средств оповещения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информирования населения</w:t>
      </w:r>
      <w:r w:rsidRPr="00EC07BC">
        <w:rPr>
          <w:rFonts w:cs="Times New Roman"/>
          <w:sz w:val="28"/>
          <w:szCs w:val="28"/>
          <w:lang w:val="ru-RU"/>
        </w:rPr>
        <w:t xml:space="preserve"> в местах массового пребывания людей;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комплексное использование средств единой сети электросвязи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Российской Федерации, сетей и средств проводного и телерадиовещания 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других технических средств передачи информации;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сбор и обмен информации в области г</w:t>
      </w:r>
      <w:r w:rsidRPr="00EC07BC">
        <w:rPr>
          <w:rFonts w:cs="Times New Roman"/>
          <w:sz w:val="28"/>
          <w:szCs w:val="28"/>
          <w:lang w:val="ru-RU"/>
        </w:rPr>
        <w:t>ражданской обороны и обмен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ею;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3) по эвакуации населения, материальных и культурных ценностей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безопасные районы: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lastRenderedPageBreak/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организация планирования, подготовки и проведения мероприятий по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эвакуации населения, материальных и культурных ценностей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безопасные рай</w:t>
      </w:r>
      <w:r w:rsidRPr="00EC07BC">
        <w:rPr>
          <w:rFonts w:cs="Times New Roman"/>
          <w:sz w:val="28"/>
          <w:szCs w:val="28"/>
          <w:lang w:val="ru-RU"/>
        </w:rPr>
        <w:t>оны из зон возможных опасностей, а также рассредоточение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работников организаций, продолжающих свою деятельность в военное время,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работников организаций, обеспечивающих выполнение мероприятий по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обороне в зонах возможных опасностей;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</w:t>
      </w:r>
      <w:r w:rsidRPr="00EC07BC">
        <w:rPr>
          <w:rFonts w:cs="Times New Roman"/>
          <w:sz w:val="28"/>
          <w:szCs w:val="28"/>
          <w:lang w:val="ru-RU"/>
        </w:rPr>
        <w:t>подготовка безопасных районов для размещения эвакуируемого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населения, материальных и культурных ценностей, подлежащих эвакуации;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организация деятельности эвакуационных органов,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а также подготовка их личного состава;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4) по предоставлению насел</w:t>
      </w:r>
      <w:r w:rsidRPr="00EC07BC">
        <w:rPr>
          <w:rFonts w:cs="Times New Roman"/>
          <w:sz w:val="28"/>
          <w:szCs w:val="28"/>
          <w:lang w:val="ru-RU"/>
        </w:rPr>
        <w:t>ению средств индивидуальной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коллективной защиты: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сохранение, поддержание в состоянии постоянной готовности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 использованию по предназначению и техническое обслуживание защитных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сооружений гражданской обороны и их технических систем;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разработка план</w:t>
      </w:r>
      <w:r w:rsidRPr="00EC07BC">
        <w:rPr>
          <w:rFonts w:cs="Times New Roman"/>
          <w:sz w:val="28"/>
          <w:szCs w:val="28"/>
          <w:lang w:val="ru-RU"/>
        </w:rPr>
        <w:t>ов наращивания инженерной защиты территорий,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отнесенных в установленном порядке к группам по гражданской обороне;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приспособление в мирное время и при переводе гражданской обороны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 мирного на военное время заглубленных помещений и других сооружений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подземного пространства для укрытия населения;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планирование и организация строительства недостающих защитных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сооружений гражданской обороны в военное время;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д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обеспечение укрытия населения в защитных сооружениях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обороны, заглубленных помеще</w:t>
      </w:r>
      <w:r w:rsidRPr="00EC07BC">
        <w:rPr>
          <w:rFonts w:cs="Times New Roman"/>
          <w:sz w:val="28"/>
          <w:szCs w:val="28"/>
          <w:lang w:val="ru-RU"/>
        </w:rPr>
        <w:t>ниях и других сооружениях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подземного пространства;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е</w:t>
      </w:r>
      <w:proofErr w:type="gramEnd"/>
      <w:r w:rsidRPr="00EC07BC">
        <w:rPr>
          <w:rFonts w:cs="Times New Roman"/>
          <w:sz w:val="28"/>
          <w:szCs w:val="28"/>
          <w:lang w:val="ru-RU"/>
        </w:rPr>
        <w:t>) накопление, хранение, освежение и использование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 предназначению средств индивидуальной защиты населения;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ж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обеспечение выдачи населению средств индивидуальной защиты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и предоставления средств </w:t>
      </w:r>
      <w:r w:rsidRPr="00EC07BC">
        <w:rPr>
          <w:rFonts w:cs="Times New Roman"/>
          <w:sz w:val="28"/>
          <w:szCs w:val="28"/>
          <w:lang w:val="ru-RU"/>
        </w:rPr>
        <w:t>коллективной защиты в установленные сроки;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5) по световой и другим видам маскировки: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определение перечня объектов, подлежащих маскировке;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разработка планов осуществления комплексной маскировки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территорий, отнесенных в установленном порядке к группам </w:t>
      </w:r>
      <w:r w:rsidRPr="00EC07BC">
        <w:rPr>
          <w:rFonts w:cs="Times New Roman"/>
          <w:sz w:val="28"/>
          <w:szCs w:val="28"/>
          <w:lang w:val="ru-RU"/>
        </w:rPr>
        <w:t>по гражданской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обороне;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поддержание в состоянии постоянной готовности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 использованию по предназначению запасов материально-технических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средств, необходимых для проведения мероприятий по световой и другим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видам маскировки;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проведение инжен</w:t>
      </w:r>
      <w:r w:rsidRPr="00EC07BC">
        <w:rPr>
          <w:rFonts w:cs="Times New Roman"/>
          <w:sz w:val="28"/>
          <w:szCs w:val="28"/>
          <w:lang w:val="ru-RU"/>
        </w:rPr>
        <w:t>ерно-технических мероприятий по уменьшению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демаскирующих признаков территорий, отнесенных в установленном порядке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 группам по гражданской обороне;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6) по проведению аварийно-спасательных и других неотложных работ в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случае возникновения опасностей для насел</w:t>
      </w:r>
      <w:r w:rsidRPr="00EC07BC">
        <w:rPr>
          <w:rFonts w:cs="Times New Roman"/>
          <w:sz w:val="28"/>
          <w:szCs w:val="28"/>
          <w:lang w:val="ru-RU"/>
        </w:rPr>
        <w:t>ения при военных конфликтах или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вследствие этих конфликтов, а также при чрезвычайных ситуациях природного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техногенного характера: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создание, оснащение и подготовка необходимых сил и средств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 и единой государственной системы предупреж</w:t>
      </w:r>
      <w:r w:rsidRPr="00EC07BC">
        <w:rPr>
          <w:rFonts w:cs="Times New Roman"/>
          <w:sz w:val="28"/>
          <w:szCs w:val="28"/>
          <w:lang w:val="ru-RU"/>
        </w:rPr>
        <w:t>дения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ликвидации чрезвычайных ситуаций для проведения аварийно-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спасательных и других неотложных работ, а также планирование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их действий;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lastRenderedPageBreak/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поддержание в состоянии постоянной готовности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к использованию по предназначению запасов </w:t>
      </w:r>
      <w:r w:rsidRPr="00EC07BC">
        <w:rPr>
          <w:rFonts w:cs="Times New Roman"/>
          <w:sz w:val="28"/>
          <w:szCs w:val="28"/>
          <w:lang w:val="ru-RU"/>
        </w:rPr>
        <w:t>материально-технических,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продовольственных, медицинских и иных средств для всестороннего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обеспечения аварийно-спасательных и других неотложных работ.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7) по первоочередному жизнеобеспечению населения, пострадавшего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 военных конфликтах или вследствие этих</w:t>
      </w:r>
      <w:r w:rsidRPr="00EC07BC">
        <w:rPr>
          <w:rFonts w:cs="Times New Roman"/>
          <w:sz w:val="28"/>
          <w:szCs w:val="28"/>
          <w:lang w:val="ru-RU"/>
        </w:rPr>
        <w:t xml:space="preserve"> конфликтов, а также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 чрезвычайных ситуациях природного и техногенного характера: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планирование и организация основных видов первоочередного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жизнеобеспечения населения;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поддержание в состоянии постоянной готовности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к использованию по пре</w:t>
      </w:r>
      <w:r w:rsidRPr="00EC07BC">
        <w:rPr>
          <w:rFonts w:cs="Times New Roman"/>
          <w:sz w:val="28"/>
          <w:szCs w:val="28"/>
          <w:lang w:val="ru-RU"/>
        </w:rPr>
        <w:t>дназначению запасов материально-технических,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продовольственных, медицинских и иных средств;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нормированное снабжение населения продовольственными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и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 непродовольственными товарами;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предоставление населению коммунально-бытовых услуг;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д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проведение санита</w:t>
      </w:r>
      <w:r w:rsidRPr="00EC07BC">
        <w:rPr>
          <w:rFonts w:cs="Times New Roman"/>
          <w:sz w:val="28"/>
          <w:szCs w:val="28"/>
          <w:lang w:val="ru-RU"/>
        </w:rPr>
        <w:t>рно-гигиенических и противоэпидемических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мероприятий среди пострадавшего населения;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е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проведение лечебно-эвакуационных мероприятий;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ж</w:t>
      </w:r>
      <w:proofErr w:type="gramEnd"/>
      <w:r w:rsidRPr="00EC07BC">
        <w:rPr>
          <w:rFonts w:cs="Times New Roman"/>
          <w:sz w:val="28"/>
          <w:szCs w:val="28"/>
          <w:lang w:val="ru-RU"/>
        </w:rPr>
        <w:t>) развертывание необходимой лечебной базы в безопасном районе,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организация ее </w:t>
      </w:r>
      <w:proofErr w:type="spellStart"/>
      <w:r w:rsidRPr="00EC07BC">
        <w:rPr>
          <w:rFonts w:cs="Times New Roman"/>
          <w:sz w:val="28"/>
          <w:szCs w:val="28"/>
          <w:lang w:val="ru-RU"/>
        </w:rPr>
        <w:t>энерго</w:t>
      </w:r>
      <w:proofErr w:type="spellEnd"/>
      <w:r w:rsidRPr="00EC07BC">
        <w:rPr>
          <w:rFonts w:cs="Times New Roman"/>
          <w:sz w:val="28"/>
          <w:szCs w:val="28"/>
          <w:lang w:val="ru-RU"/>
        </w:rPr>
        <w:t>- и водоснабжения;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з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оказание </w:t>
      </w:r>
      <w:r w:rsidRPr="00EC07BC">
        <w:rPr>
          <w:rFonts w:cs="Times New Roman"/>
          <w:sz w:val="28"/>
          <w:szCs w:val="28"/>
          <w:lang w:val="ru-RU"/>
        </w:rPr>
        <w:t>населению первой помощи;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и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определение численности населения, оставшегося без жилья;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к</w:t>
      </w:r>
      <w:proofErr w:type="gramEnd"/>
      <w:r w:rsidRPr="00EC07BC">
        <w:rPr>
          <w:rFonts w:cs="Times New Roman"/>
          <w:sz w:val="28"/>
          <w:szCs w:val="28"/>
          <w:lang w:val="ru-RU"/>
        </w:rPr>
        <w:t>) инвентаризация сохранившегося и оценка состояния поврежденного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жилого фонда, определения возможности его использования для размещения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пострадавшего населения;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л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</w:t>
      </w:r>
      <w:r w:rsidRPr="00EC07BC">
        <w:rPr>
          <w:rFonts w:cs="Times New Roman"/>
          <w:sz w:val="28"/>
          <w:szCs w:val="28"/>
          <w:lang w:val="ru-RU"/>
        </w:rPr>
        <w:t>размещение пострадавшего населения в домах отдыха, пансионатах 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других оздоровительных учреждениях, временных жилищах (сборных домах,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палатках, землянках и т.п.), а также подселение его на площади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сохранившегося жилого фонда;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м</w:t>
      </w:r>
      <w:proofErr w:type="gramEnd"/>
      <w:r w:rsidRPr="00EC07BC">
        <w:rPr>
          <w:rFonts w:cs="Times New Roman"/>
          <w:sz w:val="28"/>
          <w:szCs w:val="28"/>
          <w:lang w:val="ru-RU"/>
        </w:rPr>
        <w:t>) предоставление населению и</w:t>
      </w:r>
      <w:r w:rsidRPr="00EC07BC">
        <w:rPr>
          <w:rFonts w:cs="Times New Roman"/>
          <w:sz w:val="28"/>
          <w:szCs w:val="28"/>
          <w:lang w:val="ru-RU"/>
        </w:rPr>
        <w:t>нформационно-психологической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поддержки;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8) по борьбе с пожарами, возникшими при военных конфликтах или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вследствие этих конфликтов: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организация деятельности муниципальной пожарной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охраны, организация ее подготовки в области гражданской обороны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взаимодействия с другими видами пожарной охраны;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организация тушения пожаров</w:t>
      </w:r>
      <w:r w:rsidR="00F85568">
        <w:rPr>
          <w:rFonts w:cs="Times New Roman"/>
          <w:sz w:val="28"/>
          <w:szCs w:val="28"/>
          <w:lang w:val="ru-RU"/>
        </w:rPr>
        <w:t xml:space="preserve"> в районах проведения,,</w:t>
      </w:r>
      <w:proofErr w:type="spellStart"/>
      <w:r w:rsidR="00F85568">
        <w:rPr>
          <w:rFonts w:cs="Times New Roman"/>
          <w:sz w:val="28"/>
          <w:szCs w:val="28"/>
          <w:lang w:val="ru-RU"/>
        </w:rPr>
        <w:t>аварийно</w:t>
      </w:r>
      <w:proofErr w:type="spellEnd"/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спасательных и других неотложных работ и в организациях, отнесенных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установленном порядке к категориям по гражданской обороне, в военное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вр</w:t>
      </w:r>
      <w:r w:rsidRPr="00EC07BC">
        <w:rPr>
          <w:rFonts w:cs="Times New Roman"/>
          <w:sz w:val="28"/>
          <w:szCs w:val="28"/>
          <w:lang w:val="ru-RU"/>
        </w:rPr>
        <w:t>емя;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заблаговременное создание запасов химических реагентов для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тушения пожаров;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9) по обнаружению и обозначению районов, подвергшихся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радиоактивному, химическому, биологическому и иному заражению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(загрязнению):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введение режимов радиационной защиты </w:t>
      </w:r>
      <w:r w:rsidRPr="00EC07BC">
        <w:rPr>
          <w:rFonts w:cs="Times New Roman"/>
          <w:sz w:val="28"/>
          <w:szCs w:val="28"/>
          <w:lang w:val="ru-RU"/>
        </w:rPr>
        <w:t>на территориях,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подвергшихся радиоактивному загрязнению;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совершенствование методов и технических средств мониторинга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состояния радиационной, химической, биологической обстановки,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том числе оценка степени зараженности и загрязнения продовольствия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объ</w:t>
      </w:r>
      <w:r w:rsidRPr="00EC07BC">
        <w:rPr>
          <w:rFonts w:cs="Times New Roman"/>
          <w:sz w:val="28"/>
          <w:szCs w:val="28"/>
          <w:lang w:val="ru-RU"/>
        </w:rPr>
        <w:t>ектов окружающей среды радиоактивными, химическими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биологическими веществами.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lastRenderedPageBreak/>
        <w:t>10) по санитарной обработке населения, обеззараживанию зданий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сооружений, специальной обработке техники и территорий: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заблаговременное создание запасов дезактивирующих, де</w:t>
      </w:r>
      <w:r w:rsidRPr="00EC07BC">
        <w:rPr>
          <w:rFonts w:cs="Times New Roman"/>
          <w:sz w:val="28"/>
          <w:szCs w:val="28"/>
          <w:lang w:val="ru-RU"/>
        </w:rPr>
        <w:t>газирующих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дезинфицирующих веществ и растворов;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оснащение сил для проведения санитарной обработки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населения, обеззараживания зданий и сооружений, специальной обработки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техники и территорий, подготовка их в области гражданской обороны;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ор</w:t>
      </w:r>
      <w:r w:rsidRPr="00EC07BC">
        <w:rPr>
          <w:rFonts w:cs="Times New Roman"/>
          <w:sz w:val="28"/>
          <w:szCs w:val="28"/>
          <w:lang w:val="ru-RU"/>
        </w:rPr>
        <w:t>ганизация проведения мероприятий по санитарной обработке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населения, обеззараживанию зданий и сооружений, специальной обработке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техники и территорий;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11) по восстановлению и поддержанию порядка в районах,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пострадавших при военных конфликтах или вследствие э</w:t>
      </w:r>
      <w:r w:rsidRPr="00EC07BC">
        <w:rPr>
          <w:rFonts w:cs="Times New Roman"/>
          <w:sz w:val="28"/>
          <w:szCs w:val="28"/>
          <w:lang w:val="ru-RU"/>
        </w:rPr>
        <w:t>тих конфликтов,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а также вследствие чрезвычайных ситуаций природного и техногенного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характера и террористических акций: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оснащение сил охраны общественного порядка, подготовка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их в области гражданской обороны;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восстановление и охрана </w:t>
      </w:r>
      <w:r w:rsidRPr="00EC07BC">
        <w:rPr>
          <w:rFonts w:cs="Times New Roman"/>
          <w:sz w:val="28"/>
          <w:szCs w:val="28"/>
          <w:lang w:val="ru-RU"/>
        </w:rPr>
        <w:t>общественного порядка, обеспечение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безопасности дорожного движения на маршрутах выдвижения сил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 и эвакуации населения;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обеспечение беспрепятственного передвижения сил гражданской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обороны для проведения аварийно-спасательных и других н</w:t>
      </w:r>
      <w:r w:rsidRPr="00EC07BC">
        <w:rPr>
          <w:rFonts w:cs="Times New Roman"/>
          <w:sz w:val="28"/>
          <w:szCs w:val="28"/>
          <w:lang w:val="ru-RU"/>
        </w:rPr>
        <w:t>еотложных работ;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осуществление пропускного режима и поддержание общественного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порядка в очагах поражения;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д</w:t>
      </w:r>
      <w:proofErr w:type="gramEnd"/>
      <w:r w:rsidRPr="00EC07BC">
        <w:rPr>
          <w:rFonts w:cs="Times New Roman"/>
          <w:sz w:val="28"/>
          <w:szCs w:val="28"/>
          <w:lang w:val="ru-RU"/>
        </w:rPr>
        <w:t>) усиление охраны объектов, подлежащих обязательной охране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органами внутренних дел, имущества юридических и физических лиц по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договорам, принятие </w:t>
      </w:r>
      <w:r w:rsidRPr="00EC07BC">
        <w:rPr>
          <w:rFonts w:cs="Times New Roman"/>
          <w:sz w:val="28"/>
          <w:szCs w:val="28"/>
          <w:lang w:val="ru-RU"/>
        </w:rPr>
        <w:t>мер по охране имущества, оставшегося без присмотра;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12) по вопросам срочного восстановления функционирования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необходимых коммунальных служб в военное время: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обеспечение готовности коммунальных служб к работе в условиях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военного времени, планирование их </w:t>
      </w:r>
      <w:r w:rsidRPr="00EC07BC">
        <w:rPr>
          <w:rFonts w:cs="Times New Roman"/>
          <w:sz w:val="28"/>
          <w:szCs w:val="28"/>
          <w:lang w:val="ru-RU"/>
        </w:rPr>
        <w:t>действий;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создание запасов оборудования и запасных частей для. </w:t>
      </w:r>
      <w:r w:rsidR="00F85568" w:rsidRPr="00EC07BC">
        <w:rPr>
          <w:rFonts w:cs="Times New Roman"/>
          <w:sz w:val="28"/>
          <w:szCs w:val="28"/>
          <w:lang w:val="ru-RU"/>
        </w:rPr>
        <w:t>Р</w:t>
      </w:r>
      <w:r w:rsidRPr="00EC07BC">
        <w:rPr>
          <w:rFonts w:cs="Times New Roman"/>
          <w:sz w:val="28"/>
          <w:szCs w:val="28"/>
          <w:lang w:val="ru-RU"/>
        </w:rPr>
        <w:t>емонта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поврежденных систем газо-, </w:t>
      </w:r>
      <w:proofErr w:type="spellStart"/>
      <w:r w:rsidRPr="00EC07BC">
        <w:rPr>
          <w:rFonts w:cs="Times New Roman"/>
          <w:sz w:val="28"/>
          <w:szCs w:val="28"/>
          <w:lang w:val="ru-RU"/>
        </w:rPr>
        <w:t>энерго</w:t>
      </w:r>
      <w:proofErr w:type="spellEnd"/>
      <w:r w:rsidRPr="00EC07BC">
        <w:rPr>
          <w:rFonts w:cs="Times New Roman"/>
          <w:sz w:val="28"/>
          <w:szCs w:val="28"/>
          <w:lang w:val="ru-RU"/>
        </w:rPr>
        <w:t>-, водоснабжения, водоотведения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канализации;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подготовка резерва мобильных средств для очистки,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опреснения и транспортировки воды;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</w:t>
      </w:r>
      <w:r w:rsidRPr="00EC07BC">
        <w:rPr>
          <w:rFonts w:cs="Times New Roman"/>
          <w:sz w:val="28"/>
          <w:szCs w:val="28"/>
          <w:lang w:val="ru-RU"/>
        </w:rPr>
        <w:t>создание на водопроводных станциях необходимых запасов реагентов,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реактивов, консервантов и дезинфицирующих средств;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д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запасов резервуаров и емкостей, сборно-разборных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трубопроводов, мобильных резервных и автономных источников энергии,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оборудован</w:t>
      </w:r>
      <w:r w:rsidRPr="00EC07BC">
        <w:rPr>
          <w:rFonts w:cs="Times New Roman"/>
          <w:sz w:val="28"/>
          <w:szCs w:val="28"/>
          <w:lang w:val="ru-RU"/>
        </w:rPr>
        <w:t>ия и технических средств для организации коммунального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снабжения населения;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13) по срочному захоронению трупов в военное время: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заблаговременное, в мирное время, определение мест возможных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захоронений;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создание, подготовка и обеспечение готовности си</w:t>
      </w:r>
      <w:r w:rsidRPr="00EC07BC">
        <w:rPr>
          <w:rFonts w:cs="Times New Roman"/>
          <w:sz w:val="28"/>
          <w:szCs w:val="28"/>
          <w:lang w:val="ru-RU"/>
        </w:rPr>
        <w:t>л и средств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 для обеспечения мероприятий по захоронению трупов,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том числе на базе специализированных ритуальных организаций;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оборудование мест погребения (захоронения) тел (останков)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погибших;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lastRenderedPageBreak/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организация работ по поиску тел, фик</w:t>
      </w:r>
      <w:r w:rsidRPr="00EC07BC">
        <w:rPr>
          <w:rFonts w:cs="Times New Roman"/>
          <w:sz w:val="28"/>
          <w:szCs w:val="28"/>
          <w:lang w:val="ru-RU"/>
        </w:rPr>
        <w:t>сированию мест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их обнаружения, извлечению и первичной обработке погибших, опознанию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документированию, перевозке и захоронению погибших;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д</w:t>
      </w:r>
      <w:proofErr w:type="gramEnd"/>
      <w:r w:rsidRPr="00EC07BC">
        <w:rPr>
          <w:rFonts w:cs="Times New Roman"/>
          <w:sz w:val="28"/>
          <w:szCs w:val="28"/>
          <w:lang w:val="ru-RU"/>
        </w:rPr>
        <w:t>) организация санитарно-эпидемиологического надзора;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14) по обеспечению устойчивости функционирования организаций,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не</w:t>
      </w:r>
      <w:r w:rsidRPr="00EC07BC">
        <w:rPr>
          <w:rFonts w:cs="Times New Roman"/>
          <w:sz w:val="28"/>
          <w:szCs w:val="28"/>
          <w:lang w:val="ru-RU"/>
        </w:rPr>
        <w:t>обходимых для выживания населения при военных конфликтах или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вследствие этих конфликтов, а также при чрезвычайных ситуациях природного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и техногенного характера: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и организация работы в мирное и военное время комиссий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по вопросам повышения </w:t>
      </w:r>
      <w:r w:rsidRPr="00EC07BC">
        <w:rPr>
          <w:rFonts w:cs="Times New Roman"/>
          <w:sz w:val="28"/>
          <w:szCs w:val="28"/>
          <w:lang w:val="ru-RU"/>
        </w:rPr>
        <w:t>устойчивости функционирования объектов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экономики;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рациональное размещение объектов экономики и инфраструктуры,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а также средств производства в соответствии с требованиями строительных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норм и правил осуществления инженерно-технических мероприятий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разработка и реализация в мирное и военное время инженерно-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технических мероприятий гражданской обороны, в том числе в проектах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строительства;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планирование, подготовка и проведение аварийно-спасательных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 xml:space="preserve">и других неотложных работ </w:t>
      </w:r>
      <w:r w:rsidRPr="00EC07BC">
        <w:rPr>
          <w:rFonts w:cs="Times New Roman"/>
          <w:sz w:val="28"/>
          <w:szCs w:val="28"/>
          <w:lang w:val="ru-RU"/>
        </w:rPr>
        <w:t>на объектах экономики, продолжающих работу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в военное время;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д</w:t>
      </w:r>
      <w:proofErr w:type="gramEnd"/>
      <w:r w:rsidRPr="00EC07BC">
        <w:rPr>
          <w:rFonts w:cs="Times New Roman"/>
          <w:sz w:val="28"/>
          <w:szCs w:val="28"/>
          <w:lang w:val="ru-RU"/>
        </w:rPr>
        <w:t>) заблаговременное создание запасов материально-технических,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продовольственных, медицинских и иных средств, необходимых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для восстановления производственного процесса;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е</w:t>
      </w:r>
      <w:proofErr w:type="gramEnd"/>
      <w:r w:rsidRPr="00EC07BC">
        <w:rPr>
          <w:rFonts w:cs="Times New Roman"/>
          <w:sz w:val="28"/>
          <w:szCs w:val="28"/>
          <w:lang w:val="ru-RU"/>
        </w:rPr>
        <w:t>) создание страхового фонда</w:t>
      </w:r>
      <w:r w:rsidRPr="00EC07BC">
        <w:rPr>
          <w:rFonts w:cs="Times New Roman"/>
          <w:sz w:val="28"/>
          <w:szCs w:val="28"/>
          <w:lang w:val="ru-RU"/>
        </w:rPr>
        <w:t xml:space="preserve"> документации;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ж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повышение эффективности защиты производственных фондов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при воздействии на них современных средств поражения;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C07BC">
        <w:rPr>
          <w:rFonts w:cs="Times New Roman"/>
          <w:sz w:val="28"/>
          <w:szCs w:val="28"/>
          <w:lang w:val="ru-RU"/>
        </w:rPr>
        <w:t>15) по вопросам обеспечения постоянной готовности сил и средств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обороны: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а</w:t>
      </w:r>
      <w:proofErr w:type="gramEnd"/>
      <w:r w:rsidRPr="00EC07BC">
        <w:rPr>
          <w:rFonts w:cs="Times New Roman"/>
          <w:sz w:val="28"/>
          <w:szCs w:val="28"/>
          <w:lang w:val="ru-RU"/>
        </w:rPr>
        <w:t xml:space="preserve">) создание и оснащение сил гражданской </w:t>
      </w:r>
      <w:r w:rsidRPr="00EC07BC">
        <w:rPr>
          <w:rFonts w:cs="Times New Roman"/>
          <w:sz w:val="28"/>
          <w:szCs w:val="28"/>
          <w:lang w:val="ru-RU"/>
        </w:rPr>
        <w:t>обороны современными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техникой и оборудованием;</w:t>
      </w:r>
    </w:p>
    <w:p w:rsidR="008E13D7" w:rsidRPr="00EC07BC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б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подготовка сил гражданской обороны к действиям, проведение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учений и тренировок по гражданской обороне;</w:t>
      </w:r>
    </w:p>
    <w:p w:rsidR="008E13D7" w:rsidRPr="00EC07BC" w:rsidRDefault="008439A8" w:rsidP="00EC07BC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в</w:t>
      </w:r>
      <w:proofErr w:type="gramEnd"/>
      <w:r w:rsidRPr="00EC07BC">
        <w:rPr>
          <w:rFonts w:cs="Times New Roman"/>
          <w:sz w:val="28"/>
          <w:szCs w:val="28"/>
          <w:lang w:val="ru-RU"/>
        </w:rPr>
        <w:t>) планирование действий сил гражданской обороны;</w:t>
      </w:r>
    </w:p>
    <w:p w:rsidR="008E13D7" w:rsidRPr="00F85568" w:rsidRDefault="008439A8" w:rsidP="00F85568">
      <w:pPr>
        <w:spacing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C07BC">
        <w:rPr>
          <w:rFonts w:cs="Times New Roman"/>
          <w:sz w:val="28"/>
          <w:szCs w:val="28"/>
          <w:lang w:val="ru-RU"/>
        </w:rPr>
        <w:t>г</w:t>
      </w:r>
      <w:proofErr w:type="gramEnd"/>
      <w:r w:rsidRPr="00EC07BC">
        <w:rPr>
          <w:rFonts w:cs="Times New Roman"/>
          <w:sz w:val="28"/>
          <w:szCs w:val="28"/>
          <w:lang w:val="ru-RU"/>
        </w:rPr>
        <w:t>) определение порядка взаимодействия и привлечения с</w:t>
      </w:r>
      <w:r w:rsidRPr="00EC07BC">
        <w:rPr>
          <w:rFonts w:cs="Times New Roman"/>
          <w:sz w:val="28"/>
          <w:szCs w:val="28"/>
          <w:lang w:val="ru-RU"/>
        </w:rPr>
        <w:t>ил и средств</w:t>
      </w:r>
      <w:r w:rsidR="00F85568">
        <w:rPr>
          <w:rFonts w:cs="Times New Roman"/>
          <w:sz w:val="28"/>
          <w:szCs w:val="28"/>
          <w:lang w:val="ru-RU"/>
        </w:rPr>
        <w:t xml:space="preserve"> </w:t>
      </w:r>
      <w:r w:rsidRPr="00EC07BC">
        <w:rPr>
          <w:rFonts w:cs="Times New Roman"/>
          <w:sz w:val="28"/>
          <w:szCs w:val="28"/>
          <w:lang w:val="ru-RU"/>
        </w:rPr>
        <w:t>гражданской обороны, а также всестороннее</w:t>
      </w:r>
      <w:r w:rsidRPr="00EC07BC">
        <w:rPr>
          <w:lang w:val="ru-RU"/>
        </w:rPr>
        <w:t xml:space="preserve"> обеспечение их действий.</w:t>
      </w:r>
    </w:p>
    <w:sectPr w:rsidR="008E13D7" w:rsidRPr="00F85568" w:rsidSect="00034616">
      <w:pgSz w:w="11909" w:h="16834"/>
      <w:pgMar w:top="640" w:right="780" w:bottom="500" w:left="900" w:header="240" w:footer="2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2714"/>
    <w:rsid w:val="008439A8"/>
    <w:rsid w:val="008E13D7"/>
    <w:rsid w:val="00AA1D8D"/>
    <w:rsid w:val="00B47730"/>
    <w:rsid w:val="00CB0664"/>
    <w:rsid w:val="00EC07BC"/>
    <w:rsid w:val="00F855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F8C9DBE-CD1C-4E13-8E06-DE6EEA2D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22" w:lineRule="exact"/>
    </w:pPr>
    <w:rPr>
      <w:rFonts w:ascii="Times New Roman" w:eastAsia="Times New Roman" w:hAnsi="Times New Roman"/>
      <w:sz w:val="25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358745-C6ED-45AF-ABF1-72D513EFE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3396</Words>
  <Characters>19361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Постановление № 149 от 28 июля 2021 года</vt:lpstr>
      <vt:lpstr/>
    </vt:vector>
  </TitlesOfParts>
  <Manager/>
  <Company/>
  <LinksUpToDate>false</LinksUpToDate>
  <CharactersWithSpaces>22712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№ 149 от 28 июля 2021 года</dc:title>
  <dc:subject>Об организации и ведении гражданской обороны на территории городского округа ЗАТО п. Горный</dc:subject>
  <dc:creator>python-docx</dc:creator>
  <cp:keywords>Гражданская оборона, постановление 149</cp:keywords>
  <dc:description>generated by python-docx</dc:description>
  <cp:lastModifiedBy>user</cp:lastModifiedBy>
  <cp:revision>4</cp:revision>
  <dcterms:created xsi:type="dcterms:W3CDTF">2013-12-23T23:15:00Z</dcterms:created>
  <dcterms:modified xsi:type="dcterms:W3CDTF">2026-10-19T07:31:00Z</dcterms:modified>
  <cp:category/>
</cp:coreProperties>
</file>