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EB8" w:rsidRPr="00614EB8" w:rsidRDefault="00614EB8" w:rsidP="00614EB8">
      <w:pPr>
        <w:spacing w:after="200" w:line="276" w:lineRule="auto"/>
        <w:jc w:val="center"/>
        <w:rPr>
          <w:rFonts w:ascii="Calibri" w:eastAsia="Calibri" w:hAnsi="Calibri"/>
          <w:color w:val="auto"/>
          <w:szCs w:val="22"/>
          <w:lang w:eastAsia="en-US"/>
        </w:rPr>
      </w:pPr>
      <w:r w:rsidRPr="00614EB8">
        <w:rPr>
          <w:rFonts w:ascii="Calibri" w:eastAsia="Calibri" w:hAnsi="Calibri"/>
          <w:noProof/>
          <w:color w:val="auto"/>
          <w:sz w:val="22"/>
          <w:szCs w:val="22"/>
        </w:rPr>
        <w:drawing>
          <wp:inline distT="0" distB="0" distL="0" distR="0" wp14:anchorId="6426A738" wp14:editId="39EA04D5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EB8" w:rsidRPr="00614EB8" w:rsidRDefault="00614EB8" w:rsidP="00614EB8">
      <w:pPr>
        <w:keepNext/>
        <w:spacing w:before="260" w:after="260"/>
        <w:jc w:val="center"/>
        <w:outlineLvl w:val="2"/>
        <w:rPr>
          <w:b/>
          <w:bCs/>
          <w:color w:val="auto"/>
          <w:sz w:val="34"/>
          <w:szCs w:val="24"/>
        </w:rPr>
      </w:pPr>
      <w:r w:rsidRPr="00614EB8">
        <w:rPr>
          <w:b/>
          <w:bCs/>
          <w:color w:val="auto"/>
          <w:sz w:val="36"/>
          <w:szCs w:val="24"/>
        </w:rPr>
        <w:t xml:space="preserve">Администрация городского </w:t>
      </w:r>
      <w:proofErr w:type="gramStart"/>
      <w:r w:rsidRPr="00614EB8">
        <w:rPr>
          <w:b/>
          <w:bCs/>
          <w:color w:val="auto"/>
          <w:sz w:val="36"/>
          <w:szCs w:val="24"/>
        </w:rPr>
        <w:t>округа</w:t>
      </w:r>
      <w:proofErr w:type="gramEnd"/>
      <w:r w:rsidRPr="00614EB8">
        <w:rPr>
          <w:b/>
          <w:bCs/>
          <w:color w:val="auto"/>
          <w:sz w:val="36"/>
          <w:szCs w:val="24"/>
        </w:rPr>
        <w:t xml:space="preserve"> ЗАТО п.Горный Забайкальского края</w:t>
      </w:r>
    </w:p>
    <w:p w:rsidR="00614EB8" w:rsidRPr="00614EB8" w:rsidRDefault="00614EB8" w:rsidP="00614EB8">
      <w:pPr>
        <w:keepNext/>
        <w:spacing w:before="260" w:after="260"/>
        <w:jc w:val="center"/>
        <w:outlineLvl w:val="2"/>
        <w:rPr>
          <w:b/>
          <w:bCs/>
          <w:color w:val="auto"/>
          <w:sz w:val="36"/>
        </w:rPr>
      </w:pPr>
      <w:r w:rsidRPr="00614EB8">
        <w:rPr>
          <w:b/>
          <w:color w:val="auto"/>
          <w:sz w:val="36"/>
          <w:szCs w:val="36"/>
        </w:rPr>
        <w:t xml:space="preserve">П О С Т А Н О В Л Е Н И Е </w:t>
      </w:r>
    </w:p>
    <w:p w:rsidR="00472A1B" w:rsidRPr="00F97B02" w:rsidRDefault="00472A1B" w:rsidP="00472A1B">
      <w:pPr>
        <w:spacing w:line="276" w:lineRule="auto"/>
        <w:ind w:right="-5"/>
      </w:pPr>
      <w:r>
        <w:t>от 27 июл</w:t>
      </w:r>
      <w:r w:rsidRPr="00F97B02">
        <w:t xml:space="preserve">я 2026 года                                                                                  № </w:t>
      </w:r>
      <w:r>
        <w:t>267</w:t>
      </w:r>
    </w:p>
    <w:p w:rsidR="00614EB8" w:rsidRPr="00614EB8" w:rsidRDefault="00614EB8" w:rsidP="00614EB8">
      <w:pPr>
        <w:spacing w:after="200" w:line="276" w:lineRule="auto"/>
        <w:jc w:val="center"/>
        <w:rPr>
          <w:rFonts w:eastAsia="Calibri"/>
          <w:color w:val="auto"/>
          <w:szCs w:val="22"/>
          <w:lang w:eastAsia="en-US"/>
        </w:rPr>
      </w:pPr>
      <w:r w:rsidRPr="00614EB8">
        <w:rPr>
          <w:rFonts w:eastAsia="Calibri"/>
          <w:color w:val="auto"/>
          <w:szCs w:val="22"/>
          <w:lang w:eastAsia="en-US"/>
        </w:rPr>
        <w:t>п.Горный</w:t>
      </w:r>
    </w:p>
    <w:p w:rsidR="00973F95" w:rsidRDefault="00973F95">
      <w:pPr>
        <w:jc w:val="center"/>
      </w:pPr>
    </w:p>
    <w:p w:rsidR="00E91772" w:rsidRDefault="005F6F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14EB8">
        <w:rPr>
          <w:rFonts w:ascii="Times New Roman" w:hAnsi="Times New Roman" w:cs="Times New Roman"/>
          <w:sz w:val="28"/>
          <w:szCs w:val="28"/>
        </w:rPr>
        <w:t xml:space="preserve">б утверждении положения о муниципальной межведомственной рабочей </w:t>
      </w:r>
      <w:r w:rsidR="00DD6E0E">
        <w:rPr>
          <w:rFonts w:ascii="Times New Roman" w:hAnsi="Times New Roman" w:cs="Times New Roman"/>
          <w:sz w:val="28"/>
          <w:szCs w:val="28"/>
        </w:rPr>
        <w:t>групп</w:t>
      </w:r>
      <w:r w:rsidR="00614EB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9E3319">
        <w:rPr>
          <w:rFonts w:ascii="Times New Roman" w:hAnsi="Times New Roman" w:cs="Times New Roman"/>
          <w:sz w:val="28"/>
          <w:szCs w:val="28"/>
        </w:rPr>
        <w:t xml:space="preserve">оказанию помощи участникам специальной военной операции и членам их </w:t>
      </w:r>
      <w:r w:rsidR="00614EB8">
        <w:rPr>
          <w:rFonts w:ascii="Times New Roman" w:hAnsi="Times New Roman" w:cs="Times New Roman"/>
          <w:sz w:val="28"/>
          <w:szCs w:val="28"/>
        </w:rPr>
        <w:t>семей, проживающим на территории</w:t>
      </w:r>
      <w:r w:rsidR="009E3319">
        <w:rPr>
          <w:rFonts w:ascii="Times New Roman" w:hAnsi="Times New Roman" w:cs="Times New Roman"/>
          <w:sz w:val="28"/>
          <w:szCs w:val="28"/>
        </w:rPr>
        <w:t xml:space="preserve"> </w:t>
      </w:r>
      <w:r w:rsidR="00614EB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14EB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14EB8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9E3319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:rsidR="00E91772" w:rsidRDefault="00E91772">
      <w:pPr>
        <w:jc w:val="center"/>
        <w:rPr>
          <w:b/>
          <w:bCs/>
          <w:spacing w:val="-6"/>
        </w:rPr>
      </w:pPr>
    </w:p>
    <w:p w:rsidR="00E91772" w:rsidRDefault="00BF0044">
      <w:pPr>
        <w:ind w:firstLine="709"/>
        <w:jc w:val="both"/>
      </w:pPr>
      <w:r>
        <w:t>В соответствии со статьей 9 Федерального закона от 12.01.1995 № 5-ФЗ «О ветеранах», статьей 32 Федерального закона от 20.03.2025 № 33-ФЗ «Об общих принципах организации местного самоуправления в единой системе публичной власти», статьи 16 Федерального закона от 06.10.2003 № 131-ФЗ «Об общих принципах организации местного самоуправления в Российской Федерации»</w:t>
      </w:r>
      <w:r w:rsidR="005F6F05">
        <w:t>:</w:t>
      </w:r>
    </w:p>
    <w:p w:rsidR="00BF0044" w:rsidRDefault="00FD70BD" w:rsidP="00614EB8">
      <w:pPr>
        <w:widowControl w:val="0"/>
        <w:numPr>
          <w:ilvl w:val="0"/>
          <w:numId w:val="8"/>
        </w:numPr>
        <w:ind w:left="0" w:firstLine="426"/>
        <w:jc w:val="both"/>
        <w:rPr>
          <w:bCs/>
        </w:rPr>
      </w:pPr>
      <w:r>
        <w:t xml:space="preserve"> </w:t>
      </w:r>
      <w:r w:rsidR="00614EB8">
        <w:rPr>
          <w:spacing w:val="-6"/>
        </w:rPr>
        <w:t>Утвердить п</w:t>
      </w:r>
      <w:r w:rsidR="00BF0044" w:rsidRPr="00614EB8">
        <w:rPr>
          <w:bCs/>
        </w:rPr>
        <w:t xml:space="preserve">оложение о муниципальной </w:t>
      </w:r>
      <w:r w:rsidR="00614EB8">
        <w:rPr>
          <w:bCs/>
        </w:rPr>
        <w:t xml:space="preserve">межведомственной </w:t>
      </w:r>
      <w:r w:rsidR="00DD6E0E" w:rsidRPr="00614EB8">
        <w:rPr>
          <w:bCs/>
        </w:rPr>
        <w:t>рабочей группе</w:t>
      </w:r>
      <w:r w:rsidR="00BF0044" w:rsidRPr="00614EB8">
        <w:rPr>
          <w:bCs/>
        </w:rPr>
        <w:t xml:space="preserve"> по оказанию помощи участникам специальной военной операции и членам их семей, проживающим на территории </w:t>
      </w:r>
      <w:r w:rsidR="00614EB8">
        <w:rPr>
          <w:bCs/>
        </w:rPr>
        <w:t xml:space="preserve">городского </w:t>
      </w:r>
      <w:proofErr w:type="gramStart"/>
      <w:r w:rsidR="00614EB8">
        <w:rPr>
          <w:bCs/>
        </w:rPr>
        <w:t>округа</w:t>
      </w:r>
      <w:proofErr w:type="gramEnd"/>
      <w:r w:rsidR="00614EB8">
        <w:rPr>
          <w:bCs/>
        </w:rPr>
        <w:t xml:space="preserve"> ЗАТО п. Горный</w:t>
      </w:r>
      <w:r w:rsidR="00BF0044" w:rsidRPr="00614EB8">
        <w:rPr>
          <w:bCs/>
        </w:rPr>
        <w:t xml:space="preserve"> Забайкальского края</w:t>
      </w:r>
      <w:r w:rsidR="00614EB8">
        <w:rPr>
          <w:bCs/>
        </w:rPr>
        <w:t xml:space="preserve"> согласно приложению.</w:t>
      </w:r>
    </w:p>
    <w:p w:rsidR="00C560A5" w:rsidRPr="00C560A5" w:rsidRDefault="00C560A5" w:rsidP="00C560A5">
      <w:pPr>
        <w:widowControl w:val="0"/>
        <w:numPr>
          <w:ilvl w:val="0"/>
          <w:numId w:val="8"/>
        </w:numPr>
        <w:ind w:left="0" w:firstLine="426"/>
        <w:jc w:val="both"/>
        <w:rPr>
          <w:rStyle w:val="af1"/>
          <w:bCs/>
          <w:color w:val="000000"/>
          <w:u w:val="none"/>
        </w:rPr>
      </w:pPr>
      <w:r w:rsidRPr="00C560A5">
        <w:t xml:space="preserve">Настоящее постановление опубликовать (обнародовать) на официальном сайте городского </w:t>
      </w:r>
      <w:proofErr w:type="gramStart"/>
      <w:r w:rsidRPr="00C560A5">
        <w:t>округа</w:t>
      </w:r>
      <w:proofErr w:type="gramEnd"/>
      <w:r w:rsidRPr="00C560A5">
        <w:t xml:space="preserve"> ЗАТО п. Горный </w:t>
      </w:r>
      <w:hyperlink r:id="rId8" w:history="1">
        <w:r w:rsidRPr="00C560A5">
          <w:rPr>
            <w:rStyle w:val="af1"/>
            <w:rFonts w:eastAsia="Arial"/>
          </w:rPr>
          <w:t>https://горный75.рф/</w:t>
        </w:r>
      </w:hyperlink>
    </w:p>
    <w:p w:rsidR="00C560A5" w:rsidRPr="00C560A5" w:rsidRDefault="00C560A5" w:rsidP="00C560A5">
      <w:pPr>
        <w:widowControl w:val="0"/>
        <w:numPr>
          <w:ilvl w:val="0"/>
          <w:numId w:val="8"/>
        </w:numPr>
        <w:ind w:left="0" w:firstLine="426"/>
        <w:jc w:val="both"/>
        <w:rPr>
          <w:bCs/>
        </w:rPr>
      </w:pPr>
      <w:r w:rsidRPr="00C560A5">
        <w:t>Настоящее постановление вступает в силу после его официального опубликования (обнародования).</w:t>
      </w:r>
    </w:p>
    <w:p w:rsidR="00C560A5" w:rsidRPr="00C560A5" w:rsidRDefault="00C560A5" w:rsidP="00C560A5">
      <w:pPr>
        <w:widowControl w:val="0"/>
        <w:numPr>
          <w:ilvl w:val="0"/>
          <w:numId w:val="8"/>
        </w:numPr>
        <w:ind w:left="0" w:firstLine="426"/>
        <w:jc w:val="both"/>
        <w:rPr>
          <w:bCs/>
        </w:rPr>
      </w:pPr>
      <w:r w:rsidRPr="00C560A5">
        <w:t>Контроль за исполнением настоящего постановления оставляю за собой.</w:t>
      </w:r>
    </w:p>
    <w:p w:rsidR="00614EB8" w:rsidRDefault="00614EB8" w:rsidP="00C560A5">
      <w:pPr>
        <w:widowControl w:val="0"/>
        <w:jc w:val="both"/>
        <w:rPr>
          <w:bCs/>
        </w:rPr>
      </w:pPr>
    </w:p>
    <w:p w:rsidR="00C560A5" w:rsidRDefault="00C560A5" w:rsidP="00C560A5">
      <w:pPr>
        <w:widowControl w:val="0"/>
        <w:jc w:val="both"/>
        <w:rPr>
          <w:bCs/>
        </w:rPr>
      </w:pPr>
    </w:p>
    <w:p w:rsidR="00472A1B" w:rsidRPr="00614EB8" w:rsidRDefault="00472A1B" w:rsidP="00C560A5">
      <w:pPr>
        <w:widowControl w:val="0"/>
        <w:jc w:val="both"/>
        <w:rPr>
          <w:bCs/>
        </w:rPr>
      </w:pPr>
    </w:p>
    <w:p w:rsidR="00973F95" w:rsidRDefault="00C560A5" w:rsidP="002C100D">
      <w:proofErr w:type="gramStart"/>
      <w:r>
        <w:t>Глава</w:t>
      </w:r>
      <w:proofErr w:type="gramEnd"/>
      <w:r>
        <w:t xml:space="preserve"> ЗАТО п. Горный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Т.В. Карнаух</w:t>
      </w:r>
    </w:p>
    <w:p w:rsidR="00D250B5" w:rsidRDefault="00D250B5" w:rsidP="00973F95">
      <w:pPr>
        <w:ind w:left="5400"/>
        <w:jc w:val="center"/>
      </w:pPr>
    </w:p>
    <w:p w:rsidR="00C560A5" w:rsidRDefault="00C560A5" w:rsidP="00973F95">
      <w:pPr>
        <w:ind w:left="5400"/>
        <w:jc w:val="center"/>
      </w:pPr>
    </w:p>
    <w:p w:rsidR="00C560A5" w:rsidRDefault="00C560A5" w:rsidP="00973F95">
      <w:pPr>
        <w:ind w:left="5400"/>
        <w:jc w:val="center"/>
      </w:pPr>
    </w:p>
    <w:p w:rsidR="00C560A5" w:rsidRPr="00472A1B" w:rsidRDefault="00C560A5" w:rsidP="00C560A5">
      <w:pPr>
        <w:widowControl w:val="0"/>
        <w:rPr>
          <w:b/>
          <w:bCs/>
          <w:sz w:val="24"/>
        </w:rPr>
      </w:pPr>
    </w:p>
    <w:p w:rsidR="00472A1B" w:rsidRDefault="00472A1B">
      <w:pPr>
        <w:rPr>
          <w:sz w:val="24"/>
        </w:rPr>
      </w:pPr>
      <w:r>
        <w:rPr>
          <w:sz w:val="24"/>
        </w:rPr>
        <w:br w:type="page"/>
      </w:r>
    </w:p>
    <w:p w:rsidR="00C560A5" w:rsidRPr="00472A1B" w:rsidRDefault="00973F95" w:rsidP="00973F95">
      <w:pPr>
        <w:ind w:left="5400"/>
        <w:jc w:val="center"/>
        <w:rPr>
          <w:sz w:val="24"/>
        </w:rPr>
      </w:pPr>
      <w:r w:rsidRPr="00472A1B">
        <w:rPr>
          <w:sz w:val="24"/>
        </w:rPr>
        <w:t xml:space="preserve">Приложение </w:t>
      </w:r>
    </w:p>
    <w:p w:rsidR="00973F95" w:rsidRPr="00472A1B" w:rsidRDefault="00973F95" w:rsidP="00973F95">
      <w:pPr>
        <w:ind w:left="5400"/>
        <w:jc w:val="center"/>
        <w:rPr>
          <w:sz w:val="24"/>
        </w:rPr>
      </w:pPr>
      <w:r w:rsidRPr="00472A1B">
        <w:rPr>
          <w:sz w:val="24"/>
        </w:rPr>
        <w:t xml:space="preserve">к </w:t>
      </w:r>
      <w:r w:rsidR="00C560A5" w:rsidRPr="00472A1B">
        <w:rPr>
          <w:sz w:val="24"/>
        </w:rPr>
        <w:t xml:space="preserve">постановлению администрации городского </w:t>
      </w:r>
      <w:proofErr w:type="gramStart"/>
      <w:r w:rsidR="00C560A5" w:rsidRPr="00472A1B">
        <w:rPr>
          <w:sz w:val="24"/>
        </w:rPr>
        <w:t>округа</w:t>
      </w:r>
      <w:proofErr w:type="gramEnd"/>
      <w:r w:rsidR="00C560A5" w:rsidRPr="00472A1B">
        <w:rPr>
          <w:sz w:val="24"/>
        </w:rPr>
        <w:t xml:space="preserve"> ЗАТО п. Горный</w:t>
      </w:r>
      <w:r w:rsidRPr="00472A1B">
        <w:rPr>
          <w:sz w:val="24"/>
        </w:rPr>
        <w:t xml:space="preserve"> Забайкальского края</w:t>
      </w:r>
    </w:p>
    <w:p w:rsidR="00472A1B" w:rsidRPr="00F36EA3" w:rsidRDefault="00472A1B" w:rsidP="00472A1B">
      <w:pPr>
        <w:shd w:val="clear" w:color="auto" w:fill="FFFFFF"/>
        <w:ind w:left="5529"/>
        <w:jc w:val="center"/>
        <w:rPr>
          <w:color w:val="0F1115"/>
          <w:sz w:val="24"/>
          <w:szCs w:val="24"/>
        </w:rPr>
      </w:pPr>
      <w:r w:rsidRPr="00F36EA3">
        <w:rPr>
          <w:color w:val="0F1115"/>
          <w:sz w:val="24"/>
          <w:szCs w:val="24"/>
        </w:rPr>
        <w:t xml:space="preserve">от </w:t>
      </w:r>
      <w:r>
        <w:rPr>
          <w:color w:val="0F1115"/>
          <w:sz w:val="24"/>
          <w:szCs w:val="24"/>
        </w:rPr>
        <w:t>27</w:t>
      </w:r>
      <w:r w:rsidRPr="00F36EA3">
        <w:rPr>
          <w:bCs/>
          <w:iCs/>
          <w:color w:val="0F1115"/>
          <w:sz w:val="24"/>
          <w:szCs w:val="24"/>
        </w:rPr>
        <w:t xml:space="preserve"> </w:t>
      </w:r>
      <w:r>
        <w:rPr>
          <w:bCs/>
          <w:iCs/>
          <w:color w:val="0F1115"/>
          <w:sz w:val="24"/>
          <w:szCs w:val="24"/>
        </w:rPr>
        <w:t>июля</w:t>
      </w:r>
      <w:r w:rsidRPr="00F36EA3">
        <w:rPr>
          <w:bCs/>
          <w:iCs/>
          <w:color w:val="0F1115"/>
          <w:sz w:val="24"/>
          <w:szCs w:val="24"/>
        </w:rPr>
        <w:t xml:space="preserve"> 20</w:t>
      </w:r>
      <w:r>
        <w:rPr>
          <w:bCs/>
          <w:iCs/>
          <w:color w:val="0F1115"/>
          <w:sz w:val="24"/>
          <w:szCs w:val="24"/>
        </w:rPr>
        <w:t>26</w:t>
      </w:r>
      <w:r>
        <w:rPr>
          <w:color w:val="0F1115"/>
          <w:sz w:val="24"/>
          <w:szCs w:val="24"/>
        </w:rPr>
        <w:t>г. № 267</w:t>
      </w:r>
    </w:p>
    <w:p w:rsidR="00973F95" w:rsidRPr="00472A1B" w:rsidRDefault="00973F95" w:rsidP="00C560A5">
      <w:pPr>
        <w:rPr>
          <w:b/>
          <w:sz w:val="24"/>
        </w:rPr>
      </w:pPr>
    </w:p>
    <w:p w:rsidR="006B07A2" w:rsidRDefault="006B07A2">
      <w:pPr>
        <w:ind w:firstLine="709"/>
        <w:jc w:val="center"/>
        <w:rPr>
          <w:b/>
        </w:rPr>
      </w:pPr>
    </w:p>
    <w:p w:rsidR="00973F95" w:rsidRPr="00973F95" w:rsidRDefault="00973F95">
      <w:pPr>
        <w:ind w:firstLine="709"/>
        <w:jc w:val="center"/>
        <w:rPr>
          <w:b/>
        </w:rPr>
      </w:pPr>
      <w:r w:rsidRPr="00973F95">
        <w:rPr>
          <w:b/>
        </w:rPr>
        <w:t>Положение</w:t>
      </w:r>
    </w:p>
    <w:p w:rsidR="00973F95" w:rsidRDefault="00C560A5" w:rsidP="00973F95">
      <w:pPr>
        <w:widowControl w:val="0"/>
        <w:jc w:val="center"/>
        <w:rPr>
          <w:b/>
          <w:bCs/>
        </w:rPr>
      </w:pPr>
      <w:r>
        <w:rPr>
          <w:b/>
        </w:rPr>
        <w:t>о</w:t>
      </w:r>
      <w:r w:rsidR="00973F95">
        <w:t xml:space="preserve"> </w:t>
      </w:r>
      <w:r w:rsidR="00973F95">
        <w:rPr>
          <w:b/>
          <w:bCs/>
        </w:rPr>
        <w:t xml:space="preserve">муниципальной </w:t>
      </w:r>
      <w:r>
        <w:rPr>
          <w:b/>
          <w:bCs/>
        </w:rPr>
        <w:t xml:space="preserve">межведомственной </w:t>
      </w:r>
      <w:r w:rsidR="00973F95">
        <w:rPr>
          <w:b/>
          <w:bCs/>
        </w:rPr>
        <w:t>рабочей групп</w:t>
      </w:r>
      <w:r w:rsidR="00700248">
        <w:rPr>
          <w:b/>
          <w:bCs/>
        </w:rPr>
        <w:t>е</w:t>
      </w:r>
      <w:r w:rsidR="00973F95">
        <w:rPr>
          <w:b/>
          <w:bCs/>
        </w:rPr>
        <w:t xml:space="preserve"> по </w:t>
      </w:r>
      <w:r w:rsidR="00973F95" w:rsidRPr="00DD6E0E">
        <w:rPr>
          <w:b/>
          <w:bCs/>
        </w:rPr>
        <w:t>оказанию помощи участникам специальной военной операции и членам их семей, проживающим на территори</w:t>
      </w:r>
      <w:r>
        <w:rPr>
          <w:b/>
          <w:bCs/>
        </w:rPr>
        <w:t>и</w:t>
      </w:r>
      <w:r w:rsidR="00973F95" w:rsidRPr="00DD6E0E">
        <w:rPr>
          <w:b/>
          <w:bCs/>
        </w:rPr>
        <w:t xml:space="preserve"> </w:t>
      </w:r>
      <w:r>
        <w:rPr>
          <w:b/>
          <w:bCs/>
        </w:rPr>
        <w:t xml:space="preserve">городского </w:t>
      </w:r>
      <w:proofErr w:type="gramStart"/>
      <w:r>
        <w:rPr>
          <w:b/>
          <w:bCs/>
        </w:rPr>
        <w:t>округа</w:t>
      </w:r>
      <w:proofErr w:type="gramEnd"/>
      <w:r>
        <w:rPr>
          <w:b/>
          <w:bCs/>
        </w:rPr>
        <w:t xml:space="preserve"> ЗАТО п. Горный</w:t>
      </w:r>
      <w:r w:rsidR="00973F95" w:rsidRPr="00DD6E0E">
        <w:rPr>
          <w:b/>
          <w:bCs/>
        </w:rPr>
        <w:t xml:space="preserve"> Забайкальского края</w:t>
      </w:r>
    </w:p>
    <w:p w:rsidR="00E05026" w:rsidRDefault="00E05026" w:rsidP="00973F95">
      <w:pPr>
        <w:widowControl w:val="0"/>
        <w:jc w:val="center"/>
        <w:rPr>
          <w:b/>
          <w:bCs/>
        </w:rPr>
      </w:pPr>
    </w:p>
    <w:p w:rsidR="00E05026" w:rsidRDefault="00E05026" w:rsidP="007D0B90">
      <w:pPr>
        <w:pStyle w:val="a3"/>
        <w:widowControl w:val="0"/>
        <w:numPr>
          <w:ilvl w:val="0"/>
          <w:numId w:val="14"/>
        </w:numPr>
        <w:jc w:val="center"/>
      </w:pPr>
      <w:r>
        <w:t>Общие положения</w:t>
      </w:r>
    </w:p>
    <w:p w:rsidR="007D0B90" w:rsidRDefault="007D0B90" w:rsidP="007D0B90">
      <w:pPr>
        <w:pStyle w:val="a3"/>
        <w:widowControl w:val="0"/>
      </w:pPr>
    </w:p>
    <w:p w:rsidR="00073A69" w:rsidRDefault="00E05026" w:rsidP="00E05026">
      <w:pPr>
        <w:widowControl w:val="0"/>
        <w:ind w:firstLine="708"/>
        <w:jc w:val="both"/>
      </w:pPr>
      <w:r>
        <w:t xml:space="preserve">1.1. Настоящее Положение определяет порядок работы </w:t>
      </w:r>
      <w:r w:rsidR="00ED4274">
        <w:t xml:space="preserve">муниципальной </w:t>
      </w:r>
      <w:r w:rsidR="00C560A5">
        <w:t xml:space="preserve">межведомственной </w:t>
      </w:r>
      <w:r w:rsidR="00ED4274">
        <w:t>рабочей группы</w:t>
      </w:r>
      <w:r w:rsidR="00E231AB">
        <w:t xml:space="preserve"> (далее </w:t>
      </w:r>
      <w:r w:rsidR="00D250B5">
        <w:t xml:space="preserve">– </w:t>
      </w:r>
      <w:r w:rsidR="00E231AB">
        <w:t>МРГ)</w:t>
      </w:r>
      <w:r>
        <w:t xml:space="preserve"> по оказанию помощи участникам </w:t>
      </w:r>
      <w:r w:rsidR="0061236C">
        <w:t>специальной военной операции</w:t>
      </w:r>
      <w:r>
        <w:t xml:space="preserve"> </w:t>
      </w:r>
      <w:r w:rsidR="00ED4274">
        <w:t>и</w:t>
      </w:r>
      <w:r>
        <w:t xml:space="preserve"> членам их семей, проживающим на территории </w:t>
      </w:r>
      <w:r w:rsidR="00C560A5">
        <w:t xml:space="preserve">городского </w:t>
      </w:r>
      <w:proofErr w:type="gramStart"/>
      <w:r w:rsidR="00C560A5">
        <w:t>округа</w:t>
      </w:r>
      <w:proofErr w:type="gramEnd"/>
      <w:r w:rsidR="00C560A5">
        <w:t xml:space="preserve"> ЗАТО п. Горный Забайкальского края</w:t>
      </w:r>
      <w:r>
        <w:t xml:space="preserve">, в том числе задачи и полномочия </w:t>
      </w:r>
      <w:r w:rsidR="00700248">
        <w:t>МРГ</w:t>
      </w:r>
      <w:r>
        <w:t xml:space="preserve">, порядок её формирования, полномочия членов </w:t>
      </w:r>
      <w:r w:rsidR="00700248">
        <w:t>МРГ</w:t>
      </w:r>
      <w:r>
        <w:t xml:space="preserve">, порядок организации и обеспечения деятельности </w:t>
      </w:r>
      <w:r w:rsidR="00700248">
        <w:t>МРГ</w:t>
      </w:r>
      <w:r>
        <w:t xml:space="preserve">.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1.2. </w:t>
      </w:r>
      <w:r w:rsidR="00700248">
        <w:t xml:space="preserve">МРГ </w:t>
      </w:r>
      <w:r>
        <w:t xml:space="preserve">является совещательным и консультативным органом, образованным в целях решения проблемных вопросов, оказания адресной помощи </w:t>
      </w:r>
      <w:r w:rsidR="00073A69">
        <w:t xml:space="preserve">участникам </w:t>
      </w:r>
      <w:r w:rsidR="0061236C">
        <w:t>специальной военной операции</w:t>
      </w:r>
      <w:r>
        <w:t xml:space="preserve"> и членам их семей, проживающих на территории </w:t>
      </w:r>
      <w:r w:rsidR="0061236C">
        <w:t xml:space="preserve">городского </w:t>
      </w:r>
      <w:proofErr w:type="gramStart"/>
      <w:r w:rsidR="0061236C">
        <w:t>округа</w:t>
      </w:r>
      <w:proofErr w:type="gramEnd"/>
      <w:r w:rsidR="0061236C">
        <w:t xml:space="preserve"> ЗАТО п. Горный Забайкальского края</w:t>
      </w:r>
      <w:r>
        <w:t>, посредством координации вз</w:t>
      </w:r>
      <w:r w:rsidR="00073A69">
        <w:t>аимодействия</w:t>
      </w:r>
      <w:r>
        <w:t xml:space="preserve">.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1.3. В своей деятельности </w:t>
      </w:r>
      <w:r w:rsidR="00700248">
        <w:t xml:space="preserve">МРГ </w:t>
      </w:r>
      <w:r>
        <w:t xml:space="preserve">руководствуется Конституцией Российской Федерации, федеральными конституционными законами, федеральными законами, иными нормативными правовыми актами Российской Федерации, законами </w:t>
      </w:r>
      <w:r w:rsidR="00073A69">
        <w:t>Забайкальского</w:t>
      </w:r>
      <w:r>
        <w:t xml:space="preserve"> </w:t>
      </w:r>
      <w:r w:rsidR="00073A69">
        <w:t>края</w:t>
      </w:r>
      <w:r>
        <w:t xml:space="preserve"> и иными нормативными правовыми актами </w:t>
      </w:r>
      <w:r w:rsidR="00073A69">
        <w:t>Забайкальского</w:t>
      </w:r>
      <w:r>
        <w:t xml:space="preserve"> </w:t>
      </w:r>
      <w:r w:rsidR="00073A69">
        <w:t>края</w:t>
      </w:r>
      <w:r>
        <w:t xml:space="preserve">, а также настоящим Положением.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1.4. </w:t>
      </w:r>
      <w:r w:rsidR="00700248">
        <w:t xml:space="preserve">МРГ </w:t>
      </w:r>
      <w:r>
        <w:t>взаимодействует с территориальными органами государственной власти и органами местного самоуправления, средствами массовой информации, предприятиями и организациями всех организационно</w:t>
      </w:r>
      <w:r w:rsidR="00073A69">
        <w:t>-</w:t>
      </w:r>
      <w:r>
        <w:t xml:space="preserve">правовых форм, политическими партиями, общественными объединениями, учреждениями и организациями. Решения </w:t>
      </w:r>
      <w:r w:rsidR="00700248">
        <w:t>МРГ</w:t>
      </w:r>
      <w:r>
        <w:t xml:space="preserve">, принимаемые в соответствии с ее компетенцией, носят рекомендательный характер.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1.5. </w:t>
      </w:r>
      <w:r w:rsidR="00700248">
        <w:t xml:space="preserve">МРГ </w:t>
      </w:r>
      <w:r>
        <w:t>создается, реорганизуется и упраздняется постановлением</w:t>
      </w:r>
      <w:r w:rsidR="00700248">
        <w:t xml:space="preserve"> </w:t>
      </w:r>
      <w:proofErr w:type="gramStart"/>
      <w:r w:rsidR="005A1D46">
        <w:t>г</w:t>
      </w:r>
      <w:r w:rsidR="00700248">
        <w:t>лавы</w:t>
      </w:r>
      <w:proofErr w:type="gramEnd"/>
      <w:r>
        <w:t xml:space="preserve"> </w:t>
      </w:r>
      <w:r w:rsidR="005A1D46">
        <w:t>ЗАТО п. Горный</w:t>
      </w:r>
      <w:r>
        <w:t xml:space="preserve">. </w:t>
      </w:r>
    </w:p>
    <w:p w:rsidR="007D0B90" w:rsidRDefault="007D0B90" w:rsidP="00E05026">
      <w:pPr>
        <w:widowControl w:val="0"/>
        <w:ind w:firstLine="708"/>
        <w:jc w:val="both"/>
      </w:pPr>
    </w:p>
    <w:p w:rsidR="00073A69" w:rsidRDefault="00E05026" w:rsidP="00073A69">
      <w:pPr>
        <w:widowControl w:val="0"/>
        <w:ind w:firstLine="708"/>
        <w:jc w:val="center"/>
      </w:pPr>
      <w:bookmarkStart w:id="0" w:name="_GoBack"/>
      <w:bookmarkEnd w:id="0"/>
      <w:r>
        <w:lastRenderedPageBreak/>
        <w:t xml:space="preserve">2. Основные задачи </w:t>
      </w:r>
      <w:r w:rsidR="00700248">
        <w:t>МРГ</w:t>
      </w:r>
    </w:p>
    <w:p w:rsidR="007D0B90" w:rsidRDefault="007D0B90" w:rsidP="00073A69">
      <w:pPr>
        <w:widowControl w:val="0"/>
        <w:ind w:firstLine="708"/>
        <w:jc w:val="center"/>
      </w:pPr>
    </w:p>
    <w:p w:rsidR="007D0B90" w:rsidRDefault="00E05026" w:rsidP="007D0B90">
      <w:pPr>
        <w:widowControl w:val="0"/>
        <w:ind w:firstLine="708"/>
        <w:jc w:val="both"/>
      </w:pPr>
      <w:r>
        <w:t xml:space="preserve">2.1. Основными задачами деятельности </w:t>
      </w:r>
      <w:r w:rsidR="00700248">
        <w:t xml:space="preserve">МРГ </w:t>
      </w:r>
      <w:r>
        <w:t xml:space="preserve">являются: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1) мониторинг реализации на территории муниципального </w:t>
      </w:r>
      <w:r w:rsidR="00073A69">
        <w:t>образования</w:t>
      </w:r>
      <w:r>
        <w:t xml:space="preserve"> мероприятий по поддержке </w:t>
      </w:r>
      <w:r w:rsidR="00073A69">
        <w:t xml:space="preserve">участников </w:t>
      </w:r>
      <w:r w:rsidR="005A1D46">
        <w:t>специальной военной операции</w:t>
      </w:r>
      <w:r>
        <w:t xml:space="preserve"> и </w:t>
      </w:r>
      <w:r w:rsidR="00073A69">
        <w:t>членов их</w:t>
      </w:r>
      <w:r>
        <w:t xml:space="preserve"> семей; </w:t>
      </w:r>
    </w:p>
    <w:p w:rsidR="00073A69" w:rsidRDefault="00073A69" w:rsidP="00E05026">
      <w:pPr>
        <w:widowControl w:val="0"/>
        <w:ind w:firstLine="708"/>
        <w:jc w:val="both"/>
      </w:pPr>
      <w:r>
        <w:t>2)</w:t>
      </w:r>
      <w:r w:rsidR="005A1D46">
        <w:t xml:space="preserve"> </w:t>
      </w:r>
      <w:r w:rsidR="00E05026">
        <w:t xml:space="preserve">обеспечение взаимодействия представителей учреждений социальной </w:t>
      </w:r>
      <w:r>
        <w:t>защиты</w:t>
      </w:r>
      <w:r w:rsidR="00E05026">
        <w:t>, здравоохранения, образования,</w:t>
      </w:r>
      <w:r>
        <w:t xml:space="preserve"> культуры, занятости населения, </w:t>
      </w:r>
      <w:r w:rsidR="00E05026">
        <w:t xml:space="preserve">военного комиссариата, иных органов, учреждений и организаций, представленных на территории муниципального </w:t>
      </w:r>
      <w:r>
        <w:t>образования</w:t>
      </w:r>
      <w:r w:rsidR="00E05026">
        <w:t xml:space="preserve"> по вопросам поддержки </w:t>
      </w:r>
      <w:r>
        <w:t xml:space="preserve">участников </w:t>
      </w:r>
      <w:r w:rsidR="005A1D46">
        <w:t>специальной военной операции</w:t>
      </w:r>
      <w:r>
        <w:t xml:space="preserve"> и членов</w:t>
      </w:r>
      <w:r w:rsidR="00E05026">
        <w:t xml:space="preserve"> их семей;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3) определение алгоритма работы по социальной адаптации и реабилитации </w:t>
      </w:r>
      <w:r w:rsidR="00073A69">
        <w:t xml:space="preserve">участников </w:t>
      </w:r>
      <w:r w:rsidR="005A1D46">
        <w:t>специальной военной</w:t>
      </w:r>
      <w:r>
        <w:t xml:space="preserve"> и</w:t>
      </w:r>
      <w:r w:rsidR="00073A69">
        <w:t xml:space="preserve"> членов</w:t>
      </w:r>
      <w:r>
        <w:t xml:space="preserve"> их семей, проживающих на территории муниципального </w:t>
      </w:r>
      <w:r w:rsidR="00073A69">
        <w:t>образования</w:t>
      </w:r>
      <w:r>
        <w:t xml:space="preserve">;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4) подготовка предложений по организации муниципальной поддержки </w:t>
      </w:r>
      <w:r w:rsidR="00073A69">
        <w:t xml:space="preserve">участникам </w:t>
      </w:r>
      <w:r w:rsidR="005A1D46">
        <w:t>специальной военной операции</w:t>
      </w:r>
      <w:r w:rsidR="00073A69">
        <w:t xml:space="preserve"> и членам </w:t>
      </w:r>
      <w:r>
        <w:t xml:space="preserve">их семей;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5) обсуждение иных вопросов, связанных с поддержкой </w:t>
      </w:r>
      <w:r w:rsidR="00073A69">
        <w:t xml:space="preserve">участников </w:t>
      </w:r>
      <w:r w:rsidR="005A1D46">
        <w:t>специальной военной операции</w:t>
      </w:r>
      <w:r w:rsidR="00073A69">
        <w:t xml:space="preserve"> и членов</w:t>
      </w:r>
      <w:r>
        <w:t xml:space="preserve"> их семей. </w:t>
      </w:r>
    </w:p>
    <w:p w:rsidR="00073A69" w:rsidRDefault="00E05026" w:rsidP="00E05026">
      <w:pPr>
        <w:widowControl w:val="0"/>
        <w:ind w:firstLine="708"/>
        <w:jc w:val="both"/>
      </w:pPr>
      <w:r>
        <w:t xml:space="preserve">2.2. Во взаимодействии с членами </w:t>
      </w:r>
      <w:r w:rsidR="00700248">
        <w:t xml:space="preserve">МРГ </w:t>
      </w:r>
      <w:r>
        <w:t xml:space="preserve">на территории муниципального </w:t>
      </w:r>
      <w:r w:rsidR="00073A69">
        <w:t>образования</w:t>
      </w:r>
      <w:r>
        <w:t xml:space="preserve"> обеспечить: 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- оперативное выявление и учет возвращающихся на территорию муниципального </w:t>
      </w:r>
      <w:r w:rsidR="00073A69">
        <w:t>образования</w:t>
      </w:r>
      <w:r>
        <w:t xml:space="preserve"> </w:t>
      </w:r>
      <w:r w:rsidR="00073A69">
        <w:t xml:space="preserve">участников </w:t>
      </w:r>
      <w:r w:rsidR="005A1D46">
        <w:t>специальной военной операции</w:t>
      </w:r>
      <w:r>
        <w:t xml:space="preserve"> и членов их семей; 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- организация персонального информирования </w:t>
      </w:r>
      <w:r w:rsidR="00073A69">
        <w:t xml:space="preserve">участников </w:t>
      </w:r>
      <w:r w:rsidR="005A1D46">
        <w:t>специальной военной операции</w:t>
      </w:r>
      <w:r>
        <w:t xml:space="preserve"> и членов их семей о </w:t>
      </w:r>
      <w:r w:rsidR="00073A69">
        <w:t>мерах</w:t>
      </w:r>
      <w:r>
        <w:t xml:space="preserve"> </w:t>
      </w:r>
      <w:r w:rsidR="00073A69">
        <w:t>социальной поддержки</w:t>
      </w:r>
      <w:r>
        <w:t xml:space="preserve"> и механизмах </w:t>
      </w:r>
      <w:r w:rsidR="00073A69">
        <w:t>их</w:t>
      </w:r>
      <w:r>
        <w:t xml:space="preserve"> получения; </w:t>
      </w:r>
    </w:p>
    <w:p w:rsidR="00073A69" w:rsidRDefault="00E05026" w:rsidP="00073A69">
      <w:pPr>
        <w:widowControl w:val="0"/>
        <w:ind w:firstLine="708"/>
        <w:jc w:val="both"/>
      </w:pPr>
      <w:r>
        <w:t>- организация очного приема и консультирования граждан по принципу «одного окна»;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 - индивидуальное сопровождение трудных жизненных ситуаций </w:t>
      </w:r>
      <w:r w:rsidR="00073A69">
        <w:t xml:space="preserve">участников </w:t>
      </w:r>
      <w:r w:rsidR="005A1D46">
        <w:t>специальной военной операции</w:t>
      </w:r>
      <w:r>
        <w:t xml:space="preserve"> и членов их семей; 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- организация предоставления социально-значимых услуг и мер поддержки; 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- привлечение волонтерской и благотворительной помощи для </w:t>
      </w:r>
      <w:r w:rsidR="00073A69">
        <w:t xml:space="preserve">участников </w:t>
      </w:r>
      <w:r w:rsidR="005A1D46">
        <w:t>специальной военной операции</w:t>
      </w:r>
      <w:r>
        <w:t xml:space="preserve"> и членов их семей; 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- ведение учета оказанной помощи </w:t>
      </w:r>
      <w:r w:rsidR="00073A69">
        <w:t xml:space="preserve">участникам </w:t>
      </w:r>
      <w:r w:rsidR="005A1D46">
        <w:t>специальной военной операции</w:t>
      </w:r>
      <w:r>
        <w:t xml:space="preserve"> и членам их семей; 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- подготовка информации по направлениям деятельности Комиссии на запросы федеральных и региональных ведомств. </w:t>
      </w:r>
    </w:p>
    <w:p w:rsidR="007D0B90" w:rsidRDefault="007D0B90" w:rsidP="00073A69">
      <w:pPr>
        <w:widowControl w:val="0"/>
        <w:ind w:firstLine="708"/>
        <w:jc w:val="both"/>
      </w:pPr>
    </w:p>
    <w:p w:rsidR="00073A69" w:rsidRDefault="00E05026" w:rsidP="00073A69">
      <w:pPr>
        <w:widowControl w:val="0"/>
        <w:ind w:firstLine="708"/>
        <w:jc w:val="center"/>
      </w:pPr>
      <w:r>
        <w:t xml:space="preserve">3. Основными функциями </w:t>
      </w:r>
      <w:r w:rsidR="00700248">
        <w:t xml:space="preserve">МРГ </w:t>
      </w:r>
      <w:r>
        <w:t>являются:</w:t>
      </w:r>
    </w:p>
    <w:p w:rsidR="00073A69" w:rsidRDefault="00073A69" w:rsidP="00073A69">
      <w:pPr>
        <w:widowControl w:val="0"/>
        <w:ind w:firstLine="708"/>
        <w:jc w:val="center"/>
      </w:pPr>
    </w:p>
    <w:p w:rsidR="00073A69" w:rsidRDefault="00E05026" w:rsidP="00073A69">
      <w:pPr>
        <w:widowControl w:val="0"/>
        <w:ind w:firstLine="708"/>
        <w:jc w:val="both"/>
      </w:pPr>
      <w:r>
        <w:t>3.1. Обеспечение организации предоставления мер</w:t>
      </w:r>
      <w:r w:rsidR="00073A69">
        <w:t xml:space="preserve"> социальной</w:t>
      </w:r>
      <w:r>
        <w:t xml:space="preserve"> поддержки, индивидуальное сопровождение трудных жизненных ситуаций, привлечение волонтерской и благотворительной помощи, очный прием и </w:t>
      </w:r>
      <w:r>
        <w:lastRenderedPageBreak/>
        <w:t xml:space="preserve">консультирование ветеранов и членов их семей по принципу «одного окна»; </w:t>
      </w:r>
    </w:p>
    <w:p w:rsidR="00073A69" w:rsidRDefault="00E05026" w:rsidP="00073A69">
      <w:pPr>
        <w:widowControl w:val="0"/>
        <w:ind w:firstLine="708"/>
        <w:jc w:val="both"/>
      </w:pPr>
      <w:r>
        <w:t>3.2. Рассмотрение вопросов:</w:t>
      </w:r>
    </w:p>
    <w:p w:rsidR="00073A69" w:rsidRDefault="00E05026" w:rsidP="00073A69">
      <w:pPr>
        <w:widowControl w:val="0"/>
        <w:ind w:firstLine="708"/>
        <w:jc w:val="both"/>
      </w:pPr>
      <w:r>
        <w:t xml:space="preserve"> - социальной адаптации и </w:t>
      </w:r>
      <w:proofErr w:type="spellStart"/>
      <w:r>
        <w:t>ресоциализации</w:t>
      </w:r>
      <w:proofErr w:type="spellEnd"/>
      <w:r>
        <w:t xml:space="preserve">, вовлечения в спортивные мероприятия и турниры; </w:t>
      </w:r>
    </w:p>
    <w:p w:rsidR="007D0B90" w:rsidRDefault="00E05026" w:rsidP="00073A69">
      <w:pPr>
        <w:widowControl w:val="0"/>
        <w:ind w:firstLine="708"/>
        <w:jc w:val="both"/>
      </w:pPr>
      <w:r>
        <w:t xml:space="preserve">- адаптации жилого помещения под индивидуальные потребности инвалида; </w:t>
      </w:r>
    </w:p>
    <w:p w:rsidR="007D0B90" w:rsidRDefault="00E05026" w:rsidP="00073A69">
      <w:pPr>
        <w:widowControl w:val="0"/>
        <w:ind w:firstLine="708"/>
        <w:jc w:val="both"/>
      </w:pPr>
      <w:r>
        <w:t>- организации просветительской деятельности в сфере патриотического</w:t>
      </w:r>
      <w:r w:rsidR="007D0B90">
        <w:t xml:space="preserve"> воспитания с участием участников </w:t>
      </w:r>
      <w:r w:rsidR="005A1D46">
        <w:t>специальной военной операции</w:t>
      </w:r>
      <w:r>
        <w:t xml:space="preserve">, содействия в участии </w:t>
      </w:r>
      <w:r w:rsidR="007D0B90">
        <w:t xml:space="preserve">участников </w:t>
      </w:r>
      <w:r w:rsidR="005A1D46">
        <w:t>специальной военной операции</w:t>
      </w:r>
      <w:r w:rsidR="007D0B90">
        <w:t xml:space="preserve"> и членов их семей</w:t>
      </w:r>
      <w:r>
        <w:t xml:space="preserve"> в волонтерских акциях и программах; </w:t>
      </w:r>
    </w:p>
    <w:p w:rsidR="007D0B90" w:rsidRDefault="00E05026" w:rsidP="00073A69">
      <w:pPr>
        <w:widowControl w:val="0"/>
        <w:ind w:firstLine="708"/>
        <w:jc w:val="both"/>
      </w:pPr>
      <w:r>
        <w:t xml:space="preserve">- взаимодействия с региональными некоммерческим организациям, объединяющим </w:t>
      </w:r>
      <w:r w:rsidR="007D0B90">
        <w:t xml:space="preserve">участников </w:t>
      </w:r>
      <w:r w:rsidR="005A1D46">
        <w:t>специальной военной операции</w:t>
      </w:r>
      <w:r>
        <w:t xml:space="preserve">; </w:t>
      </w:r>
    </w:p>
    <w:p w:rsidR="007D0B90" w:rsidRDefault="00E05026" w:rsidP="00073A69">
      <w:pPr>
        <w:widowControl w:val="0"/>
        <w:ind w:firstLine="708"/>
        <w:jc w:val="both"/>
      </w:pPr>
      <w:r>
        <w:t>- организации увековечения памяти ветеранов</w:t>
      </w:r>
      <w:r w:rsidR="007D0B90">
        <w:t xml:space="preserve"> боевых действий</w:t>
      </w:r>
      <w:r>
        <w:t xml:space="preserve"> и их подвигов. </w:t>
      </w:r>
    </w:p>
    <w:p w:rsidR="007D0B90" w:rsidRDefault="00E05026" w:rsidP="00073A69">
      <w:pPr>
        <w:widowControl w:val="0"/>
        <w:ind w:firstLine="708"/>
        <w:jc w:val="both"/>
      </w:pPr>
      <w:r>
        <w:t>3.4. Проведение анализа ситуации, ск</w:t>
      </w:r>
      <w:r w:rsidR="007D0B90">
        <w:t xml:space="preserve">ладывающейся в области защиты </w:t>
      </w:r>
      <w:r>
        <w:t xml:space="preserve">прав </w:t>
      </w:r>
      <w:r w:rsidR="007D0B90">
        <w:t xml:space="preserve">участников </w:t>
      </w:r>
      <w:r w:rsidR="005A1D46">
        <w:t>специальной военной операции</w:t>
      </w:r>
      <w:r>
        <w:t xml:space="preserve"> и членов их семей. </w:t>
      </w:r>
    </w:p>
    <w:p w:rsidR="007D0B90" w:rsidRDefault="00E05026" w:rsidP="00073A69">
      <w:pPr>
        <w:widowControl w:val="0"/>
        <w:ind w:firstLine="708"/>
        <w:jc w:val="both"/>
      </w:pPr>
      <w:r>
        <w:t xml:space="preserve">3.5. Мониторинг рассмотрения территориальными органами государственной власти, органом местного самоуправления, организациями и учреждениями обращений </w:t>
      </w:r>
      <w:r w:rsidR="007D0B90">
        <w:t xml:space="preserve">участников </w:t>
      </w:r>
      <w:r w:rsidR="005A1D46">
        <w:t>специальной военной операции</w:t>
      </w:r>
      <w:r>
        <w:t xml:space="preserve"> и членов их семей. </w:t>
      </w:r>
    </w:p>
    <w:p w:rsidR="007D0B90" w:rsidRDefault="00E05026" w:rsidP="00073A69">
      <w:pPr>
        <w:widowControl w:val="0"/>
        <w:ind w:firstLine="708"/>
        <w:jc w:val="both"/>
      </w:pPr>
      <w:r>
        <w:t xml:space="preserve">3.6. Анализ лучших практик по вопросам организации поддержки </w:t>
      </w:r>
      <w:r w:rsidR="007D0B90">
        <w:t xml:space="preserve">участников </w:t>
      </w:r>
      <w:r w:rsidR="005A1D46">
        <w:t>специальной военной операции</w:t>
      </w:r>
      <w:r>
        <w:t xml:space="preserve"> и членов их семей в других муниципальных образованиях</w:t>
      </w:r>
      <w:r w:rsidR="007D0B90">
        <w:t xml:space="preserve"> Забайкальского края, а также регионов Российской Федерации.</w:t>
      </w:r>
      <w:r>
        <w:t xml:space="preserve"> </w:t>
      </w:r>
      <w:r w:rsidR="007D0B90">
        <w:t>Раз</w:t>
      </w:r>
      <w:r>
        <w:t xml:space="preserve">работка предложений и рекомендаций для улучшения работы по организации поддержки, предоставлению дополнительных мер социальной поддержки </w:t>
      </w:r>
      <w:r w:rsidR="007D0B90">
        <w:t xml:space="preserve">участникам </w:t>
      </w:r>
      <w:r w:rsidR="005A1D46">
        <w:t>специальной военной операции</w:t>
      </w:r>
      <w:r>
        <w:t xml:space="preserve"> и членам их семей. </w:t>
      </w:r>
    </w:p>
    <w:p w:rsidR="007D0B90" w:rsidRDefault="00E05026" w:rsidP="00073A69">
      <w:pPr>
        <w:widowControl w:val="0"/>
        <w:ind w:firstLine="708"/>
        <w:jc w:val="both"/>
      </w:pPr>
      <w:r>
        <w:t xml:space="preserve">3.7. Обеспечение участия </w:t>
      </w:r>
      <w:r w:rsidR="007D0B90">
        <w:t xml:space="preserve">участников </w:t>
      </w:r>
      <w:r w:rsidR="005A1D46">
        <w:t>специальной военной операции</w:t>
      </w:r>
      <w:r>
        <w:t xml:space="preserve"> и членов их семей, граждан, представителей общественности и заинтересованных организаций в обсуждении вопросов, затрагивающих права и законные интересы </w:t>
      </w:r>
      <w:r w:rsidR="007D0B90">
        <w:t xml:space="preserve">участников </w:t>
      </w:r>
      <w:r w:rsidR="005A1D46">
        <w:t>специальной военной операции</w:t>
      </w:r>
      <w:r>
        <w:t xml:space="preserve"> и членов их семей. </w:t>
      </w:r>
    </w:p>
    <w:p w:rsidR="007D0B90" w:rsidRDefault="00E05026" w:rsidP="00073A69">
      <w:pPr>
        <w:widowControl w:val="0"/>
        <w:ind w:firstLine="708"/>
        <w:jc w:val="both"/>
      </w:pPr>
      <w:r>
        <w:t xml:space="preserve">3.8. Участие в обсуждении проектов нормативных правовых актов муниципального </w:t>
      </w:r>
      <w:r w:rsidR="007D0B90">
        <w:t>образования</w:t>
      </w:r>
      <w:r>
        <w:t xml:space="preserve"> по вопросам реализации </w:t>
      </w:r>
      <w:r w:rsidR="007D0B90">
        <w:t>мер социальной поддержки</w:t>
      </w:r>
      <w:r>
        <w:t xml:space="preserve"> </w:t>
      </w:r>
      <w:r w:rsidR="007D0B90">
        <w:t xml:space="preserve">участникам </w:t>
      </w:r>
      <w:r w:rsidR="005A1D46">
        <w:t>специальной военной операции</w:t>
      </w:r>
      <w:r w:rsidR="007D0B90">
        <w:t xml:space="preserve"> и </w:t>
      </w:r>
      <w:r>
        <w:t>член</w:t>
      </w:r>
      <w:r w:rsidR="007D0B90">
        <w:t>ам</w:t>
      </w:r>
      <w:r>
        <w:t xml:space="preserve"> их семей, в том числе разработке и реализации соответствующих муниципальных </w:t>
      </w:r>
      <w:r w:rsidR="007D0B90">
        <w:t>мер поддержки</w:t>
      </w:r>
      <w:r>
        <w:t xml:space="preserve">. </w:t>
      </w:r>
    </w:p>
    <w:p w:rsidR="007D0B90" w:rsidRDefault="007D0B90" w:rsidP="00073A69">
      <w:pPr>
        <w:widowControl w:val="0"/>
        <w:ind w:firstLine="708"/>
        <w:jc w:val="both"/>
      </w:pPr>
    </w:p>
    <w:p w:rsidR="007D0B90" w:rsidRDefault="00E05026" w:rsidP="007D0B90">
      <w:pPr>
        <w:widowControl w:val="0"/>
        <w:ind w:firstLine="708"/>
        <w:jc w:val="center"/>
      </w:pPr>
      <w:r>
        <w:t xml:space="preserve">4. Права </w:t>
      </w:r>
      <w:r w:rsidR="00700248">
        <w:t>МРГ</w:t>
      </w:r>
    </w:p>
    <w:p w:rsidR="007D0B90" w:rsidRDefault="007D0B90" w:rsidP="007D0B90">
      <w:pPr>
        <w:widowControl w:val="0"/>
        <w:ind w:firstLine="708"/>
        <w:jc w:val="center"/>
      </w:pPr>
    </w:p>
    <w:p w:rsidR="00543CFF" w:rsidRDefault="00E05026" w:rsidP="00073A69">
      <w:pPr>
        <w:widowControl w:val="0"/>
        <w:ind w:firstLine="708"/>
        <w:jc w:val="both"/>
      </w:pPr>
      <w:r>
        <w:t xml:space="preserve">4.1. </w:t>
      </w:r>
      <w:r w:rsidR="00700248">
        <w:t xml:space="preserve">МРГ </w:t>
      </w:r>
      <w:r>
        <w:t xml:space="preserve">запрашивает в установленном порядке от исполнительных органов </w:t>
      </w:r>
      <w:r w:rsidR="007D0B90">
        <w:t>Забайкальского края</w:t>
      </w:r>
      <w:r>
        <w:t xml:space="preserve">, территориальных органов исполнительной власти, общественных объединений и организаций, иных организаций и учреждений информацию, необходимую для осуществления деятельности </w:t>
      </w:r>
      <w:r w:rsidR="00700248">
        <w:t>МРГ</w:t>
      </w:r>
      <w:r>
        <w:t xml:space="preserve">; </w:t>
      </w:r>
    </w:p>
    <w:p w:rsidR="00543CFF" w:rsidRDefault="00E05026" w:rsidP="00073A69">
      <w:pPr>
        <w:widowControl w:val="0"/>
        <w:ind w:firstLine="708"/>
        <w:jc w:val="both"/>
      </w:pPr>
      <w:r>
        <w:lastRenderedPageBreak/>
        <w:t xml:space="preserve">4.2. </w:t>
      </w:r>
      <w:r w:rsidR="00700248">
        <w:t xml:space="preserve">МРГ </w:t>
      </w:r>
      <w:r>
        <w:t xml:space="preserve">направляет предложения и решения </w:t>
      </w:r>
      <w:r w:rsidR="00700248">
        <w:t xml:space="preserve">МРГ </w:t>
      </w:r>
      <w:r>
        <w:t xml:space="preserve">ее членам с целью выработки согласованных решений в части </w:t>
      </w:r>
      <w:r w:rsidR="00543CFF">
        <w:t xml:space="preserve">оказания мер социальной поддержки участников </w:t>
      </w:r>
      <w:r w:rsidR="005A1D46">
        <w:t>специальной военной операции</w:t>
      </w:r>
      <w:r>
        <w:t xml:space="preserve"> и членов их семей;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4.3. </w:t>
      </w:r>
      <w:r w:rsidR="00700248">
        <w:t xml:space="preserve">МРГ </w:t>
      </w:r>
      <w:r>
        <w:t xml:space="preserve">приглашает в установленном порядке на свои заседания представителей территориальных органов государственной власти </w:t>
      </w:r>
      <w:r w:rsidR="00543CFF">
        <w:t>Забайкальского края</w:t>
      </w:r>
      <w:r>
        <w:t xml:space="preserve">, представителей общественных объединений и организаций, </w:t>
      </w:r>
      <w:r w:rsidR="00543CFF">
        <w:t xml:space="preserve">участников </w:t>
      </w:r>
      <w:r w:rsidR="005A1D46">
        <w:t>специальной военной операции</w:t>
      </w:r>
      <w:r>
        <w:t xml:space="preserve"> и членов их семей для участия в обсуждении вопросов, связанных с социальным положением </w:t>
      </w:r>
      <w:r w:rsidR="00543CFF">
        <w:t xml:space="preserve">участников </w:t>
      </w:r>
      <w:r w:rsidR="005A1D46">
        <w:t>специальной военной операции</w:t>
      </w:r>
      <w:r>
        <w:t xml:space="preserve"> и членов их семей в муниципальном </w:t>
      </w:r>
      <w:r w:rsidR="00543CFF">
        <w:t>образовании</w:t>
      </w:r>
      <w:r>
        <w:t xml:space="preserve">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4.4. </w:t>
      </w:r>
      <w:r w:rsidR="00700248">
        <w:t xml:space="preserve">МРГ </w:t>
      </w:r>
      <w:r>
        <w:t>выносит предложения по вопросам дополнительной муниципальной поддержк</w:t>
      </w:r>
      <w:r w:rsidR="00543CFF">
        <w:t>е</w:t>
      </w:r>
      <w:r>
        <w:t xml:space="preserve"> </w:t>
      </w:r>
      <w:r w:rsidR="00543CFF">
        <w:t xml:space="preserve">участников </w:t>
      </w:r>
      <w:r w:rsidR="005A1D46">
        <w:t>специальной военной операции</w:t>
      </w:r>
      <w:r>
        <w:t xml:space="preserve"> и член</w:t>
      </w:r>
      <w:r w:rsidR="00543CFF">
        <w:t>ов</w:t>
      </w:r>
      <w:r>
        <w:t xml:space="preserve"> их семей.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4.5. </w:t>
      </w:r>
      <w:r w:rsidR="00700248">
        <w:t xml:space="preserve">МРГ </w:t>
      </w:r>
      <w:r>
        <w:t xml:space="preserve">может образовывать рабочие группы из числа своих членов и привлеченных специалистов. </w:t>
      </w:r>
    </w:p>
    <w:p w:rsidR="00543CFF" w:rsidRDefault="00543CFF" w:rsidP="00073A69">
      <w:pPr>
        <w:widowControl w:val="0"/>
        <w:ind w:firstLine="708"/>
        <w:jc w:val="both"/>
      </w:pPr>
    </w:p>
    <w:p w:rsidR="00543CFF" w:rsidRDefault="00E05026" w:rsidP="00543CFF">
      <w:pPr>
        <w:pStyle w:val="a3"/>
        <w:widowControl w:val="0"/>
        <w:numPr>
          <w:ilvl w:val="0"/>
          <w:numId w:val="8"/>
        </w:numPr>
        <w:jc w:val="center"/>
      </w:pPr>
      <w:r>
        <w:t xml:space="preserve">Состав </w:t>
      </w:r>
      <w:r w:rsidR="00700248">
        <w:t>МРГ</w:t>
      </w:r>
    </w:p>
    <w:p w:rsidR="00543CFF" w:rsidRDefault="00543CFF" w:rsidP="00543CFF">
      <w:pPr>
        <w:pStyle w:val="a3"/>
        <w:widowControl w:val="0"/>
        <w:ind w:left="360"/>
      </w:pPr>
    </w:p>
    <w:p w:rsidR="00543CFF" w:rsidRDefault="00E05026" w:rsidP="00073A69">
      <w:pPr>
        <w:widowControl w:val="0"/>
        <w:ind w:firstLine="708"/>
        <w:jc w:val="both"/>
      </w:pPr>
      <w:r>
        <w:t xml:space="preserve">5.1. Состав </w:t>
      </w:r>
      <w:r w:rsidR="00700248">
        <w:t xml:space="preserve">МРГ </w:t>
      </w:r>
      <w:r>
        <w:t>формируется из председателя, заместител</w:t>
      </w:r>
      <w:r w:rsidR="00543CFF">
        <w:t>я</w:t>
      </w:r>
      <w:r>
        <w:t xml:space="preserve">; председателя, секретаря и членов </w:t>
      </w:r>
      <w:r w:rsidR="00700248">
        <w:t>МРГ</w:t>
      </w:r>
      <w:r>
        <w:t xml:space="preserve">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5.2. Персональный состав </w:t>
      </w:r>
      <w:r w:rsidR="00700248">
        <w:t xml:space="preserve">МРГ </w:t>
      </w:r>
      <w:r>
        <w:t>утверждается и изменяет</w:t>
      </w:r>
      <w:r w:rsidR="00543CFF">
        <w:t>ся</w:t>
      </w:r>
      <w:r>
        <w:t xml:space="preserve"> постановлением </w:t>
      </w:r>
      <w:proofErr w:type="gramStart"/>
      <w:r w:rsidR="005A1D46">
        <w:t>г</w:t>
      </w:r>
      <w:r w:rsidR="00700248">
        <w:t>лавы</w:t>
      </w:r>
      <w:proofErr w:type="gramEnd"/>
      <w:r w:rsidR="00700248">
        <w:t xml:space="preserve"> </w:t>
      </w:r>
      <w:r w:rsidR="005A1D46">
        <w:t>ЗАТО п. Горный</w:t>
      </w:r>
      <w:r>
        <w:t xml:space="preserve">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5.3. Председатель </w:t>
      </w:r>
      <w:r w:rsidR="00700248">
        <w:t xml:space="preserve">МРГ </w:t>
      </w:r>
      <w:r>
        <w:t xml:space="preserve">осуществляет общее руководство деятельностью </w:t>
      </w:r>
      <w:r w:rsidR="00700248">
        <w:t>МРГ</w:t>
      </w:r>
      <w:r>
        <w:t xml:space="preserve">, созывает заседания и председательствует на них, дает поручения членам </w:t>
      </w:r>
      <w:r w:rsidR="00700248">
        <w:t>МРГ</w:t>
      </w:r>
      <w:r>
        <w:t xml:space="preserve">, подписывает от имени </w:t>
      </w:r>
      <w:r w:rsidR="00700248">
        <w:t xml:space="preserve">МРГ </w:t>
      </w:r>
      <w:r>
        <w:t xml:space="preserve">все документы, связанные с ее деятельностью, обеспечивает и контролирует выполнение принятых </w:t>
      </w:r>
      <w:r w:rsidR="00700248">
        <w:t xml:space="preserve">МРГ </w:t>
      </w:r>
      <w:r>
        <w:t xml:space="preserve">решений.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5.4. Заместитель председателя </w:t>
      </w:r>
      <w:r w:rsidR="00700248">
        <w:t xml:space="preserve">МРГ </w:t>
      </w:r>
      <w:r>
        <w:t xml:space="preserve">исполняет обязанности председателя </w:t>
      </w:r>
      <w:r w:rsidR="00700248">
        <w:t xml:space="preserve">МРГ </w:t>
      </w:r>
      <w:r>
        <w:t xml:space="preserve">в случае его отсутствия или по его поручению, знакомится с материалами, лично участвует в заседаниях </w:t>
      </w:r>
      <w:r w:rsidR="00700248">
        <w:t>МРГ</w:t>
      </w:r>
      <w:r>
        <w:t xml:space="preserve">, а также выполняет иные полномочия по вопросам деятельности </w:t>
      </w:r>
      <w:r w:rsidR="00700248">
        <w:t>МРГ</w:t>
      </w:r>
      <w:r>
        <w:t xml:space="preserve">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5.5. Секретарь </w:t>
      </w:r>
      <w:r w:rsidR="00700248">
        <w:t>МРГ</w:t>
      </w:r>
      <w:r>
        <w:t xml:space="preserve">: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- формирует повестку заседания </w:t>
      </w:r>
      <w:r w:rsidR="00700248">
        <w:t xml:space="preserve">МРГ </w:t>
      </w:r>
      <w:r>
        <w:t xml:space="preserve">и представляет ее председателю </w:t>
      </w:r>
      <w:r w:rsidR="00700248">
        <w:t xml:space="preserve">МРГ </w:t>
      </w:r>
      <w:r>
        <w:t xml:space="preserve">для утверждения и назначения даты заседания </w:t>
      </w:r>
      <w:r w:rsidR="00700248">
        <w:t xml:space="preserve">МРГ </w:t>
      </w:r>
      <w:r>
        <w:t xml:space="preserve">не позднее чем за 5 (пять) рабочих дней до проведения заседания </w:t>
      </w:r>
      <w:r w:rsidR="00700248">
        <w:t>МРГ</w:t>
      </w:r>
      <w:r>
        <w:t xml:space="preserve">, организует подготовку материалов к заседаниям </w:t>
      </w:r>
      <w:r w:rsidR="00700248">
        <w:t>МРГ</w:t>
      </w:r>
      <w:r>
        <w:t xml:space="preserve">, а также проектов ее решений;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- уведомляет не позднее, чем за 3 (три) рабочих дня до проведения заседания членов </w:t>
      </w:r>
      <w:r w:rsidR="00700248">
        <w:t xml:space="preserve">МРГ </w:t>
      </w:r>
      <w:r>
        <w:t xml:space="preserve">и приглашенных лиц о месте, дате, времени проведения и повестке заседания по электронной почте (при наличии) или по контактному номеру телефона (в случае отсутствия электронной почты), обеспечивает их необходимыми справочными и информационными материалами;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- обеспечивает оформление протоколов заседаний </w:t>
      </w:r>
      <w:r w:rsidR="00700248">
        <w:t>МРГ</w:t>
      </w:r>
      <w:r>
        <w:t xml:space="preserve">;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- рассылает решения </w:t>
      </w:r>
      <w:r w:rsidR="00700248">
        <w:t xml:space="preserve">МРГ </w:t>
      </w:r>
      <w:r>
        <w:t xml:space="preserve">ее членам и заинтересованным организациям; </w:t>
      </w:r>
    </w:p>
    <w:p w:rsidR="00543CFF" w:rsidRDefault="00E05026" w:rsidP="00073A69">
      <w:pPr>
        <w:widowControl w:val="0"/>
        <w:ind w:firstLine="708"/>
        <w:jc w:val="both"/>
      </w:pPr>
      <w:r>
        <w:lastRenderedPageBreak/>
        <w:t xml:space="preserve">- выполняет иные полномочия по вопросам деятельности </w:t>
      </w:r>
      <w:r w:rsidR="00700248">
        <w:t>МРГ</w:t>
      </w:r>
      <w:r>
        <w:t xml:space="preserve">. В случае отсутствия секретаря </w:t>
      </w:r>
      <w:r w:rsidR="00700248">
        <w:t xml:space="preserve">МРГ </w:t>
      </w:r>
      <w:r>
        <w:t xml:space="preserve">его полномочия исполняет иной член </w:t>
      </w:r>
      <w:r w:rsidR="00700248">
        <w:t>МРГ</w:t>
      </w:r>
      <w:r>
        <w:t xml:space="preserve">, назначенный председателем </w:t>
      </w:r>
      <w:r w:rsidR="00700248">
        <w:t>МРГ</w:t>
      </w:r>
      <w:r>
        <w:t xml:space="preserve">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5.6. Члены </w:t>
      </w:r>
      <w:r w:rsidR="00700248">
        <w:t xml:space="preserve">МРГ </w:t>
      </w:r>
      <w:r>
        <w:t xml:space="preserve">участвуют в ее деятельности, вносят предложения по возникающим вопросам и по плану работы </w:t>
      </w:r>
      <w:r w:rsidR="00700248">
        <w:t>ММРГ</w:t>
      </w:r>
      <w:r>
        <w:t xml:space="preserve">, повестке дня заседаний и порядку обсуждения вопросов, участвуют в подготовке материалов к заседаниям </w:t>
      </w:r>
      <w:r w:rsidR="00700248">
        <w:t>МРГ</w:t>
      </w:r>
      <w:r>
        <w:t xml:space="preserve">, а также проектов ее решений.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5.7. В работе </w:t>
      </w:r>
      <w:r w:rsidR="00700248">
        <w:t>МРГ</w:t>
      </w:r>
      <w:r>
        <w:t xml:space="preserve">, по мере необходимости, могут принимать участие иные представители территориальных органов исполнительной власти, руководители предприятий и организаций всех организационно-правовых форм, общественных организаций и объединений. </w:t>
      </w:r>
    </w:p>
    <w:p w:rsidR="00543CFF" w:rsidRDefault="00543CFF" w:rsidP="00073A69">
      <w:pPr>
        <w:widowControl w:val="0"/>
        <w:ind w:firstLine="708"/>
        <w:jc w:val="both"/>
      </w:pPr>
    </w:p>
    <w:p w:rsidR="00700248" w:rsidRDefault="00E05026" w:rsidP="00700248">
      <w:pPr>
        <w:pStyle w:val="a3"/>
        <w:widowControl w:val="0"/>
        <w:numPr>
          <w:ilvl w:val="0"/>
          <w:numId w:val="8"/>
        </w:numPr>
        <w:jc w:val="center"/>
      </w:pPr>
      <w:r>
        <w:t xml:space="preserve">Организация работы </w:t>
      </w:r>
      <w:r w:rsidR="00700248">
        <w:t>МРГ</w:t>
      </w:r>
    </w:p>
    <w:p w:rsidR="00543CFF" w:rsidRDefault="00543CFF" w:rsidP="00543CFF">
      <w:pPr>
        <w:pStyle w:val="a3"/>
        <w:widowControl w:val="0"/>
        <w:ind w:left="360"/>
      </w:pPr>
    </w:p>
    <w:p w:rsidR="00543CFF" w:rsidRDefault="00E05026" w:rsidP="00073A69">
      <w:pPr>
        <w:widowControl w:val="0"/>
        <w:ind w:firstLine="708"/>
        <w:jc w:val="both"/>
      </w:pPr>
      <w:r>
        <w:t xml:space="preserve">6.1. Заседания </w:t>
      </w:r>
      <w:r w:rsidR="00700248">
        <w:t xml:space="preserve">МРГ </w:t>
      </w:r>
      <w:r>
        <w:t xml:space="preserve">являются основной формой ее деятельности, обеспечивающей коллегиальное обсуждение стоящих перед ней задач и принятия решений по их выполнению, принятия решений по спорным вопросам реализации плана деятельности по оказанию помощи </w:t>
      </w:r>
      <w:r w:rsidR="00543CFF">
        <w:t xml:space="preserve">участникам </w:t>
      </w:r>
      <w:r w:rsidR="005A1D46">
        <w:t>специальной военной операции</w:t>
      </w:r>
      <w:r>
        <w:t xml:space="preserve"> и членам их семей, проживающим на территории муниципального </w:t>
      </w:r>
      <w:r w:rsidR="00543CFF">
        <w:t>образования</w:t>
      </w:r>
      <w:r>
        <w:t xml:space="preserve">.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6.2. Члены </w:t>
      </w:r>
      <w:r w:rsidR="00700248">
        <w:t xml:space="preserve">МРГ </w:t>
      </w:r>
      <w:r>
        <w:t xml:space="preserve">участвуют в ее работе лично </w:t>
      </w:r>
    </w:p>
    <w:p w:rsidR="00543CFF" w:rsidRDefault="00E05026" w:rsidP="00073A69">
      <w:pPr>
        <w:widowControl w:val="0"/>
        <w:ind w:firstLine="708"/>
        <w:jc w:val="both"/>
      </w:pPr>
      <w:r>
        <w:t xml:space="preserve">6.3. Заседания </w:t>
      </w:r>
      <w:r w:rsidR="00700248">
        <w:t xml:space="preserve">МРГ </w:t>
      </w:r>
      <w:r>
        <w:t xml:space="preserve">проводятся не реже одного раза в </w:t>
      </w:r>
      <w:r w:rsidR="00543CFF">
        <w:t>месяц</w:t>
      </w:r>
      <w:r>
        <w:t xml:space="preserve"> и считаются правомочными, если на них прису</w:t>
      </w:r>
      <w:r w:rsidR="00543CFF">
        <w:t xml:space="preserve">тствует более половины членов </w:t>
      </w:r>
      <w:r w:rsidR="00700248">
        <w:t>ММРГ</w:t>
      </w:r>
      <w:r w:rsidR="00543CFF">
        <w:t>.</w:t>
      </w:r>
    </w:p>
    <w:p w:rsidR="00543CFF" w:rsidRDefault="00543CFF" w:rsidP="00073A69">
      <w:pPr>
        <w:widowControl w:val="0"/>
        <w:ind w:firstLine="708"/>
        <w:jc w:val="both"/>
      </w:pPr>
      <w:r>
        <w:t>6.4</w:t>
      </w:r>
      <w:r w:rsidR="00E05026">
        <w:t xml:space="preserve">. Решения </w:t>
      </w:r>
      <w:r w:rsidR="00700248">
        <w:t xml:space="preserve">МРГ </w:t>
      </w:r>
      <w:r w:rsidR="00E05026">
        <w:t xml:space="preserve">принимаются открытым голосованием, простым большинством голосов присутствующих на заседании членов </w:t>
      </w:r>
      <w:r w:rsidR="00700248">
        <w:t>МРГ</w:t>
      </w:r>
      <w:r w:rsidR="00E05026">
        <w:t xml:space="preserve">. При голосовании каждый член </w:t>
      </w:r>
      <w:r w:rsidR="00700248">
        <w:t xml:space="preserve">МРГ </w:t>
      </w:r>
      <w:r w:rsidR="00E05026">
        <w:t xml:space="preserve">имеет один голос. При равенстве голосов членов </w:t>
      </w:r>
      <w:r w:rsidR="00700248">
        <w:t xml:space="preserve">МРГ </w:t>
      </w:r>
      <w:r w:rsidR="00E05026">
        <w:t xml:space="preserve">голос председательствующего на заседании </w:t>
      </w:r>
      <w:r w:rsidR="00700248">
        <w:t xml:space="preserve">МРГ </w:t>
      </w:r>
      <w:r w:rsidR="00E05026">
        <w:t xml:space="preserve">является решающим. </w:t>
      </w:r>
    </w:p>
    <w:p w:rsidR="00543CFF" w:rsidRDefault="00E05026" w:rsidP="00073A69">
      <w:pPr>
        <w:widowControl w:val="0"/>
        <w:ind w:firstLine="708"/>
        <w:jc w:val="both"/>
      </w:pPr>
      <w:r>
        <w:t>6.</w:t>
      </w:r>
      <w:r w:rsidR="00543CFF">
        <w:t>5</w:t>
      </w:r>
      <w:r>
        <w:t xml:space="preserve">. Решения </w:t>
      </w:r>
      <w:r w:rsidR="00700248">
        <w:t xml:space="preserve">МРГ </w:t>
      </w:r>
      <w:r>
        <w:t xml:space="preserve">оформляются протоколом, который подписывает председатель </w:t>
      </w:r>
      <w:r w:rsidR="00700248">
        <w:t xml:space="preserve">МРГ </w:t>
      </w:r>
      <w:r>
        <w:t xml:space="preserve">и секретарь </w:t>
      </w:r>
      <w:r w:rsidR="00700248">
        <w:t xml:space="preserve">МРГ </w:t>
      </w:r>
      <w:r>
        <w:t xml:space="preserve">в течение 3 (трех) рабочих дней со дня проведения заседания. Решения </w:t>
      </w:r>
      <w:r w:rsidR="00700248">
        <w:t xml:space="preserve">МРГ </w:t>
      </w:r>
      <w:r>
        <w:t xml:space="preserve">носят рекомендательный характер. </w:t>
      </w:r>
    </w:p>
    <w:p w:rsidR="00973F95" w:rsidRDefault="00E05026" w:rsidP="00073A69">
      <w:pPr>
        <w:widowControl w:val="0"/>
        <w:ind w:firstLine="708"/>
        <w:jc w:val="both"/>
      </w:pPr>
      <w:r>
        <w:t>6.</w:t>
      </w:r>
      <w:r w:rsidR="00543CFF">
        <w:t>6</w:t>
      </w:r>
      <w:r>
        <w:t xml:space="preserve">. Организационное обеспечение деятельности </w:t>
      </w:r>
      <w:r w:rsidR="00700248">
        <w:t xml:space="preserve">МРГ </w:t>
      </w:r>
      <w:r>
        <w:t xml:space="preserve">возлагается на </w:t>
      </w:r>
      <w:r w:rsidR="00543CFF">
        <w:t xml:space="preserve">компетентный </w:t>
      </w:r>
      <w:r>
        <w:t xml:space="preserve">отдел по </w:t>
      </w:r>
      <w:r w:rsidR="00543CFF">
        <w:t xml:space="preserve">усмотрению </w:t>
      </w:r>
      <w:proofErr w:type="gramStart"/>
      <w:r w:rsidR="005A1D46">
        <w:t>г</w:t>
      </w:r>
      <w:r w:rsidR="00543CFF">
        <w:t>лавы</w:t>
      </w:r>
      <w:proofErr w:type="gramEnd"/>
      <w:r w:rsidR="00543CFF">
        <w:t xml:space="preserve"> </w:t>
      </w:r>
      <w:r w:rsidR="005A1D46">
        <w:t>ЗАТО п. Горный</w:t>
      </w:r>
      <w:r>
        <w:t>.</w:t>
      </w:r>
    </w:p>
    <w:p w:rsidR="00472A1B" w:rsidRDefault="00472A1B" w:rsidP="00073A69">
      <w:pPr>
        <w:widowControl w:val="0"/>
        <w:ind w:firstLine="708"/>
        <w:jc w:val="both"/>
      </w:pPr>
    </w:p>
    <w:p w:rsidR="00472A1B" w:rsidRDefault="00472A1B">
      <w:r>
        <w:br w:type="page"/>
      </w:r>
    </w:p>
    <w:p w:rsidR="00472A1B" w:rsidRDefault="00472A1B" w:rsidP="00073A69">
      <w:pPr>
        <w:widowControl w:val="0"/>
        <w:ind w:firstLine="708"/>
        <w:jc w:val="both"/>
      </w:pPr>
    </w:p>
    <w:p w:rsidR="00472A1B" w:rsidRDefault="00472A1B" w:rsidP="00073A69">
      <w:pPr>
        <w:widowControl w:val="0"/>
        <w:ind w:firstLine="708"/>
        <w:jc w:val="both"/>
      </w:pPr>
    </w:p>
    <w:p w:rsidR="00472A1B" w:rsidRDefault="00472A1B" w:rsidP="00073A69">
      <w:pPr>
        <w:widowControl w:val="0"/>
        <w:ind w:firstLine="708"/>
        <w:jc w:val="both"/>
      </w:pPr>
    </w:p>
    <w:p w:rsidR="00472A1B" w:rsidRDefault="00472A1B" w:rsidP="00073A69">
      <w:pPr>
        <w:widowControl w:val="0"/>
        <w:ind w:firstLine="708"/>
        <w:jc w:val="both"/>
      </w:pPr>
    </w:p>
    <w:p w:rsidR="00472A1B" w:rsidRDefault="00472A1B" w:rsidP="00073A69">
      <w:pPr>
        <w:widowControl w:val="0"/>
        <w:ind w:firstLine="708"/>
        <w:jc w:val="both"/>
      </w:pPr>
    </w:p>
    <w:p w:rsidR="00472A1B" w:rsidRDefault="00472A1B" w:rsidP="00073A69">
      <w:pPr>
        <w:widowControl w:val="0"/>
        <w:ind w:firstLine="708"/>
        <w:jc w:val="both"/>
      </w:pPr>
    </w:p>
    <w:p w:rsidR="00472A1B" w:rsidRPr="00F97B02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Pr="00F97B02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Default="00472A1B" w:rsidP="00472A1B"/>
    <w:p w:rsidR="00472A1B" w:rsidRPr="00F97B02" w:rsidRDefault="00472A1B" w:rsidP="00472A1B"/>
    <w:p w:rsidR="00472A1B" w:rsidRPr="00F97B02" w:rsidRDefault="00472A1B" w:rsidP="00472A1B"/>
    <w:p w:rsidR="00472A1B" w:rsidRDefault="00472A1B" w:rsidP="00472A1B"/>
    <w:p w:rsidR="00472A1B" w:rsidRPr="00F97B02" w:rsidRDefault="00472A1B" w:rsidP="00472A1B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</w:rPr>
      </w:pPr>
    </w:p>
    <w:p w:rsidR="00472A1B" w:rsidRPr="00F97B02" w:rsidRDefault="00472A1B" w:rsidP="00472A1B">
      <w:pPr>
        <w:rPr>
          <w:rFonts w:eastAsia="Calibri"/>
        </w:rPr>
      </w:pPr>
      <w:r>
        <w:rPr>
          <w:rFonts w:eastAsia="Calibri"/>
        </w:rPr>
        <w:t xml:space="preserve">Начальник </w:t>
      </w:r>
      <w:r w:rsidRPr="00F97B02">
        <w:rPr>
          <w:rFonts w:eastAsia="Calibri"/>
        </w:rPr>
        <w:t>отдела ОПКР администрации</w:t>
      </w:r>
    </w:p>
    <w:p w:rsidR="00472A1B" w:rsidRPr="00F97B02" w:rsidRDefault="00472A1B" w:rsidP="00472A1B">
      <w:pPr>
        <w:rPr>
          <w:rFonts w:eastAsia="Calibri"/>
        </w:rPr>
      </w:pPr>
      <w:r w:rsidRPr="00F97B02">
        <w:rPr>
          <w:rFonts w:eastAsia="Calibri"/>
        </w:rPr>
        <w:t xml:space="preserve">городского </w:t>
      </w:r>
      <w:proofErr w:type="gramStart"/>
      <w:r w:rsidRPr="00F97B02">
        <w:rPr>
          <w:rFonts w:eastAsia="Calibri"/>
        </w:rPr>
        <w:t>округа</w:t>
      </w:r>
      <w:proofErr w:type="gramEnd"/>
      <w:r w:rsidRPr="00F97B02">
        <w:rPr>
          <w:rFonts w:eastAsia="Calibri"/>
        </w:rPr>
        <w:t xml:space="preserve"> ЗАТО п.Горный</w:t>
      </w:r>
    </w:p>
    <w:p w:rsidR="00472A1B" w:rsidRPr="00F97B02" w:rsidRDefault="00472A1B" w:rsidP="00472A1B">
      <w:pPr>
        <w:rPr>
          <w:rFonts w:eastAsia="Calibri"/>
        </w:rPr>
      </w:pPr>
      <w:r w:rsidRPr="00F97B02">
        <w:rPr>
          <w:rFonts w:eastAsia="Calibri"/>
        </w:rPr>
        <w:t xml:space="preserve">____________ </w:t>
      </w:r>
      <w:r>
        <w:rPr>
          <w:rFonts w:eastAsia="Calibri"/>
        </w:rPr>
        <w:t>Ю.А. Рябоконева</w:t>
      </w:r>
    </w:p>
    <w:p w:rsidR="00472A1B" w:rsidRPr="00F97B02" w:rsidRDefault="00472A1B" w:rsidP="00472A1B">
      <w:pPr>
        <w:rPr>
          <w:rFonts w:eastAsia="Calibri"/>
        </w:rPr>
      </w:pPr>
      <w:r>
        <w:rPr>
          <w:rFonts w:eastAsia="Calibri"/>
        </w:rPr>
        <w:t>«____» _________ 2026</w:t>
      </w:r>
      <w:r w:rsidRPr="00F97B02">
        <w:rPr>
          <w:rFonts w:eastAsia="Calibri"/>
        </w:rPr>
        <w:t xml:space="preserve"> г.</w:t>
      </w:r>
    </w:p>
    <w:p w:rsidR="00472A1B" w:rsidRPr="00F97B02" w:rsidRDefault="00472A1B" w:rsidP="00472A1B">
      <w:pPr>
        <w:rPr>
          <w:rFonts w:eastAsia="Calibri"/>
        </w:rPr>
      </w:pPr>
    </w:p>
    <w:p w:rsidR="00472A1B" w:rsidRDefault="00472A1B" w:rsidP="00472A1B">
      <w:pPr>
        <w:rPr>
          <w:rFonts w:eastAsia="Calibri"/>
        </w:rPr>
      </w:pPr>
      <w:r>
        <w:rPr>
          <w:rFonts w:eastAsia="Calibri"/>
        </w:rPr>
        <w:t xml:space="preserve">Заместитель главы городского </w:t>
      </w:r>
    </w:p>
    <w:p w:rsidR="00472A1B" w:rsidRPr="00F97B02" w:rsidRDefault="00472A1B" w:rsidP="00472A1B">
      <w:pPr>
        <w:rPr>
          <w:rFonts w:eastAsia="Calibri"/>
        </w:rPr>
      </w:pPr>
      <w:proofErr w:type="gramStart"/>
      <w:r>
        <w:rPr>
          <w:rFonts w:eastAsia="Calibri"/>
        </w:rPr>
        <w:t>округа</w:t>
      </w:r>
      <w:proofErr w:type="gramEnd"/>
      <w:r w:rsidRPr="00F97B02">
        <w:rPr>
          <w:rFonts w:eastAsia="Calibri"/>
        </w:rPr>
        <w:t xml:space="preserve"> ЗАТО п.Горный</w:t>
      </w:r>
    </w:p>
    <w:p w:rsidR="00472A1B" w:rsidRPr="00F97B02" w:rsidRDefault="00472A1B" w:rsidP="00472A1B">
      <w:pPr>
        <w:rPr>
          <w:rFonts w:eastAsia="Calibri"/>
        </w:rPr>
      </w:pPr>
      <w:r w:rsidRPr="00F97B02">
        <w:rPr>
          <w:rFonts w:eastAsia="Calibri"/>
        </w:rPr>
        <w:t xml:space="preserve">____________ </w:t>
      </w:r>
      <w:r>
        <w:rPr>
          <w:rFonts w:eastAsia="Calibri"/>
        </w:rPr>
        <w:t>Л.А. Филатова</w:t>
      </w:r>
    </w:p>
    <w:p w:rsidR="00472A1B" w:rsidRPr="00F97B02" w:rsidRDefault="00472A1B" w:rsidP="00472A1B">
      <w:pPr>
        <w:rPr>
          <w:rFonts w:eastAsia="Calibri"/>
        </w:rPr>
      </w:pPr>
      <w:r>
        <w:rPr>
          <w:rFonts w:eastAsia="Calibri"/>
        </w:rPr>
        <w:t>«____» _______ 2026</w:t>
      </w:r>
      <w:r w:rsidRPr="00F97B02">
        <w:rPr>
          <w:rFonts w:eastAsia="Calibri"/>
        </w:rPr>
        <w:t xml:space="preserve"> г.</w:t>
      </w:r>
    </w:p>
    <w:p w:rsidR="00472A1B" w:rsidRPr="005C6BE1" w:rsidRDefault="00472A1B" w:rsidP="00472A1B">
      <w:pPr>
        <w:ind w:firstLine="709"/>
        <w:jc w:val="both"/>
      </w:pPr>
    </w:p>
    <w:p w:rsidR="00472A1B" w:rsidRPr="00073A69" w:rsidRDefault="00472A1B" w:rsidP="00073A69">
      <w:pPr>
        <w:widowControl w:val="0"/>
        <w:ind w:firstLine="708"/>
        <w:jc w:val="both"/>
      </w:pPr>
    </w:p>
    <w:sectPr w:rsidR="00472A1B" w:rsidRPr="00073A69">
      <w:headerReference w:type="even" r:id="rId9"/>
      <w:headerReference w:type="default" r:id="rId10"/>
      <w:pgSz w:w="11909" w:h="16834"/>
      <w:pgMar w:top="1134" w:right="567" w:bottom="1134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307" w:rsidRDefault="00BF3307">
      <w:r>
        <w:separator/>
      </w:r>
    </w:p>
  </w:endnote>
  <w:endnote w:type="continuationSeparator" w:id="0">
    <w:p w:rsidR="00BF3307" w:rsidRDefault="00BF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307" w:rsidRDefault="00BF3307">
      <w:r>
        <w:separator/>
      </w:r>
    </w:p>
  </w:footnote>
  <w:footnote w:type="continuationSeparator" w:id="0">
    <w:p w:rsidR="00BF3307" w:rsidRDefault="00BF3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772" w:rsidRDefault="005F6F05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E91772" w:rsidRDefault="00E9177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772" w:rsidRDefault="005F6F05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72A1B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4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390AB4"/>
    <w:multiLevelType w:val="hybridMultilevel"/>
    <w:tmpl w:val="BA141B86"/>
    <w:lvl w:ilvl="0" w:tplc="42D2E34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4620D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C18F73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8B4EA1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0E8D64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4444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F3A8C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4F2AF5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594DE1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44B31C3"/>
    <w:multiLevelType w:val="hybridMultilevel"/>
    <w:tmpl w:val="8146F758"/>
    <w:lvl w:ilvl="0" w:tplc="81D06BC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BEE43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96A51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6627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CF674B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CB817D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1D8EFE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75EB6A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E7602D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569224D"/>
    <w:multiLevelType w:val="hybridMultilevel"/>
    <w:tmpl w:val="3C6A2DFA"/>
    <w:lvl w:ilvl="0" w:tplc="168E9BA6">
      <w:start w:val="1"/>
      <w:numFmt w:val="decimal"/>
      <w:lvlText w:val="%1."/>
      <w:lvlJc w:val="left"/>
      <w:pPr>
        <w:ind w:left="720" w:hanging="360"/>
      </w:pPr>
    </w:lvl>
    <w:lvl w:ilvl="1" w:tplc="A88443EA">
      <w:start w:val="1"/>
      <w:numFmt w:val="lowerLetter"/>
      <w:lvlText w:val="%2."/>
      <w:lvlJc w:val="left"/>
      <w:pPr>
        <w:ind w:left="1440" w:hanging="360"/>
      </w:pPr>
    </w:lvl>
    <w:lvl w:ilvl="2" w:tplc="B4DA9F12">
      <w:start w:val="1"/>
      <w:numFmt w:val="lowerRoman"/>
      <w:lvlText w:val="%3."/>
      <w:lvlJc w:val="right"/>
      <w:pPr>
        <w:ind w:left="2160" w:hanging="180"/>
      </w:pPr>
    </w:lvl>
    <w:lvl w:ilvl="3" w:tplc="12E64176">
      <w:start w:val="1"/>
      <w:numFmt w:val="decimal"/>
      <w:lvlText w:val="%4."/>
      <w:lvlJc w:val="left"/>
      <w:pPr>
        <w:ind w:left="2880" w:hanging="360"/>
      </w:pPr>
    </w:lvl>
    <w:lvl w:ilvl="4" w:tplc="BE5A0F84">
      <w:start w:val="1"/>
      <w:numFmt w:val="lowerLetter"/>
      <w:lvlText w:val="%5."/>
      <w:lvlJc w:val="left"/>
      <w:pPr>
        <w:ind w:left="3600" w:hanging="360"/>
      </w:pPr>
    </w:lvl>
    <w:lvl w:ilvl="5" w:tplc="765E5F96">
      <w:start w:val="1"/>
      <w:numFmt w:val="lowerRoman"/>
      <w:lvlText w:val="%6."/>
      <w:lvlJc w:val="right"/>
      <w:pPr>
        <w:ind w:left="4320" w:hanging="180"/>
      </w:pPr>
    </w:lvl>
    <w:lvl w:ilvl="6" w:tplc="88D6EF26">
      <w:start w:val="1"/>
      <w:numFmt w:val="decimal"/>
      <w:lvlText w:val="%7."/>
      <w:lvlJc w:val="left"/>
      <w:pPr>
        <w:ind w:left="5040" w:hanging="360"/>
      </w:pPr>
    </w:lvl>
    <w:lvl w:ilvl="7" w:tplc="0600855A">
      <w:start w:val="1"/>
      <w:numFmt w:val="lowerLetter"/>
      <w:lvlText w:val="%8."/>
      <w:lvlJc w:val="left"/>
      <w:pPr>
        <w:ind w:left="5760" w:hanging="360"/>
      </w:pPr>
    </w:lvl>
    <w:lvl w:ilvl="8" w:tplc="74C8B1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7493D"/>
    <w:multiLevelType w:val="hybridMultilevel"/>
    <w:tmpl w:val="EC341BA0"/>
    <w:lvl w:ilvl="0" w:tplc="0E540C36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AFB68E18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D1C6252E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9AB49C6C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65C0EA6A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953CBF3C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9DC99B8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C5388656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14EA95B8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5" w15:restartNumberingAfterBreak="0">
    <w:nsid w:val="1ED808D8"/>
    <w:multiLevelType w:val="hybridMultilevel"/>
    <w:tmpl w:val="F7922892"/>
    <w:lvl w:ilvl="0" w:tplc="D4EABBAA">
      <w:start w:val="1"/>
      <w:numFmt w:val="decimal"/>
      <w:lvlText w:val="%1)"/>
      <w:lvlJc w:val="left"/>
      <w:pPr>
        <w:ind w:left="1818" w:hanging="1110"/>
      </w:pPr>
    </w:lvl>
    <w:lvl w:ilvl="1" w:tplc="02FAA5E8">
      <w:start w:val="1"/>
      <w:numFmt w:val="lowerLetter"/>
      <w:lvlText w:val="%2."/>
      <w:lvlJc w:val="left"/>
      <w:pPr>
        <w:ind w:left="1788" w:hanging="360"/>
      </w:pPr>
    </w:lvl>
    <w:lvl w:ilvl="2" w:tplc="6384201A">
      <w:start w:val="1"/>
      <w:numFmt w:val="lowerRoman"/>
      <w:lvlText w:val="%3."/>
      <w:lvlJc w:val="right"/>
      <w:pPr>
        <w:ind w:left="2508" w:hanging="180"/>
      </w:pPr>
    </w:lvl>
    <w:lvl w:ilvl="3" w:tplc="F9A003C0">
      <w:start w:val="1"/>
      <w:numFmt w:val="decimal"/>
      <w:lvlText w:val="%4."/>
      <w:lvlJc w:val="left"/>
      <w:pPr>
        <w:ind w:left="3228" w:hanging="360"/>
      </w:pPr>
    </w:lvl>
    <w:lvl w:ilvl="4" w:tplc="41165912">
      <w:start w:val="1"/>
      <w:numFmt w:val="lowerLetter"/>
      <w:lvlText w:val="%5."/>
      <w:lvlJc w:val="left"/>
      <w:pPr>
        <w:ind w:left="3948" w:hanging="360"/>
      </w:pPr>
    </w:lvl>
    <w:lvl w:ilvl="5" w:tplc="59E62F36">
      <w:start w:val="1"/>
      <w:numFmt w:val="lowerRoman"/>
      <w:lvlText w:val="%6."/>
      <w:lvlJc w:val="right"/>
      <w:pPr>
        <w:ind w:left="4668" w:hanging="180"/>
      </w:pPr>
    </w:lvl>
    <w:lvl w:ilvl="6" w:tplc="8BB65E84">
      <w:start w:val="1"/>
      <w:numFmt w:val="decimal"/>
      <w:lvlText w:val="%7."/>
      <w:lvlJc w:val="left"/>
      <w:pPr>
        <w:ind w:left="5388" w:hanging="360"/>
      </w:pPr>
    </w:lvl>
    <w:lvl w:ilvl="7" w:tplc="6568A2A4">
      <w:start w:val="1"/>
      <w:numFmt w:val="lowerLetter"/>
      <w:lvlText w:val="%8."/>
      <w:lvlJc w:val="left"/>
      <w:pPr>
        <w:ind w:left="6108" w:hanging="360"/>
      </w:pPr>
    </w:lvl>
    <w:lvl w:ilvl="8" w:tplc="FEC8DAA2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FD8554F"/>
    <w:multiLevelType w:val="hybridMultilevel"/>
    <w:tmpl w:val="0AD266D0"/>
    <w:lvl w:ilvl="0" w:tplc="B6A2FD82">
      <w:start w:val="1"/>
      <w:numFmt w:val="decimal"/>
      <w:lvlText w:val="%1)"/>
      <w:lvlJc w:val="left"/>
      <w:pPr>
        <w:ind w:left="1818" w:hanging="1110"/>
      </w:pPr>
    </w:lvl>
    <w:lvl w:ilvl="1" w:tplc="09E60972">
      <w:start w:val="1"/>
      <w:numFmt w:val="lowerLetter"/>
      <w:lvlText w:val="%2."/>
      <w:lvlJc w:val="left"/>
      <w:pPr>
        <w:ind w:left="1788" w:hanging="360"/>
      </w:pPr>
    </w:lvl>
    <w:lvl w:ilvl="2" w:tplc="D66C9B26">
      <w:start w:val="1"/>
      <w:numFmt w:val="lowerRoman"/>
      <w:lvlText w:val="%3."/>
      <w:lvlJc w:val="right"/>
      <w:pPr>
        <w:ind w:left="2508" w:hanging="180"/>
      </w:pPr>
    </w:lvl>
    <w:lvl w:ilvl="3" w:tplc="B09CD456">
      <w:start w:val="1"/>
      <w:numFmt w:val="decimal"/>
      <w:lvlText w:val="%4."/>
      <w:lvlJc w:val="left"/>
      <w:pPr>
        <w:ind w:left="3228" w:hanging="360"/>
      </w:pPr>
    </w:lvl>
    <w:lvl w:ilvl="4" w:tplc="A86CB480">
      <w:start w:val="1"/>
      <w:numFmt w:val="lowerLetter"/>
      <w:lvlText w:val="%5."/>
      <w:lvlJc w:val="left"/>
      <w:pPr>
        <w:ind w:left="3948" w:hanging="360"/>
      </w:pPr>
    </w:lvl>
    <w:lvl w:ilvl="5" w:tplc="1C7AD184">
      <w:start w:val="1"/>
      <w:numFmt w:val="lowerRoman"/>
      <w:lvlText w:val="%6."/>
      <w:lvlJc w:val="right"/>
      <w:pPr>
        <w:ind w:left="4668" w:hanging="180"/>
      </w:pPr>
    </w:lvl>
    <w:lvl w:ilvl="6" w:tplc="5A1C5C2C">
      <w:start w:val="1"/>
      <w:numFmt w:val="decimal"/>
      <w:lvlText w:val="%7."/>
      <w:lvlJc w:val="left"/>
      <w:pPr>
        <w:ind w:left="5388" w:hanging="360"/>
      </w:pPr>
    </w:lvl>
    <w:lvl w:ilvl="7" w:tplc="7BD4E2C2">
      <w:start w:val="1"/>
      <w:numFmt w:val="lowerLetter"/>
      <w:lvlText w:val="%8."/>
      <w:lvlJc w:val="left"/>
      <w:pPr>
        <w:ind w:left="6108" w:hanging="360"/>
      </w:pPr>
    </w:lvl>
    <w:lvl w:ilvl="8" w:tplc="DC66E0A0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484453"/>
    <w:multiLevelType w:val="hybridMultilevel"/>
    <w:tmpl w:val="C93A3F3C"/>
    <w:lvl w:ilvl="0" w:tplc="6E227D78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DD2A37F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651683B8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BB28902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BF30211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9E6C2740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2968DB0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91C916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CE3EB8B6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8696EAD"/>
    <w:multiLevelType w:val="hybridMultilevel"/>
    <w:tmpl w:val="4C9446EA"/>
    <w:lvl w:ilvl="0" w:tplc="0958D2B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FC6AF3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0D48A7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154592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6AA144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BD620A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F1EEB5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518908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48EDC1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BEA6FD5"/>
    <w:multiLevelType w:val="multilevel"/>
    <w:tmpl w:val="D732159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4880FAE"/>
    <w:multiLevelType w:val="hybridMultilevel"/>
    <w:tmpl w:val="318AE54C"/>
    <w:lvl w:ilvl="0" w:tplc="0EDA2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2936A3"/>
    <w:multiLevelType w:val="hybridMultilevel"/>
    <w:tmpl w:val="8E247A8A"/>
    <w:lvl w:ilvl="0" w:tplc="73E8E8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C20741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8C4CF2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D361D1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6C474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06AF5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8A236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5C874D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9EECD7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62D3E5A"/>
    <w:multiLevelType w:val="hybridMultilevel"/>
    <w:tmpl w:val="BE241EC0"/>
    <w:lvl w:ilvl="0" w:tplc="B1EEA76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EBF0D0F"/>
    <w:multiLevelType w:val="hybridMultilevel"/>
    <w:tmpl w:val="AABA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11"/>
  </w:num>
  <w:num w:numId="10">
    <w:abstractNumId w:val="7"/>
  </w:num>
  <w:num w:numId="11">
    <w:abstractNumId w:val="9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72"/>
    <w:rsid w:val="00073A69"/>
    <w:rsid w:val="00081584"/>
    <w:rsid w:val="001363CB"/>
    <w:rsid w:val="002C100D"/>
    <w:rsid w:val="00395280"/>
    <w:rsid w:val="003E203A"/>
    <w:rsid w:val="00472A1B"/>
    <w:rsid w:val="00543CFF"/>
    <w:rsid w:val="005A1D46"/>
    <w:rsid w:val="005F6F05"/>
    <w:rsid w:val="0061236C"/>
    <w:rsid w:val="00614EB8"/>
    <w:rsid w:val="006B07A2"/>
    <w:rsid w:val="00700248"/>
    <w:rsid w:val="007D0B90"/>
    <w:rsid w:val="00973F95"/>
    <w:rsid w:val="009E3319"/>
    <w:rsid w:val="00BF0044"/>
    <w:rsid w:val="00BF3307"/>
    <w:rsid w:val="00C560A5"/>
    <w:rsid w:val="00D250B5"/>
    <w:rsid w:val="00DD6E0E"/>
    <w:rsid w:val="00E05026"/>
    <w:rsid w:val="00E231AB"/>
    <w:rsid w:val="00E91772"/>
    <w:rsid w:val="00ED4274"/>
    <w:rsid w:val="00FD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9FB86-363A-4C5D-9ECE-478330B9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fa">
    <w:name w:val="Основной шрифт абзаца;Знак Знак Знак Знак"/>
    <w:semiHidden/>
  </w:style>
  <w:style w:type="paragraph" w:customStyle="1" w:styleId="afb">
    <w:name w:val="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page number"/>
    <w:basedOn w:val="afa"/>
  </w:style>
  <w:style w:type="paragraph" w:customStyle="1" w:styleId="24">
    <w:name w:val="Знак Знак Знак2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Нижний колонтитул Знак"/>
    <w:link w:val="ad"/>
    <w:rPr>
      <w:color w:val="000000"/>
      <w:sz w:val="28"/>
      <w:szCs w:val="28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color w:val="000000"/>
      <w:sz w:val="28"/>
      <w:szCs w:val="28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color w:val="000000"/>
      <w:sz w:val="32"/>
      <w:szCs w:val="32"/>
    </w:rPr>
  </w:style>
  <w:style w:type="paragraph" w:customStyle="1" w:styleId="aff">
    <w:name w:val="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0">
    <w:name w:val="Body Text"/>
    <w:basedOn w:val="a"/>
    <w:link w:val="aff1"/>
    <w:rPr>
      <w:szCs w:val="24"/>
      <w:lang w:val="en-US" w:eastAsia="en-US"/>
    </w:rPr>
  </w:style>
  <w:style w:type="character" w:customStyle="1" w:styleId="aff1">
    <w:name w:val="Основной текст Знак"/>
    <w:link w:val="aff0"/>
    <w:rPr>
      <w:sz w:val="28"/>
      <w:szCs w:val="24"/>
    </w:rPr>
  </w:style>
  <w:style w:type="paragraph" w:styleId="25">
    <w:name w:val="Body Text 2"/>
    <w:basedOn w:val="a"/>
    <w:link w:val="26"/>
    <w:pPr>
      <w:jc w:val="both"/>
    </w:pPr>
    <w:rPr>
      <w:szCs w:val="24"/>
      <w:lang w:val="en-US" w:eastAsia="en-US"/>
    </w:rPr>
  </w:style>
  <w:style w:type="character" w:customStyle="1" w:styleId="26">
    <w:name w:val="Основной текст 2 Знак"/>
    <w:link w:val="25"/>
    <w:rPr>
      <w:sz w:val="28"/>
      <w:szCs w:val="24"/>
    </w:rPr>
  </w:style>
  <w:style w:type="paragraph" w:styleId="33">
    <w:name w:val="Body Text Indent 3"/>
    <w:basedOn w:val="a"/>
    <w:link w:val="34"/>
    <w:pPr>
      <w:ind w:firstLine="720"/>
      <w:jc w:val="both"/>
    </w:pPr>
    <w:rPr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  <w:szCs w:val="28"/>
    </w:rPr>
  </w:style>
  <w:style w:type="character" w:customStyle="1" w:styleId="30">
    <w:name w:val="Заголовок 3 Знак"/>
    <w:link w:val="3"/>
    <w:uiPriority w:val="9"/>
    <w:rPr>
      <w:b/>
      <w:bCs/>
      <w:sz w:val="27"/>
      <w:szCs w:val="27"/>
    </w:rPr>
  </w:style>
  <w:style w:type="character" w:styleId="aff2">
    <w:name w:val="annotation reference"/>
    <w:rPr>
      <w:sz w:val="16"/>
      <w:szCs w:val="16"/>
    </w:rPr>
  </w:style>
  <w:style w:type="paragraph" w:styleId="aff3">
    <w:name w:val="annotation text"/>
    <w:basedOn w:val="a"/>
    <w:link w:val="aff4"/>
    <w:rPr>
      <w:sz w:val="20"/>
      <w:szCs w:val="20"/>
    </w:rPr>
  </w:style>
  <w:style w:type="character" w:customStyle="1" w:styleId="aff4">
    <w:name w:val="Текст примечания Знак"/>
    <w:link w:val="aff3"/>
    <w:rPr>
      <w:color w:val="000000"/>
    </w:rPr>
  </w:style>
  <w:style w:type="paragraph" w:styleId="aff5">
    <w:name w:val="annotation subject"/>
    <w:basedOn w:val="aff3"/>
    <w:next w:val="aff3"/>
    <w:link w:val="aff6"/>
    <w:rPr>
      <w:b/>
      <w:bCs/>
    </w:rPr>
  </w:style>
  <w:style w:type="character" w:customStyle="1" w:styleId="aff6">
    <w:name w:val="Тема примечания Знак"/>
    <w:link w:val="aff5"/>
    <w:rPr>
      <w:b/>
      <w:bCs/>
      <w:color w:val="000000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1823</Words>
  <Characters>10393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12192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Секретарь</cp:lastModifiedBy>
  <cp:revision>2</cp:revision>
  <cp:lastPrinted>2026-07-27T02:45:00Z</cp:lastPrinted>
  <dcterms:created xsi:type="dcterms:W3CDTF">2026-07-27T02:46:00Z</dcterms:created>
  <dcterms:modified xsi:type="dcterms:W3CDTF">2026-07-27T02:46:00Z</dcterms:modified>
  <cp:version>917504</cp:version>
</cp:coreProperties>
</file>