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3E" w:rsidRPr="007740F4" w:rsidRDefault="00C92F3E" w:rsidP="00C92F3E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</w:t>
      </w:r>
    </w:p>
    <w:p w:rsidR="00C92F3E" w:rsidRPr="00E605B2" w:rsidRDefault="00AC71B0" w:rsidP="00AC71B0">
      <w:pPr>
        <w:pStyle w:val="2"/>
        <w:tabs>
          <w:tab w:val="center" w:pos="4536"/>
          <w:tab w:val="left" w:pos="8175"/>
        </w:tabs>
        <w:jc w:val="left"/>
        <w:rPr>
          <w:b w:val="0"/>
        </w:rPr>
      </w:pPr>
      <w:r>
        <w:rPr>
          <w:b w:val="0"/>
        </w:rPr>
        <w:t xml:space="preserve">                                      </w:t>
      </w:r>
      <w:r w:rsidR="00C92F3E">
        <w:rPr>
          <w:b w:val="0"/>
        </w:rPr>
        <w:t xml:space="preserve">     </w:t>
      </w:r>
      <w:r w:rsidR="00C92F3E" w:rsidRPr="00E605B2">
        <w:rPr>
          <w:noProof/>
        </w:rPr>
        <w:drawing>
          <wp:inline distT="0" distB="0" distL="0" distR="0" wp14:anchorId="72F9CAFD" wp14:editId="73ED3B1A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2F3E">
        <w:rPr>
          <w:b w:val="0"/>
        </w:rPr>
        <w:t xml:space="preserve">         </w:t>
      </w:r>
      <w:r w:rsidR="00C92F3E" w:rsidRPr="00A12875">
        <w:rPr>
          <w:rFonts w:ascii="Times New Roman" w:hAnsi="Times New Roman" w:cs="Times New Roman"/>
        </w:rPr>
        <w:t xml:space="preserve"> </w:t>
      </w:r>
    </w:p>
    <w:p w:rsidR="00C92F3E" w:rsidRPr="00E605B2" w:rsidRDefault="00C92F3E" w:rsidP="00C92F3E"/>
    <w:p w:rsidR="00C92F3E" w:rsidRPr="00E605B2" w:rsidRDefault="00C92F3E" w:rsidP="00C92F3E">
      <w:pPr>
        <w:ind w:firstLine="709"/>
        <w:rPr>
          <w:b/>
          <w:bCs/>
          <w:sz w:val="36"/>
          <w:szCs w:val="36"/>
        </w:rPr>
      </w:pPr>
    </w:p>
    <w:p w:rsidR="00C92F3E" w:rsidRDefault="00C92F3E" w:rsidP="00C92F3E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E37DEE">
        <w:rPr>
          <w:b/>
          <w:bCs/>
          <w:sz w:val="36"/>
          <w:szCs w:val="36"/>
        </w:rPr>
        <w:t>округа</w:t>
      </w:r>
      <w:proofErr w:type="gramEnd"/>
      <w:r w:rsidRPr="00E37DEE">
        <w:rPr>
          <w:b/>
          <w:bCs/>
          <w:sz w:val="36"/>
          <w:szCs w:val="36"/>
        </w:rPr>
        <w:t xml:space="preserve"> ЗАТО п. Горный</w:t>
      </w:r>
    </w:p>
    <w:p w:rsidR="00C92F3E" w:rsidRPr="00E37DEE" w:rsidRDefault="00C92F3E" w:rsidP="00C92F3E">
      <w:pPr>
        <w:ind w:left="284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Забайкальского края</w:t>
      </w:r>
    </w:p>
    <w:p w:rsidR="00C92F3E" w:rsidRPr="00E37DEE" w:rsidRDefault="00C92F3E" w:rsidP="00C92F3E">
      <w:pPr>
        <w:jc w:val="center"/>
        <w:rPr>
          <w:b/>
          <w:bCs/>
          <w:sz w:val="16"/>
        </w:rPr>
      </w:pPr>
    </w:p>
    <w:p w:rsidR="00C92F3E" w:rsidRPr="00E37DEE" w:rsidRDefault="00C92F3E" w:rsidP="00C92F3E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C92F3E" w:rsidRPr="00E605B2" w:rsidRDefault="00C92F3E" w:rsidP="00C92F3E">
      <w:pPr>
        <w:ind w:firstLine="709"/>
      </w:pPr>
    </w:p>
    <w:p w:rsidR="00C92F3E" w:rsidRPr="00E605B2" w:rsidRDefault="00C92F3E" w:rsidP="00C92F3E">
      <w:pPr>
        <w:ind w:firstLine="709"/>
        <w:outlineLvl w:val="0"/>
      </w:pPr>
    </w:p>
    <w:p w:rsidR="00C92F3E" w:rsidRPr="00987797" w:rsidRDefault="00AC71B0" w:rsidP="00C92F3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30 декабря </w:t>
      </w:r>
      <w:r w:rsidR="00C92F3E" w:rsidRPr="00987797">
        <w:rPr>
          <w:sz w:val="28"/>
          <w:szCs w:val="28"/>
        </w:rPr>
        <w:t xml:space="preserve">2025 года    </w:t>
      </w:r>
      <w:r w:rsidR="00C92F3E">
        <w:rPr>
          <w:sz w:val="28"/>
          <w:szCs w:val="28"/>
        </w:rPr>
        <w:t xml:space="preserve">     </w:t>
      </w:r>
      <w:r w:rsidR="00C92F3E" w:rsidRPr="00987797">
        <w:rPr>
          <w:sz w:val="28"/>
          <w:szCs w:val="28"/>
        </w:rPr>
        <w:t xml:space="preserve">                </w:t>
      </w:r>
      <w:r w:rsidR="00C92F3E" w:rsidRPr="00987797">
        <w:rPr>
          <w:sz w:val="28"/>
          <w:szCs w:val="28"/>
        </w:rPr>
        <w:tab/>
      </w:r>
      <w:r w:rsidR="00C92F3E" w:rsidRPr="00987797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           № 442</w:t>
      </w:r>
    </w:p>
    <w:p w:rsidR="00C92F3E" w:rsidRPr="00987797" w:rsidRDefault="00C92F3E" w:rsidP="00C92F3E">
      <w:pPr>
        <w:ind w:firstLine="709"/>
        <w:jc w:val="center"/>
        <w:outlineLvl w:val="0"/>
        <w:rPr>
          <w:b/>
          <w:sz w:val="32"/>
          <w:szCs w:val="28"/>
        </w:rPr>
      </w:pPr>
    </w:p>
    <w:p w:rsidR="00C92F3E" w:rsidRPr="00987797" w:rsidRDefault="00C92F3E" w:rsidP="00C92F3E">
      <w:pPr>
        <w:ind w:firstLine="709"/>
        <w:outlineLvl w:val="0"/>
        <w:rPr>
          <w:b/>
          <w:sz w:val="28"/>
          <w:szCs w:val="28"/>
        </w:rPr>
      </w:pPr>
    </w:p>
    <w:p w:rsidR="00C92F3E" w:rsidRPr="00987797" w:rsidRDefault="00C92F3E" w:rsidP="00C92F3E">
      <w:pPr>
        <w:ind w:firstLine="709"/>
        <w:jc w:val="center"/>
        <w:rPr>
          <w:b/>
          <w:sz w:val="28"/>
          <w:szCs w:val="28"/>
        </w:rPr>
      </w:pPr>
      <w:r w:rsidRPr="0098779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C92F3E" w:rsidRPr="00987797" w:rsidRDefault="00C92F3E" w:rsidP="00C92F3E">
      <w:pPr>
        <w:ind w:firstLine="709"/>
        <w:jc w:val="center"/>
        <w:rPr>
          <w:b/>
          <w:sz w:val="28"/>
          <w:szCs w:val="28"/>
        </w:rPr>
      </w:pPr>
      <w:r w:rsidRPr="00987797">
        <w:rPr>
          <w:b/>
          <w:sz w:val="28"/>
          <w:szCs w:val="28"/>
        </w:rPr>
        <w:t xml:space="preserve">«Формирование современной городской среды в городском </w:t>
      </w:r>
      <w:proofErr w:type="gramStart"/>
      <w:r w:rsidRPr="00987797">
        <w:rPr>
          <w:b/>
          <w:sz w:val="28"/>
          <w:szCs w:val="28"/>
        </w:rPr>
        <w:t>округе</w:t>
      </w:r>
      <w:proofErr w:type="gramEnd"/>
      <w:r w:rsidRPr="00987797">
        <w:rPr>
          <w:b/>
          <w:sz w:val="28"/>
          <w:szCs w:val="28"/>
        </w:rPr>
        <w:t xml:space="preserve"> ЗАТО п. Горный», утвержденную постановлением администрации городского округа ЗАТО п. Горный</w:t>
      </w:r>
    </w:p>
    <w:p w:rsidR="00C92F3E" w:rsidRPr="00987797" w:rsidRDefault="00C92F3E" w:rsidP="00C92F3E">
      <w:pPr>
        <w:ind w:firstLine="709"/>
        <w:jc w:val="center"/>
        <w:rPr>
          <w:b/>
          <w:sz w:val="28"/>
          <w:szCs w:val="28"/>
        </w:rPr>
      </w:pPr>
      <w:r w:rsidRPr="00987797">
        <w:rPr>
          <w:b/>
          <w:sz w:val="28"/>
          <w:szCs w:val="28"/>
        </w:rPr>
        <w:t xml:space="preserve"> от 26 июля 2024 года № 227/1, в редакции от 30.09.2024 № 291, от 19.11.2024 № 356, от 28.03.2025 г. №117, от 03.09.2025 г. №294</w:t>
      </w:r>
    </w:p>
    <w:p w:rsidR="00C92F3E" w:rsidRPr="00987797" w:rsidRDefault="00C92F3E" w:rsidP="00C92F3E">
      <w:pPr>
        <w:jc w:val="both"/>
        <w:rPr>
          <w:sz w:val="28"/>
          <w:szCs w:val="28"/>
        </w:rPr>
      </w:pPr>
    </w:p>
    <w:p w:rsidR="00C92F3E" w:rsidRPr="00987797" w:rsidRDefault="00C92F3E" w:rsidP="00C92F3E">
      <w:pPr>
        <w:spacing w:line="276" w:lineRule="auto"/>
        <w:ind w:firstLine="709"/>
        <w:jc w:val="both"/>
        <w:rPr>
          <w:sz w:val="28"/>
          <w:szCs w:val="28"/>
        </w:rPr>
      </w:pPr>
      <w:r w:rsidRPr="00987797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национального проекта «Инфраструктура для жизни» на территории  городского округа ЗАТО п.Горный, в соответствии с Бюджетным Кодексом РФ, Федеральным Законом от 06.10.2003 № 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г. № 372 «Об утверждении государственной программы Забайкальского края «Формирование современной городской среды, Приказ Министерство финансов Забайкальского края  от 10 сентября 2025 года №234-рд «Об утверждении предельного уровня софинансирования Забайкальским краем (в процентах) объема расходного обязательства муниципального образования Забайкальского края на 2026 год» Уставом городского округа ЗАТО п.Горный</w:t>
      </w:r>
      <w:r w:rsidRPr="00987797">
        <w:rPr>
          <w:color w:val="000000"/>
          <w:sz w:val="28"/>
          <w:szCs w:val="28"/>
        </w:rPr>
        <w:t xml:space="preserve"> </w:t>
      </w:r>
      <w:r w:rsidRPr="00987797">
        <w:rPr>
          <w:b/>
          <w:sz w:val="28"/>
          <w:szCs w:val="28"/>
        </w:rPr>
        <w:t xml:space="preserve">п о с т а н о в л я е т: </w:t>
      </w:r>
    </w:p>
    <w:p w:rsidR="00C92F3E" w:rsidRPr="00987797" w:rsidRDefault="00C92F3E" w:rsidP="00C92F3E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spacing w:val="-1"/>
          <w:sz w:val="28"/>
          <w:szCs w:val="28"/>
        </w:rPr>
      </w:pPr>
      <w:r w:rsidRPr="00987797">
        <w:rPr>
          <w:sz w:val="28"/>
          <w:szCs w:val="28"/>
        </w:rPr>
        <w:t xml:space="preserve">Внести изменения в муниципальную программу «Формирование современной городской среды в городском </w:t>
      </w:r>
      <w:proofErr w:type="gramStart"/>
      <w:r w:rsidRPr="00987797">
        <w:rPr>
          <w:sz w:val="28"/>
          <w:szCs w:val="28"/>
        </w:rPr>
        <w:t>округе</w:t>
      </w:r>
      <w:proofErr w:type="gramEnd"/>
      <w:r w:rsidRPr="00987797">
        <w:rPr>
          <w:sz w:val="28"/>
          <w:szCs w:val="28"/>
        </w:rPr>
        <w:t xml:space="preserve"> ЗАТО п. Горный», утвержденную постановлением администрации городского округа ЗАТО п. Горный от 26 июля 2024 года № 227/1 согласно приложению к настоящему постановлению.</w:t>
      </w:r>
    </w:p>
    <w:p w:rsidR="00C92F3E" w:rsidRPr="00987797" w:rsidRDefault="00C92F3E" w:rsidP="00C92F3E">
      <w:pPr>
        <w:pStyle w:val="a3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 w:rsidRPr="00987797">
        <w:rPr>
          <w:bCs/>
          <w:sz w:val="28"/>
          <w:szCs w:val="28"/>
        </w:rPr>
        <w:lastRenderedPageBreak/>
        <w:t xml:space="preserve">Настоящее постановление вступает в силу после его официального опубликования (обнародования). </w:t>
      </w:r>
    </w:p>
    <w:p w:rsidR="00C92F3E" w:rsidRPr="00987797" w:rsidRDefault="00C92F3E" w:rsidP="00C92F3E">
      <w:pPr>
        <w:pStyle w:val="a3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8"/>
          <w:szCs w:val="28"/>
        </w:rPr>
      </w:pPr>
      <w:r w:rsidRPr="00987797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87797">
        <w:rPr>
          <w:sz w:val="28"/>
          <w:szCs w:val="28"/>
        </w:rPr>
        <w:t>округа</w:t>
      </w:r>
      <w:proofErr w:type="gramEnd"/>
      <w:r w:rsidRPr="00987797">
        <w:rPr>
          <w:sz w:val="28"/>
          <w:szCs w:val="28"/>
        </w:rPr>
        <w:t xml:space="preserve"> ЗАТО п. Горный </w:t>
      </w:r>
      <w:hyperlink r:id="rId6" w:history="1">
        <w:r w:rsidRPr="00987797">
          <w:rPr>
            <w:rStyle w:val="a4"/>
            <w:sz w:val="28"/>
            <w:szCs w:val="28"/>
            <w:lang w:val="en-US"/>
          </w:rPr>
          <w:t>http</w:t>
        </w:r>
        <w:r w:rsidRPr="00987797">
          <w:rPr>
            <w:rStyle w:val="a4"/>
            <w:sz w:val="28"/>
            <w:szCs w:val="28"/>
          </w:rPr>
          <w:t xml:space="preserve">:// горный75. </w:t>
        </w:r>
        <w:proofErr w:type="spellStart"/>
        <w:r w:rsidRPr="00987797">
          <w:rPr>
            <w:rStyle w:val="a4"/>
            <w:sz w:val="28"/>
            <w:szCs w:val="28"/>
          </w:rPr>
          <w:t>рф</w:t>
        </w:r>
        <w:proofErr w:type="spellEnd"/>
        <w:r w:rsidRPr="00987797">
          <w:rPr>
            <w:rStyle w:val="a4"/>
            <w:sz w:val="28"/>
            <w:szCs w:val="28"/>
          </w:rPr>
          <w:t>.</w:t>
        </w:r>
      </w:hyperlink>
    </w:p>
    <w:p w:rsidR="00C92F3E" w:rsidRPr="00987797" w:rsidRDefault="00C92F3E" w:rsidP="00C92F3E">
      <w:pPr>
        <w:pStyle w:val="a3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sz w:val="28"/>
        </w:rPr>
      </w:pPr>
      <w:r w:rsidRPr="00987797">
        <w:rPr>
          <w:sz w:val="28"/>
          <w:szCs w:val="28"/>
        </w:rPr>
        <w:t>Контроль за исполнением настоящего постановления оставляю за собой.</w:t>
      </w:r>
      <w:r w:rsidRPr="00987797">
        <w:rPr>
          <w:sz w:val="28"/>
        </w:rPr>
        <w:t xml:space="preserve"> </w:t>
      </w:r>
    </w:p>
    <w:p w:rsidR="00C92F3E" w:rsidRPr="00987797" w:rsidRDefault="00C92F3E" w:rsidP="00C92F3E">
      <w:pPr>
        <w:spacing w:line="276" w:lineRule="auto"/>
        <w:rPr>
          <w:sz w:val="32"/>
        </w:rPr>
      </w:pPr>
    </w:p>
    <w:p w:rsidR="00C92F3E" w:rsidRPr="00987797" w:rsidRDefault="00C92F3E" w:rsidP="00C92F3E">
      <w:pPr>
        <w:rPr>
          <w:sz w:val="28"/>
        </w:rPr>
      </w:pPr>
    </w:p>
    <w:p w:rsidR="00C92F3E" w:rsidRPr="00987797" w:rsidRDefault="00C92F3E" w:rsidP="00C92F3E">
      <w:pPr>
        <w:rPr>
          <w:sz w:val="28"/>
        </w:rPr>
      </w:pPr>
    </w:p>
    <w:p w:rsidR="00C92F3E" w:rsidRPr="00987797" w:rsidRDefault="00C92F3E" w:rsidP="00C92F3E">
      <w:pPr>
        <w:rPr>
          <w:sz w:val="28"/>
        </w:rPr>
      </w:pPr>
      <w:proofErr w:type="gramStart"/>
      <w:r w:rsidRPr="00987797">
        <w:rPr>
          <w:sz w:val="28"/>
        </w:rPr>
        <w:t>Глава</w:t>
      </w:r>
      <w:proofErr w:type="gramEnd"/>
      <w:r w:rsidRPr="00987797">
        <w:rPr>
          <w:sz w:val="28"/>
        </w:rPr>
        <w:t xml:space="preserve"> ЗАТО п. Горный           </w:t>
      </w:r>
      <w:r>
        <w:rPr>
          <w:sz w:val="28"/>
        </w:rPr>
        <w:t xml:space="preserve">         </w:t>
      </w:r>
      <w:r w:rsidRPr="00987797">
        <w:rPr>
          <w:sz w:val="28"/>
        </w:rPr>
        <w:t xml:space="preserve">                                    </w:t>
      </w:r>
      <w:r>
        <w:rPr>
          <w:sz w:val="28"/>
        </w:rPr>
        <w:t xml:space="preserve">              </w:t>
      </w:r>
      <w:r w:rsidRPr="00987797">
        <w:rPr>
          <w:sz w:val="28"/>
        </w:rPr>
        <w:t xml:space="preserve">Т.В. Карнаух </w:t>
      </w:r>
    </w:p>
    <w:p w:rsidR="00C92F3E" w:rsidRPr="00987797" w:rsidRDefault="00C92F3E" w:rsidP="00C92F3E">
      <w:pPr>
        <w:rPr>
          <w:sz w:val="28"/>
        </w:rPr>
        <w:sectPr w:rsidR="00C92F3E" w:rsidRPr="00987797" w:rsidSect="00C92F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2F3E" w:rsidRDefault="00C92F3E" w:rsidP="00C92F3E"/>
    <w:p w:rsidR="00C92F3E" w:rsidRDefault="00C92F3E" w:rsidP="00C92F3E"/>
    <w:p w:rsidR="00C92F3E" w:rsidRPr="00B94F22" w:rsidRDefault="00C92F3E" w:rsidP="00C92F3E">
      <w:pPr>
        <w:tabs>
          <w:tab w:val="left" w:pos="5954"/>
        </w:tabs>
        <w:ind w:left="5954"/>
        <w:jc w:val="center"/>
        <w:rPr>
          <w:sz w:val="22"/>
        </w:rPr>
      </w:pPr>
      <w:r>
        <w:tab/>
      </w:r>
      <w:r w:rsidRPr="00B94F22">
        <w:rPr>
          <w:sz w:val="22"/>
        </w:rPr>
        <w:t>Приложение</w:t>
      </w:r>
    </w:p>
    <w:p w:rsidR="00C92F3E" w:rsidRDefault="00C92F3E" w:rsidP="00C92F3E">
      <w:pPr>
        <w:tabs>
          <w:tab w:val="left" w:pos="5954"/>
        </w:tabs>
        <w:ind w:firstLine="5954"/>
        <w:jc w:val="center"/>
        <w:rPr>
          <w:sz w:val="22"/>
        </w:rPr>
      </w:pPr>
      <w:r w:rsidRPr="00B94F22">
        <w:rPr>
          <w:sz w:val="22"/>
        </w:rPr>
        <w:t>к постановлению администрации</w:t>
      </w:r>
    </w:p>
    <w:p w:rsidR="00C92F3E" w:rsidRDefault="00C92F3E" w:rsidP="00C92F3E">
      <w:pPr>
        <w:tabs>
          <w:tab w:val="left" w:pos="5954"/>
        </w:tabs>
        <w:ind w:firstLine="5954"/>
        <w:jc w:val="center"/>
        <w:rPr>
          <w:sz w:val="22"/>
        </w:rPr>
      </w:pPr>
      <w:r w:rsidRPr="00B94F22">
        <w:rPr>
          <w:sz w:val="22"/>
        </w:rPr>
        <w:t xml:space="preserve">городского </w:t>
      </w:r>
      <w:proofErr w:type="gramStart"/>
      <w:r w:rsidRPr="00B94F22">
        <w:rPr>
          <w:sz w:val="22"/>
        </w:rPr>
        <w:t>округа</w:t>
      </w:r>
      <w:proofErr w:type="gramEnd"/>
      <w:r w:rsidRPr="00B94F22">
        <w:rPr>
          <w:sz w:val="22"/>
        </w:rPr>
        <w:t xml:space="preserve"> ЗАТО п.Горный</w:t>
      </w:r>
    </w:p>
    <w:p w:rsidR="00C92F3E" w:rsidRPr="00B94F22" w:rsidRDefault="00AC71B0" w:rsidP="00C92F3E">
      <w:pPr>
        <w:tabs>
          <w:tab w:val="left" w:pos="5954"/>
        </w:tabs>
        <w:ind w:firstLine="5954"/>
        <w:jc w:val="center"/>
        <w:rPr>
          <w:sz w:val="22"/>
        </w:rPr>
      </w:pPr>
      <w:r>
        <w:rPr>
          <w:sz w:val="22"/>
        </w:rPr>
        <w:t>30.12.2025 г. № 442</w:t>
      </w:r>
      <w:bookmarkStart w:id="0" w:name="_GoBack"/>
      <w:bookmarkEnd w:id="0"/>
    </w:p>
    <w:p w:rsidR="00C92F3E" w:rsidRDefault="00C92F3E" w:rsidP="00C92F3E">
      <w:pPr>
        <w:jc w:val="center"/>
        <w:rPr>
          <w:sz w:val="28"/>
        </w:rPr>
      </w:pPr>
    </w:p>
    <w:p w:rsidR="00C92F3E" w:rsidRPr="00E0369A" w:rsidRDefault="00C92F3E" w:rsidP="00C92F3E">
      <w:pPr>
        <w:spacing w:line="276" w:lineRule="auto"/>
        <w:jc w:val="center"/>
      </w:pPr>
      <w:r w:rsidRPr="00E0369A">
        <w:t>Изменения, которые вносятся в</w:t>
      </w:r>
      <w:r w:rsidRPr="00E0369A">
        <w:rPr>
          <w:sz w:val="22"/>
        </w:rPr>
        <w:t xml:space="preserve"> </w:t>
      </w:r>
      <w:r w:rsidRPr="00E0369A">
        <w:t>муниципальную программу</w:t>
      </w:r>
    </w:p>
    <w:p w:rsidR="00C92F3E" w:rsidRPr="00E0369A" w:rsidRDefault="00C92F3E" w:rsidP="00C92F3E">
      <w:pPr>
        <w:spacing w:line="276" w:lineRule="auto"/>
        <w:jc w:val="center"/>
      </w:pPr>
      <w:r>
        <w:t>«Формирование современной</w:t>
      </w:r>
      <w:r w:rsidRPr="00E0369A">
        <w:t xml:space="preserve"> городской среды в городском </w:t>
      </w:r>
      <w:proofErr w:type="gramStart"/>
      <w:r w:rsidRPr="00E0369A">
        <w:t>округе</w:t>
      </w:r>
      <w:proofErr w:type="gramEnd"/>
      <w:r w:rsidRPr="00E0369A">
        <w:t xml:space="preserve"> ЗАТО п. Горный», утвержденную постановлением администрации городского округа ЗАТО п. Горный</w:t>
      </w:r>
    </w:p>
    <w:p w:rsidR="00C92F3E" w:rsidRPr="00E0369A" w:rsidRDefault="00C92F3E" w:rsidP="00C92F3E">
      <w:pPr>
        <w:spacing w:line="276" w:lineRule="auto"/>
        <w:jc w:val="center"/>
      </w:pPr>
      <w:r w:rsidRPr="00E0369A">
        <w:t>от 26 июля 2024 года № 227/1</w:t>
      </w:r>
    </w:p>
    <w:p w:rsidR="00C92F3E" w:rsidRDefault="00C92F3E" w:rsidP="00C92F3E">
      <w:pPr>
        <w:spacing w:line="360" w:lineRule="auto"/>
        <w:ind w:firstLine="709"/>
        <w:jc w:val="both"/>
      </w:pPr>
    </w:p>
    <w:p w:rsidR="00C92F3E" w:rsidRDefault="00C92F3E" w:rsidP="00C92F3E">
      <w:pPr>
        <w:spacing w:line="360" w:lineRule="auto"/>
        <w:ind w:firstLine="709"/>
        <w:jc w:val="both"/>
      </w:pPr>
      <w:r>
        <w:t>1</w:t>
      </w:r>
      <w:r w:rsidRPr="00E0369A">
        <w:t xml:space="preserve">. </w:t>
      </w:r>
      <w:r w:rsidRPr="00792223">
        <w:t>В паспорте муниципальной программы, в позиции «Объемы бюджетных ассигнований Программы», в строке общий объем финансо</w:t>
      </w:r>
      <w:r>
        <w:t>вых средств цифры «88 914 371,63</w:t>
      </w:r>
      <w:r w:rsidRPr="00792223">
        <w:t>» заменить цифрами «</w:t>
      </w:r>
      <w:r>
        <w:t>102 108 457,89</w:t>
      </w:r>
      <w:r w:rsidRPr="00792223">
        <w:t>»</w:t>
      </w:r>
      <w:r>
        <w:t>, в разделе «федеральный бюджет» в строке 2026 год знак «*» заменить цифрами 17 293 808,8</w:t>
      </w:r>
      <w:r w:rsidRPr="00792223">
        <w:t xml:space="preserve">; </w:t>
      </w:r>
      <w:r>
        <w:t xml:space="preserve">в разделе «краевой бюджет»,  </w:t>
      </w:r>
      <w:r w:rsidRPr="0090095A">
        <w:t>цифры «2 050 347,7»</w:t>
      </w:r>
      <w:r>
        <w:t xml:space="preserve"> заменить цифрами «2 225 032,63» в строке 2026 год знак «*» заменить цифрами «174 684,93» </w:t>
      </w:r>
      <w:r w:rsidRPr="00792223">
        <w:t>в разделе «местный бюджет»</w:t>
      </w:r>
      <w:r>
        <w:t xml:space="preserve"> цифры «</w:t>
      </w:r>
      <w:r w:rsidRPr="0090095A">
        <w:t>9 229 770,63</w:t>
      </w:r>
      <w:r>
        <w:t xml:space="preserve">» заменить цифрами «13 955 363,16 </w:t>
      </w:r>
      <w:r w:rsidRPr="00792223">
        <w:t>, в строке «2026 год» знак «*» заменить цифрами «</w:t>
      </w:r>
      <w:r>
        <w:t>4 725 592,53</w:t>
      </w:r>
      <w:r w:rsidRPr="00792223">
        <w:t>».</w:t>
      </w:r>
    </w:p>
    <w:p w:rsidR="00C92F3E" w:rsidRPr="00E0369A" w:rsidRDefault="00C92F3E" w:rsidP="00C92F3E"/>
    <w:p w:rsidR="00C92F3E" w:rsidRDefault="00C92F3E" w:rsidP="00C92F3E">
      <w:pPr>
        <w:spacing w:line="360" w:lineRule="auto"/>
        <w:ind w:firstLine="709"/>
        <w:jc w:val="both"/>
      </w:pPr>
      <w:r>
        <w:t>2</w:t>
      </w:r>
      <w:r w:rsidRPr="00E0369A">
        <w:t>.</w:t>
      </w:r>
      <w:r w:rsidRPr="00E0369A">
        <w:tab/>
      </w:r>
      <w:r>
        <w:t>Адресный перечень дворовых территорий, нуждающихся в благоустройстве в 2024-2035, в муниципальной программе изложить в следующей редакции:</w:t>
      </w:r>
    </w:p>
    <w:tbl>
      <w:tblPr>
        <w:tblW w:w="103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6203"/>
      </w:tblGrid>
      <w:tr w:rsidR="00C92F3E" w:rsidRPr="00EE2E62" w:rsidTr="005644B8">
        <w:trPr>
          <w:trHeight w:val="144"/>
          <w:tblHeader/>
        </w:trPr>
        <w:tc>
          <w:tcPr>
            <w:tcW w:w="851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>№ п/п</w:t>
            </w: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>Планируемый период проведения благоустройства территории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>Адрес дворовой территории, включенной в программу по итогам инвентаризации</w:t>
            </w:r>
          </w:p>
        </w:tc>
      </w:tr>
      <w:tr w:rsidR="00C92F3E" w:rsidRPr="00EE2E62" w:rsidTr="005644B8">
        <w:trPr>
          <w:trHeight w:val="438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 w:rsidRPr="00EE2E62">
              <w:t>2024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 xml:space="preserve">1) ул. Дружбы, д.6, д.8; </w:t>
            </w:r>
          </w:p>
          <w:p w:rsidR="00C92F3E" w:rsidRPr="00EE2E62" w:rsidRDefault="00C92F3E" w:rsidP="005644B8">
            <w:pPr>
              <w:suppressAutoHyphens/>
            </w:pPr>
            <w:r w:rsidRPr="00EE2E62">
              <w:t xml:space="preserve">2) ул. Дружбы, д.7, д.9 </w:t>
            </w:r>
          </w:p>
        </w:tc>
      </w:tr>
      <w:tr w:rsidR="00C92F3E" w:rsidRPr="00EE2E62" w:rsidTr="005644B8">
        <w:trPr>
          <w:trHeight w:val="699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 w:rsidRPr="00EE2E62">
              <w:t>2025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>
              <w:t>-</w:t>
            </w:r>
          </w:p>
        </w:tc>
      </w:tr>
      <w:tr w:rsidR="00C92F3E" w:rsidRPr="00EE2E62" w:rsidTr="005644B8">
        <w:trPr>
          <w:trHeight w:val="554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 w:rsidRPr="00EE2E62">
              <w:t>2026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>
              <w:t xml:space="preserve">1) </w:t>
            </w:r>
            <w:r w:rsidRPr="00EE2E62">
              <w:t xml:space="preserve">ул. Солнечная, д.15; </w:t>
            </w:r>
          </w:p>
          <w:p w:rsidR="00C92F3E" w:rsidRPr="00EE2E62" w:rsidRDefault="00C92F3E" w:rsidP="005644B8">
            <w:pPr>
              <w:suppressAutoHyphens/>
            </w:pPr>
          </w:p>
        </w:tc>
      </w:tr>
      <w:tr w:rsidR="00C92F3E" w:rsidRPr="00EE2E62" w:rsidTr="005644B8">
        <w:trPr>
          <w:trHeight w:val="704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 w:rsidRPr="00EE2E62">
              <w:t>2027</w:t>
            </w:r>
          </w:p>
        </w:tc>
        <w:tc>
          <w:tcPr>
            <w:tcW w:w="6203" w:type="dxa"/>
            <w:shd w:val="clear" w:color="auto" w:fill="auto"/>
          </w:tcPr>
          <w:p w:rsidR="00C92F3E" w:rsidRDefault="00C92F3E" w:rsidP="00C92F3E">
            <w:pPr>
              <w:pStyle w:val="a3"/>
              <w:numPr>
                <w:ilvl w:val="0"/>
                <w:numId w:val="4"/>
              </w:numPr>
              <w:suppressAutoHyphens/>
              <w:ind w:left="317" w:hanging="317"/>
            </w:pPr>
            <w:r w:rsidRPr="00EE2E62">
              <w:t>ул. Солнечная, д.12, д.14</w:t>
            </w:r>
          </w:p>
          <w:p w:rsidR="00C92F3E" w:rsidRDefault="00C92F3E" w:rsidP="00C92F3E">
            <w:pPr>
              <w:pStyle w:val="a3"/>
              <w:numPr>
                <w:ilvl w:val="0"/>
                <w:numId w:val="4"/>
              </w:numPr>
              <w:suppressAutoHyphens/>
              <w:ind w:left="317" w:hanging="317"/>
            </w:pPr>
            <w:r w:rsidRPr="00366F79">
              <w:t>ул. Солнечная, д.16</w:t>
            </w:r>
          </w:p>
          <w:p w:rsidR="00C92F3E" w:rsidRPr="00EE2E62" w:rsidRDefault="00C92F3E" w:rsidP="005644B8">
            <w:pPr>
              <w:suppressAutoHyphens/>
            </w:pPr>
          </w:p>
        </w:tc>
      </w:tr>
      <w:tr w:rsidR="00C92F3E" w:rsidRPr="00EE2E62" w:rsidTr="005644B8">
        <w:trPr>
          <w:trHeight w:val="704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>
              <w:t>2028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>
              <w:t xml:space="preserve">1) </w:t>
            </w:r>
            <w:r w:rsidRPr="00EE2E62">
              <w:t xml:space="preserve">ул. Молодежная, д. 22, д. 23; </w:t>
            </w:r>
          </w:p>
          <w:p w:rsidR="00C92F3E" w:rsidRPr="00EE2E62" w:rsidRDefault="00C92F3E" w:rsidP="005644B8">
            <w:pPr>
              <w:suppressAutoHyphens/>
            </w:pPr>
            <w:r w:rsidRPr="00EE2E62">
              <w:t>2) ул. Молодежная, д. 24</w:t>
            </w:r>
          </w:p>
        </w:tc>
      </w:tr>
      <w:tr w:rsidR="00C92F3E" w:rsidRPr="00EE2E62" w:rsidTr="005644B8">
        <w:trPr>
          <w:trHeight w:val="704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Default="00C92F3E" w:rsidP="005644B8">
            <w:pPr>
              <w:suppressAutoHyphens/>
              <w:jc w:val="center"/>
            </w:pPr>
            <w:r>
              <w:t>2029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 xml:space="preserve">1) ул. Солнечная, д.10; </w:t>
            </w:r>
          </w:p>
          <w:p w:rsidR="00C92F3E" w:rsidRDefault="00C92F3E" w:rsidP="005644B8">
            <w:pPr>
              <w:suppressAutoHyphens/>
            </w:pPr>
            <w:r w:rsidRPr="00EE2E62">
              <w:t>2) ул. Молодежная, д.25</w:t>
            </w:r>
          </w:p>
        </w:tc>
      </w:tr>
      <w:tr w:rsidR="00C92F3E" w:rsidRPr="00EE2E62" w:rsidTr="005644B8">
        <w:trPr>
          <w:trHeight w:val="144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>
              <w:t>2030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 xml:space="preserve">1) ул. Дружбы, д.167, д.168; </w:t>
            </w:r>
          </w:p>
          <w:p w:rsidR="00C92F3E" w:rsidRPr="00EE2E62" w:rsidRDefault="00C92F3E" w:rsidP="005644B8">
            <w:pPr>
              <w:suppressAutoHyphens/>
            </w:pPr>
            <w:r w:rsidRPr="00EE2E62">
              <w:t>2) ул. Дружбы, д.172, д.175</w:t>
            </w:r>
          </w:p>
        </w:tc>
      </w:tr>
      <w:tr w:rsidR="00C92F3E" w:rsidRPr="00EE2E62" w:rsidTr="005644B8">
        <w:trPr>
          <w:trHeight w:val="708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 w:rsidRPr="00EE2E62">
              <w:t>20</w:t>
            </w:r>
            <w:r>
              <w:t>31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 xml:space="preserve">1) ул. Дружбы, д.2, д.4; </w:t>
            </w:r>
          </w:p>
          <w:p w:rsidR="00C92F3E" w:rsidRPr="00EE2E62" w:rsidRDefault="00C92F3E" w:rsidP="005644B8">
            <w:pPr>
              <w:suppressAutoHyphens/>
            </w:pPr>
            <w:r w:rsidRPr="00EE2E62">
              <w:t>2) ул. Дружбы, д.3, д.5</w:t>
            </w:r>
          </w:p>
        </w:tc>
      </w:tr>
      <w:tr w:rsidR="00C92F3E" w:rsidRPr="00EE2E62" w:rsidTr="005644B8">
        <w:trPr>
          <w:trHeight w:val="454"/>
        </w:trPr>
        <w:tc>
          <w:tcPr>
            <w:tcW w:w="851" w:type="dxa"/>
            <w:shd w:val="clear" w:color="auto" w:fill="auto"/>
          </w:tcPr>
          <w:p w:rsidR="00C92F3E" w:rsidRPr="00EE2E62" w:rsidRDefault="00C92F3E" w:rsidP="00C92F3E">
            <w:pPr>
              <w:numPr>
                <w:ilvl w:val="0"/>
                <w:numId w:val="2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>
              <w:t>2032</w:t>
            </w:r>
          </w:p>
        </w:tc>
        <w:tc>
          <w:tcPr>
            <w:tcW w:w="6203" w:type="dxa"/>
            <w:shd w:val="clear" w:color="auto" w:fill="auto"/>
          </w:tcPr>
          <w:p w:rsidR="00C92F3E" w:rsidRDefault="00C92F3E" w:rsidP="005644B8">
            <w:pPr>
              <w:suppressAutoHyphens/>
            </w:pPr>
            <w:r>
              <w:t>1)</w:t>
            </w:r>
            <w:r w:rsidRPr="00EE2E62">
              <w:t>ул. Дружбы, д.180</w:t>
            </w:r>
          </w:p>
          <w:p w:rsidR="00C92F3E" w:rsidRPr="00EE2E62" w:rsidRDefault="00C92F3E" w:rsidP="005644B8">
            <w:pPr>
              <w:suppressAutoHyphens/>
            </w:pPr>
            <w:r>
              <w:t>2</w:t>
            </w:r>
            <w:r w:rsidRPr="00145A6A">
              <w:t>) ул. Солнечная, д.11, д.13;</w:t>
            </w:r>
          </w:p>
        </w:tc>
      </w:tr>
      <w:tr w:rsidR="00C92F3E" w:rsidRPr="00EE2E62" w:rsidTr="005644B8">
        <w:trPr>
          <w:trHeight w:val="454"/>
        </w:trPr>
        <w:tc>
          <w:tcPr>
            <w:tcW w:w="851" w:type="dxa"/>
            <w:shd w:val="clear" w:color="auto" w:fill="auto"/>
          </w:tcPr>
          <w:p w:rsidR="00C92F3E" w:rsidRPr="00EE2E62" w:rsidRDefault="00C92F3E" w:rsidP="005644B8">
            <w:pPr>
              <w:suppressAutoHyphens/>
              <w:ind w:left="303" w:firstLine="15"/>
              <w:jc w:val="both"/>
            </w:pPr>
            <w:r>
              <w:t>10.</w:t>
            </w: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>
              <w:t>2033</w:t>
            </w:r>
          </w:p>
        </w:tc>
        <w:tc>
          <w:tcPr>
            <w:tcW w:w="6203" w:type="dxa"/>
            <w:shd w:val="clear" w:color="auto" w:fill="auto"/>
          </w:tcPr>
          <w:p w:rsidR="00C92F3E" w:rsidRDefault="00C92F3E" w:rsidP="00C92F3E">
            <w:pPr>
              <w:pStyle w:val="a3"/>
              <w:numPr>
                <w:ilvl w:val="0"/>
                <w:numId w:val="5"/>
              </w:numPr>
              <w:suppressAutoHyphens/>
              <w:ind w:left="317" w:hanging="317"/>
            </w:pPr>
            <w:r w:rsidRPr="00EE2E62">
              <w:t>ул. Дружбы, д.177</w:t>
            </w:r>
          </w:p>
          <w:p w:rsidR="00C92F3E" w:rsidRPr="00EE2E62" w:rsidRDefault="00C92F3E" w:rsidP="00C92F3E">
            <w:pPr>
              <w:pStyle w:val="a3"/>
              <w:numPr>
                <w:ilvl w:val="0"/>
                <w:numId w:val="5"/>
              </w:numPr>
              <w:suppressAutoHyphens/>
              <w:ind w:left="317" w:hanging="317"/>
            </w:pPr>
            <w:r w:rsidRPr="00EE2E62">
              <w:t>ул. Дружбы, д.179</w:t>
            </w:r>
          </w:p>
        </w:tc>
      </w:tr>
      <w:tr w:rsidR="00C92F3E" w:rsidRPr="00EE2E62" w:rsidTr="005644B8">
        <w:trPr>
          <w:trHeight w:val="454"/>
        </w:trPr>
        <w:tc>
          <w:tcPr>
            <w:tcW w:w="851" w:type="dxa"/>
            <w:shd w:val="clear" w:color="auto" w:fill="auto"/>
          </w:tcPr>
          <w:p w:rsidR="00C92F3E" w:rsidRPr="00EE2E62" w:rsidRDefault="00C92F3E" w:rsidP="005644B8">
            <w:pPr>
              <w:suppressAutoHyphens/>
              <w:ind w:left="34" w:firstLine="284"/>
              <w:jc w:val="both"/>
            </w:pPr>
            <w:r>
              <w:t>11.</w:t>
            </w: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>
              <w:t>2034</w:t>
            </w:r>
          </w:p>
        </w:tc>
        <w:tc>
          <w:tcPr>
            <w:tcW w:w="6203" w:type="dxa"/>
            <w:shd w:val="clear" w:color="auto" w:fill="auto"/>
          </w:tcPr>
          <w:p w:rsidR="00C92F3E" w:rsidRPr="00EE2E62" w:rsidRDefault="00C92F3E" w:rsidP="005644B8">
            <w:pPr>
              <w:suppressAutoHyphens/>
            </w:pPr>
            <w:r w:rsidRPr="00EE2E62">
              <w:t>1) ул. Дружбы, д.176</w:t>
            </w:r>
          </w:p>
        </w:tc>
      </w:tr>
      <w:tr w:rsidR="00C92F3E" w:rsidRPr="00EE2E62" w:rsidTr="005644B8">
        <w:trPr>
          <w:trHeight w:val="454"/>
        </w:trPr>
        <w:tc>
          <w:tcPr>
            <w:tcW w:w="851" w:type="dxa"/>
            <w:shd w:val="clear" w:color="auto" w:fill="auto"/>
          </w:tcPr>
          <w:p w:rsidR="00C92F3E" w:rsidRPr="00EE2E62" w:rsidRDefault="00C92F3E" w:rsidP="005644B8">
            <w:pPr>
              <w:suppressAutoHyphens/>
              <w:ind w:left="318"/>
              <w:jc w:val="both"/>
            </w:pPr>
            <w:r>
              <w:t>12.</w:t>
            </w:r>
          </w:p>
        </w:tc>
        <w:tc>
          <w:tcPr>
            <w:tcW w:w="3261" w:type="dxa"/>
            <w:shd w:val="clear" w:color="auto" w:fill="auto"/>
          </w:tcPr>
          <w:p w:rsidR="00C92F3E" w:rsidRPr="00EE2E62" w:rsidRDefault="00C92F3E" w:rsidP="005644B8">
            <w:pPr>
              <w:suppressAutoHyphens/>
              <w:jc w:val="center"/>
            </w:pPr>
            <w:r w:rsidRPr="00EE2E62">
              <w:t>2035</w:t>
            </w:r>
          </w:p>
        </w:tc>
        <w:tc>
          <w:tcPr>
            <w:tcW w:w="6203" w:type="dxa"/>
            <w:shd w:val="clear" w:color="auto" w:fill="auto"/>
          </w:tcPr>
          <w:p w:rsidR="00C92F3E" w:rsidRDefault="00C92F3E" w:rsidP="00C92F3E">
            <w:pPr>
              <w:pStyle w:val="a3"/>
              <w:numPr>
                <w:ilvl w:val="0"/>
                <w:numId w:val="3"/>
              </w:numPr>
              <w:suppressAutoHyphens/>
            </w:pPr>
            <w:r w:rsidRPr="00EE2E62">
              <w:t>ул. Дружбы, д.166</w:t>
            </w:r>
          </w:p>
          <w:p w:rsidR="00C92F3E" w:rsidRPr="00EE2E62" w:rsidRDefault="00C92F3E" w:rsidP="00C92F3E">
            <w:pPr>
              <w:pStyle w:val="a3"/>
              <w:numPr>
                <w:ilvl w:val="0"/>
                <w:numId w:val="3"/>
              </w:numPr>
              <w:suppressAutoHyphens/>
            </w:pPr>
            <w:r>
              <w:t>ул.Дружбы, д.174</w:t>
            </w:r>
          </w:p>
        </w:tc>
      </w:tr>
    </w:tbl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  <w:r>
        <w:tab/>
      </w:r>
    </w:p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  <w:r>
        <w:t>3.  В приложении к программе №1 «</w:t>
      </w:r>
      <w:r w:rsidRPr="00AE30CA">
        <w:t xml:space="preserve">ПЕРЕЧЕНЬ основных мероприятий муниципальной программы «Формирование современной городской среды в городском </w:t>
      </w:r>
      <w:proofErr w:type="gramStart"/>
      <w:r w:rsidRPr="00AE30CA">
        <w:t>округе</w:t>
      </w:r>
      <w:proofErr w:type="gramEnd"/>
      <w:r w:rsidRPr="00AE30CA">
        <w:t xml:space="preserve"> ЗАТО п. Горный»</w:t>
      </w:r>
      <w:r>
        <w:t>» строку «5.</w:t>
      </w:r>
      <w:r w:rsidRPr="00E24465">
        <w:t xml:space="preserve"> </w:t>
      </w:r>
      <w:r>
        <w:t>Благоустройство дворовых территорий по улицам» изложить в следующей редакции:</w:t>
      </w:r>
    </w:p>
    <w:tbl>
      <w:tblPr>
        <w:tblW w:w="11128" w:type="dxa"/>
        <w:tblInd w:w="-1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992"/>
        <w:gridCol w:w="850"/>
        <w:gridCol w:w="1701"/>
        <w:gridCol w:w="1134"/>
        <w:gridCol w:w="2628"/>
      </w:tblGrid>
      <w:tr w:rsidR="00C92F3E" w:rsidRPr="00E24465" w:rsidTr="005644B8">
        <w:trPr>
          <w:trHeight w:val="962"/>
        </w:trPr>
        <w:tc>
          <w:tcPr>
            <w:tcW w:w="2263" w:type="dxa"/>
            <w:shd w:val="clear" w:color="auto" w:fill="auto"/>
          </w:tcPr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sz w:val="22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lang w:eastAsia="en-US"/>
              </w:rPr>
              <w:t xml:space="preserve">5. Благоустройство дворовых территорий по улицам: </w:t>
            </w:r>
          </w:p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sz w:val="22"/>
                <w:lang w:eastAsia="en-US"/>
              </w:rPr>
            </w:pPr>
          </w:p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sz w:val="22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lang w:eastAsia="en-US"/>
              </w:rPr>
              <w:t>1) ул. Солнечная, д.15</w:t>
            </w:r>
          </w:p>
        </w:tc>
        <w:tc>
          <w:tcPr>
            <w:tcW w:w="1560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both"/>
              <w:rPr>
                <w:rFonts w:eastAsia="Calibri"/>
                <w:sz w:val="22"/>
                <w:lang w:eastAsia="en-US"/>
              </w:rPr>
            </w:pPr>
            <w:r w:rsidRPr="00E24465">
              <w:rPr>
                <w:rFonts w:eastAsia="Calibri"/>
                <w:sz w:val="22"/>
                <w:lang w:eastAsia="en-US"/>
              </w:rPr>
              <w:t xml:space="preserve">МБУ «ЦБО и МТО» городского </w:t>
            </w:r>
            <w:proofErr w:type="gramStart"/>
            <w:r w:rsidRPr="00E24465">
              <w:rPr>
                <w:rFonts w:eastAsia="Calibri"/>
                <w:sz w:val="22"/>
                <w:lang w:eastAsia="en-US"/>
              </w:rPr>
              <w:t>округа</w:t>
            </w:r>
            <w:proofErr w:type="gramEnd"/>
            <w:r w:rsidRPr="00E24465">
              <w:rPr>
                <w:rFonts w:eastAsia="Calibri"/>
                <w:sz w:val="22"/>
                <w:lang w:eastAsia="en-US"/>
              </w:rPr>
              <w:t xml:space="preserve"> ЗАТО п.Горный</w:t>
            </w:r>
          </w:p>
        </w:tc>
        <w:tc>
          <w:tcPr>
            <w:tcW w:w="992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center"/>
              <w:rPr>
                <w:rFonts w:eastAsia="Calibri"/>
                <w:snapToGrid w:val="0"/>
                <w:sz w:val="22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lang w:eastAsia="en-US"/>
              </w:rPr>
              <w:t>2026</w:t>
            </w:r>
          </w:p>
        </w:tc>
        <w:tc>
          <w:tcPr>
            <w:tcW w:w="850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center"/>
              <w:rPr>
                <w:rFonts w:eastAsia="Calibri"/>
                <w:snapToGrid w:val="0"/>
                <w:sz w:val="22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lang w:eastAsia="en-US"/>
              </w:rPr>
              <w:t>2026</w:t>
            </w:r>
          </w:p>
        </w:tc>
        <w:tc>
          <w:tcPr>
            <w:tcW w:w="1701" w:type="dxa"/>
            <w:shd w:val="clear" w:color="auto" w:fill="auto"/>
          </w:tcPr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E24465">
              <w:rPr>
                <w:rFonts w:eastAsia="Calibri"/>
                <w:sz w:val="22"/>
                <w:szCs w:val="20"/>
                <w:lang w:eastAsia="en-US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1134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both"/>
              <w:rPr>
                <w:rFonts w:eastAsia="Calibri"/>
                <w:sz w:val="22"/>
                <w:szCs w:val="20"/>
                <w:lang w:eastAsia="en-US"/>
              </w:rPr>
            </w:pPr>
            <w:r w:rsidRPr="00E24465">
              <w:rPr>
                <w:rFonts w:eastAsia="Calibri"/>
                <w:sz w:val="22"/>
                <w:szCs w:val="20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both"/>
              <w:rPr>
                <w:rFonts w:eastAsia="Calibri"/>
                <w:snapToGrid w:val="0"/>
                <w:sz w:val="22"/>
                <w:szCs w:val="20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szCs w:val="2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</w:tbl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</w:p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  <w:r>
        <w:t>строку «16.</w:t>
      </w:r>
      <w:r w:rsidRPr="00E24465">
        <w:t xml:space="preserve"> </w:t>
      </w:r>
      <w:r>
        <w:t>Благоустройство дворовых территорий по улицам» изложить в следующей редакции:</w:t>
      </w:r>
    </w:p>
    <w:tbl>
      <w:tblPr>
        <w:tblW w:w="11128" w:type="dxa"/>
        <w:tblInd w:w="-1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851"/>
        <w:gridCol w:w="850"/>
        <w:gridCol w:w="1701"/>
        <w:gridCol w:w="1701"/>
        <w:gridCol w:w="2628"/>
      </w:tblGrid>
      <w:tr w:rsidR="00C92F3E" w:rsidRPr="00E24465" w:rsidTr="005644B8">
        <w:trPr>
          <w:trHeight w:val="687"/>
        </w:trPr>
        <w:tc>
          <w:tcPr>
            <w:tcW w:w="1980" w:type="dxa"/>
            <w:shd w:val="clear" w:color="auto" w:fill="auto"/>
          </w:tcPr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lang w:eastAsia="en-US"/>
              </w:rPr>
            </w:pPr>
            <w:r w:rsidRPr="00E24465">
              <w:rPr>
                <w:rFonts w:eastAsia="Calibri"/>
                <w:sz w:val="22"/>
                <w:lang w:eastAsia="en-US"/>
              </w:rPr>
              <w:t>16. Благоустройство дворовых территорий по улицам:</w:t>
            </w:r>
          </w:p>
          <w:p w:rsidR="00C92F3E" w:rsidRPr="00AE3294" w:rsidRDefault="00C92F3E" w:rsidP="005644B8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lang w:eastAsia="en-US"/>
              </w:rPr>
            </w:pPr>
            <w:r w:rsidRPr="00E24465">
              <w:rPr>
                <w:rFonts w:eastAsia="Calibri"/>
                <w:sz w:val="22"/>
                <w:lang w:eastAsia="en-US"/>
              </w:rPr>
              <w:t>1) ул. Дружбы, д. 1</w:t>
            </w:r>
            <w:r w:rsidRPr="00AE3294">
              <w:rPr>
                <w:rFonts w:eastAsia="Calibri"/>
                <w:sz w:val="22"/>
                <w:lang w:eastAsia="en-US"/>
              </w:rPr>
              <w:t>80</w:t>
            </w:r>
          </w:p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lang w:eastAsia="en-US"/>
              </w:rPr>
            </w:pPr>
            <w:r w:rsidRPr="00AE3294">
              <w:rPr>
                <w:rFonts w:eastAsia="Calibri"/>
                <w:sz w:val="22"/>
                <w:lang w:eastAsia="en-US"/>
              </w:rPr>
              <w:t>2)</w:t>
            </w:r>
            <w:r w:rsidRPr="00AE3294">
              <w:rPr>
                <w:sz w:val="22"/>
              </w:rPr>
              <w:t xml:space="preserve"> </w:t>
            </w:r>
            <w:r w:rsidRPr="00AE3294">
              <w:rPr>
                <w:rFonts w:eastAsia="Calibri"/>
                <w:sz w:val="22"/>
                <w:lang w:eastAsia="en-US"/>
              </w:rPr>
              <w:t>ул. Солнечная, д.11, д.13;</w:t>
            </w:r>
          </w:p>
        </w:tc>
        <w:tc>
          <w:tcPr>
            <w:tcW w:w="1417" w:type="dxa"/>
            <w:shd w:val="clear" w:color="auto" w:fill="auto"/>
          </w:tcPr>
          <w:p w:rsidR="00C92F3E" w:rsidRPr="00E24465" w:rsidRDefault="00C92F3E" w:rsidP="005644B8">
            <w:pPr>
              <w:suppressAutoHyphens/>
              <w:rPr>
                <w:rFonts w:eastAsia="Calibri"/>
                <w:sz w:val="22"/>
                <w:lang w:eastAsia="en-US"/>
              </w:rPr>
            </w:pPr>
            <w:r w:rsidRPr="00E24465">
              <w:rPr>
                <w:rFonts w:eastAsia="Calibri"/>
                <w:sz w:val="22"/>
                <w:lang w:eastAsia="en-US"/>
              </w:rPr>
              <w:t xml:space="preserve">МБУ «ЦБО и МТО» городского </w:t>
            </w:r>
            <w:proofErr w:type="gramStart"/>
            <w:r w:rsidRPr="00E24465">
              <w:rPr>
                <w:rFonts w:eastAsia="Calibri"/>
                <w:sz w:val="22"/>
                <w:lang w:eastAsia="en-US"/>
              </w:rPr>
              <w:t>округа</w:t>
            </w:r>
            <w:proofErr w:type="gramEnd"/>
            <w:r w:rsidRPr="00E24465">
              <w:rPr>
                <w:rFonts w:eastAsia="Calibri"/>
                <w:sz w:val="22"/>
                <w:lang w:eastAsia="en-US"/>
              </w:rPr>
              <w:t xml:space="preserve"> ЗАТО п.Горный</w:t>
            </w:r>
          </w:p>
        </w:tc>
        <w:tc>
          <w:tcPr>
            <w:tcW w:w="851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center"/>
              <w:rPr>
                <w:rFonts w:eastAsia="Calibri"/>
                <w:snapToGrid w:val="0"/>
                <w:sz w:val="22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lang w:eastAsia="en-US"/>
              </w:rPr>
              <w:t>2032</w:t>
            </w:r>
          </w:p>
        </w:tc>
        <w:tc>
          <w:tcPr>
            <w:tcW w:w="850" w:type="dxa"/>
            <w:shd w:val="clear" w:color="auto" w:fill="auto"/>
          </w:tcPr>
          <w:p w:rsidR="00C92F3E" w:rsidRPr="00E24465" w:rsidRDefault="00C92F3E" w:rsidP="005644B8">
            <w:pPr>
              <w:suppressAutoHyphens/>
              <w:jc w:val="center"/>
              <w:rPr>
                <w:rFonts w:eastAsia="Calibri"/>
                <w:snapToGrid w:val="0"/>
                <w:sz w:val="22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lang w:eastAsia="en-US"/>
              </w:rPr>
              <w:t>2032</w:t>
            </w:r>
          </w:p>
        </w:tc>
        <w:tc>
          <w:tcPr>
            <w:tcW w:w="1701" w:type="dxa"/>
            <w:shd w:val="clear" w:color="auto" w:fill="auto"/>
          </w:tcPr>
          <w:p w:rsidR="00C92F3E" w:rsidRPr="00E24465" w:rsidRDefault="00C92F3E" w:rsidP="005644B8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2"/>
                <w:szCs w:val="20"/>
                <w:lang w:eastAsia="en-US"/>
              </w:rPr>
            </w:pPr>
            <w:r w:rsidRPr="00E24465">
              <w:rPr>
                <w:rFonts w:eastAsia="Calibri"/>
                <w:sz w:val="22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</w:tcPr>
          <w:p w:rsidR="00C92F3E" w:rsidRPr="00E24465" w:rsidRDefault="00C92F3E" w:rsidP="005644B8">
            <w:pPr>
              <w:suppressAutoHyphens/>
              <w:rPr>
                <w:rFonts w:eastAsia="Calibri"/>
                <w:sz w:val="22"/>
                <w:szCs w:val="20"/>
                <w:lang w:eastAsia="en-US"/>
              </w:rPr>
            </w:pPr>
            <w:r w:rsidRPr="00E24465">
              <w:rPr>
                <w:rFonts w:eastAsia="Calibri"/>
                <w:sz w:val="22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C92F3E" w:rsidRPr="00E24465" w:rsidRDefault="00C92F3E" w:rsidP="005644B8">
            <w:pPr>
              <w:suppressAutoHyphens/>
              <w:rPr>
                <w:rFonts w:eastAsia="Calibri"/>
                <w:snapToGrid w:val="0"/>
                <w:sz w:val="22"/>
                <w:szCs w:val="20"/>
                <w:lang w:eastAsia="en-US"/>
              </w:rPr>
            </w:pPr>
            <w:r w:rsidRPr="00E24465">
              <w:rPr>
                <w:rFonts w:eastAsia="Calibri"/>
                <w:snapToGrid w:val="0"/>
                <w:sz w:val="22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</w:tbl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</w:p>
    <w:p w:rsidR="00C92F3E" w:rsidRPr="00E43685" w:rsidRDefault="00C92F3E" w:rsidP="00C92F3E">
      <w:pPr>
        <w:tabs>
          <w:tab w:val="left" w:pos="12120"/>
        </w:tabs>
        <w:spacing w:line="360" w:lineRule="auto"/>
        <w:ind w:left="284"/>
        <w:jc w:val="both"/>
        <w:rPr>
          <w:szCs w:val="20"/>
        </w:rPr>
      </w:pPr>
      <w:r w:rsidRPr="00E43685">
        <w:rPr>
          <w:sz w:val="22"/>
        </w:rPr>
        <w:t>4.</w:t>
      </w:r>
      <w:r>
        <w:rPr>
          <w:sz w:val="22"/>
        </w:rPr>
        <w:t xml:space="preserve"> </w:t>
      </w:r>
      <w:r w:rsidRPr="00E43685">
        <w:rPr>
          <w:sz w:val="22"/>
        </w:rPr>
        <w:t>В приложении к программе №2 «</w:t>
      </w:r>
      <w:r w:rsidRPr="00E43685">
        <w:rPr>
          <w:szCs w:val="20"/>
        </w:rPr>
        <w:t xml:space="preserve">СВЕДЕНИЯ о показателях (индикаторах) муниципальной программы «Формирование современной городской среды в городском </w:t>
      </w:r>
      <w:proofErr w:type="gramStart"/>
      <w:r w:rsidRPr="00E43685">
        <w:rPr>
          <w:szCs w:val="20"/>
        </w:rPr>
        <w:t>округе</w:t>
      </w:r>
      <w:proofErr w:type="gramEnd"/>
      <w:r w:rsidRPr="00E43685">
        <w:rPr>
          <w:szCs w:val="20"/>
        </w:rPr>
        <w:t xml:space="preserve"> ЗАТО п. Горный»» строку «1. Количество благоустроенных дворовых территорий» изложить в новой редакции»: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851"/>
        <w:gridCol w:w="567"/>
        <w:gridCol w:w="567"/>
        <w:gridCol w:w="425"/>
        <w:gridCol w:w="425"/>
        <w:gridCol w:w="567"/>
        <w:gridCol w:w="425"/>
        <w:gridCol w:w="426"/>
        <w:gridCol w:w="425"/>
        <w:gridCol w:w="425"/>
        <w:gridCol w:w="425"/>
        <w:gridCol w:w="567"/>
        <w:gridCol w:w="426"/>
      </w:tblGrid>
      <w:tr w:rsidR="00C92F3E" w:rsidRPr="00BF05AE" w:rsidTr="005644B8">
        <w:trPr>
          <w:trHeight w:val="6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 xml:space="preserve">Количество благоустроенных дворовых территорий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1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26D6F" w:rsidRDefault="00C92F3E" w:rsidP="005644B8">
            <w:pPr>
              <w:spacing w:after="160"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  <w:p w:rsidR="00C92F3E" w:rsidRPr="00026D6F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</w:p>
        </w:tc>
      </w:tr>
    </w:tbl>
    <w:p w:rsidR="00C92F3E" w:rsidRPr="00C6237F" w:rsidRDefault="00C92F3E" w:rsidP="00C92F3E">
      <w:pPr>
        <w:pStyle w:val="a3"/>
        <w:tabs>
          <w:tab w:val="left" w:pos="12120"/>
        </w:tabs>
        <w:spacing w:line="360" w:lineRule="auto"/>
        <w:ind w:left="644"/>
        <w:jc w:val="both"/>
        <w:rPr>
          <w:szCs w:val="20"/>
        </w:rPr>
      </w:pPr>
    </w:p>
    <w:p w:rsidR="00C92F3E" w:rsidRDefault="00C92F3E" w:rsidP="00C92F3E">
      <w:pPr>
        <w:pStyle w:val="a3"/>
        <w:tabs>
          <w:tab w:val="left" w:pos="12120"/>
        </w:tabs>
        <w:spacing w:line="360" w:lineRule="auto"/>
        <w:ind w:left="644"/>
        <w:jc w:val="both"/>
        <w:rPr>
          <w:lang w:eastAsia="en-US"/>
        </w:rPr>
      </w:pPr>
      <w:r>
        <w:rPr>
          <w:szCs w:val="20"/>
        </w:rPr>
        <w:t>Строку «2</w:t>
      </w:r>
      <w:r w:rsidRPr="00321093">
        <w:rPr>
          <w:szCs w:val="20"/>
        </w:rPr>
        <w:t xml:space="preserve">. </w:t>
      </w:r>
      <w:r w:rsidRPr="00F9016E">
        <w:rPr>
          <w:lang w:eastAsia="en-US"/>
        </w:rPr>
        <w:t>Доля благоустроенных дворовых территорий от общего количества дворовых территорий</w:t>
      </w:r>
      <w:r>
        <w:rPr>
          <w:lang w:eastAsia="en-US"/>
        </w:rPr>
        <w:t xml:space="preserve">» изложить в новой редакции: 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851"/>
        <w:gridCol w:w="567"/>
        <w:gridCol w:w="425"/>
        <w:gridCol w:w="283"/>
        <w:gridCol w:w="567"/>
        <w:gridCol w:w="567"/>
        <w:gridCol w:w="567"/>
        <w:gridCol w:w="567"/>
        <w:gridCol w:w="567"/>
        <w:gridCol w:w="567"/>
        <w:gridCol w:w="567"/>
        <w:gridCol w:w="284"/>
        <w:gridCol w:w="567"/>
      </w:tblGrid>
      <w:tr w:rsidR="00C92F3E" w:rsidRPr="00026D6F" w:rsidTr="005644B8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 xml:space="preserve">Доля благоустроенных дворовых территорий от общего количества дворовых территорий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  <w:r w:rsidRPr="000704D2">
              <w:rPr>
                <w:sz w:val="22"/>
                <w:lang w:eastAsia="en-US"/>
              </w:rPr>
              <w:t>Проценты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  <w:p w:rsidR="00C92F3E" w:rsidRPr="000704D2" w:rsidRDefault="00C92F3E" w:rsidP="005644B8">
            <w:pPr>
              <w:suppressAutoHyphens/>
              <w:rPr>
                <w:sz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color w:val="000000" w:themeColor="text1"/>
                <w:sz w:val="22"/>
                <w:lang w:val="en-US" w:eastAsia="en-US"/>
              </w:rPr>
            </w:pPr>
            <w:r w:rsidRPr="000704D2">
              <w:rPr>
                <w:color w:val="000000" w:themeColor="text1"/>
                <w:sz w:val="22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tabs>
                <w:tab w:val="center" w:pos="318"/>
              </w:tabs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704D2" w:rsidRDefault="00C92F3E" w:rsidP="005644B8">
            <w:pPr>
              <w:spacing w:after="160"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5</w:t>
            </w:r>
          </w:p>
          <w:p w:rsidR="00C92F3E" w:rsidRPr="000704D2" w:rsidRDefault="00C92F3E" w:rsidP="005644B8">
            <w:pPr>
              <w:suppressAutoHyphens/>
              <w:jc w:val="center"/>
              <w:rPr>
                <w:sz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E" w:rsidRPr="00026D6F" w:rsidRDefault="00C92F3E" w:rsidP="005644B8">
            <w:pPr>
              <w:spacing w:after="160"/>
              <w:jc w:val="center"/>
              <w:rPr>
                <w:sz w:val="22"/>
                <w:lang w:val="en-US" w:eastAsia="en-US"/>
              </w:rPr>
            </w:pPr>
            <w:r w:rsidRPr="000704D2">
              <w:rPr>
                <w:sz w:val="22"/>
                <w:lang w:eastAsia="en-US"/>
              </w:rPr>
              <w:t>10</w:t>
            </w:r>
          </w:p>
          <w:p w:rsidR="00C92F3E" w:rsidRPr="00026D6F" w:rsidRDefault="00C92F3E" w:rsidP="005644B8">
            <w:pPr>
              <w:suppressAutoHyphens/>
              <w:jc w:val="center"/>
              <w:rPr>
                <w:sz w:val="22"/>
                <w:lang w:val="en-US" w:eastAsia="en-US"/>
              </w:rPr>
            </w:pPr>
          </w:p>
        </w:tc>
      </w:tr>
    </w:tbl>
    <w:p w:rsidR="00C92F3E" w:rsidRPr="00C6237F" w:rsidRDefault="00C92F3E" w:rsidP="00C92F3E">
      <w:pPr>
        <w:pStyle w:val="a3"/>
        <w:tabs>
          <w:tab w:val="left" w:pos="12120"/>
        </w:tabs>
        <w:spacing w:line="360" w:lineRule="auto"/>
        <w:ind w:left="644"/>
        <w:jc w:val="both"/>
        <w:rPr>
          <w:szCs w:val="20"/>
        </w:rPr>
      </w:pPr>
    </w:p>
    <w:p w:rsidR="00C92F3E" w:rsidRDefault="00C92F3E" w:rsidP="00C92F3E">
      <w:pPr>
        <w:pStyle w:val="a3"/>
        <w:tabs>
          <w:tab w:val="left" w:pos="12120"/>
        </w:tabs>
        <w:spacing w:line="360" w:lineRule="auto"/>
        <w:ind w:left="644"/>
        <w:jc w:val="both"/>
        <w:rPr>
          <w:lang w:eastAsia="en-US"/>
        </w:rPr>
      </w:pPr>
      <w:r>
        <w:rPr>
          <w:szCs w:val="20"/>
        </w:rPr>
        <w:t>Строку «5</w:t>
      </w:r>
      <w:r w:rsidRPr="00321093">
        <w:rPr>
          <w:szCs w:val="20"/>
        </w:rPr>
        <w:t xml:space="preserve">. </w:t>
      </w:r>
      <w:r w:rsidRPr="00585A8D">
        <w:rPr>
          <w:lang w:eastAsia="en-US"/>
        </w:rPr>
        <w:t>Доля благоустроенных муниципальных территорий общего пользования от общего количества таких территорий</w:t>
      </w:r>
      <w:r>
        <w:rPr>
          <w:lang w:eastAsia="en-US"/>
        </w:rPr>
        <w:t xml:space="preserve">» изложить в новой редакции: 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268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C92F3E" w:rsidRPr="008B3694" w:rsidTr="005644B8">
        <w:trPr>
          <w:trHeight w:val="96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rPr>
                <w:lang w:eastAsia="en-US"/>
              </w:rPr>
            </w:pPr>
            <w:r w:rsidRPr="000704D2">
              <w:rPr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rPr>
                <w:lang w:eastAsia="en-US"/>
              </w:rPr>
            </w:pPr>
            <w:r w:rsidRPr="000704D2">
              <w:rPr>
                <w:lang w:eastAsia="en-US"/>
              </w:rPr>
              <w:t xml:space="preserve">Доля благоустроенных </w:t>
            </w:r>
            <w:r w:rsidRPr="000704D2">
              <w:rPr>
                <w:rFonts w:eastAsia="Calibri"/>
                <w:lang w:eastAsia="en-US"/>
              </w:rPr>
              <w:t xml:space="preserve">муниципальных территорий общего пользования от общего количества таких территорий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Проценты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color w:val="000000" w:themeColor="text1"/>
                <w:lang w:eastAsia="en-US"/>
              </w:rPr>
            </w:pPr>
            <w:r w:rsidRPr="000704D2">
              <w:rPr>
                <w:color w:val="000000" w:themeColor="text1"/>
                <w:lang w:eastAsia="en-US"/>
              </w:rPr>
              <w:t>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0704D2" w:rsidRDefault="00C92F3E" w:rsidP="005644B8">
            <w:pPr>
              <w:suppressAutoHyphens/>
              <w:ind w:right="-134"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E" w:rsidRPr="008B3694" w:rsidRDefault="00C92F3E" w:rsidP="005644B8">
            <w:pPr>
              <w:suppressAutoHyphens/>
              <w:jc w:val="center"/>
              <w:rPr>
                <w:lang w:eastAsia="en-US"/>
              </w:rPr>
            </w:pPr>
            <w:r w:rsidRPr="000704D2">
              <w:rPr>
                <w:lang w:eastAsia="en-US"/>
              </w:rPr>
              <w:t>10,3</w:t>
            </w:r>
          </w:p>
        </w:tc>
      </w:tr>
    </w:tbl>
    <w:p w:rsidR="00C92F3E" w:rsidRDefault="00C92F3E" w:rsidP="00C92F3E">
      <w:pPr>
        <w:tabs>
          <w:tab w:val="left" w:pos="12120"/>
        </w:tabs>
        <w:spacing w:line="360" w:lineRule="auto"/>
        <w:jc w:val="both"/>
        <w:rPr>
          <w:szCs w:val="20"/>
        </w:rPr>
      </w:pPr>
    </w:p>
    <w:p w:rsidR="00C92F3E" w:rsidRPr="0046388E" w:rsidRDefault="00C92F3E" w:rsidP="00C92F3E">
      <w:pPr>
        <w:tabs>
          <w:tab w:val="left" w:pos="12120"/>
        </w:tabs>
        <w:spacing w:line="360" w:lineRule="auto"/>
        <w:ind w:firstLine="709"/>
        <w:jc w:val="both"/>
      </w:pPr>
      <w:r>
        <w:rPr>
          <w:szCs w:val="20"/>
        </w:rPr>
        <w:t xml:space="preserve">  </w:t>
      </w:r>
      <w:r>
        <w:t xml:space="preserve">5. </w:t>
      </w:r>
      <w:r w:rsidRPr="00006822">
        <w:t xml:space="preserve">В приложении к программе № 3 «Ресурсное обеспечение реализации муниципальной программы «Формирование современной городской среды в городском </w:t>
      </w:r>
      <w:proofErr w:type="gramStart"/>
      <w:r w:rsidRPr="00006822">
        <w:t>округе</w:t>
      </w:r>
      <w:proofErr w:type="gramEnd"/>
      <w:r w:rsidRPr="00006822">
        <w:t xml:space="preserve"> ЗАТО п. Горный» в столбце «2026 год», раздела «Бюджет городского округа ЗАТО п. Горный» цифры «9 000 000,00» </w:t>
      </w:r>
      <w:r>
        <w:t xml:space="preserve">заменить цифрами «4725592,53», </w:t>
      </w:r>
      <w:r w:rsidRPr="00006822">
        <w:t xml:space="preserve">в разделе </w:t>
      </w:r>
      <w:r>
        <w:t xml:space="preserve">«Федеральный бюджет» </w:t>
      </w:r>
      <w:r w:rsidRPr="00006822">
        <w:t>внести сумму «17293808,</w:t>
      </w:r>
      <w:r>
        <w:t xml:space="preserve">8», в разделе «Краевой бюджет» </w:t>
      </w:r>
      <w:r w:rsidRPr="00006822">
        <w:t>внести сумму «174 484,93»</w:t>
      </w:r>
      <w:r>
        <w:t>.</w:t>
      </w:r>
    </w:p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</w:p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</w:p>
    <w:p w:rsidR="00C92F3E" w:rsidRDefault="00C92F3E" w:rsidP="00C92F3E">
      <w:pPr>
        <w:tabs>
          <w:tab w:val="left" w:pos="12120"/>
        </w:tabs>
        <w:spacing w:line="360" w:lineRule="auto"/>
        <w:ind w:firstLine="709"/>
        <w:jc w:val="both"/>
      </w:pPr>
    </w:p>
    <w:p w:rsidR="00C92F3E" w:rsidRPr="009D695D" w:rsidRDefault="00C92F3E" w:rsidP="00C92F3E">
      <w:pPr>
        <w:tabs>
          <w:tab w:val="left" w:pos="2085"/>
        </w:tabs>
        <w:sectPr w:rsidR="00C92F3E" w:rsidRPr="009D695D" w:rsidSect="009D69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2F3E" w:rsidRDefault="00C92F3E" w:rsidP="00C92F3E">
      <w:pPr>
        <w:spacing w:line="360" w:lineRule="auto"/>
        <w:jc w:val="both"/>
      </w:pPr>
    </w:p>
    <w:p w:rsidR="00C92F3E" w:rsidRDefault="00C92F3E" w:rsidP="00C92F3E">
      <w:pPr>
        <w:spacing w:line="360" w:lineRule="auto"/>
        <w:ind w:firstLine="709"/>
        <w:jc w:val="both"/>
      </w:pPr>
    </w:p>
    <w:p w:rsidR="00C92F3E" w:rsidRPr="004F387E" w:rsidRDefault="00C92F3E" w:rsidP="00C92F3E">
      <w:pPr>
        <w:rPr>
          <w:sz w:val="22"/>
        </w:rPr>
      </w:pPr>
    </w:p>
    <w:p w:rsidR="002951D5" w:rsidRDefault="002951D5"/>
    <w:sectPr w:rsidR="002951D5" w:rsidSect="005073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665B7"/>
    <w:multiLevelType w:val="hybridMultilevel"/>
    <w:tmpl w:val="C0E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3F6D0BB5"/>
    <w:multiLevelType w:val="hybridMultilevel"/>
    <w:tmpl w:val="E882436A"/>
    <w:lvl w:ilvl="0" w:tplc="66A6744C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716E4EBB"/>
    <w:multiLevelType w:val="hybridMultilevel"/>
    <w:tmpl w:val="32E26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77B7F"/>
    <w:multiLevelType w:val="hybridMultilevel"/>
    <w:tmpl w:val="33E08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51"/>
    <w:rsid w:val="002951D5"/>
    <w:rsid w:val="00677EDC"/>
    <w:rsid w:val="00AC71B0"/>
    <w:rsid w:val="00AC7751"/>
    <w:rsid w:val="00C9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CD2DC-DE71-4750-AB25-0894EC97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92F3E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92F3E"/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C92F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92F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92F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F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tog.e-zab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Секретарь</cp:lastModifiedBy>
  <cp:revision>2</cp:revision>
  <cp:lastPrinted>2026-01-12T00:43:00Z</cp:lastPrinted>
  <dcterms:created xsi:type="dcterms:W3CDTF">2026-01-12T00:44:00Z</dcterms:created>
  <dcterms:modified xsi:type="dcterms:W3CDTF">2026-01-12T00:44:00Z</dcterms:modified>
</cp:coreProperties>
</file>