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5CB" w:rsidRDefault="00D965CB" w:rsidP="00D965CB">
      <w:pPr>
        <w:pStyle w:val="Title"/>
        <w:tabs>
          <w:tab w:val="left" w:pos="7695"/>
        </w:tabs>
        <w:spacing w:before="0" w:after="0"/>
        <w:ind w:firstLine="0"/>
        <w:contextualSpacing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7471FA" w:rsidRDefault="00D965CB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9217FE">
        <w:rPr>
          <w:b w:val="0"/>
          <w:bCs w:val="0"/>
          <w:i/>
          <w:noProof/>
          <w:sz w:val="28"/>
          <w:szCs w:val="28"/>
        </w:rPr>
        <w:drawing>
          <wp:inline distT="0" distB="0" distL="0" distR="0" wp14:anchorId="18106DB6" wp14:editId="494D8B53">
            <wp:extent cx="838200" cy="8599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59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5CB" w:rsidRDefault="00D965CB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 w:rsidRPr="00D965CB">
        <w:rPr>
          <w:rFonts w:ascii="Times New Roman" w:hAnsi="Times New Roman" w:cs="Times New Roman"/>
        </w:rPr>
        <w:t xml:space="preserve">ДУМА ГОРОДСКОГО </w:t>
      </w:r>
      <w:proofErr w:type="gramStart"/>
      <w:r w:rsidRPr="00D965CB">
        <w:rPr>
          <w:rFonts w:ascii="Times New Roman" w:hAnsi="Times New Roman" w:cs="Times New Roman"/>
        </w:rPr>
        <w:t>ОКРУГА</w:t>
      </w:r>
      <w:proofErr w:type="gramEnd"/>
      <w:r w:rsidRPr="00D965CB">
        <w:rPr>
          <w:rFonts w:ascii="Times New Roman" w:hAnsi="Times New Roman" w:cs="Times New Roman"/>
        </w:rPr>
        <w:t xml:space="preserve"> ЗАТО П. ГОРНЫЙ</w:t>
      </w:r>
    </w:p>
    <w:p w:rsidR="00D965CB" w:rsidRPr="00D965CB" w:rsidRDefault="00D965CB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E72A61" w:rsidRPr="00113BBD" w:rsidRDefault="00E72A61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 w:rsidRPr="00113BBD">
        <w:rPr>
          <w:rFonts w:ascii="Times New Roman" w:hAnsi="Times New Roman" w:cs="Times New Roman"/>
        </w:rPr>
        <w:t>РЕШЕНИЕ</w:t>
      </w:r>
    </w:p>
    <w:p w:rsidR="007471FA" w:rsidRDefault="007471FA" w:rsidP="00A327D0">
      <w:pPr>
        <w:contextualSpacing/>
        <w:jc w:val="center"/>
        <w:rPr>
          <w:sz w:val="28"/>
          <w:szCs w:val="28"/>
        </w:rPr>
      </w:pPr>
    </w:p>
    <w:p w:rsidR="005E72D4" w:rsidRPr="00113BBD" w:rsidRDefault="005E72D4" w:rsidP="00A327D0">
      <w:pPr>
        <w:contextualSpacing/>
        <w:jc w:val="center"/>
        <w:rPr>
          <w:sz w:val="28"/>
          <w:szCs w:val="28"/>
        </w:rPr>
      </w:pPr>
    </w:p>
    <w:p w:rsidR="00E72A61" w:rsidRPr="00113BBD" w:rsidRDefault="00D965CB" w:rsidP="005F7586">
      <w:pPr>
        <w:contextualSpacing/>
        <w:rPr>
          <w:bCs/>
          <w:sz w:val="28"/>
          <w:szCs w:val="28"/>
        </w:rPr>
      </w:pPr>
      <w:r>
        <w:rPr>
          <w:sz w:val="28"/>
          <w:szCs w:val="28"/>
        </w:rPr>
        <w:t>От «</w:t>
      </w:r>
      <w:r w:rsidR="00261323">
        <w:rPr>
          <w:sz w:val="28"/>
          <w:szCs w:val="28"/>
        </w:rPr>
        <w:t>28</w:t>
      </w:r>
      <w:r>
        <w:rPr>
          <w:sz w:val="28"/>
          <w:szCs w:val="28"/>
        </w:rPr>
        <w:t>»</w:t>
      </w:r>
      <w:r w:rsidR="00261323">
        <w:rPr>
          <w:sz w:val="28"/>
          <w:szCs w:val="28"/>
        </w:rPr>
        <w:t xml:space="preserve"> октября </w:t>
      </w:r>
      <w:r>
        <w:rPr>
          <w:sz w:val="28"/>
          <w:szCs w:val="28"/>
        </w:rPr>
        <w:t>20</w:t>
      </w:r>
      <w:r w:rsidR="00261323">
        <w:rPr>
          <w:sz w:val="28"/>
          <w:szCs w:val="28"/>
        </w:rPr>
        <w:t>21</w:t>
      </w:r>
      <w:r w:rsidR="00E72A61" w:rsidRPr="00113BBD">
        <w:rPr>
          <w:sz w:val="28"/>
          <w:szCs w:val="28"/>
        </w:rPr>
        <w:t xml:space="preserve"> года</w:t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5F7586">
        <w:rPr>
          <w:sz w:val="28"/>
          <w:szCs w:val="28"/>
        </w:rPr>
        <w:t xml:space="preserve">                    </w:t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  <w:t xml:space="preserve">№ </w:t>
      </w:r>
      <w:r w:rsidR="00261323">
        <w:rPr>
          <w:sz w:val="28"/>
          <w:szCs w:val="28"/>
        </w:rPr>
        <w:t>32</w:t>
      </w:r>
    </w:p>
    <w:p w:rsidR="007471FA" w:rsidRDefault="007471FA" w:rsidP="007471FA">
      <w:pPr>
        <w:ind w:right="-2"/>
        <w:jc w:val="center"/>
        <w:rPr>
          <w:i/>
          <w:sz w:val="28"/>
          <w:szCs w:val="28"/>
        </w:rPr>
      </w:pPr>
    </w:p>
    <w:p w:rsidR="005E72D4" w:rsidRPr="00E9028A" w:rsidRDefault="005E72D4" w:rsidP="007471FA">
      <w:pPr>
        <w:ind w:right="-2"/>
        <w:jc w:val="center"/>
        <w:rPr>
          <w:i/>
          <w:sz w:val="28"/>
          <w:szCs w:val="28"/>
        </w:rPr>
      </w:pPr>
    </w:p>
    <w:p w:rsidR="00CC3DFA" w:rsidRDefault="00CC3DFA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471FA" w:rsidRDefault="007471FA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B635EF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35EF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в сфере</w:t>
      </w:r>
      <w:r w:rsidR="006220B0" w:rsidRPr="00B635EF">
        <w:rPr>
          <w:rFonts w:ascii="Times New Roman" w:hAnsi="Times New Roman" w:cs="Times New Roman"/>
          <w:sz w:val="28"/>
          <w:szCs w:val="28"/>
        </w:rPr>
        <w:t xml:space="preserve"> </w:t>
      </w:r>
      <w:r w:rsidRPr="00B635EF">
        <w:rPr>
          <w:rFonts w:ascii="Times New Roman" w:hAnsi="Times New Roman" w:cs="Times New Roman"/>
          <w:sz w:val="28"/>
          <w:szCs w:val="28"/>
        </w:rPr>
        <w:t xml:space="preserve">благоустройства на территории </w:t>
      </w:r>
      <w:r w:rsidR="00D965CB" w:rsidRPr="00D965CB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D965CB" w:rsidRPr="00D965C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D965CB" w:rsidRPr="00D965CB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7471FA" w:rsidRDefault="007471FA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E72D4" w:rsidRPr="00113BBD" w:rsidRDefault="005E72D4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Default="00881E09" w:rsidP="00A327D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соответст</w:t>
      </w:r>
      <w:r w:rsidR="00B635EF">
        <w:rPr>
          <w:rFonts w:ascii="Times New Roman" w:hAnsi="Times New Roman" w:cs="Times New Roman"/>
          <w:sz w:val="28"/>
          <w:szCs w:val="28"/>
        </w:rPr>
        <w:t xml:space="preserve">вии с </w:t>
      </w:r>
      <w:r w:rsidR="00693CCD">
        <w:rPr>
          <w:rFonts w:ascii="Times New Roman" w:hAnsi="Times New Roman" w:cs="Times New Roman"/>
          <w:sz w:val="28"/>
          <w:szCs w:val="28"/>
        </w:rPr>
        <w:t>ф</w:t>
      </w:r>
      <w:r w:rsidR="00B635EF">
        <w:rPr>
          <w:rFonts w:ascii="Times New Roman" w:hAnsi="Times New Roman" w:cs="Times New Roman"/>
          <w:sz w:val="28"/>
          <w:szCs w:val="28"/>
        </w:rPr>
        <w:t xml:space="preserve">едеральными законами от </w:t>
      </w: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B635EF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13BBD">
        <w:rPr>
          <w:rFonts w:ascii="Times New Roman" w:hAnsi="Times New Roman" w:cs="Times New Roman"/>
          <w:sz w:val="28"/>
          <w:szCs w:val="28"/>
        </w:rPr>
        <w:t xml:space="preserve">2003 </w:t>
      </w:r>
      <w:r w:rsidR="00B635EF">
        <w:rPr>
          <w:rFonts w:ascii="Times New Roman" w:hAnsi="Times New Roman" w:cs="Times New Roman"/>
          <w:sz w:val="28"/>
          <w:szCs w:val="28"/>
        </w:rPr>
        <w:t xml:space="preserve">года </w:t>
      </w:r>
      <w:hyperlink r:id="rId9" w:history="1">
        <w:r w:rsidR="00DF42D7" w:rsidRPr="00113BBD">
          <w:rPr>
            <w:rFonts w:ascii="Times New Roman" w:hAnsi="Times New Roman" w:cs="Times New Roman"/>
            <w:sz w:val="28"/>
            <w:szCs w:val="28"/>
          </w:rPr>
          <w:t xml:space="preserve">№ </w:t>
        </w:r>
        <w:r w:rsidRPr="00113BBD">
          <w:rPr>
            <w:rFonts w:ascii="Times New Roman" w:hAnsi="Times New Roman" w:cs="Times New Roman"/>
            <w:sz w:val="28"/>
            <w:szCs w:val="28"/>
          </w:rPr>
          <w:t>131-ФЗ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>, от 31</w:t>
      </w:r>
      <w:r w:rsidR="00B635EF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113BBD">
        <w:rPr>
          <w:rFonts w:ascii="Times New Roman" w:hAnsi="Times New Roman" w:cs="Times New Roman"/>
          <w:sz w:val="28"/>
          <w:szCs w:val="28"/>
        </w:rPr>
        <w:t>2020</w:t>
      </w:r>
      <w:r w:rsidR="00B635E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E72A61" w:rsidRPr="00113BBD">
          <w:rPr>
            <w:rFonts w:ascii="Times New Roman" w:hAnsi="Times New Roman" w:cs="Times New Roman"/>
            <w:sz w:val="28"/>
            <w:szCs w:val="28"/>
          </w:rPr>
          <w:t>№</w:t>
        </w:r>
        <w:r w:rsidRPr="00113BBD">
          <w:rPr>
            <w:rFonts w:ascii="Times New Roman" w:hAnsi="Times New Roman" w:cs="Times New Roman"/>
            <w:sz w:val="28"/>
            <w:szCs w:val="28"/>
          </w:rPr>
          <w:t xml:space="preserve"> 248-ФЗ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113BB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A327D0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B65798">
        <w:rPr>
          <w:rFonts w:ascii="Times New Roman" w:hAnsi="Times New Roman" w:cs="Times New Roman"/>
          <w:sz w:val="28"/>
          <w:szCs w:val="28"/>
        </w:rPr>
        <w:t xml:space="preserve"> городского округа ЗАТО п. </w:t>
      </w:r>
      <w:r w:rsidR="008A46E6">
        <w:rPr>
          <w:rFonts w:ascii="Times New Roman" w:hAnsi="Times New Roman" w:cs="Times New Roman"/>
          <w:sz w:val="28"/>
          <w:szCs w:val="28"/>
        </w:rPr>
        <w:t>Горный</w:t>
      </w:r>
      <w:r w:rsidR="00A327D0">
        <w:rPr>
          <w:rFonts w:ascii="Times New Roman" w:hAnsi="Times New Roman" w:cs="Times New Roman"/>
          <w:sz w:val="28"/>
          <w:szCs w:val="28"/>
        </w:rPr>
        <w:t xml:space="preserve"> </w:t>
      </w:r>
      <w:r w:rsidR="00B65798">
        <w:rPr>
          <w:rFonts w:ascii="Times New Roman" w:hAnsi="Times New Roman" w:cs="Times New Roman"/>
          <w:sz w:val="28"/>
          <w:szCs w:val="28"/>
        </w:rPr>
        <w:t>от 21.12.2020 г. № 46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r w:rsidR="00B65798">
        <w:rPr>
          <w:rFonts w:ascii="Times New Roman" w:hAnsi="Times New Roman"/>
          <w:sz w:val="28"/>
          <w:szCs w:val="28"/>
        </w:rPr>
        <w:t xml:space="preserve">руководствуясь статьей 11 </w:t>
      </w:r>
      <w:r w:rsidR="00A5055B" w:rsidRPr="00E9028A">
        <w:rPr>
          <w:rFonts w:ascii="Times New Roman" w:hAnsi="Times New Roman"/>
          <w:sz w:val="28"/>
          <w:szCs w:val="28"/>
        </w:rPr>
        <w:t>Устава</w:t>
      </w:r>
      <w:r w:rsidR="00D965CB" w:rsidRPr="00D965CB">
        <w:t xml:space="preserve"> </w:t>
      </w:r>
      <w:r w:rsidR="00D965CB" w:rsidRPr="00D965CB">
        <w:rPr>
          <w:rFonts w:ascii="Times New Roman" w:hAnsi="Times New Roman"/>
          <w:sz w:val="28"/>
          <w:szCs w:val="28"/>
        </w:rPr>
        <w:t>городского округа закрытое административно-территориальное образование п. Горный</w:t>
      </w:r>
    </w:p>
    <w:p w:rsidR="00D965CB" w:rsidRDefault="00D965CB" w:rsidP="00A327D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65CB" w:rsidRPr="00D965CB" w:rsidRDefault="00D965CB" w:rsidP="00D965CB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5CB">
        <w:rPr>
          <w:rFonts w:ascii="Times New Roman" w:hAnsi="Times New Roman" w:cs="Times New Roman"/>
          <w:b/>
          <w:sz w:val="28"/>
          <w:szCs w:val="28"/>
        </w:rPr>
        <w:t>ДУМА ГОРОДСКОГО ОКРУГА РЕШИЛА:</w:t>
      </w:r>
    </w:p>
    <w:p w:rsidR="00881E09" w:rsidRPr="00D965CB" w:rsidRDefault="00881E09" w:rsidP="00A327D0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881E09" w:rsidRPr="00B635EF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5E72D4" w:rsidRPr="005E72D4">
        <w:rPr>
          <w:rFonts w:ascii="Times New Roman" w:hAnsi="Times New Roman" w:cs="Times New Roman"/>
          <w:sz w:val="28"/>
          <w:szCs w:val="28"/>
        </w:rPr>
        <w:t> </w:t>
      </w:r>
      <w:r w:rsidRPr="00113BB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635EF">
        <w:rPr>
          <w:rFonts w:ascii="Times New Roman" w:hAnsi="Times New Roman" w:cs="Times New Roman"/>
          <w:sz w:val="28"/>
          <w:szCs w:val="28"/>
        </w:rPr>
        <w:t xml:space="preserve">прилагаемое </w:t>
      </w:r>
      <w:hyperlink w:anchor="P32" w:history="1">
        <w:r w:rsidRPr="00113BBD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 xml:space="preserve">о муниципальном контроле в сфере благоустройства на территории </w:t>
      </w:r>
      <w:r w:rsidR="00D965CB" w:rsidRPr="00D965CB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D965CB" w:rsidRPr="00D965C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D965CB" w:rsidRPr="00D965CB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D965CB">
        <w:rPr>
          <w:rFonts w:ascii="Times New Roman" w:hAnsi="Times New Roman" w:cs="Times New Roman"/>
          <w:sz w:val="28"/>
          <w:szCs w:val="28"/>
        </w:rPr>
        <w:t>.</w:t>
      </w:r>
      <w:r w:rsidR="00B635EF" w:rsidRPr="00D965C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D965CB" w:rsidRDefault="00D965CB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Pr="0028741F">
        <w:rPr>
          <w:sz w:val="28"/>
        </w:rPr>
        <w:t xml:space="preserve">Настоящее решение вступает в силу на следующий день после дня его официального опубликования (обнародования) </w:t>
      </w:r>
      <w:r w:rsidRPr="0028741F">
        <w:rPr>
          <w:sz w:val="28"/>
          <w:szCs w:val="28"/>
        </w:rPr>
        <w:t xml:space="preserve">на официальном сайте городского </w:t>
      </w:r>
      <w:proofErr w:type="gramStart"/>
      <w:r w:rsidRPr="0028741F">
        <w:rPr>
          <w:sz w:val="28"/>
          <w:szCs w:val="28"/>
        </w:rPr>
        <w:t>округа</w:t>
      </w:r>
      <w:proofErr w:type="gramEnd"/>
      <w:r w:rsidRPr="0028741F">
        <w:rPr>
          <w:sz w:val="28"/>
          <w:szCs w:val="28"/>
        </w:rPr>
        <w:t xml:space="preserve"> ЗАТО п. Горный </w:t>
      </w:r>
      <w:hyperlink r:id="rId12" w:history="1">
        <w:r w:rsidRPr="000714DD">
          <w:rPr>
            <w:rStyle w:val="ae"/>
            <w:rFonts w:cs="Arial"/>
            <w:sz w:val="28"/>
            <w:szCs w:val="28"/>
          </w:rPr>
          <w:t>http://</w:t>
        </w:r>
        <w:r w:rsidRPr="000714DD">
          <w:rPr>
            <w:rStyle w:val="ae"/>
            <w:sz w:val="28"/>
            <w:szCs w:val="28"/>
          </w:rPr>
          <w:t>горный.забайкальскийкрай.рф</w:t>
        </w:r>
      </w:hyperlink>
    </w:p>
    <w:p w:rsidR="005E72D4" w:rsidRPr="00E9028A" w:rsidRDefault="005E72D4" w:rsidP="005E72D4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E72D4" w:rsidRPr="00E9028A" w:rsidRDefault="005E72D4" w:rsidP="005E72D4">
      <w:pPr>
        <w:pStyle w:val="ad"/>
        <w:spacing w:before="0" w:beforeAutospacing="0" w:after="0" w:afterAutospacing="0"/>
        <w:ind w:right="-2"/>
        <w:rPr>
          <w:sz w:val="28"/>
          <w:szCs w:val="28"/>
        </w:rPr>
      </w:pPr>
    </w:p>
    <w:p w:rsidR="00D965CB" w:rsidRPr="009217FE" w:rsidRDefault="00D965CB" w:rsidP="00D965CB">
      <w:pPr>
        <w:adjustRightInd w:val="0"/>
        <w:ind w:right="-284"/>
        <w:jc w:val="both"/>
        <w:rPr>
          <w:sz w:val="28"/>
          <w:szCs w:val="28"/>
          <w:lang w:eastAsia="ru-RU"/>
        </w:rPr>
      </w:pPr>
      <w:r w:rsidRPr="009217FE">
        <w:rPr>
          <w:sz w:val="28"/>
          <w:szCs w:val="28"/>
          <w:lang w:eastAsia="ru-RU"/>
        </w:rPr>
        <w:t xml:space="preserve">Председатель Думы городского округа </w:t>
      </w:r>
    </w:p>
    <w:p w:rsidR="00D965CB" w:rsidRPr="009217FE" w:rsidRDefault="00D965CB" w:rsidP="00D965CB">
      <w:pPr>
        <w:adjustRightInd w:val="0"/>
        <w:ind w:right="-284"/>
        <w:jc w:val="both"/>
        <w:rPr>
          <w:sz w:val="28"/>
          <w:szCs w:val="28"/>
          <w:lang w:eastAsia="ru-RU"/>
        </w:rPr>
      </w:pPr>
      <w:r w:rsidRPr="009217FE">
        <w:rPr>
          <w:sz w:val="28"/>
          <w:szCs w:val="28"/>
          <w:lang w:eastAsia="ru-RU"/>
        </w:rPr>
        <w:t>ЗАТО п. Горный                                                                           Ю.А.</w:t>
      </w:r>
      <w:r w:rsidR="005F7586">
        <w:rPr>
          <w:sz w:val="28"/>
          <w:szCs w:val="28"/>
          <w:lang w:eastAsia="ru-RU"/>
        </w:rPr>
        <w:t xml:space="preserve"> </w:t>
      </w:r>
      <w:proofErr w:type="spellStart"/>
      <w:r w:rsidRPr="009217FE">
        <w:rPr>
          <w:sz w:val="28"/>
          <w:szCs w:val="28"/>
          <w:lang w:eastAsia="ru-RU"/>
        </w:rPr>
        <w:t>Ловчикова</w:t>
      </w:r>
      <w:proofErr w:type="spellEnd"/>
    </w:p>
    <w:p w:rsidR="00D965CB" w:rsidRPr="009217FE" w:rsidRDefault="00D965CB" w:rsidP="00D965CB">
      <w:pPr>
        <w:adjustRightInd w:val="0"/>
        <w:ind w:right="-284"/>
        <w:rPr>
          <w:sz w:val="28"/>
          <w:szCs w:val="28"/>
          <w:lang w:eastAsia="ru-RU"/>
        </w:rPr>
      </w:pPr>
    </w:p>
    <w:p w:rsidR="00D965CB" w:rsidRPr="009217FE" w:rsidRDefault="00D965CB" w:rsidP="00D965CB">
      <w:pPr>
        <w:adjustRightInd w:val="0"/>
        <w:ind w:right="-284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И.о</w:t>
      </w:r>
      <w:proofErr w:type="spellEnd"/>
      <w:r>
        <w:rPr>
          <w:sz w:val="28"/>
          <w:szCs w:val="28"/>
          <w:lang w:eastAsia="ru-RU"/>
        </w:rPr>
        <w:t xml:space="preserve">. </w:t>
      </w:r>
      <w:proofErr w:type="gramStart"/>
      <w:r>
        <w:rPr>
          <w:sz w:val="28"/>
          <w:szCs w:val="28"/>
          <w:lang w:eastAsia="ru-RU"/>
        </w:rPr>
        <w:t>главы</w:t>
      </w:r>
      <w:proofErr w:type="gramEnd"/>
      <w:r w:rsidRPr="009217FE">
        <w:rPr>
          <w:sz w:val="28"/>
          <w:szCs w:val="28"/>
          <w:lang w:eastAsia="ru-RU"/>
        </w:rPr>
        <w:t xml:space="preserve"> ЗАТО п. Горный                                                 </w:t>
      </w:r>
      <w:r>
        <w:rPr>
          <w:sz w:val="28"/>
          <w:szCs w:val="28"/>
          <w:lang w:eastAsia="ru-RU"/>
        </w:rPr>
        <w:t xml:space="preserve">      </w:t>
      </w:r>
      <w:r w:rsidR="005F7586">
        <w:rPr>
          <w:sz w:val="28"/>
          <w:szCs w:val="28"/>
          <w:lang w:eastAsia="ru-RU"/>
        </w:rPr>
        <w:t xml:space="preserve">    </w:t>
      </w:r>
      <w:r>
        <w:rPr>
          <w:sz w:val="28"/>
          <w:szCs w:val="28"/>
          <w:lang w:eastAsia="ru-RU"/>
        </w:rPr>
        <w:t xml:space="preserve">  М.А. Федорова</w:t>
      </w:r>
    </w:p>
    <w:p w:rsidR="00D965CB" w:rsidRDefault="00D965CB" w:rsidP="005E72D4">
      <w:pPr>
        <w:ind w:right="-2"/>
        <w:rPr>
          <w:i/>
          <w:sz w:val="28"/>
          <w:szCs w:val="28"/>
        </w:rPr>
      </w:pPr>
    </w:p>
    <w:p w:rsidR="00E72A61" w:rsidRPr="00113BBD" w:rsidRDefault="00E72A61" w:rsidP="00FD6794">
      <w:pPr>
        <w:pStyle w:val="ConsPlusNormal"/>
      </w:pPr>
      <w:r w:rsidRPr="00113BBD">
        <w:br w:type="page"/>
      </w:r>
    </w:p>
    <w:p w:rsidR="00FD6794" w:rsidRPr="00227C0E" w:rsidRDefault="00FD6794" w:rsidP="00FD6794">
      <w:pPr>
        <w:ind w:left="5103"/>
        <w:jc w:val="center"/>
        <w:rPr>
          <w:bCs/>
          <w:sz w:val="28"/>
          <w:szCs w:val="28"/>
        </w:rPr>
      </w:pPr>
      <w:r w:rsidRPr="00227C0E">
        <w:rPr>
          <w:bCs/>
          <w:sz w:val="28"/>
          <w:szCs w:val="28"/>
        </w:rPr>
        <w:lastRenderedPageBreak/>
        <w:t>УТВЕРЖДЕНО</w:t>
      </w:r>
    </w:p>
    <w:p w:rsidR="00D965CB" w:rsidRPr="00A5642A" w:rsidRDefault="00FD6794" w:rsidP="00D965CB">
      <w:pPr>
        <w:ind w:left="5103"/>
        <w:jc w:val="center"/>
        <w:rPr>
          <w:i/>
          <w:sz w:val="28"/>
          <w:szCs w:val="28"/>
        </w:rPr>
      </w:pPr>
      <w:r w:rsidRPr="00227C0E">
        <w:rPr>
          <w:sz w:val="28"/>
          <w:szCs w:val="28"/>
        </w:rPr>
        <w:t xml:space="preserve">решением </w:t>
      </w:r>
      <w:r w:rsidR="00D965CB" w:rsidRPr="00126B6C">
        <w:rPr>
          <w:sz w:val="28"/>
          <w:szCs w:val="28"/>
        </w:rPr>
        <w:t xml:space="preserve">Думы городского </w:t>
      </w:r>
      <w:proofErr w:type="gramStart"/>
      <w:r w:rsidR="00D965CB" w:rsidRPr="00126B6C">
        <w:rPr>
          <w:sz w:val="28"/>
          <w:szCs w:val="28"/>
        </w:rPr>
        <w:t>округа</w:t>
      </w:r>
      <w:proofErr w:type="gramEnd"/>
      <w:r w:rsidR="00D965CB" w:rsidRPr="00126B6C">
        <w:rPr>
          <w:sz w:val="28"/>
          <w:szCs w:val="28"/>
        </w:rPr>
        <w:t xml:space="preserve"> ЗАТО п. Горный</w:t>
      </w:r>
    </w:p>
    <w:p w:rsidR="00D965CB" w:rsidRPr="00A5642A" w:rsidRDefault="00D965CB" w:rsidP="00D965CB">
      <w:pPr>
        <w:ind w:left="5387"/>
        <w:jc w:val="center"/>
      </w:pPr>
      <w:r w:rsidRPr="00A5642A">
        <w:rPr>
          <w:sz w:val="28"/>
          <w:szCs w:val="28"/>
        </w:rPr>
        <w:t>от «</w:t>
      </w:r>
      <w:r w:rsidR="005F7586">
        <w:rPr>
          <w:sz w:val="28"/>
          <w:szCs w:val="28"/>
        </w:rPr>
        <w:t>28</w:t>
      </w:r>
      <w:r w:rsidRPr="00A5642A">
        <w:rPr>
          <w:sz w:val="28"/>
          <w:szCs w:val="28"/>
        </w:rPr>
        <w:t xml:space="preserve">» </w:t>
      </w:r>
      <w:r w:rsidR="005F7586">
        <w:rPr>
          <w:sz w:val="28"/>
          <w:szCs w:val="28"/>
        </w:rPr>
        <w:t xml:space="preserve">октября </w:t>
      </w:r>
      <w:r w:rsidRPr="00A5642A">
        <w:rPr>
          <w:sz w:val="28"/>
          <w:szCs w:val="28"/>
        </w:rPr>
        <w:t>20</w:t>
      </w:r>
      <w:r w:rsidR="005F7586">
        <w:rPr>
          <w:sz w:val="28"/>
          <w:szCs w:val="28"/>
        </w:rPr>
        <w:t xml:space="preserve">21 </w:t>
      </w:r>
      <w:r w:rsidRPr="00A5642A">
        <w:rPr>
          <w:sz w:val="28"/>
          <w:szCs w:val="28"/>
        </w:rPr>
        <w:t>года №</w:t>
      </w:r>
      <w:r w:rsidR="005F7586">
        <w:rPr>
          <w:sz w:val="28"/>
          <w:szCs w:val="28"/>
        </w:rPr>
        <w:t xml:space="preserve"> 32</w:t>
      </w:r>
      <w:bookmarkStart w:id="0" w:name="_GoBack"/>
      <w:bookmarkEnd w:id="0"/>
    </w:p>
    <w:p w:rsidR="00E72A61" w:rsidRPr="00113BBD" w:rsidRDefault="00D965CB" w:rsidP="00D965CB">
      <w:pPr>
        <w:ind w:left="5103"/>
        <w:jc w:val="center"/>
      </w:pPr>
      <w:r w:rsidRPr="00227C0E">
        <w:rPr>
          <w:i/>
          <w:sz w:val="28"/>
          <w:szCs w:val="28"/>
        </w:rPr>
        <w:t xml:space="preserve"> </w:t>
      </w:r>
    </w:p>
    <w:p w:rsidR="00E72A61" w:rsidRPr="00113BBD" w:rsidRDefault="00E72A61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:rsidR="00881E09" w:rsidRPr="00A327D0" w:rsidRDefault="00881E09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2"/>
      <w:bookmarkEnd w:id="1"/>
      <w:r w:rsidRPr="00A327D0">
        <w:rPr>
          <w:rFonts w:ascii="Times New Roman" w:hAnsi="Times New Roman" w:cs="Times New Roman"/>
          <w:sz w:val="28"/>
          <w:szCs w:val="28"/>
        </w:rPr>
        <w:t>ПОЛОЖЕНИЕ</w:t>
      </w: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</w:t>
      </w:r>
    </w:p>
    <w:p w:rsidR="00A327D0" w:rsidRPr="00D965CB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D965CB" w:rsidRPr="00D965CB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D965CB" w:rsidRPr="00D965C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D965CB" w:rsidRPr="00D965CB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881E09" w:rsidRDefault="00881E09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C4001" w:rsidRPr="00A327D0" w:rsidRDefault="00DC400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2D3060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81E09" w:rsidRPr="00113BBD" w:rsidRDefault="00881E09" w:rsidP="002D3060">
      <w:pPr>
        <w:pStyle w:val="ConsPlusNormal"/>
        <w:ind w:firstLine="709"/>
        <w:rPr>
          <w:rFonts w:ascii="Times New Roman" w:hAnsi="Times New Roman" w:cs="Times New Roman"/>
          <w:szCs w:val="24"/>
        </w:rPr>
      </w:pPr>
    </w:p>
    <w:p w:rsidR="00881E09" w:rsidRPr="00113BBD" w:rsidRDefault="00881E09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1.1. </w:t>
      </w:r>
      <w:r w:rsidR="00E25935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113BBD">
        <w:rPr>
          <w:rFonts w:ascii="Times New Roman" w:hAnsi="Times New Roman" w:cs="Times New Roman"/>
          <w:sz w:val="28"/>
          <w:szCs w:val="28"/>
        </w:rPr>
        <w:t xml:space="preserve">Положение устанавливает порядок организации и осуществления муниципального </w:t>
      </w:r>
      <w:r w:rsidR="00FF442E" w:rsidRPr="00113BBD">
        <w:rPr>
          <w:rFonts w:ascii="Times New Roman" w:hAnsi="Times New Roman" w:cs="Times New Roman"/>
          <w:sz w:val="28"/>
          <w:szCs w:val="28"/>
        </w:rPr>
        <w:t>контроля в сфере благоустройств</w:t>
      </w:r>
      <w:r w:rsidR="00A327D0">
        <w:rPr>
          <w:rFonts w:ascii="Times New Roman" w:hAnsi="Times New Roman" w:cs="Times New Roman"/>
          <w:sz w:val="28"/>
          <w:szCs w:val="28"/>
        </w:rPr>
        <w:t>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25935" w:rsidRPr="00113BBD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965DD5" w:rsidRPr="00965DD5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965DD5" w:rsidRPr="00965DD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965DD5" w:rsidRPr="00965DD5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965DD5">
        <w:rPr>
          <w:rFonts w:ascii="Times New Roman" w:hAnsi="Times New Roman" w:cs="Times New Roman"/>
          <w:sz w:val="28"/>
          <w:szCs w:val="28"/>
        </w:rPr>
        <w:t xml:space="preserve"> </w:t>
      </w:r>
      <w:r w:rsidR="00965DD5" w:rsidRPr="00965DD5">
        <w:rPr>
          <w:rFonts w:ascii="Times New Roman" w:hAnsi="Times New Roman" w:cs="Times New Roman"/>
          <w:sz w:val="28"/>
          <w:szCs w:val="28"/>
        </w:rPr>
        <w:t>(далее – муниципальный контроль).</w:t>
      </w:r>
    </w:p>
    <w:p w:rsidR="000647D4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1.2. Органом местного самоуправления </w:t>
      </w:r>
      <w:r w:rsidR="003C32BB" w:rsidRPr="003C32BB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3C32BB" w:rsidRPr="003C32B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3C32BB" w:rsidRPr="003C32BB">
        <w:rPr>
          <w:rFonts w:ascii="Times New Roman" w:hAnsi="Times New Roman" w:cs="Times New Roman"/>
          <w:sz w:val="28"/>
          <w:szCs w:val="28"/>
        </w:rPr>
        <w:t xml:space="preserve"> ЗАТО п. Горный, </w:t>
      </w:r>
      <w:r w:rsidRPr="00113BBD">
        <w:rPr>
          <w:rFonts w:ascii="Times New Roman" w:hAnsi="Times New Roman" w:cs="Times New Roman"/>
          <w:sz w:val="28"/>
          <w:szCs w:val="28"/>
        </w:rPr>
        <w:t xml:space="preserve">уполномоченным на осуществление муниципального контроля, является администрация </w:t>
      </w:r>
      <w:r w:rsidR="003C32BB" w:rsidRPr="003C32BB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="00FD6794"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(далее – контрольный орган)</w:t>
      </w:r>
      <w:r w:rsidR="000647D4">
        <w:rPr>
          <w:rFonts w:ascii="Times New Roman" w:hAnsi="Times New Roman" w:cs="Times New Roman"/>
          <w:sz w:val="28"/>
          <w:szCs w:val="28"/>
        </w:rPr>
        <w:t>.</w:t>
      </w:r>
    </w:p>
    <w:p w:rsidR="00FF442E" w:rsidRPr="00113BBD" w:rsidRDefault="000647D4" w:rsidP="002D3060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F442E" w:rsidRPr="00113BBD">
        <w:rPr>
          <w:rFonts w:ascii="Times New Roman" w:hAnsi="Times New Roman" w:cs="Times New Roman"/>
          <w:sz w:val="28"/>
          <w:szCs w:val="28"/>
        </w:rPr>
        <w:t>олжностны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FF442E" w:rsidRPr="00113BBD">
        <w:rPr>
          <w:rFonts w:ascii="Times New Roman" w:hAnsi="Times New Roman" w:cs="Times New Roman"/>
          <w:sz w:val="28"/>
          <w:szCs w:val="28"/>
        </w:rPr>
        <w:t>, уполномоченны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на осуществление муниципального контроля (далее – инспекторы)</w:t>
      </w:r>
      <w:r w:rsidR="007245E0" w:rsidRPr="00113BBD">
        <w:rPr>
          <w:rFonts w:ascii="Times New Roman" w:hAnsi="Times New Roman" w:cs="Times New Roman"/>
          <w:sz w:val="28"/>
          <w:szCs w:val="28"/>
        </w:rPr>
        <w:t>,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</w:t>
      </w:r>
      <w:r w:rsidR="007245E0" w:rsidRPr="00113BBD">
        <w:rPr>
          <w:rFonts w:ascii="Times New Roman" w:hAnsi="Times New Roman" w:cs="Times New Roman"/>
          <w:sz w:val="28"/>
          <w:szCs w:val="28"/>
        </w:rPr>
        <w:t>ся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7245E0" w:rsidRPr="00113BBD">
        <w:rPr>
          <w:rFonts w:ascii="Times New Roman" w:hAnsi="Times New Roman" w:cs="Times New Roman"/>
          <w:sz w:val="28"/>
          <w:szCs w:val="28"/>
        </w:rPr>
        <w:t>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3C32BB">
        <w:rPr>
          <w:rFonts w:ascii="Times New Roman" w:hAnsi="Times New Roman" w:cs="Times New Roman"/>
          <w:sz w:val="28"/>
          <w:szCs w:val="28"/>
        </w:rPr>
        <w:t xml:space="preserve">жилищного отдела администрации городского </w:t>
      </w:r>
      <w:proofErr w:type="gramStart"/>
      <w:r w:rsidR="003C32B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3C32BB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23017F">
        <w:rPr>
          <w:rFonts w:ascii="Times New Roman" w:hAnsi="Times New Roman" w:cs="Times New Roman"/>
          <w:sz w:val="28"/>
          <w:szCs w:val="28"/>
        </w:rPr>
        <w:t>.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1.3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Инспекторы при осуществлении муниципального контроля реализуют права и несут обязанности,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</w:t>
      </w:r>
      <w:r w:rsidR="00F81A3F" w:rsidRPr="00113BBD">
        <w:rPr>
          <w:rFonts w:ascii="Times New Roman" w:hAnsi="Times New Roman" w:cs="Times New Roman"/>
          <w:sz w:val="28"/>
          <w:szCs w:val="28"/>
        </w:rPr>
        <w:t>е – Федеральный закон № 248-ФЗ)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</w:p>
    <w:p w:rsidR="002B3A3B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1.4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Предметом муниципального контроля является </w:t>
      </w:r>
      <w:r w:rsidR="00DD2D06" w:rsidRPr="00113BBD">
        <w:rPr>
          <w:rFonts w:ascii="Times New Roman" w:hAnsi="Times New Roman" w:cs="Times New Roman"/>
          <w:sz w:val="28"/>
          <w:szCs w:val="28"/>
        </w:rPr>
        <w:t>соблюдение юридическими лицами, индивидуальными предпринимателями и гражданами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327D0">
        <w:rPr>
          <w:rFonts w:ascii="Times New Roman" w:hAnsi="Times New Roman" w:cs="Times New Roman"/>
          <w:sz w:val="28"/>
          <w:szCs w:val="28"/>
        </w:rPr>
        <w:t>–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контролируемые</w:t>
      </w:r>
      <w:r w:rsidR="00A327D0">
        <w:rPr>
          <w:rFonts w:ascii="Times New Roman" w:hAnsi="Times New Roman" w:cs="Times New Roman"/>
          <w:sz w:val="28"/>
          <w:szCs w:val="28"/>
        </w:rPr>
        <w:t xml:space="preserve"> 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лица) </w:t>
      </w:r>
      <w:r w:rsidR="007245E0" w:rsidRPr="00113BBD">
        <w:rPr>
          <w:rFonts w:ascii="Times New Roman" w:hAnsi="Times New Roman" w:cs="Times New Roman"/>
          <w:sz w:val="28"/>
          <w:szCs w:val="28"/>
        </w:rPr>
        <w:t>требований</w:t>
      </w:r>
      <w:r w:rsidR="00A327D0">
        <w:rPr>
          <w:rFonts w:ascii="Times New Roman" w:hAnsi="Times New Roman" w:cs="Times New Roman"/>
          <w:sz w:val="28"/>
          <w:szCs w:val="28"/>
        </w:rPr>
        <w:t>,</w:t>
      </w:r>
      <w:r w:rsidR="007245E0" w:rsidRPr="00113BBD">
        <w:rPr>
          <w:rFonts w:ascii="Times New Roman" w:hAnsi="Times New Roman" w:cs="Times New Roman"/>
          <w:sz w:val="28"/>
          <w:szCs w:val="28"/>
        </w:rPr>
        <w:t xml:space="preserve"> содержащихся в </w:t>
      </w:r>
      <w:hyperlink r:id="rId13" w:history="1">
        <w:r w:rsidRPr="00113BBD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="007245E0" w:rsidRPr="00113BBD">
        <w:rPr>
          <w:rFonts w:ascii="Times New Roman" w:hAnsi="Times New Roman" w:cs="Times New Roman"/>
          <w:sz w:val="28"/>
          <w:szCs w:val="28"/>
        </w:rPr>
        <w:t>ах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A327D0">
        <w:rPr>
          <w:rFonts w:ascii="Times New Roman" w:hAnsi="Times New Roman" w:cs="Times New Roman"/>
          <w:sz w:val="28"/>
          <w:szCs w:val="28"/>
        </w:rPr>
        <w:t xml:space="preserve"> </w:t>
      </w:r>
      <w:r w:rsidR="00CB04AA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3C32BB">
        <w:rPr>
          <w:rFonts w:ascii="Times New Roman" w:hAnsi="Times New Roman" w:cs="Times New Roman"/>
          <w:sz w:val="28"/>
          <w:szCs w:val="28"/>
        </w:rPr>
        <w:t xml:space="preserve">городского округа ЗАТО п. Горный </w:t>
      </w:r>
      <w:r w:rsidR="002B3A3B"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32BB">
        <w:rPr>
          <w:rFonts w:ascii="Times New Roman" w:hAnsi="Times New Roman" w:cs="Times New Roman"/>
          <w:sz w:val="28"/>
          <w:szCs w:val="28"/>
        </w:rPr>
        <w:t>от 21.12.2020 № 46</w:t>
      </w:r>
      <w:r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61D88" w:rsidRPr="00113BBD">
        <w:rPr>
          <w:rFonts w:ascii="Times New Roman" w:hAnsi="Times New Roman" w:cs="Times New Roman"/>
          <w:sz w:val="28"/>
          <w:szCs w:val="28"/>
        </w:rPr>
        <w:t>–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7245E0" w:rsidRPr="001872A9">
        <w:rPr>
          <w:rFonts w:ascii="Times New Roman" w:hAnsi="Times New Roman" w:cs="Times New Roman"/>
          <w:sz w:val="28"/>
          <w:szCs w:val="28"/>
        </w:rPr>
        <w:t>)</w:t>
      </w:r>
      <w:r w:rsidR="001872A9">
        <w:rPr>
          <w:rFonts w:ascii="Times New Roman" w:hAnsi="Times New Roman" w:cs="Times New Roman"/>
          <w:sz w:val="28"/>
          <w:szCs w:val="28"/>
        </w:rPr>
        <w:t xml:space="preserve">, </w:t>
      </w:r>
      <w:r w:rsidR="001872A9" w:rsidRPr="001872A9">
        <w:rPr>
          <w:rFonts w:ascii="Times New Roman" w:hAnsi="Times New Roman" w:cs="Times New Roman"/>
          <w:sz w:val="28"/>
          <w:szCs w:val="28"/>
        </w:rPr>
        <w:t>а также</w:t>
      </w:r>
      <w:r w:rsidR="001872A9">
        <w:rPr>
          <w:sz w:val="28"/>
          <w:szCs w:val="28"/>
        </w:rPr>
        <w:t xml:space="preserve"> </w:t>
      </w:r>
      <w:r w:rsidR="001872A9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872A9" w:rsidRP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(далее – обязательные требования)</w:t>
      </w:r>
      <w:r w:rsid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61D88" w:rsidRPr="00113BBD" w:rsidRDefault="00652F35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1.5</w:t>
      </w:r>
      <w:r w:rsidR="00CB04AA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561D88" w:rsidRPr="00113BBD">
        <w:rPr>
          <w:rFonts w:ascii="Times New Roman" w:hAnsi="Times New Roman" w:cs="Times New Roman"/>
          <w:sz w:val="28"/>
          <w:szCs w:val="28"/>
        </w:rPr>
        <w:t>Объектами муниципального контроля (далее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–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объекты контроля) являются: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 xml:space="preserve">деятельность, действия (бездействие) контролируемых лиц в сфере благоустройства на </w:t>
      </w:r>
      <w:r w:rsidR="00CB04AA">
        <w:rPr>
          <w:sz w:val="28"/>
          <w:szCs w:val="28"/>
        </w:rPr>
        <w:t xml:space="preserve">территории </w:t>
      </w:r>
      <w:r w:rsidR="003C32BB">
        <w:rPr>
          <w:sz w:val="28"/>
          <w:szCs w:val="28"/>
        </w:rPr>
        <w:t xml:space="preserve">городского </w:t>
      </w:r>
      <w:proofErr w:type="gramStart"/>
      <w:r w:rsidR="003C32BB">
        <w:rPr>
          <w:sz w:val="28"/>
          <w:szCs w:val="28"/>
        </w:rPr>
        <w:t>округа</w:t>
      </w:r>
      <w:proofErr w:type="gramEnd"/>
      <w:r w:rsidR="003C32BB">
        <w:rPr>
          <w:sz w:val="28"/>
          <w:szCs w:val="28"/>
        </w:rPr>
        <w:t xml:space="preserve"> ЗАТО п. </w:t>
      </w:r>
      <w:r w:rsidR="008A46E6">
        <w:rPr>
          <w:sz w:val="28"/>
          <w:szCs w:val="28"/>
        </w:rPr>
        <w:t>Горный,</w:t>
      </w:r>
      <w:r w:rsidRPr="00113BBD">
        <w:rPr>
          <w:i/>
          <w:sz w:val="28"/>
          <w:szCs w:val="28"/>
        </w:rPr>
        <w:t xml:space="preserve"> </w:t>
      </w:r>
      <w:r w:rsidRPr="00113BBD">
        <w:rPr>
          <w:sz w:val="28"/>
          <w:szCs w:val="28"/>
          <w:lang w:eastAsia="ru-RU"/>
        </w:rPr>
        <w:t>в рамках которых должны соблюдаться обязательные требования</w:t>
      </w:r>
      <w:r w:rsidR="002B3A3B" w:rsidRPr="00113BBD">
        <w:rPr>
          <w:sz w:val="28"/>
          <w:szCs w:val="28"/>
          <w:lang w:eastAsia="ru-RU"/>
        </w:rPr>
        <w:t>;</w:t>
      </w:r>
      <w:r w:rsidRPr="00113BBD">
        <w:rPr>
          <w:sz w:val="28"/>
          <w:szCs w:val="28"/>
          <w:lang w:eastAsia="ru-RU"/>
        </w:rPr>
        <w:t xml:space="preserve"> 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561D88" w:rsidRPr="00113BBD" w:rsidRDefault="00866FE0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элементы и объекты благоустройства, установленные Правилами благоустройства</w:t>
      </w:r>
      <w:r w:rsidRPr="00113BBD">
        <w:rPr>
          <w:sz w:val="28"/>
          <w:szCs w:val="28"/>
          <w:lang w:eastAsia="ru-RU"/>
        </w:rPr>
        <w:t>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6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обеспечивает учет объектов контроля в рамках осуществления муниципального контроля.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7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866FE0" w:rsidRPr="00113BBD" w:rsidRDefault="00561D88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8</w:t>
      </w:r>
      <w:r w:rsidRPr="00113BBD">
        <w:rPr>
          <w:rFonts w:ascii="Times New Roman" w:hAnsi="Times New Roman" w:cs="Times New Roman"/>
          <w:sz w:val="28"/>
          <w:szCs w:val="28"/>
        </w:rPr>
        <w:t>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866FE0" w:rsidRPr="00507541" w:rsidRDefault="00866FE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1.9. К отношениям, связанным с осуществлением муниципального контроля, применяются положения </w:t>
      </w:r>
      <w:r w:rsidRPr="00507541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4" w:history="1">
        <w:r w:rsidRPr="0050754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07541">
        <w:rPr>
          <w:rFonts w:ascii="Times New Roman" w:hAnsi="Times New Roman" w:cs="Times New Roman"/>
          <w:sz w:val="28"/>
          <w:szCs w:val="28"/>
        </w:rPr>
        <w:t xml:space="preserve"> </w:t>
      </w:r>
      <w:r w:rsidR="00113BBD" w:rsidRPr="00507541">
        <w:rPr>
          <w:rFonts w:ascii="Times New Roman" w:hAnsi="Times New Roman" w:cs="Times New Roman"/>
          <w:sz w:val="28"/>
          <w:szCs w:val="28"/>
        </w:rPr>
        <w:t>№</w:t>
      </w:r>
      <w:r w:rsidRPr="00507541">
        <w:rPr>
          <w:rFonts w:ascii="Times New Roman" w:hAnsi="Times New Roman" w:cs="Times New Roman"/>
          <w:sz w:val="28"/>
          <w:szCs w:val="28"/>
        </w:rPr>
        <w:t xml:space="preserve"> 248-ФЗ.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2. </w:t>
      </w:r>
      <w:r w:rsidR="00DD2D06" w:rsidRPr="00113BBD">
        <w:rPr>
          <w:b/>
          <w:bCs/>
          <w:sz w:val="28"/>
          <w:szCs w:val="28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2.1. Система оценки и управления рисками при осуществлении муниципального контроля не применяется.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3. </w:t>
      </w:r>
      <w:r w:rsidR="00AE7F80" w:rsidRPr="00113BBD">
        <w:rPr>
          <w:b/>
          <w:bCs/>
          <w:sz w:val="28"/>
          <w:szCs w:val="28"/>
          <w:lang w:eastAsia="ru-RU"/>
        </w:rPr>
        <w:t xml:space="preserve">Профилактика рисков причинения вреда (ущерба) охраняемым законом ценностям 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3.</w:t>
      </w:r>
      <w:r w:rsidR="007C3B33" w:rsidRPr="00113BBD">
        <w:rPr>
          <w:sz w:val="28"/>
          <w:szCs w:val="28"/>
          <w:lang w:eastAsia="ru-RU"/>
        </w:rPr>
        <w:t>1</w:t>
      </w:r>
      <w:r w:rsidRPr="00113BBD">
        <w:rPr>
          <w:sz w:val="28"/>
          <w:szCs w:val="28"/>
          <w:lang w:eastAsia="ru-RU"/>
        </w:rPr>
        <w:t xml:space="preserve">. </w:t>
      </w:r>
      <w:r w:rsidR="002D295C" w:rsidRPr="00113BBD">
        <w:rPr>
          <w:sz w:val="28"/>
          <w:szCs w:val="28"/>
          <w:lang w:eastAsia="ru-RU"/>
        </w:rPr>
        <w:t xml:space="preserve">При осуществлении муниципального контроля </w:t>
      </w:r>
      <w:r w:rsidR="007C3B33" w:rsidRPr="00113BBD">
        <w:rPr>
          <w:sz w:val="28"/>
          <w:szCs w:val="28"/>
          <w:lang w:eastAsia="ru-RU"/>
        </w:rPr>
        <w:t>к</w:t>
      </w:r>
      <w:r w:rsidR="002D295C" w:rsidRPr="00113BBD">
        <w:rPr>
          <w:sz w:val="28"/>
          <w:szCs w:val="28"/>
          <w:lang w:eastAsia="ru-RU"/>
        </w:rPr>
        <w:t>онтрольный орган проводит следующие виды профилактических мероприятий: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информирование;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</w:t>
      </w:r>
      <w:r w:rsidR="002D295C" w:rsidRPr="00113BBD">
        <w:rPr>
          <w:sz w:val="28"/>
          <w:szCs w:val="28"/>
          <w:lang w:eastAsia="ru-RU"/>
        </w:rPr>
        <w:t>) объявление предостережения;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</w:t>
      </w:r>
      <w:r w:rsidR="002D295C" w:rsidRPr="00113BBD">
        <w:rPr>
          <w:sz w:val="28"/>
          <w:szCs w:val="28"/>
          <w:lang w:eastAsia="ru-RU"/>
        </w:rPr>
        <w:t>) консультирование</w:t>
      </w:r>
      <w:r w:rsidR="000A0A9C" w:rsidRPr="00113BBD">
        <w:rPr>
          <w:sz w:val="28"/>
          <w:szCs w:val="28"/>
          <w:lang w:eastAsia="ru-RU"/>
        </w:rPr>
        <w:t>.</w:t>
      </w:r>
    </w:p>
    <w:p w:rsidR="000A0A9C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</w:t>
      </w:r>
      <w:r w:rsidR="000A0A9C" w:rsidRPr="00113BBD">
        <w:rPr>
          <w:rFonts w:ascii="Times New Roman" w:hAnsi="Times New Roman" w:cs="Times New Roman"/>
          <w:sz w:val="28"/>
          <w:szCs w:val="28"/>
        </w:rPr>
        <w:t>2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самоуправления</w:t>
      </w:r>
      <w:r w:rsidR="00B70F5F">
        <w:rPr>
          <w:rFonts w:ascii="Times New Roman" w:hAnsi="Times New Roman" w:cs="Times New Roman"/>
          <w:sz w:val="28"/>
          <w:szCs w:val="28"/>
        </w:rPr>
        <w:t xml:space="preserve"> </w:t>
      </w:r>
      <w:r w:rsidR="00B65798" w:rsidRPr="00B65798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B65798" w:rsidRPr="00B6579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B65798" w:rsidRPr="00B65798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113BB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9B2C34" w:rsidRPr="00113BBD" w:rsidRDefault="00FF5C3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Консультирование</w:t>
      </w:r>
      <w:r w:rsidRPr="00FF5C3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9B2C34" w:rsidRPr="00113BBD">
        <w:rPr>
          <w:rFonts w:ascii="Times New Roman" w:hAnsi="Times New Roman" w:cs="Times New Roman"/>
          <w:sz w:val="28"/>
          <w:szCs w:val="28"/>
        </w:rPr>
        <w:t>разъяснение по вопросам, связанным с организацией и осуществлением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="009B2C34" w:rsidRPr="00113BBD">
        <w:rPr>
          <w:rFonts w:ascii="Times New Roman" w:hAnsi="Times New Roman" w:cs="Times New Roman"/>
          <w:sz w:val="28"/>
          <w:szCs w:val="28"/>
        </w:rPr>
        <w:t>осуществляется инспектором контрольного органа, по обращениям контролируемых лиц и их представителей без взимания платы.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3.6.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Консультирование может осуществляться инспектором контрольного органа по телефону, посредством видео</w:t>
      </w:r>
      <w:r w:rsidR="00CB04AA">
        <w:rPr>
          <w:rFonts w:ascii="Times New Roman" w:hAnsi="Times New Roman" w:cs="Times New Roman"/>
          <w:sz w:val="28"/>
          <w:szCs w:val="28"/>
        </w:rPr>
        <w:t>конференц</w:t>
      </w:r>
      <w:r w:rsidRPr="00113BBD">
        <w:rPr>
          <w:rFonts w:ascii="Times New Roman" w:hAnsi="Times New Roman" w:cs="Times New Roman"/>
          <w:sz w:val="28"/>
          <w:szCs w:val="28"/>
        </w:rPr>
        <w:t>связи, на личном приеме либо в ходе проведения профилактического мероприятия, контрольного мероприятия.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3.7.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Консультирование осуществляется по следующим вопросам: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компетенция контрольного органа;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организация и осуществление муниципального контроля;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порядок осуществления профилактических, контрольных мер;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применение мер ответственности за нарушение обязательных требований в сфере благоустройства.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3.8.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</w:t>
      </w:r>
      <w:r w:rsidR="00CB04AA">
        <w:rPr>
          <w:rFonts w:ascii="Times New Roman" w:hAnsi="Times New Roman" w:cs="Times New Roman"/>
          <w:sz w:val="28"/>
          <w:szCs w:val="28"/>
        </w:rPr>
        <w:t xml:space="preserve">вленные Федеральным законом от </w:t>
      </w:r>
      <w:r w:rsidRPr="00113BBD">
        <w:rPr>
          <w:rFonts w:ascii="Times New Roman" w:hAnsi="Times New Roman" w:cs="Times New Roman"/>
          <w:sz w:val="28"/>
          <w:szCs w:val="28"/>
        </w:rPr>
        <w:t>2 мая 2006 года № 59-ФЗ «О порядке рассмотрения обращений граждан Российской Федерации».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3.9.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3.10.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3.11.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Консультирование по однотипным обращениям контролируемых лиц и их представителей осуществляется посредством размещения на официальном сайте </w:t>
      </w:r>
      <w:r w:rsidR="00B70F5F" w:rsidRPr="00113BBD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B70F5F">
        <w:rPr>
          <w:rFonts w:ascii="Times New Roman" w:hAnsi="Times New Roman" w:cs="Times New Roman"/>
          <w:sz w:val="28"/>
          <w:szCs w:val="28"/>
        </w:rPr>
        <w:t xml:space="preserve"> </w:t>
      </w:r>
      <w:r w:rsidR="00B65798" w:rsidRPr="00B65798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Pr="00FF5C3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информационно-телекоммуникац</w:t>
      </w:r>
      <w:r w:rsidR="00CB04AA">
        <w:rPr>
          <w:rFonts w:ascii="Times New Roman" w:hAnsi="Times New Roman" w:cs="Times New Roman"/>
          <w:sz w:val="28"/>
          <w:szCs w:val="28"/>
        </w:rPr>
        <w:t>ионной сети «Интернет» по адресу</w:t>
      </w:r>
      <w:r w:rsidR="00B65798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="00B65798" w:rsidRPr="009B4A0F">
          <w:rPr>
            <w:rStyle w:val="ae"/>
            <w:rFonts w:ascii="Times New Roman" w:hAnsi="Times New Roman" w:cs="Times New Roman"/>
            <w:sz w:val="28"/>
            <w:szCs w:val="28"/>
          </w:rPr>
          <w:t>http://горный.забайкальскийкрай.рф</w:t>
        </w:r>
      </w:hyperlink>
      <w:r w:rsidR="00B65798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3.12.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</w:t>
      </w:r>
      <w:r w:rsidR="000A0A9C" w:rsidRPr="00113BBD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(далее – предостережение) и предлагает принять меры по обеспечению соблюдения обязательных требований.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3.13.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</w:t>
      </w:r>
      <w:r w:rsidR="00CB04AA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 не может содержать требование представления контролируемым лицом сведений и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документов.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3.14.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3.15.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установленных Федеральным законом № 248-ФЗ, на указанный в предостережении адрес электронной почты контрольного органа либо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3.16.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Возражение должно содержать: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наименование контрольного органа, в который направляется возражение;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дату и номер </w:t>
      </w:r>
      <w:r w:rsidR="0023017F" w:rsidRPr="00113BBD">
        <w:rPr>
          <w:rFonts w:ascii="Times New Roman" w:hAnsi="Times New Roman" w:cs="Times New Roman"/>
          <w:sz w:val="28"/>
          <w:szCs w:val="28"/>
        </w:rPr>
        <w:t>предостережения,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направленного в адрес юридического лица, индивидуального предпринимателя, гражданина;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идентификационный номер налогоплательщика – юридического лица, индивидуального предпринимателя, гражданина; 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3.17. 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способом, включая направление в виде электронного документа, подписанного усиленной квалифицированной электронной подписью лица, принявшего решение о направлении предостережения, с использованием информационно-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телекоммуникационной сети «Интернет», в том числе по адресу электронной почты юридического 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3.18.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3.19.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принятия доводов аннулирует направленное предостережение с внесением информации в журнал учета выдачи предостережений;</w:t>
      </w:r>
    </w:p>
    <w:p w:rsidR="009B2C34" w:rsidRPr="00113BBD" w:rsidRDefault="009B2C34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не принятия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доводов отказывает в удовлетворении возражения с указанием причины отказа.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3A3B" w:rsidRPr="00113BBD" w:rsidRDefault="00093012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 Осуществление муниципального контроля.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F80" w:rsidRPr="005D4EB2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4.1</w:t>
      </w:r>
      <w:r w:rsidR="00200615">
        <w:rPr>
          <w:sz w:val="28"/>
          <w:szCs w:val="28"/>
        </w:rPr>
        <w:t>.</w:t>
      </w:r>
      <w:r w:rsidR="00093012" w:rsidRPr="00113BBD">
        <w:rPr>
          <w:sz w:val="28"/>
          <w:szCs w:val="28"/>
        </w:rPr>
        <w:t xml:space="preserve"> </w:t>
      </w:r>
      <w:r w:rsidR="00AE7F80" w:rsidRPr="00113BBD">
        <w:rPr>
          <w:sz w:val="28"/>
          <w:szCs w:val="28"/>
          <w:lang w:eastAsia="ru-RU"/>
        </w:rPr>
        <w:t xml:space="preserve">В </w:t>
      </w:r>
      <w:r w:rsidR="00AE7F80" w:rsidRPr="005D4EB2">
        <w:rPr>
          <w:sz w:val="28"/>
          <w:szCs w:val="28"/>
          <w:lang w:eastAsia="ru-RU"/>
        </w:rPr>
        <w:t xml:space="preserve">соответствии с </w:t>
      </w:r>
      <w:hyperlink r:id="rId16" w:history="1">
        <w:r w:rsidR="00AE7F80" w:rsidRPr="005D4EB2">
          <w:rPr>
            <w:sz w:val="28"/>
            <w:szCs w:val="28"/>
            <w:lang w:eastAsia="ru-RU"/>
          </w:rPr>
          <w:t>частью 2 статьи 61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D4EB2">
        <w:rPr>
          <w:sz w:val="28"/>
          <w:szCs w:val="28"/>
        </w:rPr>
        <w:t>4.2</w:t>
      </w:r>
      <w:r w:rsidR="00200615">
        <w:rPr>
          <w:sz w:val="28"/>
          <w:szCs w:val="28"/>
        </w:rPr>
        <w:t>.</w:t>
      </w:r>
      <w:r w:rsidR="00AE7F80" w:rsidRPr="005D4EB2">
        <w:rPr>
          <w:sz w:val="28"/>
          <w:szCs w:val="28"/>
        </w:rPr>
        <w:t xml:space="preserve"> </w:t>
      </w:r>
      <w:r w:rsidR="00AE7F80" w:rsidRPr="005D4EB2">
        <w:rPr>
          <w:sz w:val="28"/>
          <w:szCs w:val="28"/>
          <w:lang w:eastAsia="ru-RU"/>
        </w:rPr>
        <w:t xml:space="preserve">В соответствии с </w:t>
      </w:r>
      <w:hyperlink r:id="rId17" w:history="1">
        <w:r w:rsidR="00AE7F80" w:rsidRPr="005D4EB2">
          <w:rPr>
            <w:sz w:val="28"/>
            <w:szCs w:val="28"/>
            <w:lang w:eastAsia="ru-RU"/>
          </w:rPr>
          <w:t>частью 3 статьи 66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все внеплановые контрольные</w:t>
      </w:r>
      <w:r w:rsidR="00AE7F80" w:rsidRPr="00113BBD">
        <w:rPr>
          <w:sz w:val="28"/>
          <w:szCs w:val="28"/>
          <w:lang w:eastAsia="ru-RU"/>
        </w:rPr>
        <w:t xml:space="preserve"> мероприятия могут проводиться только после согласования с органами прокуратуры.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4.3</w:t>
      </w:r>
      <w:r w:rsidR="00200615">
        <w:rPr>
          <w:sz w:val="28"/>
          <w:szCs w:val="28"/>
          <w:lang w:eastAsia="ru-RU"/>
        </w:rPr>
        <w:t>.</w:t>
      </w:r>
      <w:r w:rsidRPr="00113BBD">
        <w:rPr>
          <w:sz w:val="28"/>
          <w:szCs w:val="28"/>
          <w:lang w:eastAsia="ru-RU"/>
        </w:rPr>
        <w:t xml:space="preserve">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4.4</w:t>
      </w:r>
      <w:r w:rsidR="00200615">
        <w:rPr>
          <w:sz w:val="28"/>
          <w:szCs w:val="28"/>
          <w:lang w:eastAsia="ru-RU"/>
        </w:rPr>
        <w:t>.</w:t>
      </w:r>
      <w:r w:rsidR="00AE7F80" w:rsidRPr="00113BBD">
        <w:rPr>
          <w:sz w:val="28"/>
          <w:szCs w:val="28"/>
          <w:lang w:eastAsia="ru-RU"/>
        </w:rPr>
        <w:t xml:space="preserve"> Контрольными мероприятиями</w:t>
      </w:r>
      <w:r w:rsidR="00200615">
        <w:rPr>
          <w:sz w:val="28"/>
          <w:szCs w:val="28"/>
          <w:lang w:eastAsia="ru-RU"/>
        </w:rPr>
        <w:t>,</w:t>
      </w:r>
      <w:r w:rsidR="00AE7F80" w:rsidRPr="00113BBD">
        <w:rPr>
          <w:sz w:val="28"/>
          <w:szCs w:val="28"/>
          <w:lang w:eastAsia="ru-RU"/>
        </w:rPr>
        <w:t xml:space="preserve"> осуществляемыми при взаимодействии с </w:t>
      </w:r>
      <w:r w:rsidR="00B65798" w:rsidRPr="00113BBD">
        <w:rPr>
          <w:sz w:val="28"/>
          <w:szCs w:val="28"/>
          <w:lang w:eastAsia="ru-RU"/>
        </w:rPr>
        <w:t>контролируемым лицом,</w:t>
      </w:r>
      <w:r w:rsidR="00AE7F80" w:rsidRPr="00113BBD">
        <w:rPr>
          <w:sz w:val="28"/>
          <w:szCs w:val="28"/>
          <w:lang w:eastAsia="ru-RU"/>
        </w:rPr>
        <w:t xml:space="preserve"> являются: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инспекционный визит;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2) документарная проверка;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3) выездная проверка.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4.5.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 Инспекционный визит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4.5.2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Инспекционный визит проводится по месту нахождения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4.5.3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инспекционного визита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инструментальное обследование;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4.5.4.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4.5.5.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4.5.6.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4.6.</w:t>
      </w:r>
      <w:r w:rsidR="00967E93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Документарная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4.6.2.</w:t>
      </w:r>
      <w:r w:rsidR="00967E93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4.6.3.</w:t>
      </w:r>
      <w:r w:rsidR="00967E93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могут совершаться следующие контрольные действия: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 истребование документов;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 получение письменных объяснений;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4.6.4.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случае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4.6.5.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Срок проведения документарной проверки не может превышать 10 рабочих дней. В указанный срок не включается период с момента: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4.6.6.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Контролируемое лицо в срок, указанный в требовании о представлении документов, направляет </w:t>
      </w:r>
      <w:proofErr w:type="spellStart"/>
      <w:r w:rsidRPr="00113BBD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Pr="00113BBD">
        <w:rPr>
          <w:rFonts w:ascii="Times New Roman" w:hAnsi="Times New Roman" w:cs="Times New Roman"/>
          <w:sz w:val="28"/>
          <w:szCs w:val="28"/>
        </w:rPr>
        <w:t xml:space="preserve">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</w:t>
      </w:r>
      <w:proofErr w:type="spellStart"/>
      <w:r w:rsidRPr="00113BBD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Pr="00113BBD">
        <w:rPr>
          <w:rFonts w:ascii="Times New Roman" w:hAnsi="Times New Roman" w:cs="Times New Roman"/>
          <w:sz w:val="28"/>
          <w:szCs w:val="28"/>
        </w:rPr>
        <w:t xml:space="preserve"> документы.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4.6.7.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4.6.8.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Письменные объяснения могут быть запрошены инспектором от контролируемого лица или его представителя, свидетелей.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Письменные объяснения оформляются путем составления письменного документа в свободной форме.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4.6.9</w:t>
      </w:r>
      <w:r w:rsidR="0013592A" w:rsidRPr="00113BBD">
        <w:rPr>
          <w:rFonts w:ascii="Times New Roman" w:hAnsi="Times New Roman" w:cs="Times New Roman"/>
          <w:sz w:val="28"/>
          <w:szCs w:val="28"/>
        </w:rPr>
        <w:t>.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Экспертиза осуществляется экспертом или экспертной организацией по поручению контрольного органа.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экспертизы оформляются экспертным заключением по форме, утвержденной контрольным органом.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4.7.</w:t>
      </w:r>
      <w:r w:rsidR="00FA1D3F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Выездная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4.7.2.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4.7.3.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в случае, если не представляется возможным: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</w:t>
      </w:r>
      <w:r w:rsidR="00072C76">
        <w:rPr>
          <w:rFonts w:ascii="Times New Roman" w:hAnsi="Times New Roman" w:cs="Times New Roman"/>
          <w:sz w:val="28"/>
          <w:szCs w:val="28"/>
        </w:rPr>
        <w:t>в рамках иного вида контрольных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4.7.4.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О проведении выездной проверки контролируемое лицо уведомляется путем направления копии решения о проведении выездной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проверки не позднее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4.7.5.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13592A" w:rsidRPr="00113BBD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, за исключением выездной проверки, основанием для проведения которой является пункт 6 части 1 статьи 57 Федерального закона № 248-ФЗ и которая для </w:t>
      </w:r>
      <w:proofErr w:type="spellStart"/>
      <w:r w:rsidR="0013592A" w:rsidRPr="00113BBD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не может продолжаться более 40 часов.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4.7.6.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выездной проверки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4.7.7. </w:t>
      </w:r>
      <w:r w:rsidR="0013592A" w:rsidRPr="00113BBD">
        <w:rPr>
          <w:rFonts w:ascii="Times New Roman" w:hAnsi="Times New Roman" w:cs="Times New Roman"/>
          <w:sz w:val="28"/>
          <w:szCs w:val="28"/>
        </w:rPr>
        <w:t>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По результатам осмотра составляется протокол осмотра.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4.7.8.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4.7.9.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4.7.10.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Представление контролируемым лицом </w:t>
      </w:r>
      <w:proofErr w:type="spellStart"/>
      <w:r w:rsidR="0013592A" w:rsidRPr="00113BBD">
        <w:rPr>
          <w:rFonts w:ascii="Times New Roman" w:hAnsi="Times New Roman" w:cs="Times New Roman"/>
          <w:sz w:val="28"/>
          <w:szCs w:val="28"/>
        </w:rPr>
        <w:t>истребуемых</w:t>
      </w:r>
      <w:proofErr w:type="spell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документов, письменных объяснений, проведение экспертизы осуществляется в соответствии с подпунктами </w:t>
      </w:r>
      <w:r w:rsidR="00037CB0">
        <w:rPr>
          <w:rFonts w:ascii="Times New Roman" w:hAnsi="Times New Roman" w:cs="Times New Roman"/>
          <w:sz w:val="28"/>
          <w:szCs w:val="28"/>
        </w:rPr>
        <w:t>4.6.6, 4.6.8, 4.6.9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пункта </w:t>
      </w:r>
      <w:r w:rsidRPr="00113BBD">
        <w:rPr>
          <w:rFonts w:ascii="Times New Roman" w:hAnsi="Times New Roman" w:cs="Times New Roman"/>
          <w:sz w:val="28"/>
          <w:szCs w:val="28"/>
        </w:rPr>
        <w:t xml:space="preserve">4.6 </w:t>
      </w:r>
      <w:r w:rsidR="0013592A" w:rsidRPr="00113BBD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4.7.11.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случае, если проведение выездной проверки оказалось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 Случаи, при наступле</w:t>
      </w:r>
      <w:r w:rsidR="00037CB0">
        <w:rPr>
          <w:rFonts w:ascii="Times New Roman" w:hAnsi="Times New Roman" w:cs="Times New Roman"/>
          <w:b/>
          <w:sz w:val="28"/>
          <w:szCs w:val="28"/>
        </w:rPr>
        <w:t>нии которых контролируемые лица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вправе представить в контрольный орган информацию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о невозможности присутствия при проведении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="003F4578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037CB0">
        <w:rPr>
          <w:rFonts w:ascii="Times New Roman" w:hAnsi="Times New Roman" w:cs="Times New Roman"/>
          <w:sz w:val="28"/>
          <w:szCs w:val="28"/>
        </w:rPr>
        <w:t>Контролируемые лица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</w:t>
      </w:r>
      <w:r w:rsidR="00072C76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мероприятия в случаях: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на стационарном лечении в медицинском учреждении;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за пределами Российской Федерации;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административного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признания недееспособным или ограниченно дееспособным решением суда, вступившим в законную силу.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.2.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Информация о невозможности присутствия при проведении контрольного мероприятия должна содержать: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описание обстоятельств, препятствующих присутствию при проведении контрольных мероприятий и их продолжительность;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срок, необходимый для устранения обстоятельств, препятствующих присутствию при проведении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. Использование фотосъемки, аудио- и видеозаписи,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иных способов фиксации доказательств при осуществлении </w:t>
      </w:r>
      <w:r w:rsidR="00D767BC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муниципального контроля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</w:t>
      </w:r>
      <w:r w:rsidR="00D767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388" w:rsidRPr="00113BBD">
        <w:rPr>
          <w:rFonts w:ascii="Times New Roman" w:hAnsi="Times New Roman" w:cs="Times New Roman"/>
          <w:b/>
          <w:sz w:val="28"/>
          <w:szCs w:val="28"/>
        </w:rPr>
        <w:t>Результаты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оформляются в порядке, установленном статьей 87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.2.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 окончании проведения контрольного мероприятия составляется акт контрольного мероприятия (далее</w:t>
      </w:r>
      <w:r w:rsidR="00D767BC">
        <w:rPr>
          <w:rFonts w:ascii="Times New Roman" w:hAnsi="Times New Roman" w:cs="Times New Roman"/>
          <w:sz w:val="28"/>
          <w:szCs w:val="28"/>
        </w:rPr>
        <w:t xml:space="preserve"> –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.3.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.4.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Контролируемое лицо или его представитель знакомится с содержанием акта на месте проведения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.5.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.6.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возражениям документы, подтверждающие обоснованность возражений, или их копии либо в согласованный срок передать их в контрольный орган. Указанные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документы могут быть направлены в форме электронных документов (пакета электронных документов).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.7.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</w:t>
      </w:r>
      <w:r w:rsidR="0013592A" w:rsidRPr="00113BBD">
        <w:rPr>
          <w:rFonts w:ascii="Times New Roman" w:hAnsi="Times New Roman" w:cs="Times New Roman"/>
          <w:szCs w:val="24"/>
        </w:rPr>
        <w:t xml:space="preserve"> </w:t>
      </w:r>
      <w:r w:rsidR="0013592A" w:rsidRPr="005A0AB7">
        <w:rPr>
          <w:rFonts w:ascii="Times New Roman" w:hAnsi="Times New Roman" w:cs="Times New Roman"/>
          <w:sz w:val="28"/>
          <w:szCs w:val="28"/>
        </w:rPr>
        <w:t>возражений, которые проводятся не позднее чем в течение 5 рабочих дней со дня поступления возражений.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.8.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Протокол консультаций рассматривается контрольным органом при принятии решения по резул</w:t>
      </w:r>
      <w:r w:rsidR="00072C76">
        <w:rPr>
          <w:rFonts w:ascii="Times New Roman" w:hAnsi="Times New Roman" w:cs="Times New Roman"/>
          <w:sz w:val="28"/>
          <w:szCs w:val="28"/>
        </w:rPr>
        <w:t xml:space="preserve">ьтатам проведения контрольного </w:t>
      </w:r>
      <w:r w:rsidRPr="00113BBD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.9.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отсутствия выявленных нарушений обязательных требований при проведении контрольного мероприятия сведения об этом внося</w:t>
      </w:r>
      <w:r w:rsidR="00072C76">
        <w:rPr>
          <w:rFonts w:ascii="Times New Roman" w:hAnsi="Times New Roman" w:cs="Times New Roman"/>
          <w:sz w:val="28"/>
          <w:szCs w:val="28"/>
        </w:rPr>
        <w:t>тся в единый реестр контрольных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мероприятий. </w:t>
      </w:r>
      <w:r w:rsidR="00A338BC" w:rsidRPr="00113BBD">
        <w:rPr>
          <w:rFonts w:ascii="Times New Roman" w:hAnsi="Times New Roman" w:cs="Times New Roman"/>
          <w:sz w:val="28"/>
          <w:szCs w:val="28"/>
        </w:rPr>
        <w:t>Инспектор вправе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.10.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.11.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 исполнения предписания, по форме утвержденной муниципальным правовым актом.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.12.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Решения, принятые по результатам контрольного мероприятия, проведенного с грубым нарушением требований к организации и осуществлению муниципального контроля, подлежат отмене в соответствии со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статьей 91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.13.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Исполнение решений контрольного органа осуществляется в порядке, установленном статьями 92-95 Федерального закона № 248-ФЗ.</w:t>
      </w:r>
    </w:p>
    <w:p w:rsidR="00093012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.14.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на бумажном носите.</w:t>
      </w:r>
    </w:p>
    <w:p w:rsidR="006220B0" w:rsidRDefault="006220B0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8.</w:t>
      </w:r>
      <w:r w:rsidR="001D4275" w:rsidRPr="005A0AB7">
        <w:rPr>
          <w:b/>
          <w:bCs/>
          <w:sz w:val="28"/>
          <w:szCs w:val="28"/>
          <w:lang w:eastAsia="ru-RU"/>
        </w:rPr>
        <w:t xml:space="preserve"> Обжалование решений контрольных органов,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действий (бездействия) их должностных лиц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8.1.</w:t>
      </w:r>
      <w:r w:rsidR="001D4275" w:rsidRPr="005A0AB7">
        <w:rPr>
          <w:sz w:val="28"/>
          <w:szCs w:val="28"/>
          <w:lang w:eastAsia="ru-RU"/>
        </w:rPr>
        <w:t xml:space="preserve"> Досудебное обжалование решений </w:t>
      </w:r>
      <w:r w:rsidR="00FF5C30">
        <w:rPr>
          <w:sz w:val="28"/>
          <w:szCs w:val="28"/>
          <w:lang w:eastAsia="ru-RU"/>
        </w:rPr>
        <w:t>контрольного органа</w:t>
      </w:r>
      <w:r w:rsidR="001D4275" w:rsidRPr="005A0AB7">
        <w:rPr>
          <w:sz w:val="28"/>
          <w:szCs w:val="28"/>
          <w:lang w:eastAsia="ru-RU"/>
        </w:rPr>
        <w:t xml:space="preserve">, действий (бездействия) </w:t>
      </w:r>
      <w:r w:rsidR="00FF5C30">
        <w:rPr>
          <w:sz w:val="28"/>
          <w:szCs w:val="28"/>
          <w:lang w:eastAsia="ru-RU"/>
        </w:rPr>
        <w:t>инспекторов</w:t>
      </w:r>
      <w:r w:rsidR="001D4275" w:rsidRPr="005A0AB7">
        <w:rPr>
          <w:sz w:val="28"/>
          <w:szCs w:val="28"/>
          <w:lang w:eastAsia="ru-RU"/>
        </w:rPr>
        <w:t xml:space="preserve"> </w:t>
      </w:r>
      <w:r w:rsidR="001D4275" w:rsidRPr="00FF5C30">
        <w:rPr>
          <w:sz w:val="28"/>
          <w:szCs w:val="28"/>
          <w:lang w:eastAsia="ru-RU"/>
        </w:rPr>
        <w:t xml:space="preserve">осуществляется в соответствии с </w:t>
      </w:r>
      <w:hyperlink r:id="rId18" w:history="1">
        <w:r w:rsidR="001D4275" w:rsidRPr="00FF5C30">
          <w:rPr>
            <w:sz w:val="28"/>
            <w:szCs w:val="28"/>
            <w:lang w:eastAsia="ru-RU"/>
          </w:rPr>
          <w:t>главой 9</w:t>
        </w:r>
      </w:hyperlink>
      <w:r w:rsidR="001D4275" w:rsidRPr="005A0AB7">
        <w:rPr>
          <w:sz w:val="28"/>
          <w:szCs w:val="28"/>
          <w:lang w:eastAsia="ru-RU"/>
        </w:rPr>
        <w:t xml:space="preserve"> Федерального закона от 248-ФЗ, а также с учетом особенностей, установленных настоящим Положением.</w:t>
      </w:r>
    </w:p>
    <w:p w:rsidR="001D4275" w:rsidRPr="00B65798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</w:t>
      </w:r>
      <w:r w:rsidR="001D4275" w:rsidRPr="005A0AB7">
        <w:rPr>
          <w:sz w:val="28"/>
          <w:szCs w:val="28"/>
          <w:lang w:eastAsia="ru-RU"/>
        </w:rPr>
        <w:t>.</w:t>
      </w:r>
      <w:r w:rsidRPr="005A0AB7">
        <w:rPr>
          <w:sz w:val="28"/>
          <w:szCs w:val="28"/>
          <w:lang w:eastAsia="ru-RU"/>
        </w:rPr>
        <w:t>2.</w:t>
      </w:r>
      <w:r w:rsidR="001D4275" w:rsidRPr="005A0AB7">
        <w:rPr>
          <w:sz w:val="28"/>
          <w:szCs w:val="28"/>
          <w:lang w:eastAsia="ru-RU"/>
        </w:rPr>
        <w:t xml:space="preserve"> Жалоба на решение</w:t>
      </w:r>
      <w:r w:rsidR="00B05388" w:rsidRPr="005A0AB7">
        <w:rPr>
          <w:sz w:val="28"/>
          <w:szCs w:val="28"/>
          <w:lang w:eastAsia="ru-RU"/>
        </w:rPr>
        <w:t xml:space="preserve"> </w:t>
      </w:r>
      <w:r w:rsidR="001D4275" w:rsidRPr="005A0AB7">
        <w:rPr>
          <w:sz w:val="28"/>
          <w:szCs w:val="28"/>
          <w:lang w:eastAsia="ru-RU"/>
        </w:rPr>
        <w:t>контрольного органа</w:t>
      </w:r>
      <w:r w:rsidR="00B05388" w:rsidRPr="005A0AB7">
        <w:rPr>
          <w:sz w:val="28"/>
          <w:szCs w:val="28"/>
          <w:lang w:eastAsia="ru-RU"/>
        </w:rPr>
        <w:t xml:space="preserve">, действия (бездействие) </w:t>
      </w:r>
      <w:r w:rsidR="00B05388" w:rsidRPr="005A0AB7">
        <w:rPr>
          <w:sz w:val="28"/>
          <w:szCs w:val="28"/>
        </w:rPr>
        <w:t xml:space="preserve">инспекторов </w:t>
      </w:r>
      <w:r w:rsidR="001D4275" w:rsidRPr="005A0AB7">
        <w:rPr>
          <w:sz w:val="28"/>
          <w:szCs w:val="28"/>
          <w:lang w:eastAsia="ru-RU"/>
        </w:rPr>
        <w:t xml:space="preserve">рассматривается </w:t>
      </w:r>
      <w:r w:rsidR="005A0AB7">
        <w:rPr>
          <w:sz w:val="28"/>
          <w:szCs w:val="28"/>
          <w:lang w:eastAsia="ru-RU"/>
        </w:rPr>
        <w:t xml:space="preserve">главой </w:t>
      </w:r>
      <w:r w:rsidR="00B65798" w:rsidRPr="00B65798">
        <w:rPr>
          <w:sz w:val="28"/>
          <w:szCs w:val="28"/>
        </w:rPr>
        <w:t xml:space="preserve">городского </w:t>
      </w:r>
      <w:proofErr w:type="gramStart"/>
      <w:r w:rsidR="00B65798" w:rsidRPr="00B65798">
        <w:rPr>
          <w:sz w:val="28"/>
          <w:szCs w:val="28"/>
        </w:rPr>
        <w:t>округа</w:t>
      </w:r>
      <w:proofErr w:type="gramEnd"/>
      <w:r w:rsidR="00B65798" w:rsidRPr="00B65798">
        <w:rPr>
          <w:sz w:val="28"/>
          <w:szCs w:val="28"/>
        </w:rPr>
        <w:t xml:space="preserve"> ЗАТО п. Горный.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</w:t>
      </w:r>
      <w:r w:rsidR="001D4275" w:rsidRPr="005A0AB7">
        <w:rPr>
          <w:sz w:val="28"/>
          <w:szCs w:val="28"/>
          <w:lang w:eastAsia="ru-RU"/>
        </w:rPr>
        <w:t>.</w:t>
      </w:r>
      <w:r w:rsidRPr="005A0AB7">
        <w:rPr>
          <w:sz w:val="28"/>
          <w:szCs w:val="28"/>
          <w:lang w:eastAsia="ru-RU"/>
        </w:rPr>
        <w:t>3.</w:t>
      </w:r>
      <w:r w:rsidR="001D4275" w:rsidRPr="005A0AB7">
        <w:rPr>
          <w:sz w:val="28"/>
          <w:szCs w:val="28"/>
          <w:lang w:eastAsia="ru-RU"/>
        </w:rPr>
        <w:t xml:space="preserve"> Судебное обжалование решений</w:t>
      </w:r>
      <w:r w:rsidR="00B05388" w:rsidRPr="005A0AB7">
        <w:rPr>
          <w:sz w:val="28"/>
          <w:szCs w:val="28"/>
          <w:lang w:eastAsia="ru-RU"/>
        </w:rPr>
        <w:t xml:space="preserve"> </w:t>
      </w:r>
      <w:r w:rsidR="001D4275" w:rsidRPr="005A0AB7">
        <w:rPr>
          <w:sz w:val="28"/>
          <w:szCs w:val="28"/>
        </w:rPr>
        <w:t>контрольного органа</w:t>
      </w:r>
      <w:r w:rsidR="001D4275" w:rsidRPr="005A0AB7">
        <w:rPr>
          <w:sz w:val="28"/>
          <w:szCs w:val="28"/>
          <w:lang w:eastAsia="ru-RU"/>
        </w:rPr>
        <w:t xml:space="preserve">, </w:t>
      </w:r>
      <w:r w:rsidR="00B05388" w:rsidRPr="005A0AB7">
        <w:rPr>
          <w:sz w:val="28"/>
          <w:szCs w:val="28"/>
          <w:lang w:eastAsia="ru-RU"/>
        </w:rPr>
        <w:t xml:space="preserve">действий (бездействия) </w:t>
      </w:r>
      <w:r w:rsidR="00B05388" w:rsidRPr="005A0AB7">
        <w:rPr>
          <w:sz w:val="28"/>
          <w:szCs w:val="28"/>
        </w:rPr>
        <w:t xml:space="preserve">инспекторов </w:t>
      </w:r>
      <w:r w:rsidR="001D4275" w:rsidRPr="005A0AB7">
        <w:rPr>
          <w:sz w:val="28"/>
          <w:szCs w:val="28"/>
          <w:lang w:eastAsia="ru-RU"/>
        </w:rPr>
        <w:t>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2" w:name="Par6"/>
      <w:bookmarkEnd w:id="2"/>
      <w:r w:rsidRPr="005A0AB7">
        <w:rPr>
          <w:sz w:val="28"/>
          <w:szCs w:val="28"/>
          <w:lang w:eastAsia="ru-RU"/>
        </w:rPr>
        <w:t>8.4</w:t>
      </w:r>
      <w:r w:rsidR="001D4275" w:rsidRPr="005A0AB7">
        <w:rPr>
          <w:sz w:val="28"/>
          <w:szCs w:val="28"/>
          <w:lang w:eastAsia="ru-RU"/>
        </w:rPr>
        <w:t>. Жалоба подлежит рассмотрению в течение 20 рабочих дней со дня ее регистрации.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3" w:name="Par7"/>
      <w:bookmarkEnd w:id="3"/>
      <w:r w:rsidRPr="005A0AB7">
        <w:rPr>
          <w:sz w:val="28"/>
          <w:szCs w:val="28"/>
          <w:lang w:eastAsia="ru-RU"/>
        </w:rPr>
        <w:t>8.5</w:t>
      </w:r>
      <w:r w:rsidR="001D4275" w:rsidRPr="005A0AB7">
        <w:rPr>
          <w:sz w:val="28"/>
          <w:szCs w:val="28"/>
          <w:lang w:eastAsia="ru-RU"/>
        </w:rPr>
        <w:t>. Указанный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8.6</w:t>
      </w:r>
      <w:r w:rsidR="001D4275" w:rsidRPr="005A0AB7">
        <w:rPr>
          <w:sz w:val="28"/>
          <w:szCs w:val="28"/>
          <w:lang w:eastAsia="ru-RU"/>
        </w:rPr>
        <w:t xml:space="preserve">. Жалоба, содержащая сведения и документы, составляющие государственную или иную охраняемую законом тайну, подается контролируемым лицом </w:t>
      </w:r>
      <w:r w:rsidR="00B05388" w:rsidRPr="005A0AB7">
        <w:rPr>
          <w:sz w:val="28"/>
          <w:szCs w:val="28"/>
          <w:lang w:eastAsia="ru-RU"/>
        </w:rPr>
        <w:t>в контрольный орган</w:t>
      </w:r>
      <w:r w:rsidR="001D4275" w:rsidRPr="005A0AB7">
        <w:rPr>
          <w:sz w:val="28"/>
          <w:szCs w:val="28"/>
          <w:lang w:eastAsia="ru-RU"/>
        </w:rPr>
        <w:t xml:space="preserve">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8.7</w:t>
      </w:r>
      <w:r w:rsidR="001D4275" w:rsidRPr="005A0AB7">
        <w:rPr>
          <w:sz w:val="28"/>
          <w:szCs w:val="28"/>
          <w:lang w:eastAsia="ru-RU"/>
        </w:rPr>
        <w:t xml:space="preserve">. Поступившая в </w:t>
      </w:r>
      <w:r w:rsidR="00B05388" w:rsidRPr="005A0AB7">
        <w:rPr>
          <w:sz w:val="28"/>
          <w:szCs w:val="28"/>
          <w:lang w:eastAsia="ru-RU"/>
        </w:rPr>
        <w:t>контрольный орган</w:t>
      </w:r>
      <w:r w:rsidR="001D4275" w:rsidRPr="005A0AB7">
        <w:rPr>
          <w:sz w:val="28"/>
          <w:szCs w:val="28"/>
          <w:lang w:eastAsia="ru-RU"/>
        </w:rPr>
        <w:t xml:space="preserve"> в ходе личного приема жалоба, содержащая сведения и документы, составляющие государственную или иную охраняемую законом тайну, подлежит регистрации.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8.8</w:t>
      </w:r>
      <w:r w:rsidR="001D4275" w:rsidRPr="005A0AB7">
        <w:rPr>
          <w:sz w:val="28"/>
          <w:szCs w:val="28"/>
          <w:lang w:eastAsia="ru-RU"/>
        </w:rPr>
        <w:t>. Контролируемому лицу выдается под личную подпись расписка о приеме жалобы.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8.9</w:t>
      </w:r>
      <w:r w:rsidR="001D4275" w:rsidRPr="005A0AB7">
        <w:rPr>
          <w:sz w:val="28"/>
          <w:szCs w:val="28"/>
          <w:lang w:eastAsia="ru-RU"/>
        </w:rPr>
        <w:t xml:space="preserve">. 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</w:t>
      </w:r>
      <w:r w:rsidR="001D4275" w:rsidRPr="005A0AB7">
        <w:rPr>
          <w:sz w:val="28"/>
          <w:szCs w:val="28"/>
          <w:lang w:eastAsia="ru-RU"/>
        </w:rPr>
        <w:lastRenderedPageBreak/>
        <w:t>результата рассмотрения жалобы контролируемого лица считается днем окончания рассмотрения жалобы.</w:t>
      </w:r>
    </w:p>
    <w:p w:rsidR="0052081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8.10</w:t>
      </w:r>
      <w:r w:rsidR="001D4275" w:rsidRPr="005A0AB7">
        <w:rPr>
          <w:sz w:val="28"/>
          <w:szCs w:val="28"/>
          <w:lang w:eastAsia="ru-RU"/>
        </w:rPr>
        <w:t xml:space="preserve">. Получение результата рассмотрения жалобы контролируемого лица осуществляется лично через </w:t>
      </w:r>
      <w:r w:rsidR="00B05388" w:rsidRPr="005A0AB7">
        <w:rPr>
          <w:sz w:val="28"/>
          <w:szCs w:val="28"/>
          <w:lang w:eastAsia="ru-RU"/>
        </w:rPr>
        <w:t>контрольный орган</w:t>
      </w:r>
      <w:r w:rsidR="001D4275" w:rsidRPr="005A0AB7">
        <w:rPr>
          <w:sz w:val="28"/>
          <w:szCs w:val="28"/>
          <w:lang w:eastAsia="ru-RU"/>
        </w:rPr>
        <w:t xml:space="preserve"> после получения сообщения о готовности результата рассмотрения жалобы.</w:t>
      </w: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Pr="005A0AB7" w:rsidRDefault="00D767BC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eastAsia="ru-RU"/>
        </w:rPr>
        <w:t>_______________</w:t>
      </w:r>
    </w:p>
    <w:sectPr w:rsidR="00D767BC" w:rsidRPr="005A0AB7" w:rsidSect="007471FA">
      <w:headerReference w:type="default" r:id="rId19"/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55B" w:rsidRDefault="00A5055B" w:rsidP="009B2C34">
      <w:r>
        <w:separator/>
      </w:r>
    </w:p>
  </w:endnote>
  <w:endnote w:type="continuationSeparator" w:id="0">
    <w:p w:rsidR="00A5055B" w:rsidRDefault="00A5055B" w:rsidP="009B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55B" w:rsidRDefault="00A5055B" w:rsidP="009B2C34">
      <w:r>
        <w:separator/>
      </w:r>
    </w:p>
  </w:footnote>
  <w:footnote w:type="continuationSeparator" w:id="0">
    <w:p w:rsidR="00A5055B" w:rsidRDefault="00A5055B" w:rsidP="009B2C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81474"/>
      <w:docPartObj>
        <w:docPartGallery w:val="Page Numbers (Top of Page)"/>
        <w:docPartUnique/>
      </w:docPartObj>
    </w:sdtPr>
    <w:sdtEndPr/>
    <w:sdtContent>
      <w:p w:rsidR="00A5055B" w:rsidRDefault="00FC131A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F758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055B" w:rsidRDefault="00A5055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E09"/>
    <w:rsid w:val="00003455"/>
    <w:rsid w:val="00037CB0"/>
    <w:rsid w:val="000647D4"/>
    <w:rsid w:val="00072C76"/>
    <w:rsid w:val="00093012"/>
    <w:rsid w:val="000A0A9C"/>
    <w:rsid w:val="000D618F"/>
    <w:rsid w:val="000E5177"/>
    <w:rsid w:val="000E63A7"/>
    <w:rsid w:val="000F1033"/>
    <w:rsid w:val="00113BBD"/>
    <w:rsid w:val="0011607D"/>
    <w:rsid w:val="0013592A"/>
    <w:rsid w:val="001872A9"/>
    <w:rsid w:val="00187729"/>
    <w:rsid w:val="001A531F"/>
    <w:rsid w:val="001D4275"/>
    <w:rsid w:val="00200615"/>
    <w:rsid w:val="0023017F"/>
    <w:rsid w:val="00261323"/>
    <w:rsid w:val="002733D7"/>
    <w:rsid w:val="002B3A3B"/>
    <w:rsid w:val="002D295C"/>
    <w:rsid w:val="002D3060"/>
    <w:rsid w:val="00301E0E"/>
    <w:rsid w:val="0033460B"/>
    <w:rsid w:val="00355585"/>
    <w:rsid w:val="003C32BB"/>
    <w:rsid w:val="003F4578"/>
    <w:rsid w:val="00507541"/>
    <w:rsid w:val="0052081F"/>
    <w:rsid w:val="00561D88"/>
    <w:rsid w:val="005719F7"/>
    <w:rsid w:val="005A0AB7"/>
    <w:rsid w:val="005D4EB2"/>
    <w:rsid w:val="005E26F8"/>
    <w:rsid w:val="005E72D4"/>
    <w:rsid w:val="005F7586"/>
    <w:rsid w:val="00601B54"/>
    <w:rsid w:val="006220B0"/>
    <w:rsid w:val="00652F35"/>
    <w:rsid w:val="00693CCD"/>
    <w:rsid w:val="007245E0"/>
    <w:rsid w:val="007370A3"/>
    <w:rsid w:val="007471FA"/>
    <w:rsid w:val="007C3B33"/>
    <w:rsid w:val="00844184"/>
    <w:rsid w:val="00866FE0"/>
    <w:rsid w:val="00881E09"/>
    <w:rsid w:val="008A46E6"/>
    <w:rsid w:val="008C3ECD"/>
    <w:rsid w:val="0093743C"/>
    <w:rsid w:val="00965DD5"/>
    <w:rsid w:val="00967E93"/>
    <w:rsid w:val="00972C70"/>
    <w:rsid w:val="009B2C34"/>
    <w:rsid w:val="00A01079"/>
    <w:rsid w:val="00A327D0"/>
    <w:rsid w:val="00A338BC"/>
    <w:rsid w:val="00A5055B"/>
    <w:rsid w:val="00AD28BD"/>
    <w:rsid w:val="00AE7F80"/>
    <w:rsid w:val="00B05388"/>
    <w:rsid w:val="00B42AB2"/>
    <w:rsid w:val="00B635EF"/>
    <w:rsid w:val="00B65798"/>
    <w:rsid w:val="00B70F5F"/>
    <w:rsid w:val="00C1070F"/>
    <w:rsid w:val="00C20B77"/>
    <w:rsid w:val="00C465D3"/>
    <w:rsid w:val="00C67C9E"/>
    <w:rsid w:val="00C820EE"/>
    <w:rsid w:val="00CB04AA"/>
    <w:rsid w:val="00CC3DFA"/>
    <w:rsid w:val="00D31879"/>
    <w:rsid w:val="00D75303"/>
    <w:rsid w:val="00D767BC"/>
    <w:rsid w:val="00D965CB"/>
    <w:rsid w:val="00DC4001"/>
    <w:rsid w:val="00DD2D06"/>
    <w:rsid w:val="00DF42D7"/>
    <w:rsid w:val="00E00837"/>
    <w:rsid w:val="00E21D49"/>
    <w:rsid w:val="00E25935"/>
    <w:rsid w:val="00E72A61"/>
    <w:rsid w:val="00EF4496"/>
    <w:rsid w:val="00F601BB"/>
    <w:rsid w:val="00F81A3F"/>
    <w:rsid w:val="00F85152"/>
    <w:rsid w:val="00FA1D3F"/>
    <w:rsid w:val="00FC131A"/>
    <w:rsid w:val="00FD6794"/>
    <w:rsid w:val="00FF442E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Hyperlink"/>
    <w:basedOn w:val="a0"/>
    <w:uiPriority w:val="99"/>
    <w:unhideWhenUsed/>
    <w:rsid w:val="00D965CB"/>
    <w:rPr>
      <w:color w:val="0000FF" w:themeColor="hyperlink"/>
      <w:u w:val="single"/>
    </w:rPr>
  </w:style>
  <w:style w:type="paragraph" w:styleId="af">
    <w:name w:val="Balloon Text"/>
    <w:basedOn w:val="a"/>
    <w:link w:val="af0"/>
    <w:semiHidden/>
    <w:unhideWhenUsed/>
    <w:rsid w:val="0026132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261323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Hyperlink"/>
    <w:basedOn w:val="a0"/>
    <w:uiPriority w:val="99"/>
    <w:unhideWhenUsed/>
    <w:rsid w:val="00D965CB"/>
    <w:rPr>
      <w:color w:val="0000FF" w:themeColor="hyperlink"/>
      <w:u w:val="single"/>
    </w:rPr>
  </w:style>
  <w:style w:type="paragraph" w:styleId="af">
    <w:name w:val="Balloon Text"/>
    <w:basedOn w:val="a"/>
    <w:link w:val="af0"/>
    <w:semiHidden/>
    <w:unhideWhenUsed/>
    <w:rsid w:val="0026132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261323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18" Type="http://schemas.openxmlformats.org/officeDocument/2006/relationships/hyperlink" Target="consultantplus://offline/ref=22C8CB58C4A1EACDC278B3713F237A1D48A4A1D270CFECACE3FAE532A243129850BECC38FD8D8B709F1F26C81B5B0FBFA8B0B60DE93ACB39u865F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&#1075;&#1086;&#1088;&#1085;&#1099;&#1081;.&#1079;&#1072;&#1073;&#1072;&#1081;&#1082;&#1072;&#1083;&#1100;&#1089;&#1082;&#1080;&#1081;&#1082;&#1088;&#1072;&#1081;.&#1088;&#1092;" TargetMode="External"/><Relationship Id="rId17" Type="http://schemas.openxmlformats.org/officeDocument/2006/relationships/hyperlink" Target="consultantplus://offline/ref=111EEB39664018B3E6985340670C9B75A0A9A7218E43EF0BB658CD625B81FF5F1E3C0393D3BE51225B1F1BA331A500BB144CD109A64D8B56t1dAC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BEA994C66F8925CB7F90B3384810EF14ECBB627CF610C04D02ED4C71EFE28DC64C71A8225D8053DAD4772F7C6DD7B33511E804BD0FB4043NFdEC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&#1075;&#1086;&#1088;&#1085;&#1099;&#1081;.&#1079;&#1072;&#1073;&#1072;&#1081;&#1082;&#1072;&#1083;&#1100;&#1089;&#1082;&#1080;&#1081;&#1082;&#1088;&#1072;&#1081;.&#1088;&#1092;" TargetMode="External"/><Relationship Id="rId10" Type="http://schemas.openxmlformats.org/officeDocument/2006/relationships/hyperlink" Target="consultantplus://offline/ref=635D0F682167358E151F25A642B5824746B917DA7B26F6B49C753C07787687E0A525AFCE802493BDC270E36671vBbEH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35D0F682167358E151F25A642B5824746B918D27D25F6B49C753C07787687E0A525AFCE802493BDC270E36671vBbEH" TargetMode="External"/><Relationship Id="rId14" Type="http://schemas.openxmlformats.org/officeDocument/2006/relationships/hyperlink" Target="consultantplus://offline/ref=288DBC8A950B05B7E2D852B6B6918F123A71985EF9A4C18198EE2CFEBFD647BBD96CBACA8CB345FDBDB4AA2551hBn3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064D35-6E4B-4A1D-BB29-1704E541F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3952</Words>
  <Characters>31581</Characters>
  <Application>Microsoft Office Word</Application>
  <DocSecurity>0</DocSecurity>
  <Lines>263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ChirkovaAD</dc:creator>
  <cp:lastModifiedBy>КДН</cp:lastModifiedBy>
  <cp:revision>2</cp:revision>
  <cp:lastPrinted>2021-11-01T07:03:00Z</cp:lastPrinted>
  <dcterms:created xsi:type="dcterms:W3CDTF">2021-11-01T07:03:00Z</dcterms:created>
  <dcterms:modified xsi:type="dcterms:W3CDTF">2021-11-01T07:03:00Z</dcterms:modified>
</cp:coreProperties>
</file>