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225" w:rsidRPr="00CD4AF7" w:rsidRDefault="006F4225" w:rsidP="006F4225">
      <w:pPr>
        <w:jc w:val="center"/>
        <w:rPr>
          <w:sz w:val="28"/>
        </w:rPr>
      </w:pPr>
      <w:r w:rsidRPr="00CD4AF7">
        <w:rPr>
          <w:noProof/>
          <w:lang w:eastAsia="ru-RU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225" w:rsidRPr="00CD4AF7" w:rsidRDefault="006F4225" w:rsidP="006F4225">
      <w:pPr>
        <w:tabs>
          <w:tab w:val="left" w:pos="7485"/>
        </w:tabs>
        <w:rPr>
          <w:sz w:val="36"/>
          <w:szCs w:val="36"/>
        </w:rPr>
      </w:pPr>
      <w:r w:rsidRPr="00CD4AF7">
        <w:rPr>
          <w:sz w:val="36"/>
          <w:szCs w:val="36"/>
        </w:rPr>
        <w:tab/>
      </w:r>
    </w:p>
    <w:p w:rsidR="006F4225" w:rsidRPr="00CD4AF7" w:rsidRDefault="006F4225" w:rsidP="006F4225">
      <w:pPr>
        <w:jc w:val="center"/>
        <w:outlineLvl w:val="0"/>
        <w:rPr>
          <w:b/>
          <w:sz w:val="36"/>
          <w:szCs w:val="36"/>
        </w:rPr>
      </w:pPr>
      <w:r w:rsidRPr="00CD4AF7">
        <w:rPr>
          <w:b/>
          <w:sz w:val="36"/>
          <w:szCs w:val="36"/>
        </w:rPr>
        <w:t>Администрация городского округа ЗАТО п.Горный</w:t>
      </w:r>
      <w:r>
        <w:rPr>
          <w:b/>
          <w:sz w:val="36"/>
          <w:szCs w:val="36"/>
        </w:rPr>
        <w:t xml:space="preserve"> Забайкальского края</w:t>
      </w:r>
    </w:p>
    <w:p w:rsidR="006F4225" w:rsidRDefault="006F4225" w:rsidP="006F4225">
      <w:pPr>
        <w:jc w:val="center"/>
        <w:rPr>
          <w:b/>
          <w:bCs/>
          <w:sz w:val="36"/>
          <w:szCs w:val="36"/>
        </w:rPr>
      </w:pPr>
    </w:p>
    <w:p w:rsidR="006F4225" w:rsidRPr="00CD4AF7" w:rsidRDefault="006F4225" w:rsidP="006F4225">
      <w:pPr>
        <w:jc w:val="center"/>
        <w:rPr>
          <w:b/>
          <w:bCs/>
          <w:sz w:val="36"/>
          <w:szCs w:val="36"/>
        </w:rPr>
      </w:pPr>
    </w:p>
    <w:p w:rsidR="006F4225" w:rsidRPr="00CD4AF7" w:rsidRDefault="006F4225" w:rsidP="006F4225">
      <w:pPr>
        <w:jc w:val="center"/>
        <w:outlineLvl w:val="0"/>
        <w:rPr>
          <w:b/>
          <w:bCs/>
          <w:sz w:val="36"/>
          <w:szCs w:val="36"/>
        </w:rPr>
      </w:pPr>
      <w:r w:rsidRPr="00CD4AF7">
        <w:rPr>
          <w:b/>
          <w:bCs/>
          <w:sz w:val="36"/>
          <w:szCs w:val="36"/>
        </w:rPr>
        <w:t>П О С Т А Н О В Л Е Н И Е</w:t>
      </w:r>
    </w:p>
    <w:p w:rsidR="006F4225" w:rsidRPr="00CD4AF7" w:rsidRDefault="006F4225" w:rsidP="006F422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4225" w:rsidRDefault="006F4225" w:rsidP="006F422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4225" w:rsidRPr="00CD4AF7" w:rsidRDefault="006F4225" w:rsidP="006F422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4225" w:rsidRPr="00F00AC8" w:rsidRDefault="009F0BF1" w:rsidP="00F00AC8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E7B19">
        <w:rPr>
          <w:rFonts w:ascii="Times New Roman" w:hAnsi="Times New Roman" w:cs="Times New Roman"/>
          <w:b w:val="0"/>
          <w:bCs w:val="0"/>
          <w:sz w:val="28"/>
          <w:szCs w:val="28"/>
        </w:rPr>
        <w:t>27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апреля</w:t>
      </w:r>
      <w:r w:rsidR="00F00AC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2026</w:t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F42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</w:t>
      </w:r>
      <w:r w:rsidR="006F4225" w:rsidRPr="00CD4AF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</w:t>
      </w:r>
      <w:r w:rsidR="004E7B19">
        <w:rPr>
          <w:rFonts w:ascii="Times New Roman" w:hAnsi="Times New Roman" w:cs="Times New Roman"/>
          <w:b w:val="0"/>
          <w:bCs w:val="0"/>
          <w:sz w:val="28"/>
          <w:szCs w:val="28"/>
        </w:rPr>
        <w:t>165</w:t>
      </w:r>
    </w:p>
    <w:p w:rsidR="006F4225" w:rsidRDefault="006F4225" w:rsidP="006F4225">
      <w:pPr>
        <w:keepNext/>
        <w:widowControl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00AC8" w:rsidRDefault="00F00AC8" w:rsidP="006F4225">
      <w:pPr>
        <w:keepNext/>
        <w:widowControl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4225" w:rsidRPr="00CD4AF7" w:rsidRDefault="006F4225" w:rsidP="006F4225">
      <w:pPr>
        <w:keepNext/>
        <w:widowControl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4225" w:rsidRPr="000C117F" w:rsidRDefault="006F4225" w:rsidP="000C117F">
      <w:pPr>
        <w:shd w:val="clear" w:color="auto" w:fill="FFFFFF"/>
        <w:jc w:val="center"/>
        <w:rPr>
          <w:b/>
          <w:sz w:val="28"/>
          <w:szCs w:val="28"/>
        </w:rPr>
      </w:pPr>
      <w:r w:rsidRPr="006F4225">
        <w:rPr>
          <w:b/>
          <w:sz w:val="28"/>
          <w:lang w:bidi="ru-RU"/>
        </w:rPr>
        <w:t>О внесении изменений в постановление администрации</w:t>
      </w:r>
      <w:r>
        <w:rPr>
          <w:b/>
          <w:sz w:val="28"/>
          <w:lang w:bidi="ru-RU"/>
        </w:rPr>
        <w:t xml:space="preserve"> </w:t>
      </w:r>
      <w:r w:rsidRPr="006F4225">
        <w:rPr>
          <w:b/>
          <w:sz w:val="28"/>
          <w:lang w:bidi="ru-RU"/>
        </w:rPr>
        <w:t>городского округа ЗАТО п. Горный Забайкальского кр</w:t>
      </w:r>
      <w:r w:rsidR="000C117F">
        <w:rPr>
          <w:b/>
          <w:sz w:val="28"/>
          <w:lang w:bidi="ru-RU"/>
        </w:rPr>
        <w:t>ая от 11 декабря 2024 года № 395</w:t>
      </w:r>
      <w:r w:rsidRPr="006F4225">
        <w:rPr>
          <w:b/>
          <w:sz w:val="28"/>
          <w:lang w:bidi="ru-RU"/>
        </w:rPr>
        <w:t xml:space="preserve"> «</w:t>
      </w:r>
      <w:r w:rsidR="000C117F" w:rsidRPr="007C5A22">
        <w:rPr>
          <w:b/>
          <w:sz w:val="28"/>
          <w:szCs w:val="28"/>
        </w:rPr>
        <w:t>Об утверждении Порядка создания и использования резервов материальных ресурсов для ликвидации чрезвычайных ситуаций природного и техногенного характера на территории городского округа ЗАТО п. Горный</w:t>
      </w:r>
      <w:r w:rsidR="000C117F" w:rsidRPr="00B702BE">
        <w:rPr>
          <w:sz w:val="28"/>
          <w:szCs w:val="28"/>
          <w:lang w:bidi="ru-RU"/>
        </w:rPr>
        <w:t xml:space="preserve"> </w:t>
      </w:r>
      <w:r w:rsidR="000C117F" w:rsidRPr="00B702BE">
        <w:rPr>
          <w:b/>
          <w:sz w:val="28"/>
          <w:szCs w:val="28"/>
          <w:lang w:bidi="ru-RU"/>
        </w:rPr>
        <w:t>Забайкальского края</w:t>
      </w:r>
      <w:r w:rsidRPr="006F4225">
        <w:rPr>
          <w:b/>
          <w:sz w:val="28"/>
          <w:lang w:bidi="ru-RU"/>
        </w:rPr>
        <w:t>»</w:t>
      </w:r>
    </w:p>
    <w:p w:rsidR="006F4225" w:rsidRPr="00CD4AF7" w:rsidRDefault="006F4225" w:rsidP="006F4225">
      <w:pPr>
        <w:jc w:val="center"/>
        <w:rPr>
          <w:b/>
          <w:sz w:val="28"/>
          <w:szCs w:val="28"/>
        </w:rPr>
      </w:pPr>
    </w:p>
    <w:p w:rsidR="006F4225" w:rsidRPr="00FC78EF" w:rsidRDefault="006F4225" w:rsidP="00FC78EF">
      <w:pPr>
        <w:ind w:firstLine="709"/>
        <w:jc w:val="both"/>
        <w:rPr>
          <w:rFonts w:eastAsia="Andale Sans UI"/>
          <w:color w:val="00000A"/>
          <w:sz w:val="28"/>
          <w:lang w:bidi="en-US"/>
        </w:rPr>
      </w:pPr>
      <w:r w:rsidRPr="006F4225">
        <w:rPr>
          <w:sz w:val="28"/>
        </w:rPr>
        <w:t xml:space="preserve">В соответствии с федеральными законами </w:t>
      </w:r>
      <w:r w:rsidR="00FC78EF" w:rsidRPr="007C5A22">
        <w:rPr>
          <w:sz w:val="28"/>
          <w:szCs w:val="28"/>
        </w:rPr>
        <w:t>от 21 декабря 1994 года № 68-ФЗ «О защите населения и территорий от чрезвычайных ситуаций природного и техногенного характера» и от 6 октября 2003 года № 131-ФЗ «Об общих принципах организации местного самоуправления в Российской Федерации», Постановлением Правительства Забайкальского края от 03 марта 2009 года № 84 «О резервах материальных ресурсов Забайкальского края для ликвидации чрезвычайных ситуаций природного и техногенного характера на территории Забайкальского края»</w:t>
      </w:r>
      <w:r w:rsidRPr="006F4225">
        <w:rPr>
          <w:sz w:val="28"/>
        </w:rPr>
        <w:t xml:space="preserve">, руководствуясь Уставом </w:t>
      </w:r>
      <w:r w:rsidRPr="006F4225">
        <w:rPr>
          <w:sz w:val="28"/>
          <w:lang w:bidi="ru-RU"/>
        </w:rPr>
        <w:t xml:space="preserve">городского округа ЗАТО п. Горный, </w:t>
      </w:r>
      <w:r w:rsidRPr="006F4225">
        <w:rPr>
          <w:rFonts w:eastAsia="Andale Sans UI"/>
          <w:color w:val="00000A"/>
          <w:sz w:val="28"/>
          <w:lang w:bidi="en-US"/>
        </w:rPr>
        <w:t>администрация городского округа ЗАТО п.Горный</w:t>
      </w:r>
      <w:r w:rsidR="00FC78EF">
        <w:rPr>
          <w:rFonts w:eastAsia="Andale Sans UI"/>
          <w:color w:val="00000A"/>
          <w:sz w:val="28"/>
          <w:lang w:bidi="en-US"/>
        </w:rPr>
        <w:t xml:space="preserve"> Забайкальского края</w:t>
      </w:r>
      <w:r w:rsidRPr="006F4225">
        <w:rPr>
          <w:rFonts w:eastAsia="Andale Sans UI"/>
          <w:color w:val="00000A"/>
          <w:sz w:val="28"/>
          <w:lang w:bidi="en-US"/>
        </w:rPr>
        <w:t xml:space="preserve"> </w:t>
      </w:r>
      <w:r w:rsidRPr="006F4225">
        <w:rPr>
          <w:rFonts w:eastAsia="Andale Sans UI"/>
          <w:b/>
          <w:color w:val="00000A"/>
          <w:sz w:val="28"/>
          <w:lang w:bidi="en-US"/>
        </w:rPr>
        <w:t>п о с т а н о в л я е т:</w:t>
      </w:r>
    </w:p>
    <w:p w:rsidR="00937077" w:rsidRPr="000C117F" w:rsidRDefault="006F4225" w:rsidP="000C117F">
      <w:pPr>
        <w:pStyle w:val="ConsPlusNormal"/>
        <w:ind w:firstLine="709"/>
        <w:jc w:val="both"/>
        <w:rPr>
          <w:szCs w:val="28"/>
        </w:rPr>
      </w:pPr>
      <w:r w:rsidRPr="000F2B8F">
        <w:rPr>
          <w:szCs w:val="28"/>
        </w:rPr>
        <w:t xml:space="preserve">1. </w:t>
      </w:r>
      <w:r w:rsidR="00937077" w:rsidRPr="000F2B8F">
        <w:rPr>
          <w:szCs w:val="28"/>
        </w:rPr>
        <w:t>Внести в постановление администрации городского округа ЗАТО п. Горн</w:t>
      </w:r>
      <w:r w:rsidR="000C117F">
        <w:rPr>
          <w:szCs w:val="28"/>
        </w:rPr>
        <w:t>ый от 11 декабря 2024 года № 395</w:t>
      </w:r>
      <w:r w:rsidR="00937077" w:rsidRPr="000F2B8F">
        <w:rPr>
          <w:szCs w:val="28"/>
        </w:rPr>
        <w:t xml:space="preserve"> </w:t>
      </w:r>
      <w:r w:rsidR="000C117F">
        <w:rPr>
          <w:szCs w:val="28"/>
        </w:rPr>
        <w:t>«</w:t>
      </w:r>
      <w:r w:rsidR="000C117F" w:rsidRPr="000C117F">
        <w:rPr>
          <w:szCs w:val="28"/>
        </w:rPr>
        <w:t>Об утверждении Порядка создания и использования резервов материальных ресурсов для ликвидации чрезвычайных ситуаций природного и техногенного характера на территории городского округа ЗАТО п. Горный</w:t>
      </w:r>
      <w:r w:rsidR="000C117F" w:rsidRPr="000C117F">
        <w:rPr>
          <w:szCs w:val="28"/>
          <w:lang w:bidi="ru-RU"/>
        </w:rPr>
        <w:t xml:space="preserve"> Забайкальского края</w:t>
      </w:r>
      <w:r w:rsidR="000C117F" w:rsidRPr="000C117F">
        <w:rPr>
          <w:lang w:bidi="ru-RU"/>
        </w:rPr>
        <w:t>»</w:t>
      </w:r>
      <w:r w:rsidR="00937077" w:rsidRPr="000C117F">
        <w:rPr>
          <w:szCs w:val="28"/>
        </w:rPr>
        <w:t xml:space="preserve"> </w:t>
      </w:r>
      <w:r w:rsidR="00937077" w:rsidRPr="000F2B8F">
        <w:rPr>
          <w:szCs w:val="28"/>
        </w:rPr>
        <w:t xml:space="preserve">следующие </w:t>
      </w:r>
      <w:r w:rsidR="00937077" w:rsidRPr="000C117F">
        <w:rPr>
          <w:szCs w:val="28"/>
        </w:rPr>
        <w:t>изменения:</w:t>
      </w:r>
    </w:p>
    <w:p w:rsidR="00937077" w:rsidRPr="000C117F" w:rsidRDefault="00991DAA" w:rsidP="000C117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0C117F">
        <w:rPr>
          <w:bCs/>
          <w:sz w:val="28"/>
          <w:szCs w:val="28"/>
        </w:rPr>
        <w:t xml:space="preserve">1.1. </w:t>
      </w:r>
      <w:r w:rsidR="000F2B8F" w:rsidRPr="000C117F">
        <w:rPr>
          <w:bCs/>
          <w:sz w:val="28"/>
          <w:szCs w:val="28"/>
        </w:rPr>
        <w:t xml:space="preserve">Внести изменения в </w:t>
      </w:r>
      <w:r w:rsidR="000C117F" w:rsidRPr="000C117F">
        <w:rPr>
          <w:sz w:val="28"/>
          <w:szCs w:val="28"/>
        </w:rPr>
        <w:t>Номенклатура и объемы резервов материальных ресурсов городского округа ЗАТО п. Горный для ликвидации чрезвычайных ситуаций природного и техногенного характера</w:t>
      </w:r>
      <w:r w:rsidR="000F2B8F" w:rsidRPr="000C117F">
        <w:rPr>
          <w:sz w:val="28"/>
          <w:szCs w:val="28"/>
        </w:rPr>
        <w:t xml:space="preserve">, </w:t>
      </w:r>
      <w:r w:rsidR="000F2B8F" w:rsidRPr="000C117F">
        <w:rPr>
          <w:sz w:val="28"/>
          <w:szCs w:val="28"/>
        </w:rPr>
        <w:lastRenderedPageBreak/>
        <w:t>утвержденную постановлением администрации городского округа ЗАТО п. Горн</w:t>
      </w:r>
      <w:r w:rsidR="000C117F" w:rsidRPr="000C117F">
        <w:rPr>
          <w:sz w:val="28"/>
          <w:szCs w:val="28"/>
        </w:rPr>
        <w:t>ый от 11 декабря 2024 года № 395</w:t>
      </w:r>
      <w:r w:rsidR="000F2B8F" w:rsidRPr="000C117F">
        <w:rPr>
          <w:sz w:val="28"/>
          <w:szCs w:val="28"/>
        </w:rPr>
        <w:t xml:space="preserve"> </w:t>
      </w:r>
      <w:r w:rsidR="000C117F" w:rsidRPr="000C117F">
        <w:rPr>
          <w:sz w:val="28"/>
          <w:szCs w:val="28"/>
        </w:rPr>
        <w:t>«Об утверждении Порядка создания и использования резервов материальных ресурсов для ликвидации чрезвычайных ситуаций природного и техногенного характера на территории городского округа ЗАТО п. Горный</w:t>
      </w:r>
      <w:r w:rsidR="000C117F" w:rsidRPr="000C117F">
        <w:rPr>
          <w:sz w:val="28"/>
          <w:szCs w:val="28"/>
          <w:lang w:bidi="ru-RU"/>
        </w:rPr>
        <w:t xml:space="preserve"> Забайкальского края»</w:t>
      </w:r>
      <w:r w:rsidR="000F2B8F" w:rsidRPr="000C117F">
        <w:rPr>
          <w:sz w:val="28"/>
          <w:szCs w:val="28"/>
        </w:rPr>
        <w:t xml:space="preserve">, </w:t>
      </w:r>
      <w:r w:rsidR="009F58DB" w:rsidRPr="000C117F">
        <w:rPr>
          <w:bCs/>
          <w:sz w:val="28"/>
          <w:szCs w:val="28"/>
        </w:rPr>
        <w:t>изложив</w:t>
      </w:r>
      <w:r w:rsidR="000F2B8F" w:rsidRPr="000C117F">
        <w:rPr>
          <w:bCs/>
          <w:sz w:val="28"/>
          <w:szCs w:val="28"/>
        </w:rPr>
        <w:t xml:space="preserve"> в новой редакции согласно приложению № 1</w:t>
      </w:r>
      <w:r w:rsidR="000F2B8F" w:rsidRPr="000C117F">
        <w:rPr>
          <w:sz w:val="28"/>
          <w:szCs w:val="28"/>
        </w:rPr>
        <w:t>.</w:t>
      </w:r>
    </w:p>
    <w:p w:rsidR="00937077" w:rsidRPr="000E2512" w:rsidRDefault="00937077" w:rsidP="00937077">
      <w:pPr>
        <w:shd w:val="clear" w:color="auto" w:fill="FFFFFF"/>
        <w:ind w:firstLine="709"/>
        <w:jc w:val="both"/>
        <w:rPr>
          <w:sz w:val="28"/>
          <w:szCs w:val="28"/>
        </w:rPr>
      </w:pPr>
      <w:r w:rsidRPr="000E2512">
        <w:rPr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6F4225" w:rsidRPr="00300C79" w:rsidRDefault="006F4225" w:rsidP="006F4225">
      <w:pPr>
        <w:ind w:firstLine="709"/>
        <w:jc w:val="both"/>
        <w:rPr>
          <w:sz w:val="28"/>
        </w:rPr>
      </w:pPr>
      <w:bookmarkStart w:id="0" w:name="sub_6"/>
      <w:r>
        <w:rPr>
          <w:sz w:val="28"/>
        </w:rPr>
        <w:t>4</w:t>
      </w:r>
      <w:r w:rsidRPr="00300C79">
        <w:rPr>
          <w:sz w:val="28"/>
        </w:rPr>
        <w:t>.</w:t>
      </w:r>
      <w:bookmarkEnd w:id="0"/>
      <w:r w:rsidRPr="00300C79">
        <w:rPr>
          <w:sz w:val="28"/>
        </w:rPr>
        <w:t xml:space="preserve"> Настоящее постановление вступает в силу после его опубликования на официальном сайте городского округа ЗАТО п. Горный </w:t>
      </w:r>
      <w:proofErr w:type="spellStart"/>
      <w:r w:rsidRPr="00300C79">
        <w:rPr>
          <w:sz w:val="28"/>
        </w:rPr>
        <w:t>http</w:t>
      </w:r>
      <w:proofErr w:type="spellEnd"/>
      <w:r w:rsidR="009F3D8E">
        <w:rPr>
          <w:sz w:val="28"/>
          <w:lang w:val="en-US"/>
        </w:rPr>
        <w:t>s</w:t>
      </w:r>
      <w:r w:rsidRPr="00300C79">
        <w:rPr>
          <w:sz w:val="28"/>
        </w:rPr>
        <w:t xml:space="preserve">://горный75.рф. </w:t>
      </w:r>
    </w:p>
    <w:p w:rsidR="006F4225" w:rsidRPr="00300C79" w:rsidRDefault="006F4225" w:rsidP="006F4225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Pr="00300C79">
        <w:rPr>
          <w:sz w:val="28"/>
        </w:rPr>
        <w:t>. Контроль за исполнением настоящего п</w:t>
      </w:r>
      <w:r w:rsidR="000F2B8F">
        <w:rPr>
          <w:sz w:val="28"/>
        </w:rPr>
        <w:t>остановления оставляю за собой.</w:t>
      </w:r>
    </w:p>
    <w:p w:rsidR="006F4225" w:rsidRPr="00CD4AF7" w:rsidRDefault="006F4225" w:rsidP="006F4225">
      <w:pPr>
        <w:keepNext/>
        <w:ind w:firstLine="708"/>
        <w:jc w:val="both"/>
        <w:rPr>
          <w:sz w:val="28"/>
          <w:szCs w:val="28"/>
        </w:rPr>
      </w:pPr>
    </w:p>
    <w:p w:rsidR="006F4225" w:rsidRPr="00CD4AF7" w:rsidRDefault="006F4225" w:rsidP="006F4225">
      <w:pPr>
        <w:ind w:firstLine="709"/>
        <w:jc w:val="both"/>
        <w:rPr>
          <w:sz w:val="28"/>
          <w:szCs w:val="28"/>
        </w:rPr>
      </w:pPr>
    </w:p>
    <w:p w:rsidR="006F4225" w:rsidRPr="00CD4AF7" w:rsidRDefault="006F4225" w:rsidP="006F4225">
      <w:pPr>
        <w:jc w:val="both"/>
        <w:rPr>
          <w:sz w:val="28"/>
          <w:szCs w:val="28"/>
        </w:rPr>
      </w:pPr>
    </w:p>
    <w:p w:rsidR="006F4225" w:rsidRPr="00CD4AF7" w:rsidRDefault="006F4225" w:rsidP="006F4225">
      <w:pPr>
        <w:rPr>
          <w:rFonts w:eastAsia="Times New Roman"/>
          <w:sz w:val="28"/>
          <w:szCs w:val="28"/>
        </w:rPr>
      </w:pPr>
      <w:r w:rsidRPr="00CD4AF7">
        <w:rPr>
          <w:rFonts w:eastAsia="Times New Roman"/>
          <w:sz w:val="28"/>
          <w:szCs w:val="28"/>
        </w:rPr>
        <w:t xml:space="preserve">Глава ЗАТО п. Горный                                                </w:t>
      </w:r>
      <w:r>
        <w:rPr>
          <w:rFonts w:eastAsia="Times New Roman"/>
          <w:sz w:val="28"/>
          <w:szCs w:val="28"/>
        </w:rPr>
        <w:t xml:space="preserve">                        </w:t>
      </w:r>
      <w:r w:rsidRPr="00CD4AF7">
        <w:rPr>
          <w:rFonts w:eastAsia="Times New Roman"/>
          <w:sz w:val="28"/>
          <w:szCs w:val="28"/>
        </w:rPr>
        <w:t xml:space="preserve"> Т.В. Карнаух</w:t>
      </w:r>
    </w:p>
    <w:p w:rsidR="006F4225" w:rsidRPr="00CD4AF7" w:rsidRDefault="006F4225" w:rsidP="006F4225">
      <w:pPr>
        <w:ind w:left="5670"/>
        <w:jc w:val="right"/>
        <w:rPr>
          <w:sz w:val="28"/>
          <w:szCs w:val="28"/>
        </w:rPr>
      </w:pPr>
      <w:bookmarkStart w:id="1" w:name="sub_1000"/>
    </w:p>
    <w:p w:rsidR="006F4225" w:rsidRPr="00CD4AF7" w:rsidRDefault="006F4225" w:rsidP="006F4225">
      <w:pPr>
        <w:rPr>
          <w:sz w:val="28"/>
          <w:szCs w:val="28"/>
        </w:rPr>
      </w:pPr>
      <w:r w:rsidRPr="00CD4AF7">
        <w:rPr>
          <w:sz w:val="28"/>
          <w:szCs w:val="28"/>
        </w:rPr>
        <w:br w:type="page"/>
      </w: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9F3D8E" w:rsidP="006F4225">
      <w:pPr>
        <w:rPr>
          <w:sz w:val="28"/>
          <w:szCs w:val="28"/>
        </w:rPr>
      </w:pPr>
      <w:r>
        <w:rPr>
          <w:sz w:val="28"/>
          <w:szCs w:val="28"/>
        </w:rPr>
        <w:t>Консультант</w:t>
      </w:r>
      <w:r w:rsidR="006F4225" w:rsidRPr="00CD4AF7">
        <w:rPr>
          <w:sz w:val="28"/>
          <w:szCs w:val="28"/>
        </w:rPr>
        <w:t xml:space="preserve"> администрации</w:t>
      </w:r>
    </w:p>
    <w:p w:rsidR="006F4225" w:rsidRPr="00CD4AF7" w:rsidRDefault="006F4225" w:rsidP="006F4225">
      <w:pPr>
        <w:rPr>
          <w:sz w:val="28"/>
          <w:szCs w:val="28"/>
        </w:rPr>
      </w:pPr>
      <w:r w:rsidRPr="00CD4AF7">
        <w:rPr>
          <w:sz w:val="28"/>
          <w:szCs w:val="28"/>
        </w:rPr>
        <w:t xml:space="preserve">городского </w:t>
      </w:r>
      <w:proofErr w:type="gramStart"/>
      <w:r w:rsidRPr="00CD4AF7">
        <w:rPr>
          <w:sz w:val="28"/>
          <w:szCs w:val="28"/>
        </w:rPr>
        <w:t>округа</w:t>
      </w:r>
      <w:proofErr w:type="gramEnd"/>
      <w:r w:rsidRPr="00CD4AF7">
        <w:rPr>
          <w:sz w:val="28"/>
          <w:szCs w:val="28"/>
        </w:rPr>
        <w:t xml:space="preserve"> ЗАТО п.Горный</w:t>
      </w:r>
    </w:p>
    <w:p w:rsidR="006F4225" w:rsidRPr="00CD4AF7" w:rsidRDefault="006F4225" w:rsidP="006F4225">
      <w:pPr>
        <w:rPr>
          <w:sz w:val="28"/>
          <w:szCs w:val="28"/>
        </w:rPr>
      </w:pPr>
      <w:r w:rsidRPr="00CD4AF7">
        <w:rPr>
          <w:sz w:val="28"/>
          <w:szCs w:val="28"/>
        </w:rPr>
        <w:t>________________ Д.М. Шишкин</w:t>
      </w:r>
    </w:p>
    <w:p w:rsidR="006F4225" w:rsidRPr="00CD4AF7" w:rsidRDefault="009F3D8E" w:rsidP="006F4225">
      <w:pPr>
        <w:rPr>
          <w:sz w:val="28"/>
          <w:szCs w:val="28"/>
        </w:rPr>
      </w:pPr>
      <w:r>
        <w:rPr>
          <w:sz w:val="28"/>
          <w:szCs w:val="28"/>
        </w:rPr>
        <w:t>«___»______2026</w:t>
      </w:r>
      <w:r w:rsidR="006F4225" w:rsidRPr="00CD4AF7">
        <w:rPr>
          <w:sz w:val="28"/>
          <w:szCs w:val="28"/>
        </w:rPr>
        <w:t xml:space="preserve"> г.</w:t>
      </w: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6F4225" w:rsidRPr="00CD4AF7" w:rsidRDefault="009F3D8E" w:rsidP="006F4225">
      <w:pPr>
        <w:rPr>
          <w:sz w:val="28"/>
          <w:szCs w:val="28"/>
        </w:rPr>
      </w:pPr>
      <w:r>
        <w:rPr>
          <w:sz w:val="28"/>
          <w:szCs w:val="28"/>
        </w:rPr>
        <w:t>Консультант отдела ОПКР</w:t>
      </w:r>
      <w:r w:rsidR="006F4225" w:rsidRPr="00CD4AF7">
        <w:rPr>
          <w:sz w:val="28"/>
          <w:szCs w:val="28"/>
        </w:rPr>
        <w:t xml:space="preserve"> администрации</w:t>
      </w:r>
    </w:p>
    <w:p w:rsidR="006F4225" w:rsidRPr="00CD4AF7" w:rsidRDefault="006F4225" w:rsidP="006F4225">
      <w:pPr>
        <w:rPr>
          <w:sz w:val="28"/>
          <w:szCs w:val="28"/>
        </w:rPr>
      </w:pPr>
      <w:r w:rsidRPr="00CD4AF7">
        <w:rPr>
          <w:sz w:val="28"/>
          <w:szCs w:val="28"/>
        </w:rPr>
        <w:t xml:space="preserve">городского </w:t>
      </w:r>
      <w:proofErr w:type="gramStart"/>
      <w:r w:rsidRPr="00CD4AF7">
        <w:rPr>
          <w:sz w:val="28"/>
          <w:szCs w:val="28"/>
        </w:rPr>
        <w:t>округа</w:t>
      </w:r>
      <w:proofErr w:type="gramEnd"/>
      <w:r w:rsidRPr="00CD4AF7">
        <w:rPr>
          <w:sz w:val="28"/>
          <w:szCs w:val="28"/>
        </w:rPr>
        <w:t xml:space="preserve"> ЗАТО п.Горный</w:t>
      </w:r>
    </w:p>
    <w:p w:rsidR="006F4225" w:rsidRPr="00CD4AF7" w:rsidRDefault="006F4225" w:rsidP="006F4225">
      <w:pPr>
        <w:rPr>
          <w:sz w:val="28"/>
          <w:szCs w:val="28"/>
        </w:rPr>
      </w:pPr>
      <w:r w:rsidRPr="00CD4AF7">
        <w:rPr>
          <w:sz w:val="28"/>
          <w:szCs w:val="28"/>
        </w:rPr>
        <w:t xml:space="preserve">________________ А.С. </w:t>
      </w:r>
      <w:proofErr w:type="spellStart"/>
      <w:r w:rsidRPr="00CD4AF7">
        <w:rPr>
          <w:sz w:val="28"/>
          <w:szCs w:val="28"/>
        </w:rPr>
        <w:t>Лядова</w:t>
      </w:r>
      <w:proofErr w:type="spellEnd"/>
    </w:p>
    <w:p w:rsidR="006F4225" w:rsidRPr="00CD4AF7" w:rsidRDefault="009F3D8E" w:rsidP="006F4225">
      <w:pPr>
        <w:rPr>
          <w:sz w:val="28"/>
          <w:szCs w:val="28"/>
        </w:rPr>
      </w:pPr>
      <w:r>
        <w:rPr>
          <w:sz w:val="28"/>
          <w:szCs w:val="28"/>
        </w:rPr>
        <w:t>«___»______2026</w:t>
      </w:r>
      <w:r w:rsidR="006F4225" w:rsidRPr="00CD4AF7">
        <w:rPr>
          <w:sz w:val="28"/>
          <w:szCs w:val="28"/>
        </w:rPr>
        <w:t xml:space="preserve"> г.</w:t>
      </w:r>
    </w:p>
    <w:p w:rsidR="006F4225" w:rsidRPr="00CD4AF7" w:rsidRDefault="006F4225" w:rsidP="00937077">
      <w:pPr>
        <w:jc w:val="right"/>
        <w:rPr>
          <w:rFonts w:eastAsia="Times New Roman"/>
          <w:color w:val="444444"/>
          <w:lang w:eastAsia="ru-RU"/>
        </w:rPr>
      </w:pPr>
      <w:r w:rsidRPr="00CD4AF7">
        <w:rPr>
          <w:sz w:val="28"/>
          <w:szCs w:val="28"/>
        </w:rPr>
        <w:br w:type="page"/>
      </w:r>
      <w:bookmarkEnd w:id="1"/>
    </w:p>
    <w:p w:rsidR="00991DAA" w:rsidRPr="00CD4AF7" w:rsidRDefault="00991DAA" w:rsidP="00991DAA">
      <w:pPr>
        <w:jc w:val="right"/>
        <w:rPr>
          <w:rFonts w:eastAsia="Times New Roman"/>
        </w:rPr>
      </w:pPr>
      <w:r>
        <w:rPr>
          <w:rFonts w:eastAsia="Times New Roman"/>
        </w:rPr>
        <w:lastRenderedPageBreak/>
        <w:t>Приложение № 1</w:t>
      </w:r>
    </w:p>
    <w:p w:rsidR="00991DAA" w:rsidRPr="00CD4AF7" w:rsidRDefault="00991DAA" w:rsidP="00991DAA">
      <w:pPr>
        <w:jc w:val="right"/>
        <w:rPr>
          <w:rFonts w:eastAsia="Times New Roman"/>
        </w:rPr>
      </w:pPr>
      <w:r w:rsidRPr="00CD4AF7">
        <w:rPr>
          <w:rFonts w:eastAsia="Times New Roman"/>
        </w:rPr>
        <w:t>к постановлению администрации</w:t>
      </w:r>
    </w:p>
    <w:p w:rsidR="00991DAA" w:rsidRPr="00CD4AF7" w:rsidRDefault="00991DAA" w:rsidP="00991DAA">
      <w:pPr>
        <w:jc w:val="right"/>
        <w:rPr>
          <w:rFonts w:eastAsia="Times New Roman"/>
        </w:rPr>
      </w:pPr>
      <w:r w:rsidRPr="00CD4AF7">
        <w:rPr>
          <w:rFonts w:eastAsia="Times New Roman"/>
        </w:rPr>
        <w:t xml:space="preserve">городского </w:t>
      </w:r>
      <w:proofErr w:type="gramStart"/>
      <w:r w:rsidRPr="00CD4AF7">
        <w:rPr>
          <w:rFonts w:eastAsia="Times New Roman"/>
        </w:rPr>
        <w:t>округа</w:t>
      </w:r>
      <w:proofErr w:type="gramEnd"/>
      <w:r w:rsidRPr="00CD4AF7">
        <w:rPr>
          <w:rFonts w:eastAsia="Times New Roman"/>
        </w:rPr>
        <w:t xml:space="preserve"> ЗАТО п. Горный</w:t>
      </w:r>
      <w:r>
        <w:rPr>
          <w:rFonts w:eastAsia="Times New Roman"/>
        </w:rPr>
        <w:t xml:space="preserve"> Забайкальского края</w:t>
      </w:r>
    </w:p>
    <w:p w:rsidR="00991DAA" w:rsidRPr="00CD4AF7" w:rsidRDefault="00991DAA" w:rsidP="00991DAA">
      <w:pPr>
        <w:jc w:val="right"/>
        <w:rPr>
          <w:rFonts w:eastAsia="Times New Roman"/>
        </w:rPr>
      </w:pPr>
      <w:r>
        <w:rPr>
          <w:rFonts w:eastAsia="Times New Roman"/>
        </w:rPr>
        <w:t>от</w:t>
      </w:r>
      <w:r w:rsidR="00F00AC8">
        <w:rPr>
          <w:rFonts w:eastAsia="Times New Roman"/>
        </w:rPr>
        <w:t xml:space="preserve"> </w:t>
      </w:r>
      <w:r w:rsidR="004E7B19">
        <w:rPr>
          <w:rFonts w:eastAsia="Times New Roman"/>
        </w:rPr>
        <w:t>27</w:t>
      </w:r>
      <w:r w:rsidR="009F0BF1">
        <w:rPr>
          <w:rFonts w:eastAsia="Times New Roman"/>
        </w:rPr>
        <w:t xml:space="preserve"> апреля </w:t>
      </w:r>
      <w:r w:rsidR="00F00AC8">
        <w:rPr>
          <w:rFonts w:eastAsia="Times New Roman"/>
        </w:rPr>
        <w:t>2026</w:t>
      </w:r>
      <w:r>
        <w:rPr>
          <w:rFonts w:eastAsia="Times New Roman"/>
        </w:rPr>
        <w:t xml:space="preserve"> г. №</w:t>
      </w:r>
      <w:r w:rsidR="004E7B19">
        <w:rPr>
          <w:rFonts w:eastAsia="Times New Roman"/>
        </w:rPr>
        <w:t>165</w:t>
      </w:r>
      <w:bookmarkStart w:id="2" w:name="_GoBack"/>
      <w:bookmarkEnd w:id="2"/>
      <w:r>
        <w:rPr>
          <w:rFonts w:eastAsia="Times New Roman"/>
        </w:rPr>
        <w:t xml:space="preserve"> </w:t>
      </w:r>
    </w:p>
    <w:p w:rsidR="00991DAA" w:rsidRDefault="00991DAA" w:rsidP="006F4225">
      <w:pPr>
        <w:jc w:val="right"/>
        <w:rPr>
          <w:rFonts w:eastAsia="Times New Roman"/>
        </w:rPr>
      </w:pPr>
    </w:p>
    <w:p w:rsidR="006F4225" w:rsidRDefault="006F4225" w:rsidP="006F4225">
      <w:pPr>
        <w:ind w:firstLine="709"/>
        <w:jc w:val="right"/>
      </w:pPr>
    </w:p>
    <w:p w:rsidR="009F3D8E" w:rsidRPr="00CD4AF7" w:rsidRDefault="009F3D8E" w:rsidP="006F4225">
      <w:pPr>
        <w:ind w:firstLine="709"/>
        <w:jc w:val="right"/>
      </w:pPr>
    </w:p>
    <w:p w:rsidR="000C117F" w:rsidRPr="000C117F" w:rsidRDefault="000C117F" w:rsidP="000C11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0C117F">
        <w:rPr>
          <w:b/>
          <w:sz w:val="28"/>
          <w:szCs w:val="28"/>
        </w:rPr>
        <w:t>Номенклатура и объемы резервов материальных ресурсов городского округа ЗАТО п. Горный для ликвидации чрезвычайных ситуаций природного и техногенного характера</w:t>
      </w:r>
    </w:p>
    <w:p w:rsidR="006F4225" w:rsidRDefault="006F4225" w:rsidP="006F4225">
      <w:pPr>
        <w:jc w:val="center"/>
        <w:rPr>
          <w:b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"/>
        <w:gridCol w:w="4050"/>
        <w:gridCol w:w="2058"/>
        <w:gridCol w:w="2761"/>
      </w:tblGrid>
      <w:tr w:rsidR="00DD5B89" w:rsidRPr="002B7621" w:rsidTr="009F3D8E">
        <w:trPr>
          <w:tblHeader/>
        </w:trPr>
        <w:tc>
          <w:tcPr>
            <w:tcW w:w="765" w:type="dxa"/>
            <w:shd w:val="clear" w:color="auto" w:fill="auto"/>
            <w:vAlign w:val="center"/>
          </w:tcPr>
          <w:p w:rsidR="00DD5B89" w:rsidRPr="0026436A" w:rsidRDefault="00DD5B89" w:rsidP="00CC019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050" w:type="dxa"/>
            <w:shd w:val="clear" w:color="auto" w:fill="auto"/>
            <w:vAlign w:val="center"/>
          </w:tcPr>
          <w:p w:rsidR="00DD5B89" w:rsidRPr="0026436A" w:rsidRDefault="00DD5B89" w:rsidP="00CC019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2058" w:type="dxa"/>
            <w:shd w:val="clear" w:color="auto" w:fill="auto"/>
            <w:vAlign w:val="center"/>
          </w:tcPr>
          <w:p w:rsidR="00DD5B89" w:rsidRPr="0026436A" w:rsidRDefault="00DD5B89" w:rsidP="00CC019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2761" w:type="dxa"/>
            <w:shd w:val="clear" w:color="auto" w:fill="auto"/>
            <w:vAlign w:val="center"/>
          </w:tcPr>
          <w:p w:rsidR="00DD5B89" w:rsidRPr="0026436A" w:rsidRDefault="00DD5B89" w:rsidP="00CC019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Общее количество</w:t>
            </w:r>
          </w:p>
        </w:tc>
      </w:tr>
      <w:tr w:rsidR="009F58DB" w:rsidRPr="002B7621" w:rsidTr="009F3D8E">
        <w:tc>
          <w:tcPr>
            <w:tcW w:w="9634" w:type="dxa"/>
            <w:gridSpan w:val="4"/>
            <w:shd w:val="clear" w:color="auto" w:fill="auto"/>
          </w:tcPr>
          <w:p w:rsidR="009F58DB" w:rsidRPr="0026436A" w:rsidRDefault="009F58DB" w:rsidP="00CC019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1. Материально-техническое средства</w:t>
            </w:r>
          </w:p>
        </w:tc>
      </w:tr>
      <w:tr w:rsidR="009F58DB" w:rsidRPr="002B7621" w:rsidTr="009F3D8E">
        <w:tc>
          <w:tcPr>
            <w:tcW w:w="9634" w:type="dxa"/>
            <w:gridSpan w:val="4"/>
            <w:shd w:val="clear" w:color="auto" w:fill="auto"/>
          </w:tcPr>
          <w:p w:rsidR="009F58DB" w:rsidRPr="0026436A" w:rsidRDefault="009F3D8E" w:rsidP="000A284D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Место</w:t>
            </w:r>
            <w:r w:rsidR="009F58DB" w:rsidRPr="0026436A">
              <w:rPr>
                <w:color w:val="auto"/>
                <w:sz w:val="28"/>
                <w:szCs w:val="28"/>
              </w:rPr>
              <w:t xml:space="preserve"> хранения запасов: Забайкальский край, п. Горный, ул. </w:t>
            </w:r>
            <w:r w:rsidR="000A284D">
              <w:rPr>
                <w:color w:val="auto"/>
                <w:sz w:val="28"/>
                <w:szCs w:val="28"/>
              </w:rPr>
              <w:t>Дружбы, д. 26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Ранцевый огнетушитель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 w:rsidRPr="006A6FF6">
              <w:rPr>
                <w:sz w:val="28"/>
              </w:rPr>
              <w:t xml:space="preserve">Универсальный фильтрующий малогабаритный </w:t>
            </w:r>
            <w:proofErr w:type="spellStart"/>
            <w:r w:rsidRPr="006A6FF6">
              <w:rPr>
                <w:sz w:val="28"/>
              </w:rPr>
              <w:t>самоспасатель</w:t>
            </w:r>
            <w:proofErr w:type="spellEnd"/>
          </w:p>
        </w:tc>
        <w:tc>
          <w:tcPr>
            <w:tcW w:w="2058" w:type="dxa"/>
            <w:shd w:val="clear" w:color="auto" w:fill="auto"/>
          </w:tcPr>
          <w:p w:rsidR="006A6FF6" w:rsidRDefault="006A6FF6" w:rsidP="006A6F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050" w:type="dxa"/>
            <w:shd w:val="clear" w:color="auto" w:fill="auto"/>
          </w:tcPr>
          <w:p w:rsidR="006A6FF6" w:rsidRPr="006A6FF6" w:rsidRDefault="006A6FF6" w:rsidP="006A6FF6">
            <w:pPr>
              <w:jc w:val="both"/>
              <w:rPr>
                <w:sz w:val="28"/>
              </w:rPr>
            </w:pPr>
            <w:r w:rsidRPr="006A6FF6">
              <w:rPr>
                <w:sz w:val="28"/>
              </w:rPr>
              <w:t>Пожарный костюм добровольца "Шанс"</w:t>
            </w:r>
          </w:p>
        </w:tc>
        <w:tc>
          <w:tcPr>
            <w:tcW w:w="2058" w:type="dxa"/>
            <w:shd w:val="clear" w:color="auto" w:fill="auto"/>
          </w:tcPr>
          <w:p w:rsidR="006A6FF6" w:rsidRDefault="006A6FF6" w:rsidP="006A6F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Метла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Шанцевый инструмент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Грабли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6A6FF6" w:rsidP="006A6F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2. Продовольственные средства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Место</w:t>
            </w:r>
            <w:r w:rsidR="006A6FF6" w:rsidRPr="0026436A">
              <w:rPr>
                <w:color w:val="auto"/>
                <w:sz w:val="28"/>
                <w:szCs w:val="28"/>
              </w:rPr>
              <w:t xml:space="preserve"> хранения запасов: Забайкальский край, п. Горный, ул. Дружбы, д. 177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Мука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4,5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Галеты и хлебобулочные изделия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9,0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Крупы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12,0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Макаронные изделия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6,0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Молоко и молокопродукты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3,075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Мясные консервы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22,5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Рыбные консервы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15,0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Картофель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10,5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Овощи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2,5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Масло растительное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1,5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Сахар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11,5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Соль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3,0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13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Чай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0,4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14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Детское питание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0,7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Пряности пищевкусовые, приправы и добавки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0,7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16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Вода питьевая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Л.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6A6FF6" w:rsidP="006A6F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6436A">
              <w:rPr>
                <w:b/>
                <w:color w:val="auto"/>
                <w:sz w:val="28"/>
                <w:szCs w:val="28"/>
              </w:rPr>
              <w:t>3. Медицинские средства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Место</w:t>
            </w:r>
            <w:r w:rsidR="006A6FF6" w:rsidRPr="0026436A">
              <w:rPr>
                <w:color w:val="auto"/>
                <w:sz w:val="28"/>
                <w:szCs w:val="28"/>
              </w:rPr>
              <w:t xml:space="preserve"> хранения запасов: Забайкальский край, п. Горный, ул. Молодежная, д. </w:t>
            </w:r>
            <w:r w:rsidR="006A6FF6" w:rsidRPr="0026436A">
              <w:rPr>
                <w:color w:val="auto"/>
                <w:sz w:val="28"/>
                <w:szCs w:val="28"/>
              </w:rPr>
              <w:lastRenderedPageBreak/>
              <w:t>33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lastRenderedPageBreak/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Маска защитная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Дезинфицирующее средство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Бинт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Зеленка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6A6FF6" w:rsidP="006A6F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4. </w:t>
            </w:r>
            <w:r w:rsidRPr="001315FB">
              <w:rPr>
                <w:b/>
                <w:sz w:val="28"/>
              </w:rPr>
              <w:t>Строительные материалы и оборудование</w:t>
            </w:r>
          </w:p>
        </w:tc>
      </w:tr>
      <w:tr w:rsidR="009F3D8E" w:rsidRPr="002B7621" w:rsidTr="009F3D8E">
        <w:tc>
          <w:tcPr>
            <w:tcW w:w="9634" w:type="dxa"/>
            <w:gridSpan w:val="4"/>
            <w:shd w:val="clear" w:color="auto" w:fill="auto"/>
          </w:tcPr>
          <w:p w:rsidR="009F3D8E" w:rsidRDefault="009F3D8E" w:rsidP="009F3D8E">
            <w:pPr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Место</w:t>
            </w:r>
            <w:r w:rsidRPr="0026436A">
              <w:rPr>
                <w:color w:val="auto"/>
                <w:sz w:val="28"/>
                <w:szCs w:val="28"/>
              </w:rPr>
              <w:t xml:space="preserve"> хранения запасов: Забайкальский край, п. Горный, ул. </w:t>
            </w:r>
            <w:r>
              <w:rPr>
                <w:color w:val="auto"/>
                <w:sz w:val="28"/>
                <w:szCs w:val="28"/>
              </w:rPr>
              <w:t>Молодежная, д. 33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Генератор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Тепловая пушка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6A6F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5</w:t>
            </w:r>
            <w:r w:rsidR="006A6FF6" w:rsidRPr="0026436A">
              <w:rPr>
                <w:b/>
                <w:color w:val="auto"/>
                <w:sz w:val="28"/>
                <w:szCs w:val="28"/>
              </w:rPr>
              <w:t>. Иные средства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9F3D8E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Место</w:t>
            </w:r>
            <w:r w:rsidR="006A6FF6" w:rsidRPr="0026436A">
              <w:rPr>
                <w:color w:val="auto"/>
                <w:sz w:val="28"/>
                <w:szCs w:val="28"/>
              </w:rPr>
              <w:t xml:space="preserve"> хранения запасов: Забайкальский край, </w:t>
            </w:r>
            <w:r>
              <w:rPr>
                <w:color w:val="auto"/>
                <w:sz w:val="28"/>
                <w:szCs w:val="28"/>
              </w:rPr>
              <w:t>п. Горный, ул. Молодежная, д. 33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9F3D8E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5</w:t>
            </w:r>
            <w:r w:rsidR="006A6FF6" w:rsidRPr="0026436A">
              <w:rPr>
                <w:b/>
                <w:color w:val="auto"/>
                <w:sz w:val="28"/>
                <w:szCs w:val="28"/>
              </w:rPr>
              <w:t>.1. Вещевое имущество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Шапки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tabs>
                <w:tab w:val="left" w:pos="990"/>
              </w:tabs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Кровати раскладные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tabs>
                <w:tab w:val="left" w:pos="990"/>
              </w:tabs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Матрасы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tabs>
                <w:tab w:val="left" w:pos="990"/>
              </w:tabs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 xml:space="preserve">Постельные принадлежности </w:t>
            </w:r>
            <w:r>
              <w:rPr>
                <w:sz w:val="28"/>
                <w:szCs w:val="28"/>
              </w:rPr>
              <w:t>(простыни, наволочки</w:t>
            </w:r>
            <w:r w:rsidRPr="0026436A">
              <w:rPr>
                <w:sz w:val="28"/>
                <w:szCs w:val="28"/>
              </w:rPr>
              <w:t>)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tabs>
                <w:tab w:val="left" w:pos="990"/>
              </w:tabs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Одеяла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tabs>
                <w:tab w:val="left" w:pos="990"/>
              </w:tabs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Подушки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9F3D8E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5</w:t>
            </w:r>
            <w:r w:rsidR="006A6FF6" w:rsidRPr="0026436A">
              <w:rPr>
                <w:b/>
                <w:color w:val="auto"/>
                <w:sz w:val="28"/>
                <w:szCs w:val="28"/>
              </w:rPr>
              <w:t>.2. Отдельные виды топлива, смазочные материалы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Дизельное топливо</w:t>
            </w:r>
            <w:r>
              <w:rPr>
                <w:sz w:val="28"/>
                <w:szCs w:val="28"/>
              </w:rPr>
              <w:t xml:space="preserve"> (талоны)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Топливо АИ-92 (талоны)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0,05</w:t>
            </w:r>
          </w:p>
        </w:tc>
      </w:tr>
      <w:tr w:rsidR="006A6FF6" w:rsidRPr="002B7621" w:rsidTr="009F3D8E">
        <w:tc>
          <w:tcPr>
            <w:tcW w:w="9634" w:type="dxa"/>
            <w:gridSpan w:val="4"/>
            <w:shd w:val="clear" w:color="auto" w:fill="auto"/>
          </w:tcPr>
          <w:p w:rsidR="006A6FF6" w:rsidRPr="0026436A" w:rsidRDefault="009F3D8E" w:rsidP="009F3D8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5</w:t>
            </w:r>
            <w:r w:rsidR="006A6FF6" w:rsidRPr="0026436A">
              <w:rPr>
                <w:b/>
                <w:color w:val="auto"/>
                <w:sz w:val="28"/>
                <w:szCs w:val="28"/>
              </w:rPr>
              <w:t>.3. Другие средства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Мыло и моющие средства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Кг.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8,5</w:t>
            </w:r>
          </w:p>
        </w:tc>
      </w:tr>
      <w:tr w:rsidR="006A6FF6" w:rsidRPr="002B7621" w:rsidTr="009F3D8E">
        <w:tc>
          <w:tcPr>
            <w:tcW w:w="765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sz w:val="28"/>
                <w:szCs w:val="28"/>
              </w:rPr>
            </w:pPr>
            <w:r w:rsidRPr="0026436A">
              <w:rPr>
                <w:sz w:val="28"/>
                <w:szCs w:val="28"/>
              </w:rPr>
              <w:t>Посуда</w:t>
            </w:r>
          </w:p>
        </w:tc>
        <w:tc>
          <w:tcPr>
            <w:tcW w:w="2058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26436A">
              <w:rPr>
                <w:sz w:val="28"/>
                <w:szCs w:val="28"/>
              </w:rPr>
              <w:t>т.</w:t>
            </w:r>
          </w:p>
        </w:tc>
        <w:tc>
          <w:tcPr>
            <w:tcW w:w="2761" w:type="dxa"/>
            <w:shd w:val="clear" w:color="auto" w:fill="auto"/>
          </w:tcPr>
          <w:p w:rsidR="006A6FF6" w:rsidRPr="0026436A" w:rsidRDefault="006A6FF6" w:rsidP="006A6FF6">
            <w:pPr>
              <w:jc w:val="both"/>
              <w:rPr>
                <w:color w:val="auto"/>
                <w:sz w:val="28"/>
                <w:szCs w:val="28"/>
              </w:rPr>
            </w:pPr>
            <w:r w:rsidRPr="0026436A">
              <w:rPr>
                <w:color w:val="auto"/>
                <w:sz w:val="28"/>
                <w:szCs w:val="28"/>
              </w:rPr>
              <w:t>50</w:t>
            </w:r>
          </w:p>
        </w:tc>
      </w:tr>
    </w:tbl>
    <w:p w:rsidR="009F58DB" w:rsidRDefault="009F58DB" w:rsidP="006F4225">
      <w:pPr>
        <w:jc w:val="center"/>
        <w:rPr>
          <w:b/>
          <w:sz w:val="28"/>
          <w:szCs w:val="28"/>
        </w:rPr>
      </w:pPr>
    </w:p>
    <w:p w:rsidR="006F4225" w:rsidRPr="00CD4AF7" w:rsidRDefault="006F4225" w:rsidP="006F4225">
      <w:pPr>
        <w:jc w:val="center"/>
        <w:rPr>
          <w:b/>
          <w:sz w:val="28"/>
          <w:szCs w:val="28"/>
        </w:rPr>
      </w:pPr>
    </w:p>
    <w:p w:rsidR="006F4225" w:rsidRPr="00CD4AF7" w:rsidRDefault="006F4225" w:rsidP="006F4225">
      <w:pPr>
        <w:rPr>
          <w:sz w:val="28"/>
          <w:szCs w:val="28"/>
        </w:rPr>
      </w:pPr>
    </w:p>
    <w:p w:rsidR="005950E6" w:rsidRDefault="005950E6"/>
    <w:sectPr w:rsidR="005950E6" w:rsidSect="007C385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8B4" w:rsidRDefault="001A4EB9">
      <w:r>
        <w:separator/>
      </w:r>
    </w:p>
  </w:endnote>
  <w:endnote w:type="continuationSeparator" w:id="0">
    <w:p w:rsidR="00A168B4" w:rsidRDefault="001A4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8B4" w:rsidRDefault="001A4EB9">
      <w:r>
        <w:separator/>
      </w:r>
    </w:p>
  </w:footnote>
  <w:footnote w:type="continuationSeparator" w:id="0">
    <w:p w:rsidR="00A168B4" w:rsidRDefault="001A4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1BC63656"/>
    <w:multiLevelType w:val="hybridMultilevel"/>
    <w:tmpl w:val="4914D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225"/>
    <w:rsid w:val="000A284D"/>
    <w:rsid w:val="000B2273"/>
    <w:rsid w:val="000C117F"/>
    <w:rsid w:val="000D2708"/>
    <w:rsid w:val="000F2B8F"/>
    <w:rsid w:val="001315FB"/>
    <w:rsid w:val="001A4EB9"/>
    <w:rsid w:val="001C525A"/>
    <w:rsid w:val="0026436A"/>
    <w:rsid w:val="002E0923"/>
    <w:rsid w:val="003E529C"/>
    <w:rsid w:val="004E7B19"/>
    <w:rsid w:val="00592D0D"/>
    <w:rsid w:val="005950E6"/>
    <w:rsid w:val="0062513B"/>
    <w:rsid w:val="006A6FF6"/>
    <w:rsid w:val="006F4225"/>
    <w:rsid w:val="007A67F2"/>
    <w:rsid w:val="007D7EFA"/>
    <w:rsid w:val="008A17D0"/>
    <w:rsid w:val="008D7B88"/>
    <w:rsid w:val="00937077"/>
    <w:rsid w:val="00991DAA"/>
    <w:rsid w:val="009F0BF1"/>
    <w:rsid w:val="009F3D8E"/>
    <w:rsid w:val="009F58DB"/>
    <w:rsid w:val="00A168B4"/>
    <w:rsid w:val="00A73694"/>
    <w:rsid w:val="00D033BB"/>
    <w:rsid w:val="00DD5B89"/>
    <w:rsid w:val="00F00AC8"/>
    <w:rsid w:val="00F509A7"/>
    <w:rsid w:val="00FC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0BE341-C4FF-4EBC-A3C5-46209C7E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22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F422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422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Title">
    <w:name w:val="ConsPlusTitle"/>
    <w:rsid w:val="006F42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3">
    <w:name w:val="Гипертекстовая ссылка"/>
    <w:uiPriority w:val="99"/>
    <w:rsid w:val="006F4225"/>
    <w:rPr>
      <w:rFonts w:cs="Times New Roman"/>
      <w:color w:val="106BBE"/>
    </w:rPr>
  </w:style>
  <w:style w:type="character" w:customStyle="1" w:styleId="FontStyle44">
    <w:name w:val="Font Style44"/>
    <w:uiPriority w:val="99"/>
    <w:rsid w:val="006F4225"/>
    <w:rPr>
      <w:rFonts w:ascii="Times New Roman" w:hAnsi="Times New Roman" w:cs="Times New Roman"/>
      <w:color w:val="000000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6F42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422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a6">
    <w:name w:val="List Paragraph"/>
    <w:basedOn w:val="a"/>
    <w:qFormat/>
    <w:rsid w:val="006F4225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paragraph" w:customStyle="1" w:styleId="ConsPlusNormal">
    <w:name w:val="ConsPlusNormal"/>
    <w:rsid w:val="006F42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4E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A4EB9"/>
    <w:rPr>
      <w:rFonts w:ascii="Segoe UI" w:eastAsia="DejaVu Sans" w:hAnsi="Segoe UI" w:cs="Segoe UI"/>
      <w:color w:val="000000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9F0B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0BF1"/>
    <w:rPr>
      <w:rFonts w:ascii="Times New Roman" w:eastAsia="DejaVu Sans" w:hAnsi="Times New Roman" w:cs="Times New Roman"/>
      <w:color w:val="00000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2026-04-28T07:58:00Z</cp:lastPrinted>
  <dcterms:created xsi:type="dcterms:W3CDTF">2026-04-28T07:58:00Z</dcterms:created>
  <dcterms:modified xsi:type="dcterms:W3CDTF">2026-04-28T07:58:00Z</dcterms:modified>
</cp:coreProperties>
</file>