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E6F" w:rsidRDefault="00CE3E6F">
      <w:pPr>
        <w:spacing w:after="0" w:line="276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3E6F" w:rsidRDefault="00943A3A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E6F" w:rsidRDefault="00943A3A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Администрация городского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округа</w:t>
      </w:r>
      <w:proofErr w:type="gramEnd"/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ЗАТО п. Горный</w:t>
      </w:r>
    </w:p>
    <w:p w:rsidR="00CE3E6F" w:rsidRDefault="00943A3A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CE3E6F" w:rsidRDefault="00CE3E6F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E3E6F" w:rsidRDefault="00943A3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CE3E6F" w:rsidRDefault="00CE3E6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E3E6F" w:rsidRDefault="0093579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марта</w:t>
      </w:r>
      <w:r w:rsidR="00943A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2025</w:t>
      </w:r>
      <w:proofErr w:type="gramEnd"/>
      <w:r w:rsidR="00943A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№ 101</w:t>
      </w:r>
    </w:p>
    <w:p w:rsidR="00CE3E6F" w:rsidRDefault="00CE3E6F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3E6F" w:rsidRDefault="00943A3A">
      <w:pPr>
        <w:pStyle w:val="11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Об образовании комиссии по тарифному регулированию услуг, оказываемых муниципальными учреждениями городского округа </w:t>
      </w:r>
    </w:p>
    <w:p w:rsidR="00CE3E6F" w:rsidRDefault="00943A3A">
      <w:pPr>
        <w:pStyle w:val="11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ЗАТО п. Горный Забайкальского края</w:t>
      </w:r>
    </w:p>
    <w:p w:rsidR="00CE3E6F" w:rsidRDefault="00CE3E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E3E6F" w:rsidRDefault="00943A3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Федеральным законом Российской Федерации от 6 октября 2003 г. № 131-ФЗ «Об общих принципах организации местного самоуправления в Российской Федерации», в соответствии с решением Думы городского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ЗАТО п. Горный от </w:t>
      </w:r>
      <w:r w:rsidR="00233845">
        <w:rPr>
          <w:rFonts w:ascii="Times New Roman" w:hAnsi="Times New Roman" w:cs="Times New Roman"/>
          <w:color w:val="000000"/>
          <w:sz w:val="28"/>
          <w:szCs w:val="28"/>
        </w:rPr>
        <w:t>20 марта 2025 года № 13</w:t>
      </w:r>
      <w:r w:rsidRPr="00233845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</w:rPr>
        <w:t>Об утверждении Положения о порядке установления тарифов на услуги муниципальных учреждений городского округа ЗАТО п. Горный Забайкальского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bookmarkStart w:id="0" w:name="bookmark3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городского округа ЗАТО п. Горный Забайкальского края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 о с т а н о в л я е 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CE3E6F" w:rsidRDefault="00943A3A">
      <w:pPr>
        <w:pStyle w:val="af1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Образовать комиссию по тарифному регулированию услуг, оказываемых муниципальными учреждениями городского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ЗАТО п. Горный Забайкальского края.</w:t>
      </w:r>
    </w:p>
    <w:p w:rsidR="00CE3E6F" w:rsidRDefault="00943A3A">
      <w:pPr>
        <w:pStyle w:val="11"/>
        <w:numPr>
          <w:ilvl w:val="0"/>
          <w:numId w:val="1"/>
        </w:numPr>
        <w:tabs>
          <w:tab w:val="left" w:pos="1088"/>
          <w:tab w:val="left" w:pos="1134"/>
        </w:tabs>
        <w:ind w:firstLine="567"/>
        <w:jc w:val="both"/>
      </w:pPr>
      <w:bookmarkStart w:id="1" w:name="bookmark4"/>
      <w:bookmarkEnd w:id="1"/>
      <w:r>
        <w:rPr>
          <w:color w:val="000000"/>
        </w:rPr>
        <w:t xml:space="preserve">Утвердить положение об образовании комиссии по тарифному регулированию услуг, оказываемых муниципальными учреждениями городского </w:t>
      </w:r>
      <w:proofErr w:type="gramStart"/>
      <w:r>
        <w:rPr>
          <w:color w:val="000000"/>
        </w:rPr>
        <w:t>округа</w:t>
      </w:r>
      <w:proofErr w:type="gramEnd"/>
      <w:r>
        <w:rPr>
          <w:color w:val="000000"/>
        </w:rPr>
        <w:t xml:space="preserve"> ЗАТО п. Горный Забайкальского края согласно Приложению к настоящему постановлению.</w:t>
      </w:r>
    </w:p>
    <w:p w:rsidR="00CE3E6F" w:rsidRDefault="00943A3A">
      <w:pPr>
        <w:pStyle w:val="af1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bookmark5"/>
      <w:bookmarkStart w:id="3" w:name="bookmark6"/>
      <w:bookmarkEnd w:id="2"/>
      <w:bookmarkEnd w:id="3"/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CE3E6F" w:rsidRDefault="00943A3A">
      <w:pPr>
        <w:pStyle w:val="af1"/>
        <w:numPr>
          <w:ilvl w:val="0"/>
          <w:numId w:val="1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Настоящее постановление опубликовать (обнародовать) на официальном сайте городского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Забайкальского края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CE3E6F" w:rsidRDefault="00943A3A">
      <w:pPr>
        <w:pStyle w:val="af1"/>
        <w:numPr>
          <w:ilvl w:val="0"/>
          <w:numId w:val="1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Контроль за исполнением настоящего постановления оставляю за собой.</w:t>
      </w:r>
    </w:p>
    <w:p w:rsidR="00CE3E6F" w:rsidRDefault="00CE3E6F">
      <w:pPr>
        <w:pStyle w:val="11"/>
        <w:spacing w:before="280"/>
        <w:ind w:firstLine="567"/>
        <w:rPr>
          <w:color w:val="000000"/>
        </w:rPr>
      </w:pPr>
    </w:p>
    <w:p w:rsidR="00CE3E6F" w:rsidRDefault="00943A3A">
      <w:pPr>
        <w:pStyle w:val="a7"/>
        <w:spacing w:after="0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Глава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 </w:t>
      </w:r>
      <w:r w:rsidR="00AA4051">
        <w:rPr>
          <w:color w:val="000000" w:themeColor="text1"/>
          <w:sz w:val="28"/>
          <w:szCs w:val="28"/>
        </w:rPr>
        <w:t xml:space="preserve">                                                                      </w:t>
      </w:r>
      <w:r>
        <w:rPr>
          <w:color w:val="000000" w:themeColor="text1"/>
          <w:sz w:val="28"/>
          <w:szCs w:val="28"/>
        </w:rPr>
        <w:t>Т.В. Карнаух</w:t>
      </w:r>
    </w:p>
    <w:p w:rsidR="00CE3E6F" w:rsidRDefault="00CE3E6F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firstLine="0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firstLine="0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CE3E6F">
      <w:pPr>
        <w:pStyle w:val="11"/>
        <w:spacing w:before="280" w:line="276" w:lineRule="auto"/>
        <w:ind w:left="5340" w:firstLine="567"/>
        <w:rPr>
          <w:color w:val="000000"/>
        </w:rPr>
      </w:pPr>
    </w:p>
    <w:p w:rsidR="00CE3E6F" w:rsidRDefault="00943A3A">
      <w:pPr>
        <w:tabs>
          <w:tab w:val="left" w:pos="3630"/>
        </w:tabs>
        <w:spacing w:after="0" w:line="276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CE3E6F" w:rsidRDefault="00943A3A">
      <w:pPr>
        <w:tabs>
          <w:tab w:val="left" w:pos="3630"/>
        </w:tabs>
        <w:spacing w:after="0" w:line="276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ЗАТО п. Горный</w:t>
      </w:r>
    </w:p>
    <w:p w:rsidR="00CE3E6F" w:rsidRDefault="00943A3A">
      <w:pPr>
        <w:tabs>
          <w:tab w:val="left" w:pos="3630"/>
        </w:tabs>
        <w:spacing w:after="0" w:line="276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 Т.С.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Липеева</w:t>
      </w:r>
      <w:proofErr w:type="spellEnd"/>
    </w:p>
    <w:p w:rsidR="00CE3E6F" w:rsidRDefault="00943A3A">
      <w:pPr>
        <w:tabs>
          <w:tab w:val="left" w:pos="3630"/>
        </w:tabs>
        <w:spacing w:after="0" w:line="276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CE3E6F" w:rsidRDefault="00CE3E6F">
      <w:pPr>
        <w:tabs>
          <w:tab w:val="left" w:pos="3630"/>
        </w:tabs>
        <w:spacing w:after="0" w:line="276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E3E6F" w:rsidRDefault="00943A3A">
      <w:pPr>
        <w:tabs>
          <w:tab w:val="left" w:pos="3630"/>
        </w:tabs>
        <w:spacing w:after="0" w:line="276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CE3E6F" w:rsidRDefault="00943A3A">
      <w:pPr>
        <w:tabs>
          <w:tab w:val="left" w:pos="3630"/>
        </w:tabs>
        <w:spacing w:after="0" w:line="276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ЗАТО п. Горный</w:t>
      </w:r>
    </w:p>
    <w:p w:rsidR="00CE3E6F" w:rsidRDefault="00943A3A">
      <w:pPr>
        <w:tabs>
          <w:tab w:val="left" w:pos="3630"/>
        </w:tabs>
        <w:spacing w:after="0" w:line="276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 А.С.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Лядова</w:t>
      </w:r>
      <w:proofErr w:type="spellEnd"/>
    </w:p>
    <w:p w:rsidR="00CE3E6F" w:rsidRDefault="00943A3A">
      <w:pPr>
        <w:tabs>
          <w:tab w:val="left" w:pos="3630"/>
        </w:tabs>
        <w:spacing w:after="0" w:line="276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CE3E6F" w:rsidRDefault="00CE3E6F">
      <w:pPr>
        <w:spacing w:after="0" w:line="276" w:lineRule="auto"/>
        <w:ind w:left="5387" w:right="707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CE3E6F" w:rsidRDefault="00CE3E6F">
      <w:pPr>
        <w:spacing w:after="0" w:line="276" w:lineRule="auto"/>
        <w:ind w:left="5387" w:right="707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CE3E6F" w:rsidRDefault="00CE3E6F">
      <w:pPr>
        <w:spacing w:after="0" w:line="276" w:lineRule="auto"/>
        <w:ind w:left="5387" w:right="707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CE3E6F" w:rsidRDefault="00CE3E6F">
      <w:pPr>
        <w:spacing w:after="0" w:line="276" w:lineRule="auto"/>
        <w:ind w:left="5387" w:right="707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CE3E6F" w:rsidRDefault="00CE3E6F">
      <w:pPr>
        <w:spacing w:after="0" w:line="276" w:lineRule="auto"/>
        <w:ind w:left="5387" w:right="707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CE3E6F" w:rsidRDefault="00CE3E6F">
      <w:pPr>
        <w:spacing w:after="0" w:line="276" w:lineRule="auto"/>
        <w:ind w:left="5387" w:right="707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CE3E6F" w:rsidRDefault="00943A3A">
      <w:pPr>
        <w:spacing w:after="0" w:line="276" w:lineRule="auto"/>
        <w:ind w:left="5387" w:right="141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lastRenderedPageBreak/>
        <w:t xml:space="preserve">Приложение </w:t>
      </w:r>
    </w:p>
    <w:p w:rsidR="00CE3E6F" w:rsidRDefault="00943A3A">
      <w:pPr>
        <w:spacing w:after="0" w:line="276" w:lineRule="auto"/>
        <w:ind w:left="5812" w:right="141" w:firstLine="142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к постановлению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ЗАТО п. Горный Забайкальского края</w:t>
      </w:r>
    </w:p>
    <w:p w:rsidR="00CE3E6F" w:rsidRDefault="00943A3A">
      <w:pPr>
        <w:spacing w:after="0" w:line="276" w:lineRule="auto"/>
        <w:ind w:left="5812" w:right="141" w:firstLine="142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</w:t>
      </w:r>
      <w:r w:rsidR="00935792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от 24.03.2025 года № 101</w:t>
      </w:r>
      <w:bookmarkStart w:id="4" w:name="_GoBack"/>
      <w:bookmarkEnd w:id="4"/>
    </w:p>
    <w:p w:rsidR="00CE3E6F" w:rsidRDefault="00CE3E6F">
      <w:pPr>
        <w:pStyle w:val="11"/>
        <w:spacing w:line="276" w:lineRule="auto"/>
        <w:ind w:firstLine="567"/>
        <w:jc w:val="right"/>
        <w:rPr>
          <w:b/>
          <w:bCs/>
          <w:color w:val="000000"/>
        </w:rPr>
      </w:pPr>
    </w:p>
    <w:p w:rsidR="00CE3E6F" w:rsidRDefault="00943A3A">
      <w:pPr>
        <w:pStyle w:val="11"/>
        <w:spacing w:line="276" w:lineRule="auto"/>
        <w:ind w:firstLine="0"/>
        <w:jc w:val="center"/>
      </w:pPr>
      <w:r>
        <w:rPr>
          <w:b/>
          <w:bCs/>
          <w:color w:val="000000"/>
        </w:rPr>
        <w:t>ПОЛОЖЕНИЕ</w:t>
      </w:r>
    </w:p>
    <w:p w:rsidR="00CE3E6F" w:rsidRDefault="00943A3A">
      <w:pPr>
        <w:pStyle w:val="11"/>
        <w:spacing w:line="276" w:lineRule="auto"/>
        <w:ind w:right="-1"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об образовании комиссии по тарифному регулированию услуг, оказываемых муниципальными учреждениями городского округа </w:t>
      </w:r>
    </w:p>
    <w:p w:rsidR="00CE3E6F" w:rsidRDefault="00943A3A">
      <w:pPr>
        <w:pStyle w:val="11"/>
        <w:spacing w:line="276" w:lineRule="auto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ЗАТО п. Горный Забайкальского края</w:t>
      </w:r>
    </w:p>
    <w:p w:rsidR="00CE3E6F" w:rsidRDefault="00CE3E6F">
      <w:pPr>
        <w:pStyle w:val="11"/>
        <w:spacing w:line="276" w:lineRule="auto"/>
        <w:ind w:hanging="142"/>
        <w:jc w:val="center"/>
      </w:pPr>
    </w:p>
    <w:p w:rsidR="00CE3E6F" w:rsidRDefault="00943A3A">
      <w:pPr>
        <w:pStyle w:val="11"/>
        <w:numPr>
          <w:ilvl w:val="0"/>
          <w:numId w:val="2"/>
        </w:numPr>
        <w:tabs>
          <w:tab w:val="left" w:pos="289"/>
        </w:tabs>
        <w:spacing w:line="276" w:lineRule="auto"/>
        <w:ind w:hanging="142"/>
        <w:jc w:val="center"/>
        <w:rPr>
          <w:b/>
        </w:rPr>
      </w:pPr>
      <w:bookmarkStart w:id="5" w:name="bookmark7"/>
      <w:bookmarkEnd w:id="5"/>
      <w:r>
        <w:rPr>
          <w:b/>
          <w:color w:val="000000"/>
        </w:rPr>
        <w:t>Общие положения</w:t>
      </w:r>
    </w:p>
    <w:p w:rsidR="00CE3E6F" w:rsidRDefault="00943A3A">
      <w:pPr>
        <w:pStyle w:val="11"/>
        <w:numPr>
          <w:ilvl w:val="1"/>
          <w:numId w:val="3"/>
        </w:numPr>
        <w:spacing w:line="276" w:lineRule="auto"/>
        <w:ind w:left="0" w:firstLine="567"/>
        <w:jc w:val="both"/>
      </w:pPr>
      <w:bookmarkStart w:id="6" w:name="bookmark8"/>
      <w:bookmarkEnd w:id="6"/>
      <w:r>
        <w:rPr>
          <w:color w:val="000000"/>
        </w:rPr>
        <w:t xml:space="preserve">Положение </w:t>
      </w:r>
      <w:r>
        <w:rPr>
          <w:bCs/>
          <w:color w:val="000000"/>
        </w:rPr>
        <w:t xml:space="preserve">об образовании комиссии по тарифному регулированию услуг, оказываемых муниципальными учреждениями городского </w:t>
      </w:r>
      <w:proofErr w:type="gramStart"/>
      <w:r>
        <w:rPr>
          <w:bCs/>
          <w:color w:val="000000"/>
        </w:rPr>
        <w:t>округа</w:t>
      </w:r>
      <w:proofErr w:type="gramEnd"/>
      <w:r>
        <w:rPr>
          <w:bCs/>
          <w:color w:val="000000"/>
        </w:rPr>
        <w:t xml:space="preserve"> ЗАТО п. Горный Забайкальского края</w:t>
      </w:r>
      <w:r w:rsidR="00527795">
        <w:rPr>
          <w:color w:val="000000"/>
        </w:rPr>
        <w:t xml:space="preserve"> (далее - К</w:t>
      </w:r>
      <w:r>
        <w:rPr>
          <w:color w:val="000000"/>
        </w:rPr>
        <w:t>омиссия) разработано в соответствии с Федеральным законом от 6 октября 2003 г. № 131-ФЗ «Об общих принципах организации местного самоуправления в Российской Федерации» и уставом городского округа ЗАТО п. Горный Забайкальского края.</w:t>
      </w:r>
    </w:p>
    <w:p w:rsidR="00CE3E6F" w:rsidRDefault="00943A3A">
      <w:pPr>
        <w:pStyle w:val="11"/>
        <w:numPr>
          <w:ilvl w:val="1"/>
          <w:numId w:val="3"/>
        </w:numPr>
        <w:spacing w:line="276" w:lineRule="auto"/>
        <w:ind w:left="0" w:firstLine="567"/>
        <w:jc w:val="both"/>
      </w:pPr>
      <w:bookmarkStart w:id="7" w:name="bookmark9"/>
      <w:bookmarkEnd w:id="7"/>
      <w:r>
        <w:rPr>
          <w:color w:val="000000"/>
        </w:rPr>
        <w:t>Настоящее положен</w:t>
      </w:r>
      <w:r w:rsidR="00527795">
        <w:rPr>
          <w:color w:val="000000"/>
        </w:rPr>
        <w:t>ие регламентирует деятельность К</w:t>
      </w:r>
      <w:r>
        <w:rPr>
          <w:color w:val="000000"/>
        </w:rPr>
        <w:t>омиссии по установлению тарифов на услуги, оказываемые муниципальными учреждениями, за исключением случаев регулирования тарифов на их услуги федеральными законами, законами Забайкальского края, иными нормативными правовыми актами органов государственной власти и органов местного самоуправления городского округа ЗАТО п. Горный Забайкальского края, а также не распространяется на услуги, оказываемые муниципальными учреждениями, тарифы на которые устанавливаются в соответствии с Федеральным законом от 30 декабря 2004 г. № 210-ФЗ «Об основах регулирования тарифов организаций коммунального комплекса».</w:t>
      </w:r>
    </w:p>
    <w:p w:rsidR="00CE3E6F" w:rsidRDefault="00943A3A">
      <w:pPr>
        <w:pStyle w:val="11"/>
        <w:numPr>
          <w:ilvl w:val="1"/>
          <w:numId w:val="3"/>
        </w:numPr>
        <w:spacing w:line="276" w:lineRule="auto"/>
        <w:ind w:left="0" w:firstLine="567"/>
        <w:jc w:val="both"/>
      </w:pPr>
      <w:bookmarkStart w:id="8" w:name="bookmark10"/>
      <w:bookmarkEnd w:id="8"/>
      <w:r>
        <w:rPr>
          <w:color w:val="000000"/>
        </w:rPr>
        <w:t xml:space="preserve">Комиссия – является постоянно действующим коллегиальным органом при администрации городского </w:t>
      </w:r>
      <w:proofErr w:type="gramStart"/>
      <w:r>
        <w:rPr>
          <w:color w:val="000000"/>
        </w:rPr>
        <w:t>округа</w:t>
      </w:r>
      <w:proofErr w:type="gramEnd"/>
      <w:r>
        <w:rPr>
          <w:color w:val="000000"/>
        </w:rPr>
        <w:t xml:space="preserve"> ЗАТО п. Горны</w:t>
      </w:r>
      <w:r w:rsidR="00527795">
        <w:rPr>
          <w:color w:val="000000"/>
        </w:rPr>
        <w:t>й Забайкальского края (далее – А</w:t>
      </w:r>
      <w:r>
        <w:rPr>
          <w:color w:val="000000"/>
        </w:rPr>
        <w:t>дминистрация), осуществляющим рассмотрение тарифов, установление которых отнесено к компетенции органов местного самоуправления.</w:t>
      </w:r>
    </w:p>
    <w:p w:rsidR="00CE3E6F" w:rsidRDefault="00943A3A">
      <w:pPr>
        <w:pStyle w:val="11"/>
        <w:numPr>
          <w:ilvl w:val="1"/>
          <w:numId w:val="3"/>
        </w:numPr>
        <w:spacing w:line="276" w:lineRule="auto"/>
        <w:ind w:left="0" w:firstLine="567"/>
        <w:jc w:val="both"/>
      </w:pPr>
      <w:r>
        <w:rPr>
          <w:color w:val="000000"/>
        </w:rPr>
        <w:t xml:space="preserve">Комиссия в своей деятельности руководствуется действующим законодательством Российской Федерации, законодательством Забайкальского края, нормативными правовыми актами органов местного самоуправления городского </w:t>
      </w:r>
      <w:proofErr w:type="gramStart"/>
      <w:r>
        <w:rPr>
          <w:color w:val="000000"/>
        </w:rPr>
        <w:t>округа</w:t>
      </w:r>
      <w:proofErr w:type="gramEnd"/>
      <w:r>
        <w:rPr>
          <w:color w:val="000000"/>
        </w:rPr>
        <w:t xml:space="preserve"> ЗАТО п. Горный Забайкальского края и настоящим положением.</w:t>
      </w:r>
    </w:p>
    <w:p w:rsidR="00CE3E6F" w:rsidRDefault="00527795">
      <w:pPr>
        <w:pStyle w:val="11"/>
        <w:numPr>
          <w:ilvl w:val="1"/>
          <w:numId w:val="3"/>
        </w:numPr>
        <w:spacing w:line="276" w:lineRule="auto"/>
        <w:ind w:left="0" w:firstLine="567"/>
        <w:jc w:val="both"/>
      </w:pPr>
      <w:r>
        <w:rPr>
          <w:color w:val="000000"/>
        </w:rPr>
        <w:t>Состав К</w:t>
      </w:r>
      <w:r w:rsidR="00943A3A">
        <w:rPr>
          <w:color w:val="000000"/>
        </w:rPr>
        <w:t>омисс</w:t>
      </w:r>
      <w:r>
        <w:rPr>
          <w:color w:val="000000"/>
        </w:rPr>
        <w:t>ии утверждается постановлением А</w:t>
      </w:r>
      <w:r w:rsidR="00943A3A">
        <w:rPr>
          <w:color w:val="000000"/>
        </w:rPr>
        <w:t xml:space="preserve">дминистрации </w:t>
      </w:r>
      <w:r>
        <w:rPr>
          <w:color w:val="000000"/>
        </w:rPr>
        <w:lastRenderedPageBreak/>
        <w:t>и формируется из сотрудников А</w:t>
      </w:r>
      <w:r w:rsidR="00943A3A">
        <w:rPr>
          <w:color w:val="000000"/>
        </w:rPr>
        <w:t xml:space="preserve">дминистрации и депутатов Думы городского </w:t>
      </w:r>
      <w:proofErr w:type="gramStart"/>
      <w:r w:rsidR="00943A3A">
        <w:rPr>
          <w:color w:val="000000"/>
        </w:rPr>
        <w:t>округа</w:t>
      </w:r>
      <w:proofErr w:type="gramEnd"/>
      <w:r w:rsidR="00943A3A">
        <w:rPr>
          <w:color w:val="000000"/>
        </w:rPr>
        <w:t xml:space="preserve"> ЗАТО п. Горный Забайкальского края (по согласованию).</w:t>
      </w:r>
    </w:p>
    <w:p w:rsidR="00CE3E6F" w:rsidRDefault="00CE3E6F">
      <w:pPr>
        <w:pStyle w:val="11"/>
        <w:spacing w:line="276" w:lineRule="auto"/>
        <w:ind w:left="567" w:firstLine="0"/>
        <w:jc w:val="both"/>
      </w:pPr>
    </w:p>
    <w:p w:rsidR="00CE3E6F" w:rsidRDefault="00943A3A">
      <w:pPr>
        <w:pStyle w:val="11"/>
        <w:numPr>
          <w:ilvl w:val="0"/>
          <w:numId w:val="2"/>
        </w:numPr>
        <w:tabs>
          <w:tab w:val="left" w:pos="314"/>
          <w:tab w:val="left" w:pos="1134"/>
        </w:tabs>
        <w:spacing w:line="276" w:lineRule="auto"/>
        <w:ind w:firstLine="0"/>
        <w:jc w:val="center"/>
        <w:rPr>
          <w:b/>
        </w:rPr>
      </w:pPr>
      <w:bookmarkStart w:id="9" w:name="bookmark12"/>
      <w:bookmarkStart w:id="10" w:name="bookmark13"/>
      <w:bookmarkStart w:id="11" w:name="bookmark11"/>
      <w:bookmarkEnd w:id="9"/>
      <w:bookmarkEnd w:id="10"/>
      <w:bookmarkEnd w:id="11"/>
      <w:r>
        <w:rPr>
          <w:b/>
          <w:color w:val="000000"/>
        </w:rPr>
        <w:t>Функции комиссии</w:t>
      </w:r>
    </w:p>
    <w:p w:rsidR="00CE3E6F" w:rsidRDefault="00943A3A">
      <w:pPr>
        <w:pStyle w:val="11"/>
        <w:numPr>
          <w:ilvl w:val="1"/>
          <w:numId w:val="2"/>
        </w:numPr>
        <w:tabs>
          <w:tab w:val="left" w:pos="1134"/>
        </w:tabs>
        <w:spacing w:line="276" w:lineRule="auto"/>
        <w:ind w:firstLine="567"/>
        <w:jc w:val="both"/>
      </w:pPr>
      <w:bookmarkStart w:id="12" w:name="bookmark14"/>
      <w:bookmarkEnd w:id="12"/>
      <w:r>
        <w:rPr>
          <w:color w:val="000000"/>
        </w:rPr>
        <w:t xml:space="preserve">Обеспечение установления тарифов с соблюдением принципов и использованием методов их установления, предусмотренных нормативными правовыми актами органом местного самоуправления городского </w:t>
      </w:r>
      <w:proofErr w:type="gramStart"/>
      <w:r>
        <w:rPr>
          <w:color w:val="000000"/>
        </w:rPr>
        <w:t>округа</w:t>
      </w:r>
      <w:proofErr w:type="gramEnd"/>
      <w:r>
        <w:rPr>
          <w:color w:val="000000"/>
        </w:rPr>
        <w:t xml:space="preserve"> ЗАТО п. Горный Забайкальского края.</w:t>
      </w:r>
    </w:p>
    <w:p w:rsidR="00CE3E6F" w:rsidRDefault="00943A3A">
      <w:pPr>
        <w:pStyle w:val="11"/>
        <w:numPr>
          <w:ilvl w:val="1"/>
          <w:numId w:val="2"/>
        </w:numPr>
        <w:tabs>
          <w:tab w:val="left" w:pos="1134"/>
          <w:tab w:val="left" w:pos="1299"/>
        </w:tabs>
        <w:spacing w:line="276" w:lineRule="auto"/>
        <w:ind w:firstLine="567"/>
        <w:jc w:val="both"/>
      </w:pPr>
      <w:r>
        <w:rPr>
          <w:color w:val="000000"/>
        </w:rPr>
        <w:t xml:space="preserve">Реализация единой тарифной политики на территории городского </w:t>
      </w:r>
      <w:proofErr w:type="gramStart"/>
      <w:r>
        <w:rPr>
          <w:color w:val="000000"/>
        </w:rPr>
        <w:t>округа</w:t>
      </w:r>
      <w:proofErr w:type="gramEnd"/>
      <w:r>
        <w:rPr>
          <w:color w:val="000000"/>
        </w:rPr>
        <w:t xml:space="preserve"> ЗАТО п. Горный.</w:t>
      </w:r>
      <w:r>
        <w:t xml:space="preserve"> </w:t>
      </w:r>
    </w:p>
    <w:p w:rsidR="00CE3E6F" w:rsidRDefault="00943A3A">
      <w:pPr>
        <w:pStyle w:val="11"/>
        <w:numPr>
          <w:ilvl w:val="1"/>
          <w:numId w:val="2"/>
        </w:numPr>
        <w:tabs>
          <w:tab w:val="left" w:pos="1134"/>
          <w:tab w:val="left" w:pos="1299"/>
        </w:tabs>
        <w:spacing w:line="276" w:lineRule="auto"/>
        <w:ind w:firstLine="567"/>
        <w:jc w:val="both"/>
      </w:pPr>
      <w:r>
        <w:t>Рассмотрение вопросов, касающихся установления тарифов, относящихся к компетенции органов местного самоуправления.</w:t>
      </w:r>
    </w:p>
    <w:p w:rsidR="00CE3E6F" w:rsidRDefault="00943A3A">
      <w:pPr>
        <w:pStyle w:val="11"/>
        <w:numPr>
          <w:ilvl w:val="1"/>
          <w:numId w:val="2"/>
        </w:numPr>
        <w:tabs>
          <w:tab w:val="left" w:pos="1134"/>
          <w:tab w:val="left" w:pos="1299"/>
        </w:tabs>
        <w:spacing w:line="276" w:lineRule="auto"/>
        <w:ind w:firstLine="567"/>
        <w:jc w:val="both"/>
      </w:pPr>
      <w:r>
        <w:t>Социальная защита потребителей от необоснованного роста тарифов.</w:t>
      </w:r>
    </w:p>
    <w:p w:rsidR="00CE3E6F" w:rsidRDefault="00943A3A">
      <w:pPr>
        <w:pStyle w:val="11"/>
        <w:numPr>
          <w:ilvl w:val="1"/>
          <w:numId w:val="2"/>
        </w:numPr>
        <w:tabs>
          <w:tab w:val="left" w:pos="1134"/>
          <w:tab w:val="left" w:pos="1299"/>
        </w:tabs>
        <w:spacing w:line="276" w:lineRule="auto"/>
        <w:ind w:firstLine="567"/>
        <w:jc w:val="both"/>
      </w:pPr>
      <w:r>
        <w:t>Подготовка рекомендаций о принятии решений об установлении тарифов.</w:t>
      </w:r>
    </w:p>
    <w:p w:rsidR="00CE3E6F" w:rsidRDefault="00CE3E6F">
      <w:pPr>
        <w:pStyle w:val="11"/>
        <w:tabs>
          <w:tab w:val="left" w:pos="1134"/>
          <w:tab w:val="left" w:pos="1299"/>
        </w:tabs>
        <w:spacing w:line="276" w:lineRule="auto"/>
        <w:ind w:left="567" w:firstLine="0"/>
        <w:jc w:val="both"/>
      </w:pPr>
    </w:p>
    <w:p w:rsidR="00CE3E6F" w:rsidRDefault="00943A3A">
      <w:pPr>
        <w:pStyle w:val="11"/>
        <w:numPr>
          <w:ilvl w:val="0"/>
          <w:numId w:val="2"/>
        </w:numPr>
        <w:tabs>
          <w:tab w:val="left" w:pos="324"/>
          <w:tab w:val="left" w:pos="1134"/>
        </w:tabs>
        <w:spacing w:line="276" w:lineRule="auto"/>
        <w:ind w:firstLine="0"/>
        <w:jc w:val="center"/>
        <w:rPr>
          <w:b/>
        </w:rPr>
      </w:pPr>
      <w:bookmarkStart w:id="13" w:name="bookmark15"/>
      <w:bookmarkEnd w:id="13"/>
      <w:r>
        <w:rPr>
          <w:b/>
          <w:color w:val="000000"/>
        </w:rPr>
        <w:t>Права комиссии</w:t>
      </w:r>
    </w:p>
    <w:p w:rsidR="00CE3E6F" w:rsidRDefault="00943A3A">
      <w:pPr>
        <w:pStyle w:val="11"/>
        <w:numPr>
          <w:ilvl w:val="1"/>
          <w:numId w:val="2"/>
        </w:numPr>
        <w:tabs>
          <w:tab w:val="left" w:pos="1134"/>
          <w:tab w:val="left" w:pos="1255"/>
        </w:tabs>
        <w:spacing w:line="276" w:lineRule="auto"/>
        <w:ind w:firstLine="567"/>
        <w:jc w:val="both"/>
        <w:rPr>
          <w:color w:val="000000"/>
        </w:rPr>
      </w:pPr>
      <w:bookmarkStart w:id="14" w:name="bookmark16"/>
      <w:bookmarkEnd w:id="14"/>
      <w:r>
        <w:rPr>
          <w:color w:val="000000"/>
        </w:rPr>
        <w:t>Принимать решение о согласовании или отказе в согласовании тарифов по результатам рассмотрения представленного пакета документов.</w:t>
      </w:r>
    </w:p>
    <w:p w:rsidR="00CE3E6F" w:rsidRDefault="00943A3A">
      <w:pPr>
        <w:pStyle w:val="11"/>
        <w:numPr>
          <w:ilvl w:val="1"/>
          <w:numId w:val="2"/>
        </w:numPr>
        <w:tabs>
          <w:tab w:val="left" w:pos="1134"/>
        </w:tabs>
        <w:spacing w:line="276" w:lineRule="auto"/>
        <w:ind w:firstLine="567"/>
        <w:jc w:val="both"/>
      </w:pPr>
      <w:r>
        <w:rPr>
          <w:color w:val="000000"/>
        </w:rPr>
        <w:t xml:space="preserve">Запрашивать от муниципальных учреждений, расположенных на территории городского </w:t>
      </w:r>
      <w:proofErr w:type="gramStart"/>
      <w:r>
        <w:rPr>
          <w:color w:val="000000"/>
        </w:rPr>
        <w:t>округа</w:t>
      </w:r>
      <w:proofErr w:type="gramEnd"/>
      <w:r>
        <w:rPr>
          <w:color w:val="000000"/>
        </w:rPr>
        <w:t xml:space="preserve"> ЗАТО п. Горный Забайкальского края, </w:t>
      </w:r>
      <w:r w:rsidRPr="00ED19BC">
        <w:rPr>
          <w:color w:val="000000"/>
        </w:rPr>
        <w:t>материалы, необходимые дл</w:t>
      </w:r>
      <w:r w:rsidR="00527795" w:rsidRPr="00ED19BC">
        <w:rPr>
          <w:color w:val="000000"/>
        </w:rPr>
        <w:t>я</w:t>
      </w:r>
      <w:r w:rsidR="00527795">
        <w:rPr>
          <w:color w:val="000000"/>
        </w:rPr>
        <w:t xml:space="preserve"> выполнения возложенных на К</w:t>
      </w:r>
      <w:r>
        <w:rPr>
          <w:color w:val="000000"/>
        </w:rPr>
        <w:t>омиссию функций.</w:t>
      </w:r>
    </w:p>
    <w:p w:rsidR="00CE3E6F" w:rsidRDefault="00527795">
      <w:pPr>
        <w:pStyle w:val="11"/>
        <w:tabs>
          <w:tab w:val="left" w:pos="1134"/>
        </w:tabs>
        <w:spacing w:line="276" w:lineRule="auto"/>
        <w:ind w:firstLine="567"/>
        <w:jc w:val="both"/>
      </w:pPr>
      <w:r>
        <w:rPr>
          <w:color w:val="000000"/>
        </w:rPr>
        <w:t>3.3 Приглашать на заседания К</w:t>
      </w:r>
      <w:r w:rsidR="00943A3A">
        <w:rPr>
          <w:color w:val="000000"/>
        </w:rPr>
        <w:t>омиссии представителей учреждений, в отношении которых осуществляется регулирование тарифов для дачи объяснений и пояснений по вопросам, связанным с согласованием тарифов.</w:t>
      </w:r>
    </w:p>
    <w:p w:rsidR="00CE3E6F" w:rsidRDefault="00CE3E6F">
      <w:pPr>
        <w:pStyle w:val="11"/>
        <w:tabs>
          <w:tab w:val="left" w:pos="310"/>
          <w:tab w:val="left" w:pos="1134"/>
        </w:tabs>
        <w:spacing w:line="276" w:lineRule="auto"/>
        <w:ind w:firstLine="567"/>
      </w:pPr>
      <w:bookmarkStart w:id="15" w:name="bookmark17"/>
      <w:bookmarkEnd w:id="15"/>
    </w:p>
    <w:p w:rsidR="00CE3E6F" w:rsidRDefault="00943A3A">
      <w:pPr>
        <w:pStyle w:val="11"/>
        <w:numPr>
          <w:ilvl w:val="0"/>
          <w:numId w:val="2"/>
        </w:numPr>
        <w:tabs>
          <w:tab w:val="left" w:pos="310"/>
          <w:tab w:val="left" w:pos="1134"/>
        </w:tabs>
        <w:spacing w:line="276" w:lineRule="auto"/>
        <w:ind w:firstLine="0"/>
        <w:jc w:val="center"/>
        <w:rPr>
          <w:b/>
        </w:rPr>
      </w:pPr>
      <w:r>
        <w:rPr>
          <w:b/>
          <w:color w:val="000000"/>
        </w:rPr>
        <w:t>Обязанности комиссии</w:t>
      </w:r>
    </w:p>
    <w:p w:rsidR="00CE3E6F" w:rsidRDefault="00943A3A">
      <w:pPr>
        <w:pStyle w:val="11"/>
        <w:numPr>
          <w:ilvl w:val="1"/>
          <w:numId w:val="4"/>
        </w:numPr>
        <w:tabs>
          <w:tab w:val="left" w:pos="1134"/>
          <w:tab w:val="left" w:pos="1299"/>
        </w:tabs>
        <w:spacing w:line="276" w:lineRule="auto"/>
        <w:ind w:left="0" w:firstLine="567"/>
        <w:jc w:val="both"/>
      </w:pPr>
      <w:bookmarkStart w:id="16" w:name="bookmark18"/>
      <w:bookmarkEnd w:id="16"/>
      <w:r>
        <w:rPr>
          <w:color w:val="000000"/>
        </w:rPr>
        <w:t xml:space="preserve">Осуществлять свою деятельность в соответствии нормативными правовыми актами Российской Федерации, Забайкальского края и городского </w:t>
      </w:r>
      <w:proofErr w:type="gramStart"/>
      <w:r>
        <w:rPr>
          <w:color w:val="000000"/>
        </w:rPr>
        <w:t>округа</w:t>
      </w:r>
      <w:proofErr w:type="gramEnd"/>
      <w:r>
        <w:rPr>
          <w:color w:val="000000"/>
        </w:rPr>
        <w:t xml:space="preserve"> ЗАТО п. Горный Забайкальского края.</w:t>
      </w:r>
    </w:p>
    <w:p w:rsidR="00CE3E6F" w:rsidRDefault="00943A3A">
      <w:pPr>
        <w:pStyle w:val="11"/>
        <w:numPr>
          <w:ilvl w:val="1"/>
          <w:numId w:val="4"/>
        </w:numPr>
        <w:tabs>
          <w:tab w:val="left" w:pos="1134"/>
          <w:tab w:val="left" w:pos="1299"/>
        </w:tabs>
        <w:spacing w:line="276" w:lineRule="auto"/>
        <w:ind w:left="0" w:firstLine="567"/>
        <w:jc w:val="both"/>
      </w:pPr>
      <w:r>
        <w:rPr>
          <w:color w:val="000000"/>
        </w:rPr>
        <w:t xml:space="preserve"> Рассматривать в установленные сроки, представленные к рассмотрению пакет документов с проектом администрации об установлении тарифа.</w:t>
      </w:r>
    </w:p>
    <w:p w:rsidR="00CE3E6F" w:rsidRDefault="00CE3E6F">
      <w:pPr>
        <w:pStyle w:val="11"/>
        <w:tabs>
          <w:tab w:val="left" w:pos="1134"/>
          <w:tab w:val="left" w:pos="1299"/>
        </w:tabs>
        <w:spacing w:line="276" w:lineRule="auto"/>
        <w:ind w:firstLine="567"/>
        <w:jc w:val="both"/>
      </w:pPr>
    </w:p>
    <w:p w:rsidR="00CE3E6F" w:rsidRDefault="00943A3A">
      <w:pPr>
        <w:pStyle w:val="11"/>
        <w:numPr>
          <w:ilvl w:val="0"/>
          <w:numId w:val="2"/>
        </w:numPr>
        <w:tabs>
          <w:tab w:val="left" w:pos="356"/>
          <w:tab w:val="left" w:pos="1134"/>
        </w:tabs>
        <w:spacing w:line="276" w:lineRule="auto"/>
        <w:ind w:firstLine="0"/>
        <w:jc w:val="center"/>
        <w:rPr>
          <w:b/>
        </w:rPr>
      </w:pPr>
      <w:bookmarkStart w:id="17" w:name="bookmark19"/>
      <w:bookmarkStart w:id="18" w:name="bookmark20"/>
      <w:bookmarkEnd w:id="17"/>
      <w:bookmarkEnd w:id="18"/>
      <w:r>
        <w:rPr>
          <w:b/>
          <w:color w:val="000000"/>
        </w:rPr>
        <w:t>Регламент работы комиссии</w:t>
      </w:r>
    </w:p>
    <w:p w:rsidR="00CE3E6F" w:rsidRDefault="00527795">
      <w:pPr>
        <w:pStyle w:val="11"/>
        <w:numPr>
          <w:ilvl w:val="1"/>
          <w:numId w:val="2"/>
        </w:numPr>
        <w:tabs>
          <w:tab w:val="left" w:pos="1134"/>
          <w:tab w:val="left" w:pos="1299"/>
        </w:tabs>
        <w:spacing w:line="276" w:lineRule="auto"/>
        <w:ind w:firstLine="567"/>
        <w:jc w:val="both"/>
      </w:pPr>
      <w:bookmarkStart w:id="19" w:name="bookmark21"/>
      <w:bookmarkEnd w:id="19"/>
      <w:r>
        <w:rPr>
          <w:color w:val="000000"/>
        </w:rPr>
        <w:t>Состав К</w:t>
      </w:r>
      <w:r w:rsidR="00943A3A">
        <w:rPr>
          <w:color w:val="000000"/>
        </w:rPr>
        <w:t xml:space="preserve">омиссии </w:t>
      </w:r>
      <w:r>
        <w:rPr>
          <w:color w:val="000000"/>
        </w:rPr>
        <w:t>утверждается постановлением</w:t>
      </w:r>
      <w:r w:rsidR="00C631B0">
        <w:rPr>
          <w:color w:val="000000"/>
        </w:rPr>
        <w:t xml:space="preserve"> а</w:t>
      </w:r>
      <w:r w:rsidR="00943A3A">
        <w:rPr>
          <w:color w:val="000000"/>
        </w:rPr>
        <w:t xml:space="preserve">дминистрации городского </w:t>
      </w:r>
      <w:proofErr w:type="gramStart"/>
      <w:r w:rsidR="00943A3A">
        <w:rPr>
          <w:color w:val="000000"/>
        </w:rPr>
        <w:t>округа</w:t>
      </w:r>
      <w:proofErr w:type="gramEnd"/>
      <w:r w:rsidR="00943A3A">
        <w:rPr>
          <w:color w:val="000000"/>
        </w:rPr>
        <w:t xml:space="preserve"> ЗАТО п. Горный Забайкальского края.</w:t>
      </w:r>
    </w:p>
    <w:p w:rsidR="00CE3E6F" w:rsidRDefault="00527795">
      <w:pPr>
        <w:pStyle w:val="11"/>
        <w:numPr>
          <w:ilvl w:val="1"/>
          <w:numId w:val="2"/>
        </w:numPr>
        <w:tabs>
          <w:tab w:val="left" w:pos="1134"/>
          <w:tab w:val="left" w:pos="1299"/>
        </w:tabs>
        <w:spacing w:line="276" w:lineRule="auto"/>
        <w:ind w:firstLine="567"/>
        <w:jc w:val="both"/>
      </w:pPr>
      <w:bookmarkStart w:id="20" w:name="bookmark22"/>
      <w:bookmarkEnd w:id="20"/>
      <w:r>
        <w:rPr>
          <w:color w:val="000000"/>
        </w:rPr>
        <w:lastRenderedPageBreak/>
        <w:t>Работой К</w:t>
      </w:r>
      <w:r w:rsidR="00943A3A">
        <w:rPr>
          <w:color w:val="000000"/>
        </w:rPr>
        <w:t>омиссии руководит председатель, в его отсутствие заместитель председателя.</w:t>
      </w:r>
    </w:p>
    <w:p w:rsidR="00CE3E6F" w:rsidRDefault="00527795">
      <w:pPr>
        <w:pStyle w:val="11"/>
        <w:numPr>
          <w:ilvl w:val="1"/>
          <w:numId w:val="2"/>
        </w:numPr>
        <w:tabs>
          <w:tab w:val="left" w:pos="1134"/>
          <w:tab w:val="left" w:pos="1299"/>
        </w:tabs>
        <w:spacing w:line="276" w:lineRule="auto"/>
        <w:ind w:firstLine="567"/>
        <w:jc w:val="both"/>
      </w:pPr>
      <w:bookmarkStart w:id="21" w:name="bookmark23"/>
      <w:bookmarkEnd w:id="21"/>
      <w:r>
        <w:rPr>
          <w:color w:val="000000"/>
        </w:rPr>
        <w:t xml:space="preserve"> Председатель К</w:t>
      </w:r>
      <w:r w:rsidR="00943A3A">
        <w:rPr>
          <w:color w:val="000000"/>
        </w:rPr>
        <w:t>омиссии:</w:t>
      </w:r>
    </w:p>
    <w:p w:rsidR="00CE3E6F" w:rsidRDefault="00943A3A">
      <w:pPr>
        <w:pStyle w:val="11"/>
        <w:spacing w:line="276" w:lineRule="auto"/>
        <w:ind w:firstLine="709"/>
        <w:jc w:val="both"/>
      </w:pPr>
      <w:r>
        <w:rPr>
          <w:color w:val="000000"/>
        </w:rPr>
        <w:t>- осуществляет общее руководство;</w:t>
      </w:r>
    </w:p>
    <w:p w:rsidR="00CE3E6F" w:rsidRDefault="00943A3A">
      <w:pPr>
        <w:pStyle w:val="11"/>
        <w:tabs>
          <w:tab w:val="left" w:pos="1134"/>
        </w:tabs>
        <w:spacing w:line="276" w:lineRule="auto"/>
        <w:ind w:firstLine="567"/>
        <w:jc w:val="both"/>
      </w:pPr>
      <w:r>
        <w:rPr>
          <w:color w:val="000000"/>
        </w:rPr>
        <w:t xml:space="preserve">- планирует работу </w:t>
      </w:r>
      <w:r w:rsidR="00527795">
        <w:rPr>
          <w:color w:val="000000"/>
        </w:rPr>
        <w:t>К</w:t>
      </w:r>
      <w:r>
        <w:rPr>
          <w:color w:val="000000"/>
        </w:rPr>
        <w:t>омиссии, определяет дату, врем</w:t>
      </w:r>
      <w:r w:rsidR="00527795">
        <w:rPr>
          <w:color w:val="000000"/>
        </w:rPr>
        <w:t>я и место проведения заседания К</w:t>
      </w:r>
      <w:r>
        <w:rPr>
          <w:color w:val="000000"/>
        </w:rPr>
        <w:t>омиссии;</w:t>
      </w:r>
    </w:p>
    <w:p w:rsidR="00CE3E6F" w:rsidRDefault="00943A3A">
      <w:pPr>
        <w:pStyle w:val="11"/>
        <w:tabs>
          <w:tab w:val="left" w:pos="1134"/>
        </w:tabs>
        <w:spacing w:line="276" w:lineRule="auto"/>
        <w:ind w:firstLine="567"/>
        <w:jc w:val="both"/>
      </w:pPr>
      <w:r>
        <w:rPr>
          <w:color w:val="000000"/>
        </w:rPr>
        <w:t>- определяет сроки и</w:t>
      </w:r>
      <w:r w:rsidR="00527795">
        <w:rPr>
          <w:color w:val="000000"/>
        </w:rPr>
        <w:t xml:space="preserve"> порядок рассмотрения вопросов К</w:t>
      </w:r>
      <w:r>
        <w:rPr>
          <w:color w:val="000000"/>
        </w:rPr>
        <w:t>омиссии.</w:t>
      </w:r>
    </w:p>
    <w:p w:rsidR="00CE3E6F" w:rsidRDefault="00943A3A">
      <w:pPr>
        <w:pStyle w:val="11"/>
        <w:tabs>
          <w:tab w:val="left" w:pos="1134"/>
        </w:tabs>
        <w:spacing w:line="276" w:lineRule="auto"/>
        <w:ind w:firstLine="567"/>
        <w:jc w:val="both"/>
      </w:pPr>
      <w:r>
        <w:rPr>
          <w:color w:val="000000"/>
        </w:rPr>
        <w:t>В случае отсутствия председателя его полномочия осущест</w:t>
      </w:r>
      <w:r w:rsidR="00527795">
        <w:rPr>
          <w:color w:val="000000"/>
        </w:rPr>
        <w:t>вляет заместитель председателя К</w:t>
      </w:r>
      <w:r>
        <w:rPr>
          <w:color w:val="000000"/>
        </w:rPr>
        <w:t>омиссии.</w:t>
      </w:r>
    </w:p>
    <w:p w:rsidR="00CE3E6F" w:rsidRDefault="00527795">
      <w:pPr>
        <w:pStyle w:val="11"/>
        <w:numPr>
          <w:ilvl w:val="1"/>
          <w:numId w:val="2"/>
        </w:numPr>
        <w:tabs>
          <w:tab w:val="left" w:pos="1134"/>
        </w:tabs>
        <w:spacing w:line="276" w:lineRule="auto"/>
        <w:ind w:firstLine="567"/>
        <w:jc w:val="both"/>
      </w:pPr>
      <w:bookmarkStart w:id="22" w:name="bookmark24"/>
      <w:bookmarkEnd w:id="22"/>
      <w:r>
        <w:rPr>
          <w:color w:val="000000"/>
        </w:rPr>
        <w:t xml:space="preserve"> Секретарь К</w:t>
      </w:r>
      <w:r w:rsidR="00943A3A">
        <w:rPr>
          <w:color w:val="000000"/>
        </w:rPr>
        <w:t>омиссии:</w:t>
      </w:r>
    </w:p>
    <w:p w:rsidR="00CE3E6F" w:rsidRDefault="00943A3A">
      <w:pPr>
        <w:pStyle w:val="11"/>
        <w:tabs>
          <w:tab w:val="left" w:pos="1134"/>
        </w:tabs>
        <w:spacing w:line="276" w:lineRule="auto"/>
        <w:ind w:firstLine="567"/>
        <w:jc w:val="both"/>
        <w:rPr>
          <w:color w:val="000000"/>
        </w:rPr>
      </w:pPr>
      <w:r>
        <w:rPr>
          <w:color w:val="000000"/>
        </w:rPr>
        <w:t>- обес</w:t>
      </w:r>
      <w:r w:rsidR="00527795">
        <w:rPr>
          <w:color w:val="000000"/>
        </w:rPr>
        <w:t>печивает организацию работы К</w:t>
      </w:r>
      <w:r>
        <w:rPr>
          <w:color w:val="000000"/>
        </w:rPr>
        <w:t>омиссии;</w:t>
      </w:r>
    </w:p>
    <w:p w:rsidR="00CE3E6F" w:rsidRDefault="00943A3A">
      <w:pPr>
        <w:pStyle w:val="11"/>
        <w:tabs>
          <w:tab w:val="left" w:pos="1134"/>
        </w:tabs>
        <w:spacing w:line="276" w:lineRule="auto"/>
        <w:ind w:firstLine="567"/>
        <w:jc w:val="both"/>
        <w:rPr>
          <w:color w:val="000000"/>
        </w:rPr>
      </w:pPr>
      <w:r>
        <w:rPr>
          <w:color w:val="000000"/>
        </w:rPr>
        <w:t>- с</w:t>
      </w:r>
      <w:r w:rsidR="00527795">
        <w:rPr>
          <w:color w:val="000000"/>
        </w:rPr>
        <w:t>воевременно информирует членов К</w:t>
      </w:r>
      <w:r>
        <w:rPr>
          <w:color w:val="000000"/>
        </w:rPr>
        <w:t>омиссии о дате, времени, повестке дн</w:t>
      </w:r>
      <w:r w:rsidR="00527795">
        <w:rPr>
          <w:color w:val="000000"/>
        </w:rPr>
        <w:t>я и месте проведения заседания</w:t>
      </w:r>
      <w:r>
        <w:rPr>
          <w:color w:val="000000"/>
        </w:rPr>
        <w:t>;</w:t>
      </w:r>
    </w:p>
    <w:p w:rsidR="00CE3E6F" w:rsidRDefault="00943A3A">
      <w:pPr>
        <w:pStyle w:val="11"/>
        <w:tabs>
          <w:tab w:val="left" w:pos="1134"/>
        </w:tabs>
        <w:spacing w:line="276" w:lineRule="auto"/>
        <w:ind w:firstLine="567"/>
        <w:jc w:val="both"/>
      </w:pPr>
      <w:r>
        <w:rPr>
          <w:color w:val="000000"/>
        </w:rPr>
        <w:t>- во время проведения заседания секретарем ведется, а затем подписывается протокол, который является официальным докуме</w:t>
      </w:r>
      <w:r w:rsidR="00527795">
        <w:rPr>
          <w:color w:val="000000"/>
        </w:rPr>
        <w:t xml:space="preserve">нтом и неотъемлемой частью </w:t>
      </w:r>
      <w:r w:rsidR="00527795" w:rsidRPr="00ED19BC">
        <w:rPr>
          <w:color w:val="000000"/>
        </w:rPr>
        <w:t>для</w:t>
      </w:r>
      <w:r w:rsidRPr="00ED19BC">
        <w:rPr>
          <w:color w:val="000000"/>
        </w:rPr>
        <w:t>,</w:t>
      </w:r>
      <w:r w:rsidR="00527795" w:rsidRPr="00ED19BC">
        <w:rPr>
          <w:color w:val="000000"/>
        </w:rPr>
        <w:t xml:space="preserve"> </w:t>
      </w:r>
      <w:r w:rsidRPr="00ED19BC">
        <w:rPr>
          <w:color w:val="000000"/>
        </w:rPr>
        <w:t>дальнейшей подготовки постановления об установлении тарифов;</w:t>
      </w:r>
    </w:p>
    <w:p w:rsidR="00CE3E6F" w:rsidRDefault="00C631B0">
      <w:pPr>
        <w:pStyle w:val="11"/>
        <w:tabs>
          <w:tab w:val="left" w:pos="1134"/>
        </w:tabs>
        <w:spacing w:line="276" w:lineRule="auto"/>
        <w:ind w:firstLine="567"/>
        <w:jc w:val="both"/>
      </w:pPr>
      <w:r>
        <w:rPr>
          <w:color w:val="000000"/>
        </w:rPr>
        <w:t>- представляет членам К</w:t>
      </w:r>
      <w:r w:rsidR="00943A3A">
        <w:rPr>
          <w:color w:val="000000"/>
        </w:rPr>
        <w:t>омиссии материалы для рассмотрения тарифов;</w:t>
      </w:r>
    </w:p>
    <w:p w:rsidR="00CE3E6F" w:rsidRDefault="00C631B0">
      <w:pPr>
        <w:pStyle w:val="11"/>
        <w:numPr>
          <w:ilvl w:val="1"/>
          <w:numId w:val="2"/>
        </w:numPr>
        <w:tabs>
          <w:tab w:val="left" w:pos="1134"/>
          <w:tab w:val="left" w:pos="1299"/>
        </w:tabs>
        <w:spacing w:line="276" w:lineRule="auto"/>
        <w:ind w:firstLine="567"/>
        <w:jc w:val="both"/>
      </w:pPr>
      <w:bookmarkStart w:id="23" w:name="bookmark25"/>
      <w:bookmarkEnd w:id="23"/>
      <w:r>
        <w:rPr>
          <w:color w:val="000000"/>
        </w:rPr>
        <w:t xml:space="preserve"> Заседание К</w:t>
      </w:r>
      <w:r w:rsidR="00943A3A">
        <w:rPr>
          <w:color w:val="000000"/>
        </w:rPr>
        <w:t>омиссии по вопросам формирования тарифов проводятся по мере необходимости.</w:t>
      </w:r>
    </w:p>
    <w:p w:rsidR="00CE3E6F" w:rsidRDefault="00943A3A">
      <w:pPr>
        <w:pStyle w:val="11"/>
        <w:numPr>
          <w:ilvl w:val="1"/>
          <w:numId w:val="2"/>
        </w:numPr>
        <w:tabs>
          <w:tab w:val="left" w:pos="1134"/>
          <w:tab w:val="left" w:pos="1299"/>
        </w:tabs>
        <w:spacing w:line="276" w:lineRule="auto"/>
        <w:ind w:firstLine="567"/>
        <w:jc w:val="both"/>
      </w:pPr>
      <w:r>
        <w:rPr>
          <w:color w:val="000000"/>
        </w:rPr>
        <w:t xml:space="preserve"> Комиссия правомочна решать вопросы, отнесенные к ее компетенции, если на заседании присутствует не менее 50% ее состава с обязательным присутствием председателя комисси</w:t>
      </w:r>
      <w:r w:rsidR="00C631B0">
        <w:rPr>
          <w:color w:val="000000"/>
        </w:rPr>
        <w:t>и или заместителя председателя К</w:t>
      </w:r>
      <w:r>
        <w:rPr>
          <w:color w:val="000000"/>
        </w:rPr>
        <w:t>омиссии.</w:t>
      </w:r>
    </w:p>
    <w:p w:rsidR="00CE3E6F" w:rsidRDefault="00943A3A">
      <w:pPr>
        <w:pStyle w:val="11"/>
        <w:numPr>
          <w:ilvl w:val="1"/>
          <w:numId w:val="2"/>
        </w:numPr>
        <w:tabs>
          <w:tab w:val="left" w:pos="1134"/>
          <w:tab w:val="left" w:pos="1299"/>
        </w:tabs>
        <w:spacing w:line="276" w:lineRule="auto"/>
        <w:ind w:firstLine="567"/>
        <w:jc w:val="both"/>
      </w:pPr>
      <w:bookmarkStart w:id="24" w:name="bookmark26"/>
      <w:bookmarkStart w:id="25" w:name="bookmark27"/>
      <w:bookmarkEnd w:id="24"/>
      <w:bookmarkEnd w:id="25"/>
      <w:r>
        <w:rPr>
          <w:color w:val="000000"/>
        </w:rPr>
        <w:t xml:space="preserve"> По усмотрению председателя </w:t>
      </w:r>
      <w:r w:rsidR="00C631B0">
        <w:rPr>
          <w:color w:val="000000"/>
        </w:rPr>
        <w:t>К</w:t>
      </w:r>
      <w:r>
        <w:rPr>
          <w:color w:val="000000"/>
        </w:rPr>
        <w:t>омиссии на заседание могут быть приглашены лица, заинтересованные в рассмотрении того или иного вопроса. Приглашенные лица имеют право выступать по рассматриваемым вопросам и вносить свои предложения.</w:t>
      </w:r>
    </w:p>
    <w:p w:rsidR="00CE3E6F" w:rsidRDefault="00943A3A">
      <w:pPr>
        <w:pStyle w:val="11"/>
        <w:numPr>
          <w:ilvl w:val="1"/>
          <w:numId w:val="2"/>
        </w:numPr>
        <w:tabs>
          <w:tab w:val="left" w:pos="1134"/>
          <w:tab w:val="left" w:pos="1299"/>
        </w:tabs>
        <w:spacing w:line="276" w:lineRule="auto"/>
        <w:ind w:firstLine="567"/>
        <w:jc w:val="both"/>
      </w:pPr>
      <w:r>
        <w:rPr>
          <w:color w:val="000000"/>
        </w:rPr>
        <w:t xml:space="preserve"> В</w:t>
      </w:r>
      <w:r w:rsidR="00C631B0">
        <w:rPr>
          <w:color w:val="000000"/>
        </w:rPr>
        <w:t xml:space="preserve"> процессе проведения заседания К</w:t>
      </w:r>
      <w:r>
        <w:rPr>
          <w:color w:val="000000"/>
        </w:rPr>
        <w:t>омиссии:</w:t>
      </w:r>
    </w:p>
    <w:p w:rsidR="00CE3E6F" w:rsidRDefault="00943A3A">
      <w:pPr>
        <w:pStyle w:val="11"/>
        <w:tabs>
          <w:tab w:val="left" w:pos="1134"/>
          <w:tab w:val="left" w:pos="1299"/>
        </w:tabs>
        <w:spacing w:line="276" w:lineRule="auto"/>
        <w:ind w:firstLine="567"/>
        <w:jc w:val="both"/>
        <w:rPr>
          <w:color w:val="000000"/>
        </w:rPr>
      </w:pPr>
      <w:r>
        <w:rPr>
          <w:color w:val="000000"/>
        </w:rPr>
        <w:t>- оглашается заключение;</w:t>
      </w:r>
    </w:p>
    <w:p w:rsidR="00CE3E6F" w:rsidRDefault="00943A3A">
      <w:pPr>
        <w:pStyle w:val="11"/>
        <w:tabs>
          <w:tab w:val="left" w:pos="1134"/>
          <w:tab w:val="left" w:pos="1299"/>
        </w:tabs>
        <w:spacing w:line="276" w:lineRule="auto"/>
        <w:ind w:firstLine="567"/>
        <w:jc w:val="both"/>
      </w:pPr>
      <w:r>
        <w:t>- каждой из заинтересованных сторон дается право высказать и представить свою позицию по рассматриваемому вопросу</w:t>
      </w:r>
      <w:bookmarkStart w:id="26" w:name="bookmark28"/>
      <w:bookmarkEnd w:id="26"/>
      <w:r>
        <w:t>.</w:t>
      </w:r>
    </w:p>
    <w:p w:rsidR="00CE3E6F" w:rsidRDefault="00943A3A">
      <w:pPr>
        <w:pStyle w:val="11"/>
        <w:tabs>
          <w:tab w:val="left" w:pos="1134"/>
          <w:tab w:val="left" w:pos="1299"/>
        </w:tabs>
        <w:spacing w:line="276" w:lineRule="auto"/>
        <w:ind w:firstLine="567"/>
        <w:jc w:val="both"/>
        <w:rPr>
          <w:color w:val="000000"/>
        </w:rPr>
      </w:pPr>
      <w:r>
        <w:t xml:space="preserve">5.9 </w:t>
      </w:r>
      <w:r>
        <w:rPr>
          <w:color w:val="000000"/>
        </w:rPr>
        <w:t>Комиссия принимает коллегиальные решения на своих заседаниях простым большинством голосов. При равенстве голосов «за»</w:t>
      </w:r>
      <w:r w:rsidR="00C631B0">
        <w:rPr>
          <w:color w:val="000000"/>
        </w:rPr>
        <w:t xml:space="preserve"> и «против» голос председателя К</w:t>
      </w:r>
      <w:r>
        <w:rPr>
          <w:color w:val="000000"/>
        </w:rPr>
        <w:t xml:space="preserve">омиссии считается решающим. </w:t>
      </w:r>
    </w:p>
    <w:p w:rsidR="00CE3E6F" w:rsidRDefault="00943A3A">
      <w:pPr>
        <w:pStyle w:val="11"/>
        <w:spacing w:line="276" w:lineRule="auto"/>
        <w:ind w:firstLine="567"/>
        <w:jc w:val="both"/>
        <w:rPr>
          <w:color w:val="000000"/>
        </w:rPr>
      </w:pPr>
      <w:r>
        <w:rPr>
          <w:color w:val="000000"/>
        </w:rPr>
        <w:t>5.10 По р</w:t>
      </w:r>
      <w:r w:rsidR="00C631B0">
        <w:rPr>
          <w:color w:val="000000"/>
        </w:rPr>
        <w:t>езультатам заседания секретарь К</w:t>
      </w:r>
      <w:r>
        <w:rPr>
          <w:color w:val="000000"/>
        </w:rPr>
        <w:t>омиссии в течение 5 (пяти) рабочих дней оформляет протокол заседания, содержащий краткое изложение всего хода заседания, информацию о результатах голосования и принятых решениях, котор</w:t>
      </w:r>
      <w:r w:rsidR="00C631B0">
        <w:rPr>
          <w:color w:val="000000"/>
        </w:rPr>
        <w:t>ый подписывается всеми членами К</w:t>
      </w:r>
      <w:r>
        <w:rPr>
          <w:color w:val="000000"/>
        </w:rPr>
        <w:t xml:space="preserve">омиссии, </w:t>
      </w:r>
      <w:r>
        <w:rPr>
          <w:color w:val="000000"/>
        </w:rPr>
        <w:lastRenderedPageBreak/>
        <w:t>присутствующими на заседании.</w:t>
      </w:r>
    </w:p>
    <w:p w:rsidR="00CE3E6F" w:rsidRDefault="00943A3A">
      <w:pPr>
        <w:pStyle w:val="11"/>
        <w:tabs>
          <w:tab w:val="left" w:pos="1134"/>
        </w:tabs>
        <w:spacing w:line="276" w:lineRule="auto"/>
        <w:ind w:firstLine="567"/>
        <w:jc w:val="both"/>
      </w:pPr>
      <w:r>
        <w:rPr>
          <w:color w:val="000000"/>
        </w:rPr>
        <w:t xml:space="preserve">5.11 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течение 10 (десят</w:t>
      </w:r>
      <w:r w:rsidR="00C631B0">
        <w:rPr>
          <w:color w:val="000000"/>
        </w:rPr>
        <w:t>и) рабочих дней после принятия К</w:t>
      </w:r>
      <w:r>
        <w:rPr>
          <w:color w:val="000000"/>
        </w:rPr>
        <w:t xml:space="preserve">омиссией положительного решения </w:t>
      </w:r>
      <w:r w:rsidR="00C631B0" w:rsidRPr="00ED19BC">
        <w:rPr>
          <w:color w:val="000000"/>
        </w:rPr>
        <w:t>специалистом Ад</w:t>
      </w:r>
      <w:r w:rsidRPr="00ED19BC">
        <w:rPr>
          <w:color w:val="000000"/>
        </w:rPr>
        <w:t>министрации</w:t>
      </w:r>
      <w:r>
        <w:rPr>
          <w:color w:val="000000"/>
        </w:rPr>
        <w:t xml:space="preserve"> готовится проект постановления администрации городского округа ЗАТО п. Горный Забайкальского края об утверждении тарифов на услуги, оказываемые муниципальными учреждениями.</w:t>
      </w:r>
    </w:p>
    <w:sectPr w:rsidR="00CE3E6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E6F" w:rsidRDefault="00943A3A">
      <w:pPr>
        <w:spacing w:line="240" w:lineRule="auto"/>
      </w:pPr>
      <w:r>
        <w:separator/>
      </w:r>
    </w:p>
  </w:endnote>
  <w:endnote w:type="continuationSeparator" w:id="0">
    <w:p w:rsidR="00CE3E6F" w:rsidRDefault="00943A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E6F" w:rsidRDefault="00943A3A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5887720</wp:posOffset>
              </wp:positionH>
              <wp:positionV relativeFrom="page">
                <wp:posOffset>9403715</wp:posOffset>
              </wp:positionV>
              <wp:extent cx="1170305" cy="125095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0305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E3E6F" w:rsidRDefault="00CE3E6F">
                          <w:pPr>
                            <w:pStyle w:val="22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</w:p>
                        <w:p w:rsidR="00CE3E6F" w:rsidRDefault="00CE3E6F">
                          <w:pPr>
                            <w:pStyle w:val="22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" o:spid="_x0000_s1026" type="#_x0000_t202" style="position:absolute;margin-left:463.6pt;margin-top:740.45pt;width:92.15pt;height:9.8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" filled="f" stroked="f">
              <v:textbox style="mso-fit-shape-to-text:t" inset="0,0,0,0">
                <w:txbxContent>
                  <w:p w:rsidR="00CE3E6F" w:rsidRDefault="00CE3E6F">
                    <w:pPr>
                      <w:pStyle w:val="22"/>
                      <w:rPr>
                        <w:color w:val="000000"/>
                        <w:sz w:val="28"/>
                        <w:szCs w:val="28"/>
                      </w:rPr>
                    </w:pPr>
                  </w:p>
                  <w:p w:rsidR="00CE3E6F" w:rsidRDefault="00CE3E6F">
                    <w:pPr>
                      <w:pStyle w:val="22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E6F" w:rsidRDefault="00943A3A">
      <w:pPr>
        <w:spacing w:after="0"/>
      </w:pPr>
      <w:r>
        <w:separator/>
      </w:r>
    </w:p>
  </w:footnote>
  <w:footnote w:type="continuationSeparator" w:id="0">
    <w:p w:rsidR="00CE3E6F" w:rsidRDefault="00943A3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43B6"/>
    <w:multiLevelType w:val="multilevel"/>
    <w:tmpl w:val="064543B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" w15:restartNumberingAfterBreak="0">
    <w:nsid w:val="1C824D91"/>
    <w:multiLevelType w:val="multilevel"/>
    <w:tmpl w:val="1C824D91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55CA6830"/>
    <w:multiLevelType w:val="multilevel"/>
    <w:tmpl w:val="55CA68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8264A6B"/>
    <w:multiLevelType w:val="multilevel"/>
    <w:tmpl w:val="68264A6B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5E0"/>
    <w:rsid w:val="00051C9C"/>
    <w:rsid w:val="000E3111"/>
    <w:rsid w:val="0011797E"/>
    <w:rsid w:val="00136E08"/>
    <w:rsid w:val="00171016"/>
    <w:rsid w:val="00182B5B"/>
    <w:rsid w:val="001A5CC9"/>
    <w:rsid w:val="00233845"/>
    <w:rsid w:val="002444D9"/>
    <w:rsid w:val="002A4D0A"/>
    <w:rsid w:val="00446204"/>
    <w:rsid w:val="00527795"/>
    <w:rsid w:val="005C5BA0"/>
    <w:rsid w:val="005F327E"/>
    <w:rsid w:val="005F68E8"/>
    <w:rsid w:val="006A24AB"/>
    <w:rsid w:val="006C5D7E"/>
    <w:rsid w:val="007230BC"/>
    <w:rsid w:val="007678C5"/>
    <w:rsid w:val="007B1F12"/>
    <w:rsid w:val="00861FA1"/>
    <w:rsid w:val="009049F7"/>
    <w:rsid w:val="009313E4"/>
    <w:rsid w:val="00935792"/>
    <w:rsid w:val="00943A3A"/>
    <w:rsid w:val="00961716"/>
    <w:rsid w:val="009E7708"/>
    <w:rsid w:val="00A777BD"/>
    <w:rsid w:val="00AA4051"/>
    <w:rsid w:val="00B37FC2"/>
    <w:rsid w:val="00B62240"/>
    <w:rsid w:val="00B6483B"/>
    <w:rsid w:val="00BB55E0"/>
    <w:rsid w:val="00BF212B"/>
    <w:rsid w:val="00C2627A"/>
    <w:rsid w:val="00C55823"/>
    <w:rsid w:val="00C631B0"/>
    <w:rsid w:val="00C736B3"/>
    <w:rsid w:val="00CC6C3B"/>
    <w:rsid w:val="00CE3E6F"/>
    <w:rsid w:val="00D176D8"/>
    <w:rsid w:val="00D70A30"/>
    <w:rsid w:val="00D71FFB"/>
    <w:rsid w:val="00DD3980"/>
    <w:rsid w:val="00DF6778"/>
    <w:rsid w:val="00ED12A4"/>
    <w:rsid w:val="00ED19BC"/>
    <w:rsid w:val="00F4067D"/>
    <w:rsid w:val="00F4296B"/>
    <w:rsid w:val="00F80F57"/>
    <w:rsid w:val="51340E5E"/>
    <w:rsid w:val="787B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7104EA-2531-4441-9D8B-4AE5D060D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link w:val="a8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8">
    <w:name w:val="Основной текст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Колонтитул (2)_"/>
    <w:basedOn w:val="a0"/>
    <w:link w:val="22"/>
    <w:qFormat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Колонтитул (2)"/>
    <w:basedOn w:val="a"/>
    <w:link w:val="2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Основной текст_"/>
    <w:basedOn w:val="a0"/>
    <w:link w:val="11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qFormat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qFormat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Подпись к таблице_"/>
    <w:basedOn w:val="a0"/>
    <w:link w:val="af0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Подпись к таблице"/>
    <w:basedOn w:val="a"/>
    <w:link w:val="af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af2">
    <w:name w:val="Абзац списка Знак"/>
    <w:link w:val="af1"/>
    <w:uiPriority w:val="34"/>
    <w:qFormat/>
    <w:locked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Секретарь</cp:lastModifiedBy>
  <cp:revision>2</cp:revision>
  <cp:lastPrinted>2025-03-24T02:40:00Z</cp:lastPrinted>
  <dcterms:created xsi:type="dcterms:W3CDTF">2025-03-24T02:41:00Z</dcterms:created>
  <dcterms:modified xsi:type="dcterms:W3CDTF">2025-03-24T02:41:00Z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E93A6185FF62499C9B2A715023608690_12</vt:lpwstr>
  </property>
</Properties>
</file>