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2E57D7" w:rsidRDefault="003D5CDB">
      <w:pPr>
        <w:ind w:firstLine="28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E57D7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</w:p>
    <w:p w:rsidR="00FB1407" w:rsidRDefault="00FB1407" w:rsidP="00FB1407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0CE4E1F7" wp14:editId="43BD7326">
            <wp:extent cx="792000" cy="900000"/>
            <wp:effectExtent l="0" t="0" r="825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A59" w:rsidRPr="00BF6A59" w:rsidRDefault="00BF6A59" w:rsidP="00BF6A59">
      <w:pPr>
        <w:pStyle w:val="3"/>
        <w:spacing w:before="260" w:after="260"/>
        <w:jc w:val="center"/>
        <w:rPr>
          <w:i w:val="0"/>
          <w:sz w:val="34"/>
          <w:szCs w:val="24"/>
          <w:lang w:eastAsia="ru-RU"/>
        </w:rPr>
      </w:pPr>
      <w:r w:rsidRPr="00BF6A59">
        <w:rPr>
          <w:i w:val="0"/>
          <w:sz w:val="36"/>
        </w:rPr>
        <w:t xml:space="preserve">Администрация городского </w:t>
      </w:r>
      <w:proofErr w:type="gramStart"/>
      <w:r w:rsidRPr="00BF6A59">
        <w:rPr>
          <w:i w:val="0"/>
          <w:sz w:val="36"/>
        </w:rPr>
        <w:t>округа</w:t>
      </w:r>
      <w:proofErr w:type="gramEnd"/>
      <w:r w:rsidRPr="00BF6A59">
        <w:rPr>
          <w:i w:val="0"/>
          <w:sz w:val="36"/>
        </w:rPr>
        <w:t xml:space="preserve"> ЗАТО </w:t>
      </w:r>
      <w:proofErr w:type="spellStart"/>
      <w:r w:rsidRPr="00BF6A59">
        <w:rPr>
          <w:i w:val="0"/>
          <w:sz w:val="36"/>
        </w:rPr>
        <w:t>п.Горный</w:t>
      </w:r>
      <w:proofErr w:type="spellEnd"/>
      <w:r w:rsidRPr="00BF6A59">
        <w:rPr>
          <w:i w:val="0"/>
          <w:sz w:val="36"/>
        </w:rPr>
        <w:t xml:space="preserve"> Забайкальского края</w:t>
      </w:r>
    </w:p>
    <w:p w:rsidR="00BF6A59" w:rsidRPr="00BF6A59" w:rsidRDefault="00BF6A59" w:rsidP="00BF6A59">
      <w:pPr>
        <w:pStyle w:val="3"/>
        <w:spacing w:before="260" w:after="260"/>
        <w:jc w:val="center"/>
        <w:rPr>
          <w:i w:val="0"/>
          <w:sz w:val="36"/>
          <w:szCs w:val="28"/>
        </w:rPr>
      </w:pPr>
      <w:r w:rsidRPr="00BF6A59">
        <w:rPr>
          <w:bCs/>
          <w:i w:val="0"/>
          <w:sz w:val="36"/>
          <w:szCs w:val="36"/>
        </w:rPr>
        <w:t>П О С Т А Н О В Л Е Н И Е</w:t>
      </w:r>
    </w:p>
    <w:p w:rsidR="00BF6A59" w:rsidRDefault="00BF6A59" w:rsidP="00BF6A59">
      <w:pPr>
        <w:spacing w:before="260" w:after="2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 месяц 20__ года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№ ___</w:t>
      </w:r>
    </w:p>
    <w:p w:rsidR="00BF6A59" w:rsidRDefault="00BF6A59" w:rsidP="00BF6A59">
      <w:pPr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п.Горный</w:t>
      </w:r>
      <w:proofErr w:type="spellEnd"/>
    </w:p>
    <w:p w:rsidR="00B6673A" w:rsidRDefault="00B6673A" w:rsidP="00BF6A59">
      <w:pPr>
        <w:jc w:val="center"/>
        <w:rPr>
          <w:rFonts w:ascii="Times New Roman" w:hAnsi="Times New Roman" w:cs="Times New Roman"/>
          <w:sz w:val="28"/>
        </w:rPr>
      </w:pPr>
    </w:p>
    <w:p w:rsidR="00B6673A" w:rsidRPr="00B6673A" w:rsidRDefault="00B6673A" w:rsidP="00B66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муниципальную программу </w:t>
      </w:r>
    </w:p>
    <w:p w:rsidR="00B6673A" w:rsidRPr="00B6673A" w:rsidRDefault="00B6673A" w:rsidP="00B66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«Формирование современной городской среды в городском </w:t>
      </w:r>
      <w:proofErr w:type="gramStart"/>
      <w:r w:rsidRPr="00B66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округе</w:t>
      </w:r>
      <w:proofErr w:type="gramEnd"/>
      <w:r w:rsidRPr="00B66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Горный», утвержденную постановлением администрации городского округа ЗАТО п. Горный</w:t>
      </w:r>
    </w:p>
    <w:p w:rsidR="00B6673A" w:rsidRPr="00B6673A" w:rsidRDefault="00B6673A" w:rsidP="00B66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26 июля 2024 года № 227/1, в редакции от 30.09.2024 № 291, от 19.11.2024 № 356, от 28.03.2025 г. №117, от 03.09.2025 г. №294</w:t>
      </w:r>
    </w:p>
    <w:p w:rsidR="00B95186" w:rsidRPr="002E57D7" w:rsidRDefault="00B95186" w:rsidP="00FB1407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FB1407" w:rsidRDefault="003D5CDB" w:rsidP="00D52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40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городского округа ЗАТО п. Горный </w:t>
      </w:r>
      <w:r w:rsidR="00FB1407" w:rsidRPr="00FB1407">
        <w:rPr>
          <w:rFonts w:ascii="Times New Roman" w:hAnsi="Times New Roman" w:cs="Times New Roman"/>
          <w:sz w:val="28"/>
          <w:szCs w:val="28"/>
        </w:rPr>
        <w:t xml:space="preserve">Забайкальского края от 26 января 2026 г. № 18 </w:t>
      </w:r>
      <w:r w:rsidRPr="00FB1407">
        <w:rPr>
          <w:rFonts w:ascii="Times New Roman" w:hAnsi="Times New Roman" w:cs="Times New Roman"/>
          <w:sz w:val="28"/>
          <w:szCs w:val="28"/>
        </w:rPr>
        <w:t>«</w:t>
      </w:r>
      <w:r w:rsidR="00FB1407" w:rsidRPr="00FB14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края»</w:t>
      </w:r>
      <w:r w:rsidR="00FB14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1407">
        <w:rPr>
          <w:rFonts w:ascii="Times New Roman" w:hAnsi="Times New Roman" w:cs="Times New Roman"/>
          <w:sz w:val="28"/>
          <w:szCs w:val="28"/>
        </w:rPr>
        <w:t>администрация городского округа ЗАТО п. Горный Забайкальского края</w:t>
      </w:r>
      <w:r w:rsidR="00B6673A">
        <w:rPr>
          <w:rFonts w:ascii="Times New Roman" w:hAnsi="Times New Roman" w:cs="Times New Roman"/>
          <w:sz w:val="28"/>
          <w:szCs w:val="28"/>
        </w:rPr>
        <w:t xml:space="preserve"> </w:t>
      </w:r>
      <w:r w:rsidRPr="00FB1407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  <w:r w:rsidRPr="00FB1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186" w:rsidRPr="002E57D7" w:rsidRDefault="003D5CDB" w:rsidP="00D52548">
      <w:pPr>
        <w:pStyle w:val="Title"/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муниципальную программу </w:t>
      </w:r>
      <w:r w:rsidR="00B6673A" w:rsidRPr="00B667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«Формирование современной городской среды в городском </w:t>
      </w:r>
      <w:proofErr w:type="gramStart"/>
      <w:r w:rsidR="00B6673A" w:rsidRPr="00B6673A">
        <w:rPr>
          <w:rFonts w:ascii="Times New Roman" w:hAnsi="Times New Roman" w:cs="Times New Roman"/>
          <w:b w:val="0"/>
          <w:bCs w:val="0"/>
          <w:sz w:val="28"/>
          <w:szCs w:val="28"/>
        </w:rPr>
        <w:t>округе</w:t>
      </w:r>
      <w:proofErr w:type="gramEnd"/>
      <w:r w:rsidR="00B6673A" w:rsidRPr="00B667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ЗАТО п. Горный»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,</w:t>
      </w:r>
      <w:r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утвержденную постановлением администрации городского округа ЗАТО п. Горный </w:t>
      </w:r>
      <w:r w:rsidR="00E272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Забайкальского края </w:t>
      </w:r>
      <w:r w:rsidR="00B6673A">
        <w:rPr>
          <w:rFonts w:ascii="Times New Roman" w:hAnsi="Times New Roman" w:cs="Times New Roman"/>
          <w:b w:val="0"/>
          <w:bCs w:val="0"/>
          <w:sz w:val="28"/>
          <w:szCs w:val="28"/>
        </w:rPr>
        <w:t>от 26 июля 2024 года</w:t>
      </w:r>
      <w:r w:rsidR="00E272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 w:rsidR="00B6673A">
        <w:rPr>
          <w:rFonts w:ascii="Times New Roman" w:hAnsi="Times New Roman" w:cs="Times New Roman"/>
          <w:b w:val="0"/>
          <w:bCs w:val="0"/>
          <w:sz w:val="28"/>
          <w:szCs w:val="28"/>
        </w:rPr>
        <w:t>227/1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следующие изменения:</w:t>
      </w:r>
    </w:p>
    <w:p w:rsidR="00E76CD9" w:rsidRPr="00E76CD9" w:rsidRDefault="002F6036" w:rsidP="00562887">
      <w:pPr>
        <w:pStyle w:val="Title"/>
        <w:numPr>
          <w:ilvl w:val="0"/>
          <w:numId w:val="1"/>
        </w:numPr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В преамбуле постановления №227/1 от 26 июля 2024 года после слов «Жилье и городская среда» </w:t>
      </w:r>
      <w:r w:rsidR="006E7F5D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дополнить словами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«Инфраструктура для жизни»</w:t>
      </w:r>
      <w:r w:rsidR="006E7F5D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.</w:t>
      </w:r>
    </w:p>
    <w:p w:rsidR="00B95186" w:rsidRPr="00D52548" w:rsidRDefault="003D5CDB" w:rsidP="00562887">
      <w:pPr>
        <w:pStyle w:val="Title"/>
        <w:numPr>
          <w:ilvl w:val="0"/>
          <w:numId w:val="1"/>
        </w:numPr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D52548">
        <w:rPr>
          <w:rFonts w:ascii="Times New Roman" w:hAnsi="Times New Roman" w:cs="Times New Roman"/>
          <w:b w:val="0"/>
          <w:bCs w:val="0"/>
          <w:sz w:val="28"/>
          <w:szCs w:val="28"/>
        </w:rPr>
        <w:t>В паспорте муниципальной программы «</w:t>
      </w:r>
      <w:r w:rsidR="00D52548" w:rsidRPr="00D52548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Формирование современной городской среды в городском </w:t>
      </w:r>
      <w:proofErr w:type="gramStart"/>
      <w:r w:rsidR="00D52548" w:rsidRPr="00D52548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округе</w:t>
      </w:r>
      <w:proofErr w:type="gramEnd"/>
      <w:r w:rsidR="00D52548" w:rsidRPr="00D52548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ЗАТО п. Горный</w:t>
      </w:r>
      <w:r w:rsidRPr="00D52548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» строку «</w:t>
      </w:r>
      <w:r w:rsidR="00D52548" w:rsidRPr="00D52548">
        <w:rPr>
          <w:rFonts w:ascii="Times New Roman" w:hAnsi="Times New Roman"/>
          <w:b w:val="0"/>
          <w:bCs w:val="0"/>
          <w:sz w:val="28"/>
          <w:szCs w:val="28"/>
        </w:rPr>
        <w:t>Объемы бюджетных ассигнований</w:t>
      </w:r>
      <w:r w:rsidRPr="00D52548">
        <w:rPr>
          <w:rFonts w:ascii="Times New Roman" w:hAnsi="Times New Roman"/>
          <w:b w:val="0"/>
          <w:bCs w:val="0"/>
          <w:sz w:val="28"/>
          <w:szCs w:val="28"/>
        </w:rPr>
        <w:t>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3"/>
      </w:tblGrid>
      <w:tr w:rsidR="00540757" w:rsidRPr="00D52548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757" w:rsidRPr="00D52548" w:rsidRDefault="00D52548" w:rsidP="00540757">
            <w:pPr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lastRenderedPageBreak/>
              <w:t>Объемы бюджетных ассигнований Программы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 xml:space="preserve">Общий объем финансовых средств – 122 779 334,89 рублей, из них: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 xml:space="preserve">федеральный бюджет – 85 928 062,1 рублей: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2024 год – 63 684 253,33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2025 год – 4 949 999,97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2026 год – 17 293 808,8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2027 год –</w:t>
            </w:r>
            <w:r w:rsidR="006E7F5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E7F5D" w:rsidRPr="00D52548">
              <w:rPr>
                <w:rFonts w:ascii="Times New Roman" w:hAnsi="Times New Roman"/>
                <w:color w:val="000000" w:themeColor="text1"/>
              </w:rPr>
              <w:t>*</w:t>
            </w:r>
            <w:r w:rsidR="006E7F5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52548">
              <w:rPr>
                <w:rFonts w:ascii="Times New Roman" w:hAnsi="Times New Roman"/>
                <w:color w:val="000000" w:themeColor="text1"/>
              </w:rPr>
              <w:t>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2035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bookmarkStart w:id="0" w:name="_GoBack"/>
            <w:bookmarkEnd w:id="0"/>
            <w:r w:rsidRPr="00D52548">
              <w:rPr>
                <w:rFonts w:ascii="Times New Roman" w:hAnsi="Times New Roman"/>
                <w:color w:val="000000" w:themeColor="text1"/>
              </w:rPr>
              <w:t xml:space="preserve">краевой бюджет – 2 225 032,63 рублей: 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 xml:space="preserve">2024 год - 2 000 347,67 рублей;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2025 год – 50 000,03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2026 год –174 684,93рублей;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2027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2035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 xml:space="preserve">местный бюджет – 13 955 363,16 рублей: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 xml:space="preserve">2024 год – 6 216 717,88 рублей;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2025 год – 3 013 052,75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2026 год –4 725 592,53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2027 год – 8 670 877,00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2035 год – * рублей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внебюджетные источники - * рублей: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2024 год - * рублей.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2025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2026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2027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lastRenderedPageBreak/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>2035 год – * рублей</w:t>
            </w:r>
          </w:p>
          <w:p w:rsidR="00540757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D52548">
              <w:rPr>
                <w:rFonts w:ascii="Times New Roman" w:hAnsi="Times New Roman"/>
                <w:color w:val="000000" w:themeColor="text1"/>
              </w:rPr>
              <w:t xml:space="preserve"> *данные будут корректироваться по мере доведения лимитов. </w:t>
            </w:r>
          </w:p>
        </w:tc>
      </w:tr>
    </w:tbl>
    <w:p w:rsidR="00B95186" w:rsidRPr="002E57D7" w:rsidRDefault="00B95186">
      <w:pPr>
        <w:pStyle w:val="Title"/>
        <w:spacing w:line="360" w:lineRule="auto"/>
        <w:ind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52548" w:rsidRDefault="00D52548" w:rsidP="00D52548">
      <w:pPr>
        <w:pStyle w:val="aff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 1. «</w:t>
      </w:r>
      <w:r w:rsidRPr="00D52548">
        <w:rPr>
          <w:rFonts w:ascii="Times New Roman" w:hAnsi="Times New Roman" w:cs="Times New Roman"/>
          <w:sz w:val="28"/>
          <w:szCs w:val="28"/>
        </w:rPr>
        <w:t>Характеристика текущего состояния сферы реализации муниципальной программы» в «Адресный перечень дворовых территорий, нуждающихся в благоустройстве в 2024-2035 годы» изложить в следующей редакции:</w:t>
      </w:r>
    </w:p>
    <w:p w:rsidR="00D52548" w:rsidRPr="00D52548" w:rsidRDefault="00D52548" w:rsidP="00D52548">
      <w:pPr>
        <w:pStyle w:val="aff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5356"/>
      </w:tblGrid>
      <w:tr w:rsidR="00D52548" w:rsidRPr="00D52548" w:rsidTr="00D52548">
        <w:trPr>
          <w:trHeight w:val="144"/>
          <w:tblHeader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период проведения благоустройства территории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дворовой территории, включенной в программу по итогам инвентаризации</w:t>
            </w:r>
          </w:p>
        </w:tc>
      </w:tr>
      <w:tr w:rsidR="00D52548" w:rsidRPr="00D52548" w:rsidTr="00D52548">
        <w:trPr>
          <w:trHeight w:val="438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ул. Дружбы, д.6, д.8;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ул. Дружбы, д.7, д.9 </w:t>
            </w:r>
          </w:p>
        </w:tc>
      </w:tr>
      <w:tr w:rsidR="00D52548" w:rsidRPr="00D52548" w:rsidTr="00D52548">
        <w:trPr>
          <w:trHeight w:val="699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52548" w:rsidRPr="00D52548" w:rsidTr="00D52548">
        <w:trPr>
          <w:trHeight w:val="5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ул. Солнечная, д.15;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548" w:rsidRPr="00D52548" w:rsidTr="00D52548">
        <w:trPr>
          <w:trHeight w:val="70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Солнечная, д.11, д.13</w:t>
            </w:r>
          </w:p>
          <w:p w:rsidR="00D52548" w:rsidRPr="00D52548" w:rsidRDefault="00D52548" w:rsidP="00D52548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Солнечная, д.16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548" w:rsidRPr="00D52548" w:rsidTr="00D52548">
        <w:trPr>
          <w:trHeight w:val="70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ул. Солнечная, д. 12, д. 14;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ул. Дружбы, д. 177</w:t>
            </w:r>
          </w:p>
        </w:tc>
      </w:tr>
      <w:tr w:rsidR="00D52548" w:rsidRPr="00D52548" w:rsidTr="00D52548">
        <w:trPr>
          <w:trHeight w:val="70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ул. Дружбы, д.173, д.174;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ул. Дружбы, д.176</w:t>
            </w:r>
          </w:p>
        </w:tc>
      </w:tr>
      <w:tr w:rsidR="00D52548" w:rsidRPr="00D52548" w:rsidTr="00D52548">
        <w:trPr>
          <w:trHeight w:val="14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ул. Дружбы, д.2, д.4;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ул. Дружбы, д.3, д.5;</w:t>
            </w:r>
          </w:p>
        </w:tc>
      </w:tr>
      <w:tr w:rsidR="00D52548" w:rsidRPr="00D52548" w:rsidTr="00D52548">
        <w:trPr>
          <w:trHeight w:val="708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ул. Дружбы, д.167, д.168;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ул. Дружбы, д.172, д.175</w:t>
            </w: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Молодежная, д.22, д.23;</w:t>
            </w:r>
          </w:p>
          <w:p w:rsidR="00D52548" w:rsidRPr="00D52548" w:rsidRDefault="00D52548" w:rsidP="00D52548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Молодежная, д.24</w:t>
            </w: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2033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Солнечная, д.10;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2034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ул. Молодежная, д.25</w:t>
            </w: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Дружбы, д.166</w:t>
            </w:r>
          </w:p>
        </w:tc>
      </w:tr>
    </w:tbl>
    <w:p w:rsidR="00D52548" w:rsidRDefault="00D52548" w:rsidP="00D52548">
      <w:pPr>
        <w:pStyle w:val="aff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52548" w:rsidRPr="00D52548" w:rsidRDefault="00D52548" w:rsidP="00D52548">
      <w:pPr>
        <w:pStyle w:val="aff4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2548">
        <w:rPr>
          <w:rFonts w:ascii="Times New Roman" w:hAnsi="Times New Roman" w:cs="Times New Roman"/>
          <w:sz w:val="28"/>
          <w:szCs w:val="28"/>
        </w:rPr>
        <w:t>В раздел 1. «Характеристика текущего состояния сферы реализации муниципальной программы» в «Адресный перечень общественных территорий, нуждающихся в благоустройстве в 2024-2035 годы» изложить в следующей редакции:</w:t>
      </w:r>
    </w:p>
    <w:p w:rsidR="00D52548" w:rsidRDefault="00D52548" w:rsidP="00D52548">
      <w:pPr>
        <w:pStyle w:val="aff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4168"/>
        <w:gridCol w:w="4549"/>
      </w:tblGrid>
      <w:tr w:rsidR="00D52548" w:rsidRPr="00D52548" w:rsidTr="00D52548">
        <w:trPr>
          <w:trHeight w:val="885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Планируемый период проведения благоустройства территории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общественной территории, включенной в программу по итогам инвентаризации</w:t>
            </w:r>
          </w:p>
        </w:tc>
      </w:tr>
      <w:tr w:rsidR="00D52548" w:rsidRPr="00D52548" w:rsidTr="00D52548">
        <w:trPr>
          <w:trHeight w:val="809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2024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ул. Молодежная, строение 215 (стадион)</w:t>
            </w:r>
          </w:p>
        </w:tc>
      </w:tr>
      <w:tr w:rsidR="00D52548" w:rsidRPr="00D52548" w:rsidTr="00D52548">
        <w:trPr>
          <w:trHeight w:val="809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2023-2024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ул. Дружбы, проект «Сквер дружбы. Природный потенциал места для будущих поколений". Концепция благоустройства по ул. Дружбы </w:t>
            </w:r>
            <w:proofErr w:type="gramStart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proofErr w:type="gram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ЗАТО Горный»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2025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ул. Молодежная, д.32А, </w:t>
            </w:r>
            <w:proofErr w:type="spellStart"/>
            <w:proofErr w:type="gramStart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скейт</w:t>
            </w:r>
            <w:proofErr w:type="spell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-парк</w:t>
            </w:r>
            <w:proofErr w:type="gram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 сквере «Молодежный» (территория, прилегающая к бассейну «Нептун»)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2026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(в ред. постановления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 03.09.2025 года № 294)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Общественная территория бассейна «Нептун» 1 этап благоустройства 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2027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Общественная территория, прилегающая к </w:t>
            </w:r>
            <w:proofErr w:type="spellStart"/>
            <w:proofErr w:type="gramStart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скейт</w:t>
            </w:r>
            <w:proofErr w:type="spell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-парку</w:t>
            </w:r>
            <w:proofErr w:type="gram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(продолжение Аллеи Славы)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2028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ул.Дружбы</w:t>
            </w:r>
            <w:proofErr w:type="spell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парк между д. 173 и д. 176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2029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Аллея от </w:t>
            </w:r>
            <w:proofErr w:type="spellStart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ул.Солнечная</w:t>
            </w:r>
            <w:proofErr w:type="spell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д.10 до м-н «Сказка»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2030-2031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ул.Дружбы</w:t>
            </w:r>
            <w:proofErr w:type="spellEnd"/>
            <w:r w:rsidRPr="00D525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парк между д. 179 и д. 180</w:t>
            </w:r>
          </w:p>
        </w:tc>
      </w:tr>
    </w:tbl>
    <w:p w:rsidR="00D52548" w:rsidRDefault="00D52548" w:rsidP="00D52548">
      <w:pPr>
        <w:pStyle w:val="aff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401ED6" w:rsidRDefault="00401ED6" w:rsidP="00401ED6">
      <w:pPr>
        <w:pStyle w:val="af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ED6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D33324" w:rsidRPr="00401ED6">
        <w:rPr>
          <w:rFonts w:ascii="Times New Roman" w:hAnsi="Times New Roman" w:cs="Times New Roman"/>
          <w:bCs/>
          <w:sz w:val="28"/>
          <w:szCs w:val="28"/>
        </w:rPr>
        <w:t>Приложения</w:t>
      </w:r>
      <w:r w:rsidR="003D5CDB" w:rsidRPr="00401ED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540757" w:rsidRPr="00401ED6">
        <w:rPr>
          <w:rFonts w:ascii="Times New Roman" w:hAnsi="Times New Roman" w:cs="Times New Roman"/>
          <w:bCs/>
          <w:sz w:val="28"/>
          <w:szCs w:val="28"/>
        </w:rPr>
        <w:t>1</w:t>
      </w:r>
      <w:r w:rsidR="003D5CDB" w:rsidRPr="00401ED6">
        <w:rPr>
          <w:rFonts w:ascii="Times New Roman" w:hAnsi="Times New Roman" w:cs="Times New Roman"/>
          <w:bCs/>
          <w:sz w:val="28"/>
          <w:szCs w:val="28"/>
        </w:rPr>
        <w:t xml:space="preserve">, № </w:t>
      </w:r>
      <w:r w:rsidR="00540757" w:rsidRPr="00401ED6">
        <w:rPr>
          <w:rFonts w:ascii="Times New Roman" w:hAnsi="Times New Roman" w:cs="Times New Roman"/>
          <w:bCs/>
          <w:sz w:val="28"/>
          <w:szCs w:val="28"/>
        </w:rPr>
        <w:t>2, № 3</w:t>
      </w:r>
      <w:r w:rsidRPr="00401E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5CDB" w:rsidRPr="00401ED6"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  <w:r w:rsidR="003D5CDB" w:rsidRPr="00401ED6">
        <w:rPr>
          <w:rFonts w:ascii="Times New Roman" w:hAnsi="Times New Roman" w:cs="Times New Roman"/>
          <w:sz w:val="28"/>
          <w:szCs w:val="28"/>
        </w:rPr>
        <w:t>«</w:t>
      </w:r>
      <w:r w:rsidRPr="00401ED6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городском </w:t>
      </w:r>
      <w:proofErr w:type="gramStart"/>
      <w:r w:rsidRPr="00401ED6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Pr="00401ED6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3D5CDB" w:rsidRPr="00401ED6">
        <w:rPr>
          <w:rFonts w:ascii="Times New Roman" w:hAnsi="Times New Roman" w:cs="Times New Roman"/>
          <w:bCs/>
          <w:sz w:val="28"/>
          <w:szCs w:val="28"/>
        </w:rPr>
        <w:t xml:space="preserve">» изложить в новой редакции согласно приложениям </w:t>
      </w:r>
      <w:r w:rsidRPr="00401ED6">
        <w:rPr>
          <w:rFonts w:ascii="Times New Roman" w:hAnsi="Times New Roman" w:cs="Times New Roman"/>
          <w:bCs/>
          <w:sz w:val="28"/>
          <w:szCs w:val="28"/>
        </w:rPr>
        <w:t>№ 1, № 2, № 3</w:t>
      </w:r>
      <w:r w:rsidR="003D5CDB" w:rsidRPr="00401ED6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 соответственно.</w:t>
      </w:r>
    </w:p>
    <w:p w:rsidR="00B95186" w:rsidRPr="002E57D7" w:rsidRDefault="00401ED6" w:rsidP="00401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5CDB" w:rsidRPr="002E57D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B95186" w:rsidRDefault="00401ED6" w:rsidP="00401ED6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</w:t>
      </w:r>
      <w:proofErr w:type="gramStart"/>
      <w:r w:rsidR="003D5CDB" w:rsidRPr="002E57D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D5CDB" w:rsidRPr="002E57D7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</w:t>
      </w:r>
      <w:hyperlink r:id="rId9" w:history="1">
        <w:r w:rsidR="003D5CDB" w:rsidRPr="00B6673A">
          <w:rPr>
            <w:rStyle w:val="a6"/>
            <w:rFonts w:ascii="Times New Roman" w:hAnsi="Times New Roman"/>
            <w:sz w:val="28"/>
            <w:szCs w:val="28"/>
          </w:rPr>
          <w:t>https://горный75.рф/.</w:t>
        </w:r>
      </w:hyperlink>
      <w:r w:rsidR="003D5CDB" w:rsidRPr="002E57D7">
        <w:rPr>
          <w:rFonts w:ascii="Times New Roman" w:hAnsi="Times New Roman"/>
          <w:sz w:val="28"/>
          <w:szCs w:val="28"/>
        </w:rPr>
        <w:t xml:space="preserve"> </w:t>
      </w:r>
    </w:p>
    <w:p w:rsidR="00401ED6" w:rsidRPr="00401ED6" w:rsidRDefault="00401ED6" w:rsidP="00401ED6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95186" w:rsidRPr="002E57D7" w:rsidRDefault="00B95186" w:rsidP="00401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>
      <w:pPr>
        <w:pStyle w:val="af4"/>
        <w:spacing w:after="0"/>
        <w:jc w:val="both"/>
        <w:rPr>
          <w:sz w:val="28"/>
          <w:szCs w:val="28"/>
        </w:rPr>
      </w:pPr>
      <w:proofErr w:type="gramStart"/>
      <w:r w:rsidRPr="002E57D7">
        <w:rPr>
          <w:sz w:val="28"/>
          <w:szCs w:val="28"/>
        </w:rPr>
        <w:t>Глава</w:t>
      </w:r>
      <w:proofErr w:type="gramEnd"/>
      <w:r w:rsidRPr="002E57D7">
        <w:rPr>
          <w:sz w:val="28"/>
          <w:szCs w:val="28"/>
        </w:rPr>
        <w:t xml:space="preserve"> ЗАТО п. Горный                                                                       Т.В. </w:t>
      </w:r>
      <w:proofErr w:type="spellStart"/>
      <w:r w:rsidRPr="002E57D7">
        <w:rPr>
          <w:sz w:val="28"/>
          <w:szCs w:val="28"/>
        </w:rPr>
        <w:t>Карнаух</w:t>
      </w:r>
      <w:proofErr w:type="spellEnd"/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1ED6" w:rsidRDefault="00401ED6" w:rsidP="00E2723F">
      <w:pPr>
        <w:spacing w:after="0" w:line="240" w:lineRule="auto"/>
        <w:ind w:right="707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401ED6">
          <w:footerReference w:type="even" r:id="rId10"/>
          <w:footerReference w:type="default" r:id="rId11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95186" w:rsidRPr="002E57D7" w:rsidRDefault="00B95186" w:rsidP="00E2723F">
      <w:pPr>
        <w:spacing w:after="0" w:line="240" w:lineRule="auto"/>
        <w:ind w:right="70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95186" w:rsidRPr="002E57D7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</w:p>
    <w:p w:rsidR="00401ED6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</w:p>
    <w:p w:rsidR="00401ED6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городского </w:t>
      </w:r>
      <w:proofErr w:type="gramStart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округа</w:t>
      </w:r>
      <w:proofErr w:type="gramEnd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ЗАТО п. Горный </w:t>
      </w:r>
    </w:p>
    <w:p w:rsidR="00B95186" w:rsidRPr="002E57D7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Забайкальского края</w:t>
      </w:r>
    </w:p>
    <w:p w:rsidR="00B95186" w:rsidRDefault="003D5CDB" w:rsidP="00401ED6">
      <w:pPr>
        <w:spacing w:after="0" w:line="240" w:lineRule="auto"/>
        <w:ind w:left="4820" w:right="707" w:firstLine="538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от «__» </w:t>
      </w:r>
      <w:r w:rsidR="00E2723F">
        <w:rPr>
          <w:rFonts w:ascii="Times New Roman" w:eastAsia="Times New Roman" w:hAnsi="Times New Roman" w:cs="Times New Roman"/>
          <w:szCs w:val="24"/>
          <w:lang w:eastAsia="ru-RU"/>
        </w:rPr>
        <w:t>_____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>202</w:t>
      </w:r>
      <w:r w:rsidR="00E2723F">
        <w:rPr>
          <w:rFonts w:ascii="Times New Roman" w:eastAsia="Times New Roman" w:hAnsi="Times New Roman" w:cs="Times New Roman"/>
          <w:szCs w:val="24"/>
          <w:lang w:eastAsia="ru-RU"/>
        </w:rPr>
        <w:t>6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</w:t>
      </w:r>
    </w:p>
    <w:p w:rsidR="0054075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40757" w:rsidRPr="002E57D7" w:rsidRDefault="00540757" w:rsidP="00401ED6">
      <w:pPr>
        <w:spacing w:after="0" w:line="240" w:lineRule="auto"/>
        <w:ind w:left="5387" w:right="707" w:firstLine="5245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</w:t>
      </w:r>
    </w:p>
    <w:p w:rsidR="00540757" w:rsidRPr="00401ED6" w:rsidRDefault="00540757" w:rsidP="00401ED6">
      <w:pPr>
        <w:spacing w:after="0" w:line="240" w:lineRule="auto"/>
        <w:ind w:left="10065" w:right="707" w:firstLine="283"/>
        <w:jc w:val="center"/>
        <w:rPr>
          <w:rFonts w:ascii="Times New Roman" w:hAnsi="Times New Roman"/>
          <w:color w:val="000000" w:themeColor="text1"/>
        </w:rPr>
      </w:pPr>
      <w:r w:rsidRPr="008C618A">
        <w:rPr>
          <w:rFonts w:ascii="Times New Roman" w:hAnsi="Times New Roman"/>
          <w:color w:val="000000" w:themeColor="text1"/>
        </w:rPr>
        <w:t xml:space="preserve">к муниципальной программе </w:t>
      </w:r>
      <w:r w:rsidRPr="00401ED6">
        <w:rPr>
          <w:rFonts w:ascii="Times New Roman" w:hAnsi="Times New Roman"/>
          <w:color w:val="000000" w:themeColor="text1"/>
          <w:sz w:val="20"/>
        </w:rPr>
        <w:t>«</w:t>
      </w:r>
      <w:r w:rsidR="00401ED6" w:rsidRPr="00401ED6">
        <w:rPr>
          <w:rFonts w:ascii="Times New Roman" w:hAnsi="Times New Roman"/>
          <w:color w:val="000000" w:themeColor="text1"/>
          <w:sz w:val="20"/>
        </w:rPr>
        <w:t xml:space="preserve">Формирование современной городской среды в городском </w:t>
      </w:r>
      <w:proofErr w:type="gramStart"/>
      <w:r w:rsidR="00401ED6" w:rsidRPr="00401ED6">
        <w:rPr>
          <w:rFonts w:ascii="Times New Roman" w:hAnsi="Times New Roman"/>
          <w:color w:val="000000" w:themeColor="text1"/>
          <w:sz w:val="20"/>
        </w:rPr>
        <w:t>округе</w:t>
      </w:r>
      <w:proofErr w:type="gramEnd"/>
      <w:r w:rsidR="00401ED6" w:rsidRPr="00401ED6">
        <w:rPr>
          <w:rFonts w:ascii="Times New Roman" w:hAnsi="Times New Roman"/>
          <w:color w:val="000000" w:themeColor="text1"/>
          <w:sz w:val="20"/>
        </w:rPr>
        <w:t xml:space="preserve"> ЗАТО п. Горный</w:t>
      </w:r>
      <w:r w:rsidRPr="00401ED6">
        <w:rPr>
          <w:rFonts w:ascii="Times New Roman" w:hAnsi="Times New Roman"/>
          <w:color w:val="000000" w:themeColor="text1"/>
          <w:sz w:val="20"/>
        </w:rPr>
        <w:t>»</w:t>
      </w:r>
    </w:p>
    <w:p w:rsidR="00401ED6" w:rsidRPr="002E57D7" w:rsidRDefault="00401ED6" w:rsidP="00401ED6">
      <w:pPr>
        <w:spacing w:after="0" w:line="240" w:lineRule="auto"/>
        <w:ind w:left="10065" w:right="707" w:firstLine="283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Pr="00401ED6" w:rsidRDefault="00401ED6" w:rsidP="00401ED6">
      <w:pPr>
        <w:spacing w:after="0" w:line="240" w:lineRule="auto"/>
        <w:ind w:firstLine="567"/>
        <w:jc w:val="center"/>
        <w:outlineLvl w:val="3"/>
        <w:rPr>
          <w:rFonts w:ascii="Times New Roman" w:eastAsia="Calibri" w:hAnsi="Times New Roman" w:cs="Times New Roman"/>
          <w:b/>
          <w:bCs/>
          <w:sz w:val="26"/>
          <w:szCs w:val="28"/>
        </w:rPr>
      </w:pPr>
      <w:r w:rsidRPr="00401ED6">
        <w:rPr>
          <w:rFonts w:ascii="Times New Roman" w:eastAsia="Calibri" w:hAnsi="Times New Roman" w:cs="Times New Roman"/>
          <w:b/>
          <w:bCs/>
          <w:sz w:val="26"/>
          <w:szCs w:val="28"/>
        </w:rPr>
        <w:t xml:space="preserve">ПЕРЕЧЕНЬ основных мероприятий муниципальной программы «Формирование современной городской среды в городском </w:t>
      </w:r>
      <w:proofErr w:type="gramStart"/>
      <w:r w:rsidRPr="00401ED6">
        <w:rPr>
          <w:rFonts w:ascii="Times New Roman" w:eastAsia="Calibri" w:hAnsi="Times New Roman" w:cs="Times New Roman"/>
          <w:b/>
          <w:bCs/>
          <w:sz w:val="26"/>
          <w:szCs w:val="28"/>
        </w:rPr>
        <w:t>округе</w:t>
      </w:r>
      <w:proofErr w:type="gramEnd"/>
      <w:r w:rsidRPr="00401ED6">
        <w:rPr>
          <w:rFonts w:ascii="Times New Roman" w:eastAsia="Calibri" w:hAnsi="Times New Roman" w:cs="Times New Roman"/>
          <w:b/>
          <w:bCs/>
          <w:sz w:val="26"/>
          <w:szCs w:val="28"/>
        </w:rPr>
        <w:t xml:space="preserve"> ЗАТО п. Горный»</w:t>
      </w:r>
    </w:p>
    <w:p w:rsidR="00540757" w:rsidRDefault="00540757" w:rsidP="00401ED6">
      <w:pPr>
        <w:spacing w:after="0" w:line="240" w:lineRule="auto"/>
        <w:ind w:right="707" w:firstLine="70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091"/>
        <w:gridCol w:w="13"/>
        <w:gridCol w:w="18"/>
        <w:gridCol w:w="1387"/>
        <w:gridCol w:w="16"/>
        <w:gridCol w:w="16"/>
        <w:gridCol w:w="1385"/>
        <w:gridCol w:w="33"/>
        <w:gridCol w:w="2836"/>
        <w:gridCol w:w="2553"/>
        <w:gridCol w:w="2061"/>
      </w:tblGrid>
      <w:tr w:rsidR="00401ED6" w:rsidRPr="009A6DC3" w:rsidTr="00401ED6">
        <w:trPr>
          <w:trHeight w:val="1035"/>
          <w:tblHeader/>
        </w:trPr>
        <w:tc>
          <w:tcPr>
            <w:tcW w:w="2867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2091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35" w:type="dxa"/>
            <w:gridSpan w:val="6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2553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Основные направления реализации</w:t>
            </w:r>
          </w:p>
        </w:tc>
        <w:tc>
          <w:tcPr>
            <w:tcW w:w="2061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Связь с показателями Программы (подпрограммы)</w:t>
            </w:r>
          </w:p>
        </w:tc>
      </w:tr>
      <w:tr w:rsidR="00401ED6" w:rsidRPr="009A6DC3" w:rsidTr="00401ED6">
        <w:trPr>
          <w:cantSplit/>
          <w:trHeight w:val="1054"/>
          <w:tblHeader/>
        </w:trPr>
        <w:tc>
          <w:tcPr>
            <w:tcW w:w="2867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869" w:type="dxa"/>
            <w:gridSpan w:val="2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553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401ED6" w:rsidRPr="009A6DC3" w:rsidTr="00401ED6">
        <w:trPr>
          <w:trHeight w:val="1800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Дружбы, д.6, д.8; 2) ул. Дружбы, д. 7, д.9.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территорий многоквартирных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домов, 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1800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  <w:r w:rsidRPr="009A6DC3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  <w:r w:rsidRPr="009A6DC3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Arial" w:eastAsia="Calibri" w:hAnsi="Arial" w:cs="Times New Roman"/>
                <w:sz w:val="24"/>
                <w:szCs w:val="24"/>
                <w:lang w:eastAsia="ru-RU"/>
              </w:rPr>
              <w:t xml:space="preserve">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Молодежная, строение 215 (стадион)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869" w:type="dxa"/>
            <w:gridSpan w:val="2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1800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  <w:r w:rsidRPr="009A6DC3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общественных территорий</w:t>
            </w:r>
            <w:r w:rsidRPr="009A6DC3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Дружбы, проект «Сквер дружбы. Природный потенциал места для будущих поколений". Концепция благоустройства по ул. Дружбы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Горный»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4.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ул. Молодежная, д.32А, </w:t>
            </w:r>
            <w:proofErr w:type="spellStart"/>
            <w:proofErr w:type="gramStart"/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скейт</w:t>
            </w:r>
            <w:proofErr w:type="spellEnd"/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-парк</w:t>
            </w:r>
            <w:proofErr w:type="gramEnd"/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в сквере «Молодежный» (территория, прилегающая к бассейну «Нептун»)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21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1434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lastRenderedPageBreak/>
              <w:t xml:space="preserve">5.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1) ул. Солнечная, д.15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21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1434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Солнечная, д.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11,д.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2) ул. Солнечная, д.16.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- улучшение технического состояния придомовых территорий многоквартирных домов;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совершенствование жилищно-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коммунального хозяйства городского округа;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территорий многоквартирных домов, 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прилегающая к </w:t>
            </w:r>
            <w:proofErr w:type="spellStart"/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скейт</w:t>
            </w:r>
            <w:proofErr w:type="spell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-парку</w:t>
            </w:r>
            <w:proofErr w:type="gramEnd"/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869" w:type="dxa"/>
            <w:gridSpan w:val="2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8.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Солнечная, д.12, д.14;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2) Дружбы, д.177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9.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ул. Дружбы, парк между д.173 и д.176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увеличение доли благоустроенных территорий общего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улучшение условий обустройства в местах массового отдыха и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lastRenderedPageBreak/>
              <w:t xml:space="preserve">Доля благоустроенных территорий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lastRenderedPageBreak/>
              <w:t>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10.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ул. Дружбы, д.173, д.174;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2) ул. Дружбы, д.176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мероприятий</w:t>
            </w:r>
          </w:p>
        </w:tc>
      </w:tr>
      <w:tr w:rsidR="00401ED6" w:rsidRPr="009A6DC3" w:rsidTr="00401ED6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  <w:r w:rsidRPr="009A6DC3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Аллея от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ул.Солнечная</w:t>
            </w:r>
            <w:proofErr w:type="spell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, д.10 до магазина «Сказка»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12.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Дружбы, д.2; д.4;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2) ул. Дружбы, д.3; д.5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 увеличение доли отремонтированных дворовых территорий многоквартирных домов; - улучшение внешнего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-улучшение технического состояния придомовых территорий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Ул.Дружбы</w:t>
            </w:r>
            <w:proofErr w:type="spell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, парк между д.179 и д.180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Доля благоустроенных территорий общего пользования от общего количества нуждающихся в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lastRenderedPageBreak/>
              <w:t>благоустройстве территорий общего пользования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Дружбы, д. 167; д.168;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2) ул. Дружбы, д. 172, д. 175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Ул.Дружбы</w:t>
            </w:r>
            <w:proofErr w:type="spell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, парк между д.179 и д.180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16.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Молодежная, д.22, д.23;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 w:rsidRPr="009A6D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Молодежная, д.24.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2032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-улучшение технического состояния придомовых территорий многоквартирных домов; - совершенствование жилищно-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территорий многоквартирных домов, 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Солнечная, д.10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2033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территорий многоквартирных домов,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нуждающихся в проведении вышеуказанных мероприятий</w:t>
            </w:r>
          </w:p>
        </w:tc>
      </w:tr>
      <w:tr w:rsidR="00401ED6" w:rsidRPr="009A6DC3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Молодежная, д.25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2034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</w:t>
            </w: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мероприятий</w:t>
            </w:r>
          </w:p>
        </w:tc>
      </w:tr>
      <w:tr w:rsidR="00401ED6" w:rsidRPr="00401ED6" w:rsidTr="00401ED6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1) ул. Дружбы, д. 166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«ЦБО и МТО» городского </w:t>
            </w:r>
            <w:proofErr w:type="gram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</w:t>
            </w:r>
            <w:proofErr w:type="spellStart"/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>п.Горный</w:t>
            </w:r>
            <w:proofErr w:type="spellEnd"/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2035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2035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</w:t>
            </w:r>
            <w:r w:rsidRPr="009A6D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401ED6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 w:rsidRPr="009A6DC3"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</w:tbl>
    <w:p w:rsidR="00401ED6" w:rsidRPr="002E57D7" w:rsidRDefault="00401ED6" w:rsidP="00401ED6">
      <w:pPr>
        <w:spacing w:after="0" w:line="240" w:lineRule="auto"/>
        <w:ind w:right="707" w:firstLine="709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Default="00B9518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Pr="002E57D7" w:rsidRDefault="00292B6D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 № 2</w:t>
      </w:r>
    </w:p>
    <w:p w:rsidR="00401ED6" w:rsidRDefault="00401ED6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</w:p>
    <w:p w:rsidR="00401ED6" w:rsidRDefault="00401ED6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городского </w:t>
      </w:r>
      <w:proofErr w:type="gramStart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округа</w:t>
      </w:r>
      <w:proofErr w:type="gramEnd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ЗАТО п. Горный </w:t>
      </w:r>
    </w:p>
    <w:p w:rsidR="00401ED6" w:rsidRPr="002E57D7" w:rsidRDefault="00401ED6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Забайкальского края</w:t>
      </w:r>
    </w:p>
    <w:p w:rsidR="00401ED6" w:rsidRDefault="00401ED6" w:rsidP="007C11D7">
      <w:pPr>
        <w:spacing w:after="0" w:line="240" w:lineRule="auto"/>
        <w:ind w:left="4820" w:right="111" w:firstLine="538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от «__» </w:t>
      </w:r>
      <w:r>
        <w:rPr>
          <w:rFonts w:ascii="Times New Roman" w:eastAsia="Times New Roman" w:hAnsi="Times New Roman" w:cs="Times New Roman"/>
          <w:szCs w:val="24"/>
          <w:lang w:eastAsia="ru-RU"/>
        </w:rPr>
        <w:t>_____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Cs w:val="24"/>
          <w:lang w:eastAsia="ru-RU"/>
        </w:rPr>
        <w:t>6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</w:t>
      </w:r>
    </w:p>
    <w:p w:rsidR="00401ED6" w:rsidRDefault="00401ED6" w:rsidP="007C11D7">
      <w:pPr>
        <w:spacing w:after="0" w:line="240" w:lineRule="auto"/>
        <w:ind w:left="5387" w:right="111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1ED6" w:rsidRPr="002E57D7" w:rsidRDefault="00401ED6" w:rsidP="007C11D7">
      <w:pPr>
        <w:spacing w:after="0" w:line="240" w:lineRule="auto"/>
        <w:ind w:left="10490" w:right="111" w:firstLine="142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292B6D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</w:p>
    <w:p w:rsidR="00401ED6" w:rsidRPr="00401ED6" w:rsidRDefault="00401ED6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</w:rPr>
      </w:pPr>
      <w:r w:rsidRPr="008C618A">
        <w:rPr>
          <w:rFonts w:ascii="Times New Roman" w:hAnsi="Times New Roman"/>
          <w:color w:val="000000" w:themeColor="text1"/>
        </w:rPr>
        <w:t xml:space="preserve">к муниципальной программе </w:t>
      </w:r>
      <w:r w:rsidRPr="00401ED6">
        <w:rPr>
          <w:rFonts w:ascii="Times New Roman" w:hAnsi="Times New Roman"/>
          <w:color w:val="000000" w:themeColor="text1"/>
          <w:sz w:val="20"/>
        </w:rPr>
        <w:t xml:space="preserve">«Формирование современной городской среды в городском </w:t>
      </w:r>
      <w:proofErr w:type="gramStart"/>
      <w:r w:rsidRPr="00401ED6">
        <w:rPr>
          <w:rFonts w:ascii="Times New Roman" w:hAnsi="Times New Roman"/>
          <w:color w:val="000000" w:themeColor="text1"/>
          <w:sz w:val="20"/>
        </w:rPr>
        <w:t>округе</w:t>
      </w:r>
      <w:proofErr w:type="gramEnd"/>
      <w:r w:rsidRPr="00401ED6">
        <w:rPr>
          <w:rFonts w:ascii="Times New Roman" w:hAnsi="Times New Roman"/>
          <w:color w:val="000000" w:themeColor="text1"/>
          <w:sz w:val="20"/>
        </w:rPr>
        <w:t xml:space="preserve"> ЗАТО п. Горный»</w:t>
      </w:r>
    </w:p>
    <w:p w:rsidR="00401ED6" w:rsidRDefault="00401ED6" w:rsidP="007C11D7">
      <w:pPr>
        <w:spacing w:after="0" w:line="240" w:lineRule="auto"/>
        <w:ind w:left="10065" w:right="111" w:firstLine="283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01ED6" w:rsidRPr="002E57D7" w:rsidRDefault="00401ED6" w:rsidP="00401ED6">
      <w:pPr>
        <w:spacing w:after="0" w:line="240" w:lineRule="auto"/>
        <w:ind w:left="10065" w:right="707" w:firstLine="283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92B6D" w:rsidRDefault="00292B6D" w:rsidP="00292B6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2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</w:t>
      </w:r>
      <w:r w:rsidRPr="00292B6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92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показателях (индикаторах) муниципальной программы «Формирование современной городской среды в городском </w:t>
      </w:r>
      <w:proofErr w:type="gramStart"/>
      <w:r w:rsidRPr="00292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округе</w:t>
      </w:r>
      <w:proofErr w:type="gramEnd"/>
      <w:r w:rsidRPr="00292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Горный»</w:t>
      </w:r>
    </w:p>
    <w:p w:rsidR="00292B6D" w:rsidRDefault="00292B6D" w:rsidP="00292B6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55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3214"/>
        <w:gridCol w:w="1559"/>
        <w:gridCol w:w="850"/>
        <w:gridCol w:w="851"/>
        <w:gridCol w:w="850"/>
        <w:gridCol w:w="851"/>
        <w:gridCol w:w="850"/>
        <w:gridCol w:w="851"/>
        <w:gridCol w:w="826"/>
        <w:gridCol w:w="13"/>
        <w:gridCol w:w="11"/>
        <w:gridCol w:w="840"/>
        <w:gridCol w:w="13"/>
        <w:gridCol w:w="838"/>
        <w:gridCol w:w="13"/>
        <w:gridCol w:w="826"/>
        <w:gridCol w:w="25"/>
        <w:gridCol w:w="826"/>
        <w:gridCol w:w="25"/>
        <w:gridCol w:w="879"/>
      </w:tblGrid>
      <w:tr w:rsidR="00292B6D" w:rsidRPr="00292B6D" w:rsidTr="007C11D7">
        <w:trPr>
          <w:trHeight w:val="256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02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292B6D" w:rsidRPr="00292B6D" w:rsidTr="007C11D7">
        <w:trPr>
          <w:trHeight w:val="256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B6D" w:rsidRPr="00292B6D" w:rsidRDefault="00292B6D" w:rsidP="00292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B6D" w:rsidRPr="00292B6D" w:rsidRDefault="00292B6D" w:rsidP="00292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B6D" w:rsidRPr="00292B6D" w:rsidRDefault="00292B6D" w:rsidP="00292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2031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2032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2033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2034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2035 год</w:t>
            </w:r>
          </w:p>
        </w:tc>
      </w:tr>
      <w:tr w:rsidR="00292B6D" w:rsidRPr="00292B6D" w:rsidTr="007C11D7">
        <w:trPr>
          <w:trHeight w:val="60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благоустроенных дворовых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92B6D" w:rsidRPr="00292B6D" w:rsidTr="007C11D7">
        <w:trPr>
          <w:trHeight w:val="64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благоустроенных дворовых территорий от общего количества дворовых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tabs>
                <w:tab w:val="center" w:pos="31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92B6D" w:rsidRPr="00292B6D" w:rsidTr="007C11D7">
        <w:trPr>
          <w:trHeight w:val="25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благоустроенных </w:t>
            </w:r>
            <w:r w:rsidRPr="00292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территорий общего пользования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2B6D" w:rsidRPr="00292B6D" w:rsidTr="007C11D7">
        <w:trPr>
          <w:trHeight w:val="74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292B6D" w:rsidRPr="00292B6D" w:rsidRDefault="00292B6D" w:rsidP="00292B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благоустроенных </w:t>
            </w:r>
            <w:r w:rsidRPr="009A6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территорий общего пользования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392;</w:t>
            </w:r>
          </w:p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7C11D7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B77288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3731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B77288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0C0692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402,5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0C0692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0C0692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DC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2B6D" w:rsidRPr="00292B6D" w:rsidTr="007C11D7">
        <w:trPr>
          <w:trHeight w:val="96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благоустроенных </w:t>
            </w:r>
            <w:r w:rsidRPr="00292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территорий общего пользования от общего количества таких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2B6D" w:rsidRPr="00292B6D" w:rsidTr="007C11D7">
        <w:trPr>
          <w:trHeight w:val="711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92B6D" w:rsidRPr="00292B6D" w:rsidTr="007C11D7">
        <w:trPr>
          <w:trHeight w:val="110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92B6D" w:rsidRPr="00292B6D" w:rsidTr="007C11D7">
        <w:trPr>
          <w:trHeight w:val="76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92B6D" w:rsidRPr="00292B6D" w:rsidRDefault="00292B6D" w:rsidP="00292B6D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C11D7" w:rsidRPr="002E57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 № 3</w:t>
      </w:r>
    </w:p>
    <w:p w:rsidR="007C11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</w:p>
    <w:p w:rsidR="007C11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городского </w:t>
      </w:r>
      <w:proofErr w:type="gramStart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округа</w:t>
      </w:r>
      <w:proofErr w:type="gramEnd"/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ЗАТО п. Горный </w:t>
      </w:r>
    </w:p>
    <w:p w:rsidR="007C11D7" w:rsidRPr="002E57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Забайкальского края</w:t>
      </w:r>
    </w:p>
    <w:p w:rsidR="007C11D7" w:rsidRDefault="007C11D7" w:rsidP="007C11D7">
      <w:pPr>
        <w:spacing w:after="0" w:line="240" w:lineRule="auto"/>
        <w:ind w:left="4820" w:right="111" w:firstLine="538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от «__» </w:t>
      </w:r>
      <w:r>
        <w:rPr>
          <w:rFonts w:ascii="Times New Roman" w:eastAsia="Times New Roman" w:hAnsi="Times New Roman" w:cs="Times New Roman"/>
          <w:szCs w:val="24"/>
          <w:lang w:eastAsia="ru-RU"/>
        </w:rPr>
        <w:t>_____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Cs w:val="24"/>
          <w:lang w:eastAsia="ru-RU"/>
        </w:rPr>
        <w:t>6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</w:t>
      </w:r>
    </w:p>
    <w:p w:rsidR="007C11D7" w:rsidRDefault="007C11D7" w:rsidP="007C11D7">
      <w:pPr>
        <w:spacing w:after="0" w:line="240" w:lineRule="auto"/>
        <w:ind w:left="5387" w:right="111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7C11D7" w:rsidRPr="002E57D7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3</w:t>
      </w:r>
    </w:p>
    <w:p w:rsidR="007C11D7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  <w:sz w:val="20"/>
        </w:rPr>
      </w:pPr>
      <w:r w:rsidRPr="008C618A">
        <w:rPr>
          <w:rFonts w:ascii="Times New Roman" w:hAnsi="Times New Roman"/>
          <w:color w:val="000000" w:themeColor="text1"/>
        </w:rPr>
        <w:t xml:space="preserve">к муниципальной программе </w:t>
      </w:r>
      <w:r w:rsidRPr="00401ED6">
        <w:rPr>
          <w:rFonts w:ascii="Times New Roman" w:hAnsi="Times New Roman"/>
          <w:color w:val="000000" w:themeColor="text1"/>
          <w:sz w:val="20"/>
        </w:rPr>
        <w:t xml:space="preserve">«Формирование современной городской среды в городском </w:t>
      </w:r>
      <w:proofErr w:type="gramStart"/>
      <w:r w:rsidRPr="00401ED6">
        <w:rPr>
          <w:rFonts w:ascii="Times New Roman" w:hAnsi="Times New Roman"/>
          <w:color w:val="000000" w:themeColor="text1"/>
          <w:sz w:val="20"/>
        </w:rPr>
        <w:t>округе</w:t>
      </w:r>
      <w:proofErr w:type="gramEnd"/>
      <w:r w:rsidRPr="00401ED6">
        <w:rPr>
          <w:rFonts w:ascii="Times New Roman" w:hAnsi="Times New Roman"/>
          <w:color w:val="000000" w:themeColor="text1"/>
          <w:sz w:val="20"/>
        </w:rPr>
        <w:t xml:space="preserve"> ЗАТО п. Горный»</w:t>
      </w:r>
    </w:p>
    <w:p w:rsidR="007C11D7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  <w:sz w:val="20"/>
        </w:rPr>
      </w:pPr>
    </w:p>
    <w:p w:rsidR="007C11D7" w:rsidRPr="00401ED6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</w:rPr>
      </w:pPr>
    </w:p>
    <w:p w:rsidR="007C11D7" w:rsidRDefault="007C11D7" w:rsidP="007C11D7">
      <w:pPr>
        <w:spacing w:after="0" w:line="240" w:lineRule="auto"/>
        <w:ind w:firstLine="567"/>
        <w:jc w:val="center"/>
        <w:outlineLvl w:val="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C1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Ресурсное обеспечение реализации </w:t>
      </w:r>
      <w:r w:rsidRPr="007C11D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 программы</w:t>
      </w:r>
      <w:r w:rsidRPr="007C1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11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«Формирование современной городской среды в городском </w:t>
      </w:r>
      <w:proofErr w:type="gramStart"/>
      <w:r w:rsidRPr="007C11D7">
        <w:rPr>
          <w:rFonts w:ascii="Times New Roman" w:eastAsia="Calibri" w:hAnsi="Times New Roman" w:cs="Times New Roman"/>
          <w:b/>
          <w:bCs/>
          <w:sz w:val="28"/>
          <w:szCs w:val="28"/>
        </w:rPr>
        <w:t>округе</w:t>
      </w:r>
      <w:proofErr w:type="gramEnd"/>
      <w:r w:rsidRPr="007C11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ЗАТО п. Горный»</w:t>
      </w:r>
    </w:p>
    <w:p w:rsidR="007C11D7" w:rsidRDefault="007C11D7" w:rsidP="007C11D7">
      <w:pPr>
        <w:spacing w:after="0" w:line="240" w:lineRule="auto"/>
        <w:ind w:firstLine="567"/>
        <w:jc w:val="center"/>
        <w:outlineLvl w:val="3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1499"/>
        <w:gridCol w:w="1227"/>
        <w:gridCol w:w="684"/>
        <w:gridCol w:w="542"/>
        <w:gridCol w:w="650"/>
        <w:gridCol w:w="476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18"/>
      </w:tblGrid>
      <w:tr w:rsidR="007C11D7" w:rsidRPr="007C11D7" w:rsidTr="00E76CD9">
        <w:trPr>
          <w:trHeight w:val="356"/>
        </w:trPr>
        <w:tc>
          <w:tcPr>
            <w:tcW w:w="408" w:type="pct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Наиме-нование</w:t>
            </w:r>
            <w:proofErr w:type="spellEnd"/>
            <w:proofErr w:type="gramEnd"/>
          </w:p>
        </w:tc>
        <w:tc>
          <w:tcPr>
            <w:tcW w:w="500" w:type="pct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Ответствен-</w:t>
            </w:r>
            <w:proofErr w:type="spell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  <w:proofErr w:type="spellEnd"/>
            <w:proofErr w:type="gramEnd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 исполнитель, </w:t>
            </w:r>
            <w:proofErr w:type="spell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соисполни-тель</w:t>
            </w:r>
            <w:proofErr w:type="spellEnd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государствен-ный</w:t>
            </w:r>
            <w:proofErr w:type="spellEnd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муниципа-льный</w:t>
            </w:r>
            <w:proofErr w:type="spellEnd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) заказчик-координатор, участник</w:t>
            </w:r>
          </w:p>
        </w:tc>
        <w:tc>
          <w:tcPr>
            <w:tcW w:w="409" w:type="pct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Источник </w:t>
            </w:r>
            <w:proofErr w:type="spellStart"/>
            <w:proofErr w:type="gram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785" w:type="pct"/>
            <w:gridSpan w:val="4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2900" w:type="pct"/>
            <w:gridSpan w:val="13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Объемы бюджетных ассигнований (тыс. рублей)</w:t>
            </w:r>
          </w:p>
        </w:tc>
      </w:tr>
      <w:tr w:rsidR="007C11D7" w:rsidRPr="007C11D7" w:rsidTr="00E76CD9">
        <w:trPr>
          <w:cantSplit/>
          <w:trHeight w:val="1134"/>
        </w:trPr>
        <w:tc>
          <w:tcPr>
            <w:tcW w:w="408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ГРБС</w:t>
            </w:r>
          </w:p>
        </w:tc>
        <w:tc>
          <w:tcPr>
            <w:tcW w:w="181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Рз</w:t>
            </w:r>
            <w:proofErr w:type="spellEnd"/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</w:t>
            </w:r>
            <w:proofErr w:type="spellEnd"/>
          </w:p>
        </w:tc>
        <w:tc>
          <w:tcPr>
            <w:tcW w:w="217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ЦСР</w:t>
            </w:r>
          </w:p>
        </w:tc>
        <w:tc>
          <w:tcPr>
            <w:tcW w:w="15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ВР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2024 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2025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2026 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2027 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2028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2029 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2030 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2031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2032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2033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2034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  <w:tc>
          <w:tcPr>
            <w:tcW w:w="247" w:type="pct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2035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год</w:t>
            </w:r>
          </w:p>
        </w:tc>
      </w:tr>
      <w:tr w:rsidR="007C11D7" w:rsidRPr="007C11D7" w:rsidTr="00E76CD9">
        <w:trPr>
          <w:cantSplit/>
          <w:trHeight w:val="1134"/>
        </w:trPr>
        <w:tc>
          <w:tcPr>
            <w:tcW w:w="408" w:type="pct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Calibri" w:hAnsi="Times New Roman" w:cs="Times New Roman"/>
                <w:bCs/>
              </w:rPr>
              <w:t>«</w:t>
            </w:r>
            <w:proofErr w:type="spellStart"/>
            <w:proofErr w:type="gramStart"/>
            <w:r w:rsidRPr="007C11D7">
              <w:rPr>
                <w:rFonts w:ascii="Times New Roman" w:eastAsia="Calibri" w:hAnsi="Times New Roman" w:cs="Times New Roman"/>
                <w:bCs/>
              </w:rPr>
              <w:t>Формиро-вание</w:t>
            </w:r>
            <w:proofErr w:type="spellEnd"/>
            <w:proofErr w:type="gramEnd"/>
            <w:r w:rsidRPr="007C11D7">
              <w:rPr>
                <w:rFonts w:ascii="Times New Roman" w:eastAsia="Calibri" w:hAnsi="Times New Roman" w:cs="Times New Roman"/>
                <w:bCs/>
              </w:rPr>
              <w:t xml:space="preserve"> комфорт-ной городской </w:t>
            </w:r>
            <w:r w:rsidRPr="007C11D7">
              <w:rPr>
                <w:rFonts w:ascii="Times New Roman" w:eastAsia="Calibri" w:hAnsi="Times New Roman" w:cs="Times New Roman"/>
                <w:bCs/>
              </w:rPr>
              <w:lastRenderedPageBreak/>
              <w:t>среды в городском округе ЗАТО п. Горный»</w:t>
            </w:r>
          </w:p>
        </w:tc>
        <w:tc>
          <w:tcPr>
            <w:tcW w:w="500" w:type="pct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 в том числе:</w:t>
            </w:r>
          </w:p>
        </w:tc>
        <w:tc>
          <w:tcPr>
            <w:tcW w:w="409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Бюджет городского </w:t>
            </w:r>
            <w:proofErr w:type="gram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округа</w:t>
            </w:r>
            <w:proofErr w:type="gramEnd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 ЗАТО 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п. Горный </w:t>
            </w:r>
          </w:p>
        </w:tc>
        <w:tc>
          <w:tcPr>
            <w:tcW w:w="22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6216717,88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4 332 919,67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4 725 592,53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8 670 877,00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" w:type="pct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11D7" w:rsidRPr="007C11D7" w:rsidTr="00E76CD9">
        <w:trPr>
          <w:cantSplit/>
          <w:trHeight w:val="1134"/>
        </w:trPr>
        <w:tc>
          <w:tcPr>
            <w:tcW w:w="408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Федера-льный</w:t>
            </w:r>
            <w:proofErr w:type="spellEnd"/>
            <w:proofErr w:type="gramEnd"/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 xml:space="preserve"> бюджет</w:t>
            </w:r>
          </w:p>
        </w:tc>
        <w:tc>
          <w:tcPr>
            <w:tcW w:w="22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63684253,33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4949999,97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17 293 808,8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" w:type="pct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11D7" w:rsidRPr="007C11D7" w:rsidTr="00E76CD9">
        <w:trPr>
          <w:cantSplit/>
          <w:trHeight w:val="1134"/>
        </w:trPr>
        <w:tc>
          <w:tcPr>
            <w:tcW w:w="408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" w:type="pc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2000347,67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50000,03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174 484,93</w:t>
            </w: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" w:type="pct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11D7" w:rsidRPr="007C11D7" w:rsidTr="00E76CD9">
        <w:trPr>
          <w:gridAfter w:val="1"/>
          <w:wAfter w:w="6" w:type="pct"/>
          <w:cantSplit/>
          <w:trHeight w:val="1300"/>
        </w:trPr>
        <w:tc>
          <w:tcPr>
            <w:tcW w:w="408" w:type="pct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Собственники жилых помещений МКД</w:t>
            </w:r>
          </w:p>
        </w:tc>
        <w:tc>
          <w:tcPr>
            <w:tcW w:w="409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1D7">
              <w:rPr>
                <w:rFonts w:ascii="Times New Roman" w:eastAsia="Times New Roman" w:hAnsi="Times New Roman" w:cs="Times New Roman"/>
                <w:lang w:eastAsia="ru-RU"/>
              </w:rPr>
              <w:t>Собственники жилых помещений МКД</w:t>
            </w:r>
          </w:p>
        </w:tc>
        <w:tc>
          <w:tcPr>
            <w:tcW w:w="228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" w:type="pct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C11D7" w:rsidRPr="007C11D7" w:rsidRDefault="007C11D7" w:rsidP="007C11D7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  <w:lang w:eastAsia="ru-RU"/>
        </w:rPr>
      </w:pPr>
    </w:p>
    <w:sectPr w:rsidR="007C11D7" w:rsidSect="00401ED6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087" w:rsidRDefault="00F43087">
      <w:pPr>
        <w:spacing w:line="240" w:lineRule="auto"/>
      </w:pPr>
      <w:r>
        <w:separator/>
      </w:r>
    </w:p>
  </w:endnote>
  <w:endnote w:type="continuationSeparator" w:id="0">
    <w:p w:rsidR="00F43087" w:rsidRDefault="00F430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CD9" w:rsidRDefault="00E76CD9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76CD9" w:rsidRDefault="00E76CD9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CD9" w:rsidRDefault="00E76CD9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7F5D">
      <w:rPr>
        <w:rStyle w:val="a7"/>
        <w:noProof/>
      </w:rPr>
      <w:t>22</w:t>
    </w:r>
    <w:r>
      <w:rPr>
        <w:rStyle w:val="a7"/>
      </w:rPr>
      <w:fldChar w:fldCharType="end"/>
    </w:r>
  </w:p>
  <w:p w:rsidR="00E76CD9" w:rsidRDefault="00E76CD9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087" w:rsidRDefault="00F43087">
      <w:pPr>
        <w:spacing w:after="0"/>
      </w:pPr>
      <w:r>
        <w:separator/>
      </w:r>
    </w:p>
  </w:footnote>
  <w:footnote w:type="continuationSeparator" w:id="0">
    <w:p w:rsidR="00F43087" w:rsidRDefault="00F430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665B7"/>
    <w:multiLevelType w:val="hybridMultilevel"/>
    <w:tmpl w:val="C0E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D0BB5"/>
    <w:multiLevelType w:val="hybridMultilevel"/>
    <w:tmpl w:val="E882436A"/>
    <w:lvl w:ilvl="0" w:tplc="66A6744C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43EA37AD"/>
    <w:multiLevelType w:val="hybridMultilevel"/>
    <w:tmpl w:val="71008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CA5C41"/>
    <w:multiLevelType w:val="hybridMultilevel"/>
    <w:tmpl w:val="14542F5A"/>
    <w:lvl w:ilvl="0" w:tplc="61C65FFE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>
    <w:nsid w:val="716E4EBB"/>
    <w:multiLevelType w:val="hybridMultilevel"/>
    <w:tmpl w:val="32E26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F77B7F"/>
    <w:multiLevelType w:val="hybridMultilevel"/>
    <w:tmpl w:val="33E08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0692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92B6D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036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87402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1ED6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757"/>
    <w:rsid w:val="00540DF2"/>
    <w:rsid w:val="00544A62"/>
    <w:rsid w:val="00556E3B"/>
    <w:rsid w:val="00557E4B"/>
    <w:rsid w:val="00557ED6"/>
    <w:rsid w:val="0056068F"/>
    <w:rsid w:val="00562887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E7F5D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11D7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192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A6DC3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6673A"/>
    <w:rsid w:val="00B746C2"/>
    <w:rsid w:val="00B7509D"/>
    <w:rsid w:val="00B75F90"/>
    <w:rsid w:val="00B77288"/>
    <w:rsid w:val="00B84F10"/>
    <w:rsid w:val="00B92F6F"/>
    <w:rsid w:val="00B95186"/>
    <w:rsid w:val="00B95E73"/>
    <w:rsid w:val="00BA6A80"/>
    <w:rsid w:val="00BB7450"/>
    <w:rsid w:val="00BB751D"/>
    <w:rsid w:val="00BC25E0"/>
    <w:rsid w:val="00BC3276"/>
    <w:rsid w:val="00BD2741"/>
    <w:rsid w:val="00BD32D5"/>
    <w:rsid w:val="00BE0450"/>
    <w:rsid w:val="00BE5EE0"/>
    <w:rsid w:val="00BF049D"/>
    <w:rsid w:val="00BF6A59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3324"/>
    <w:rsid w:val="00D37177"/>
    <w:rsid w:val="00D463F7"/>
    <w:rsid w:val="00D46549"/>
    <w:rsid w:val="00D47F8F"/>
    <w:rsid w:val="00D505BC"/>
    <w:rsid w:val="00D52548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2723F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76CD9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388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3087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1407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6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/.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F4BED-00AC-451A-9A1F-11E0F203A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23</Pages>
  <Words>3474</Words>
  <Characters>19803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User Windows</cp:lastModifiedBy>
  <cp:revision>193</cp:revision>
  <cp:lastPrinted>2025-01-15T23:44:00Z</cp:lastPrinted>
  <dcterms:created xsi:type="dcterms:W3CDTF">2022-12-04T14:03:00Z</dcterms:created>
  <dcterms:modified xsi:type="dcterms:W3CDTF">2026-08-25T08:03:00Z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