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Default="00B42BAF" w:rsidP="003814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BC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D8951A" wp14:editId="68DCDE56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BAF" w:rsidRPr="00B96BC8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Pr="00B96BC8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Default="00B42BAF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96BC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B96BC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B96BC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8A6176" w:rsidRPr="00B96BC8" w:rsidRDefault="008A6176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Забайкальского края</w:t>
      </w:r>
    </w:p>
    <w:p w:rsidR="00B42BAF" w:rsidRPr="00B96BC8" w:rsidRDefault="00B42BAF" w:rsidP="00B42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B96BC8" w:rsidRDefault="00B42BAF" w:rsidP="00B42BAF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96BC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Pr="00B96BC8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B96BC8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B96BC8" w:rsidRDefault="00762C32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декабря 2025г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4D1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76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4D1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2BAF" w:rsidRPr="00B96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2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№416</w:t>
      </w:r>
    </w:p>
    <w:p w:rsidR="00B42BAF" w:rsidRPr="00B96BC8" w:rsidRDefault="00B42BAF" w:rsidP="00B42BAF">
      <w:pPr>
        <w:spacing w:line="252" w:lineRule="auto"/>
        <w:rPr>
          <w:rFonts w:ascii="Times New Roman" w:eastAsia="Calibri" w:hAnsi="Times New Roman" w:cs="Times New Roman"/>
        </w:rPr>
      </w:pPr>
    </w:p>
    <w:p w:rsidR="00621642" w:rsidRPr="00B96BC8" w:rsidRDefault="00621642" w:rsidP="004E23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2E4200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 w:rsidRPr="00B96BC8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 ЗАТО п.</w:t>
      </w:r>
      <w:r w:rsidR="008F19C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668D" w:rsidRPr="00B96BC8">
        <w:rPr>
          <w:rFonts w:ascii="Times New Roman" w:eastAsia="Calibri" w:hAnsi="Times New Roman" w:cs="Times New Roman"/>
          <w:b/>
          <w:sz w:val="28"/>
          <w:szCs w:val="28"/>
        </w:rPr>
        <w:t>Горный</w:t>
      </w:r>
      <w:r w:rsidR="008F19C3">
        <w:rPr>
          <w:rFonts w:ascii="Times New Roman" w:eastAsia="Calibri" w:hAnsi="Times New Roman" w:cs="Times New Roman"/>
          <w:b/>
          <w:sz w:val="28"/>
          <w:szCs w:val="28"/>
        </w:rPr>
        <w:t xml:space="preserve"> на 202</w:t>
      </w:r>
      <w:r w:rsidR="004E23C3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8F19C3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2B668D" w:rsidRPr="00B96BC8" w:rsidRDefault="002B668D" w:rsidP="001374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B96BC8" w:rsidRDefault="008F19C3" w:rsidP="00137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="00E77592" w:rsidRPr="00B96BC8">
        <w:rPr>
          <w:rFonts w:ascii="Times New Roman" w:hAnsi="Times New Roman" w:cs="Times New Roman"/>
          <w:sz w:val="28"/>
          <w:szCs w:val="28"/>
        </w:rPr>
        <w:t xml:space="preserve"> 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>Приказа Минэконо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 xml:space="preserve">мразвития России от 31.03.2021 </w:t>
      </w:r>
      <w:r w:rsidR="00987B7A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№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 xml:space="preserve"> 151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>О типовых формах документов, используемых контрольным (надзорным) органом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»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>, Постановлени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я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987B7A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№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«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B96BC8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B96B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 w:rsidRPr="00B96BC8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 w:rsidRPr="00B96BC8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sz w:val="28"/>
          <w:szCs w:val="28"/>
        </w:rPr>
        <w:t xml:space="preserve">Горный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п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с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B96BC8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001A8F" w:rsidRPr="00B96BC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Pr="00B96BC8" w:rsidRDefault="008F19C3" w:rsidP="00137485">
      <w:pPr>
        <w:pStyle w:val="a3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2B668D" w:rsidRPr="00B96BC8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городского </w:t>
      </w:r>
      <w:proofErr w:type="gramStart"/>
      <w:r w:rsidR="00E77592" w:rsidRPr="00B96BC8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E77592" w:rsidRPr="00B96BC8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A95F39" w:rsidRPr="00B96B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>Горный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4E23C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E77592" w:rsidRPr="00B96BC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485" w:rsidRPr="00F95D78" w:rsidRDefault="008F19C3" w:rsidP="00137485">
      <w:pPr>
        <w:pStyle w:val="a3"/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37485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137485" w:rsidRPr="00F95D78">
        <w:rPr>
          <w:rFonts w:ascii="Times New Roman" w:eastAsia="Calibri" w:hAnsi="Times New Roman" w:cs="Times New Roman"/>
          <w:sz w:val="28"/>
          <w:szCs w:val="28"/>
        </w:rPr>
        <w:t>2.</w:t>
      </w:r>
      <w:r w:rsidR="00137485" w:rsidRPr="00F95D7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137485" w:rsidRPr="00F95D78" w:rsidRDefault="00137485" w:rsidP="00137485">
      <w:pPr>
        <w:pStyle w:val="ConsPlusNormal"/>
        <w:ind w:firstLine="340"/>
        <w:jc w:val="both"/>
      </w:pPr>
      <w:r w:rsidRPr="00F95D78">
        <w:t xml:space="preserve">  </w:t>
      </w:r>
      <w:r>
        <w:t xml:space="preserve">   </w:t>
      </w:r>
      <w:r w:rsidRPr="00F95D78">
        <w:t xml:space="preserve"> 3.Настоящее постановление опубликовать (обнародовать) на официальном сайте городского </w:t>
      </w:r>
      <w:proofErr w:type="gramStart"/>
      <w:r w:rsidRPr="00F95D78">
        <w:t>округа</w:t>
      </w:r>
      <w:proofErr w:type="gramEnd"/>
      <w:r w:rsidRPr="00F95D78">
        <w:t xml:space="preserve"> ЗАТО п. Горный</w:t>
      </w:r>
      <w:r w:rsidR="00A54804">
        <w:t>:</w:t>
      </w:r>
      <w:r w:rsidRPr="00F95D78">
        <w:t xml:space="preserve"> </w:t>
      </w:r>
      <w:r w:rsidR="00A54804" w:rsidRPr="00A54804">
        <w:rPr>
          <w:color w:val="0000FF"/>
          <w:u w:val="single"/>
        </w:rPr>
        <w:t>https://горный75.рф/.</w:t>
      </w:r>
    </w:p>
    <w:p w:rsidR="00137485" w:rsidRDefault="00137485" w:rsidP="00137485">
      <w:pPr>
        <w:keepLines/>
        <w:widowControl w:val="0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485" w:rsidRDefault="008F19C3" w:rsidP="00137485">
      <w:pPr>
        <w:pStyle w:val="a3"/>
        <w:spacing w:after="0" w:line="240" w:lineRule="auto"/>
        <w:ind w:left="0"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:rsidR="00B42BAF" w:rsidRPr="00B96BC8" w:rsidRDefault="00FD14DE" w:rsidP="00137485">
      <w:pPr>
        <w:pStyle w:val="a3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Pr="00B96BC8" w:rsidRDefault="00F7679C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DC544C" w:rsidRPr="00B96BC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B668D" w:rsidRPr="00B96BC8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2064E5" w:rsidRPr="00B96BC8">
        <w:rPr>
          <w:rFonts w:ascii="Times New Roman" w:hAnsi="Times New Roman" w:cs="Times New Roman"/>
          <w:sz w:val="28"/>
          <w:szCs w:val="28"/>
        </w:rPr>
        <w:t xml:space="preserve"> </w:t>
      </w:r>
      <w:r w:rsidR="002B668D" w:rsidRPr="00B96BC8">
        <w:rPr>
          <w:rFonts w:ascii="Times New Roman" w:hAnsi="Times New Roman" w:cs="Times New Roman"/>
          <w:sz w:val="28"/>
          <w:szCs w:val="28"/>
        </w:rPr>
        <w:t xml:space="preserve">Горный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B668D" w:rsidRPr="00B96BC8">
        <w:rPr>
          <w:rFonts w:ascii="Times New Roman" w:hAnsi="Times New Roman" w:cs="Times New Roman"/>
          <w:sz w:val="28"/>
          <w:szCs w:val="28"/>
        </w:rPr>
        <w:t xml:space="preserve">      </w:t>
      </w:r>
      <w:r w:rsidR="00A95F39" w:rsidRPr="00B96BC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B668D" w:rsidRPr="00B96BC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Т.В. Карнаух </w:t>
      </w:r>
      <w:r w:rsidR="002B668D" w:rsidRPr="00B96BC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B668D" w:rsidRPr="00B96BC8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Pr="00B96BC8" w:rsidRDefault="00B42BAF" w:rsidP="00B42BAF">
      <w:pPr>
        <w:rPr>
          <w:rFonts w:ascii="Times New Roman" w:hAnsi="Times New Roman" w:cs="Times New Roman"/>
        </w:rPr>
      </w:pPr>
    </w:p>
    <w:p w:rsidR="00B42BAF" w:rsidRPr="00B96BC8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B96BC8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B96BC8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Pr="00B96BC8" w:rsidRDefault="00C656EA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E742E4" w:rsidRPr="00B96BC8" w:rsidRDefault="00E742E4">
      <w:pPr>
        <w:rPr>
          <w:rFonts w:ascii="Times New Roman" w:hAnsi="Times New Roman" w:cs="Times New Roman"/>
        </w:rPr>
      </w:pPr>
    </w:p>
    <w:p w:rsidR="000A3809" w:rsidRDefault="000A3809" w:rsidP="000A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8A6176">
        <w:rPr>
          <w:rFonts w:ascii="Times New Roman" w:hAnsi="Times New Roman" w:cs="Times New Roman"/>
          <w:sz w:val="28"/>
          <w:szCs w:val="28"/>
        </w:rPr>
        <w:t>отдела ЖКХ, дорожного хозяйства,</w:t>
      </w:r>
    </w:p>
    <w:p w:rsidR="008A6176" w:rsidRDefault="008A6176" w:rsidP="000A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и земельных отношений</w:t>
      </w:r>
    </w:p>
    <w:p w:rsidR="000A3809" w:rsidRPr="00B96BC8" w:rsidRDefault="000A3809" w:rsidP="000A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администрации</w:t>
      </w:r>
      <w:r w:rsidR="008A6176"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0A3809" w:rsidRPr="00B96BC8" w:rsidRDefault="000A3809" w:rsidP="000A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А.Г. Дудник</w:t>
      </w:r>
    </w:p>
    <w:p w:rsidR="000A3809" w:rsidRPr="00B96BC8" w:rsidRDefault="000A3809" w:rsidP="000A380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«____»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B96BC8">
        <w:rPr>
          <w:rFonts w:ascii="Times New Roman" w:hAnsi="Times New Roman" w:cs="Times New Roman"/>
          <w:sz w:val="28"/>
          <w:szCs w:val="28"/>
        </w:rPr>
        <w:t>202</w:t>
      </w:r>
      <w:r w:rsidR="00BF3170">
        <w:rPr>
          <w:rFonts w:ascii="Times New Roman" w:hAnsi="Times New Roman" w:cs="Times New Roman"/>
          <w:sz w:val="28"/>
          <w:szCs w:val="28"/>
        </w:rPr>
        <w:t>5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A3809" w:rsidRPr="00B96BC8" w:rsidRDefault="000A380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6176" w:rsidRDefault="008A6176" w:rsidP="008A6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 отдела ЖКХ, дорожного хозяйства,</w:t>
      </w:r>
    </w:p>
    <w:p w:rsidR="008A6176" w:rsidRDefault="008A6176" w:rsidP="008A6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и земельных отношений</w:t>
      </w:r>
    </w:p>
    <w:p w:rsidR="008A6176" w:rsidRPr="00B96BC8" w:rsidRDefault="008A6176" w:rsidP="008A6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95F39" w:rsidRPr="00B96BC8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__________________</w:t>
      </w:r>
      <w:r w:rsidR="000A3809">
        <w:rPr>
          <w:rFonts w:ascii="Times New Roman" w:hAnsi="Times New Roman" w:cs="Times New Roman"/>
          <w:sz w:val="28"/>
          <w:szCs w:val="28"/>
        </w:rPr>
        <w:t>О.А. Крюковская</w:t>
      </w:r>
    </w:p>
    <w:p w:rsidR="002064E5" w:rsidRPr="00B96BC8" w:rsidRDefault="00A95F39" w:rsidP="003814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«____»</w:t>
      </w:r>
      <w:r w:rsidR="000A3809">
        <w:rPr>
          <w:rFonts w:ascii="Times New Roman" w:hAnsi="Times New Roman" w:cs="Times New Roman"/>
          <w:sz w:val="28"/>
          <w:szCs w:val="28"/>
        </w:rPr>
        <w:t>______________</w:t>
      </w:r>
      <w:r w:rsidRPr="00B96BC8">
        <w:rPr>
          <w:rFonts w:ascii="Times New Roman" w:hAnsi="Times New Roman" w:cs="Times New Roman"/>
          <w:sz w:val="28"/>
          <w:szCs w:val="28"/>
        </w:rPr>
        <w:t>202</w:t>
      </w:r>
      <w:r w:rsidR="00BF3170">
        <w:rPr>
          <w:rFonts w:ascii="Times New Roman" w:hAnsi="Times New Roman" w:cs="Times New Roman"/>
          <w:sz w:val="28"/>
          <w:szCs w:val="28"/>
        </w:rPr>
        <w:t>5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142A" w:rsidRDefault="0038142A" w:rsidP="003814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176" w:rsidRDefault="008A6176" w:rsidP="008A6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 отдела ОПКР</w:t>
      </w:r>
    </w:p>
    <w:p w:rsidR="008A6176" w:rsidRPr="00B96BC8" w:rsidRDefault="008A6176" w:rsidP="008A6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6B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8A6176" w:rsidRPr="00B96BC8" w:rsidRDefault="008A6176" w:rsidP="008A61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А.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Лядова</w:t>
      </w:r>
      <w:proofErr w:type="spellEnd"/>
    </w:p>
    <w:p w:rsidR="008A6176" w:rsidRDefault="008A6176" w:rsidP="00D47AC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83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«____»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B96BC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г.</w:t>
      </w:r>
      <w:r w:rsidR="00D47AC9">
        <w:rPr>
          <w:rFonts w:ascii="Times New Roman" w:hAnsi="Times New Roman" w:cs="Times New Roman"/>
          <w:sz w:val="28"/>
          <w:szCs w:val="28"/>
        </w:rPr>
        <w:tab/>
      </w:r>
    </w:p>
    <w:p w:rsidR="00D47AC9" w:rsidRPr="00D47AC9" w:rsidRDefault="00D47AC9" w:rsidP="00D47AC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83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176" w:rsidRDefault="008A617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B96BC8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</w:p>
    <w:p w:rsidR="00A95F39" w:rsidRPr="00B96BC8" w:rsidRDefault="008F19C3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95F39" w:rsidRPr="00B96BC8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A95F39" w:rsidRPr="00B96BC8" w:rsidRDefault="00B36195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B96BC8">
        <w:rPr>
          <w:rFonts w:ascii="Times New Roman" w:hAnsi="Times New Roman" w:cs="Times New Roman"/>
          <w:sz w:val="24"/>
          <w:szCs w:val="24"/>
        </w:rPr>
        <w:t xml:space="preserve"> </w:t>
      </w:r>
      <w:r w:rsidR="00762C32">
        <w:rPr>
          <w:rFonts w:ascii="Times New Roman" w:hAnsi="Times New Roman" w:cs="Times New Roman"/>
          <w:sz w:val="24"/>
          <w:szCs w:val="24"/>
        </w:rPr>
        <w:t>от 15.12.2025г № 416</w:t>
      </w:r>
      <w:bookmarkStart w:id="0" w:name="_GoBack"/>
      <w:bookmarkEnd w:id="0"/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жилищного контроля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(далее – муниципальный контроль).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96BC8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2)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3)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(далее – производственные объекты).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Контролируемыми лицами при осуществлении муниципального контроля являются граждане и организации, указанные в статье 31 Федерального закона № 248-ФЗ, деятельность, действия или результаты деятельности</w:t>
      </w:r>
      <w:r w:rsidR="004E23C3">
        <w:rPr>
          <w:rFonts w:ascii="Times New Roman" w:hAnsi="Times New Roman" w:cs="Times New Roman"/>
          <w:sz w:val="28"/>
          <w:szCs w:val="28"/>
        </w:rPr>
        <w:t>,</w:t>
      </w:r>
      <w:r w:rsidRPr="00B96BC8">
        <w:rPr>
          <w:rFonts w:ascii="Times New Roman" w:hAnsi="Times New Roman" w:cs="Times New Roman"/>
          <w:sz w:val="28"/>
          <w:szCs w:val="28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контролю.</w:t>
      </w:r>
    </w:p>
    <w:p w:rsidR="007F3955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>В 202</w:t>
      </w:r>
      <w:r w:rsidR="004E23C3">
        <w:rPr>
          <w:rFonts w:ascii="Times New Roman" w:hAnsi="Times New Roman" w:cs="Times New Roman"/>
          <w:sz w:val="28"/>
          <w:szCs w:val="28"/>
        </w:rPr>
        <w:t>4</w:t>
      </w:r>
      <w:r w:rsidRPr="00B96BC8">
        <w:rPr>
          <w:rFonts w:ascii="Times New Roman" w:hAnsi="Times New Roman" w:cs="Times New Roman"/>
          <w:sz w:val="28"/>
          <w:szCs w:val="28"/>
        </w:rPr>
        <w:t xml:space="preserve"> году в рамках му</w:t>
      </w:r>
      <w:r w:rsidR="004E23C3">
        <w:rPr>
          <w:rFonts w:ascii="Times New Roman" w:hAnsi="Times New Roman" w:cs="Times New Roman"/>
          <w:sz w:val="28"/>
          <w:szCs w:val="28"/>
        </w:rPr>
        <w:t>ниципального жилищного контроля</w:t>
      </w:r>
      <w:r w:rsidRPr="00B96BC8">
        <w:rPr>
          <w:rFonts w:ascii="Times New Roman" w:hAnsi="Times New Roman" w:cs="Times New Roman"/>
          <w:sz w:val="28"/>
          <w:szCs w:val="28"/>
        </w:rPr>
        <w:t xml:space="preserve"> внеплановы</w:t>
      </w:r>
      <w:r w:rsidR="007F3955" w:rsidRPr="00B96BC8">
        <w:rPr>
          <w:rFonts w:ascii="Times New Roman" w:hAnsi="Times New Roman" w:cs="Times New Roman"/>
          <w:sz w:val="28"/>
          <w:szCs w:val="28"/>
        </w:rPr>
        <w:t>х</w:t>
      </w:r>
      <w:r w:rsidRPr="00B96BC8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7F3955" w:rsidRPr="00B96BC8">
        <w:rPr>
          <w:rFonts w:ascii="Times New Roman" w:hAnsi="Times New Roman" w:cs="Times New Roman"/>
          <w:sz w:val="28"/>
          <w:szCs w:val="28"/>
        </w:rPr>
        <w:t>о</w:t>
      </w:r>
      <w:r w:rsidRPr="00B96BC8">
        <w:rPr>
          <w:rFonts w:ascii="Times New Roman" w:hAnsi="Times New Roman" w:cs="Times New Roman"/>
          <w:sz w:val="28"/>
          <w:szCs w:val="28"/>
        </w:rPr>
        <w:t>к</w:t>
      </w:r>
      <w:r w:rsidR="007F3955" w:rsidRPr="00B96BC8">
        <w:rPr>
          <w:rFonts w:ascii="Times New Roman" w:hAnsi="Times New Roman" w:cs="Times New Roman"/>
          <w:sz w:val="28"/>
          <w:szCs w:val="28"/>
        </w:rPr>
        <w:t xml:space="preserve"> не было.</w:t>
      </w:r>
      <w:r w:rsidRPr="00B96B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955" w:rsidRPr="00B96BC8" w:rsidRDefault="007F3955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96BC8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обязательных требований в сфере муниципального жилищного контроля;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предотвращение угрозы причинения, либо причинения вреда муниципальному жилищному фонду вследствие нарушений обязательных требований;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оценка возможной угрозы причинения, либо причинения вреда (ущерба)</w:t>
      </w:r>
      <w:r w:rsidR="00EF0975" w:rsidRPr="00B96BC8">
        <w:rPr>
          <w:rFonts w:ascii="Times New Roman" w:hAnsi="Times New Roman" w:cs="Times New Roman"/>
          <w:bCs/>
          <w:sz w:val="28"/>
          <w:szCs w:val="28"/>
        </w:rPr>
        <w:t xml:space="preserve"> муниципальному жилищному фонду</w:t>
      </w:r>
      <w:r w:rsidRPr="00B96BC8">
        <w:rPr>
          <w:rFonts w:ascii="Times New Roman" w:hAnsi="Times New Roman" w:cs="Times New Roman"/>
          <w:bCs/>
          <w:sz w:val="28"/>
          <w:szCs w:val="28"/>
        </w:rPr>
        <w:t>, выработка и реализация профилактических мер, способствующих ее снижению;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0109F0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95F39" w:rsidRPr="00B96BC8" w:rsidRDefault="000109F0" w:rsidP="000109F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BC8"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19C3" w:rsidRDefault="008F19C3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19C3" w:rsidRPr="00B96BC8" w:rsidRDefault="008F19C3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6BC8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6BC8">
        <w:rPr>
          <w:rFonts w:ascii="Times New Roman" w:hAnsi="Times New Roman" w:cs="Times New Roman"/>
          <w:b/>
          <w:bCs/>
          <w:sz w:val="28"/>
          <w:szCs w:val="28"/>
        </w:rPr>
        <w:lastRenderedPageBreak/>
        <w:t>(периодичность) их проведения (приложение № 1 к Программе)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В соответствии с Положением </w:t>
      </w:r>
      <w:r w:rsidR="00EF0975" w:rsidRPr="00B96BC8">
        <w:rPr>
          <w:rFonts w:ascii="Times New Roman" w:hAnsi="Times New Roman" w:cs="Times New Roman"/>
          <w:sz w:val="28"/>
          <w:szCs w:val="28"/>
        </w:rPr>
        <w:t xml:space="preserve">о </w:t>
      </w:r>
      <w:r w:rsidRPr="00B96BC8">
        <w:rPr>
          <w:rFonts w:ascii="Times New Roman" w:hAnsi="Times New Roman" w:cs="Times New Roman"/>
          <w:sz w:val="28"/>
          <w:szCs w:val="28"/>
        </w:rPr>
        <w:t xml:space="preserve">муниципальном жилищном контроле на территории городского </w:t>
      </w:r>
      <w:proofErr w:type="gramStart"/>
      <w:r w:rsidRPr="00B96B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96BC8">
        <w:rPr>
          <w:rFonts w:ascii="Times New Roman" w:hAnsi="Times New Roman" w:cs="Times New Roman"/>
          <w:sz w:val="28"/>
          <w:szCs w:val="28"/>
        </w:rPr>
        <w:t xml:space="preserve"> ЗАТО п.Горный, утвержденном Решением Думы городского округа ЗАТО п.Горный № 31 от 28 октября 2021 года, могут проводиться следующие виды профилактических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97"/>
        <w:gridCol w:w="2677"/>
        <w:gridCol w:w="2359"/>
        <w:gridCol w:w="2175"/>
      </w:tblGrid>
      <w:tr w:rsidR="00EF0975" w:rsidRPr="00B96BC8" w:rsidTr="008934F2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 и (или) должностные лица администрации, ответственные за реализацию мероприятия</w:t>
            </w:r>
          </w:p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B96BC8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B96BC8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B96BC8" w:rsidTr="008934F2">
        <w:trPr>
          <w:trHeight w:val="2297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54804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  <w:r w:rsidR="00B25BB1"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официальный    сайт администрации городского округа ЗАТО п. Горный </w:t>
            </w:r>
            <w:r w:rsidR="00A54804" w:rsidRPr="00A548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A54804" w:rsidRPr="00A54804">
              <w:rPr>
                <w:rFonts w:ascii="Times New Roman" w:hAnsi="Times New Roman" w:cs="Times New Roman"/>
                <w:sz w:val="24"/>
                <w:szCs w:val="24"/>
              </w:rPr>
              <w:t>://горный75.рф/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F0975" w:rsidRPr="00B96BC8" w:rsidTr="008934F2">
        <w:trPr>
          <w:trHeight w:val="17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Проведение должностными лицами администрации консультаций.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по следующим вопросам: 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- компетенция контрольного органа;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организация и осуществление муниципального </w:t>
            </w:r>
            <w:r w:rsidRPr="00B96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контроля;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 xml:space="preserve"> - порядок осуществления профилактических, контрольных мер;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- применение мер ответственности за нарушение обязательных требований в сфере жилищного законодательства, законодательства об энергосбережении и о повышении энергетической эффективности в отношении</w:t>
            </w:r>
            <w:r w:rsidR="0031117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жилищного фонда</w:t>
            </w:r>
          </w:p>
          <w:p w:rsidR="00EF0975" w:rsidRPr="00B96BC8" w:rsidRDefault="0031117A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F0975" w:rsidRPr="00B96BC8">
              <w:rPr>
                <w:rFonts w:ascii="Times New Roman" w:hAnsi="Times New Roman" w:cs="Times New Roman"/>
                <w:sz w:val="24"/>
                <w:szCs w:val="24"/>
              </w:rPr>
              <w:t>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B96BC8" w:rsidTr="005D3A11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B96BC8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B96BC8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B96BC8" w:rsidTr="005D3A11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B96BC8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B96BC8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BC8">
              <w:rPr>
                <w:rFonts w:ascii="Times New Roman" w:hAnsi="Times New Roman" w:cs="Times New Roman"/>
                <w:sz w:val="24"/>
                <w:szCs w:val="24"/>
              </w:rPr>
              <w:t>Профилактические визиты подлежат проведению в течение года (при наличии оснований).</w:t>
            </w:r>
          </w:p>
          <w:p w:rsidR="00EF0975" w:rsidRPr="00B96BC8" w:rsidRDefault="00EF0975" w:rsidP="005D3A1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BC8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>а) доля нарушений, выявленных в ходе пров</w:t>
      </w:r>
      <w:r w:rsidR="004422EE">
        <w:rPr>
          <w:rFonts w:ascii="Times New Roman" w:hAnsi="Times New Roman" w:cs="Times New Roman"/>
          <w:iCs/>
          <w:sz w:val="28"/>
          <w:szCs w:val="28"/>
        </w:rPr>
        <w:t xml:space="preserve">едения контрольных (надзорных) </w:t>
      </w:r>
      <w:r w:rsidRPr="00B96BC8">
        <w:rPr>
          <w:rFonts w:ascii="Times New Roman" w:hAnsi="Times New Roman" w:cs="Times New Roman"/>
          <w:iCs/>
          <w:sz w:val="28"/>
          <w:szCs w:val="28"/>
        </w:rPr>
        <w:t xml:space="preserve">мероприятий, от общего числа контрольных (надзорных)  мероприятий, осуществленных в отношении контролируемых лиц –  </w:t>
      </w:r>
      <w:r w:rsidR="002C3260" w:rsidRPr="00B96BC8">
        <w:rPr>
          <w:rFonts w:ascii="Times New Roman" w:hAnsi="Times New Roman" w:cs="Times New Roman"/>
          <w:iCs/>
          <w:sz w:val="28"/>
          <w:szCs w:val="28"/>
        </w:rPr>
        <w:t>10</w:t>
      </w:r>
      <w:r w:rsidRPr="00B96BC8">
        <w:rPr>
          <w:rFonts w:ascii="Times New Roman" w:hAnsi="Times New Roman" w:cs="Times New Roman"/>
          <w:iCs/>
          <w:sz w:val="28"/>
          <w:szCs w:val="28"/>
        </w:rPr>
        <w:t>%.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 xml:space="preserve">б) доля профилактических мероприятий в объеме контрольных мероприятий - </w:t>
      </w:r>
      <w:r w:rsidR="002C3260" w:rsidRPr="00B96BC8">
        <w:rPr>
          <w:rFonts w:ascii="Times New Roman" w:hAnsi="Times New Roman" w:cs="Times New Roman"/>
          <w:iCs/>
          <w:sz w:val="28"/>
          <w:szCs w:val="28"/>
        </w:rPr>
        <w:t>30</w:t>
      </w:r>
      <w:r w:rsidRPr="00B96BC8">
        <w:rPr>
          <w:rFonts w:ascii="Times New Roman" w:hAnsi="Times New Roman" w:cs="Times New Roman"/>
          <w:iCs/>
          <w:sz w:val="28"/>
          <w:szCs w:val="28"/>
        </w:rPr>
        <w:t>%.</w:t>
      </w: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6BC8"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B76120" w:rsidRPr="00B96BC8" w:rsidRDefault="00B76120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95F39" w:rsidRPr="00B96BC8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BC8">
        <w:rPr>
          <w:rFonts w:ascii="Times New Roman" w:hAnsi="Times New Roman" w:cs="Times New Roman"/>
          <w:sz w:val="28"/>
          <w:szCs w:val="28"/>
        </w:rPr>
        <w:t xml:space="preserve"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A95F39" w:rsidRPr="005D3A11" w:rsidRDefault="00A95F39" w:rsidP="005D3A1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5F39" w:rsidRPr="005D3A11" w:rsidSect="008F19C3">
      <w:headerReference w:type="first" r:id="rId8"/>
      <w:pgSz w:w="11906" w:h="16838"/>
      <w:pgMar w:top="1134" w:right="426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561" w:rsidRDefault="00D34561" w:rsidP="0038142A">
      <w:pPr>
        <w:spacing w:after="0" w:line="240" w:lineRule="auto"/>
      </w:pPr>
      <w:r>
        <w:separator/>
      </w:r>
    </w:p>
  </w:endnote>
  <w:endnote w:type="continuationSeparator" w:id="0">
    <w:p w:rsidR="00D34561" w:rsidRDefault="00D34561" w:rsidP="0038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561" w:rsidRDefault="00D34561" w:rsidP="0038142A">
      <w:pPr>
        <w:spacing w:after="0" w:line="240" w:lineRule="auto"/>
      </w:pPr>
      <w:r>
        <w:separator/>
      </w:r>
    </w:p>
  </w:footnote>
  <w:footnote w:type="continuationSeparator" w:id="0">
    <w:p w:rsidR="00D34561" w:rsidRDefault="00D34561" w:rsidP="00381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42A" w:rsidRPr="0038142A" w:rsidRDefault="0038142A" w:rsidP="0038142A">
    <w:pPr>
      <w:pStyle w:val="a7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A3809"/>
    <w:rsid w:val="000B1A2D"/>
    <w:rsid w:val="000F71C2"/>
    <w:rsid w:val="00137485"/>
    <w:rsid w:val="00182A14"/>
    <w:rsid w:val="001E3667"/>
    <w:rsid w:val="002064E5"/>
    <w:rsid w:val="00285BBD"/>
    <w:rsid w:val="002B668D"/>
    <w:rsid w:val="002C3260"/>
    <w:rsid w:val="002E4200"/>
    <w:rsid w:val="0031117A"/>
    <w:rsid w:val="0038142A"/>
    <w:rsid w:val="00387630"/>
    <w:rsid w:val="004422EE"/>
    <w:rsid w:val="004A0958"/>
    <w:rsid w:val="004C2FF4"/>
    <w:rsid w:val="004D19C7"/>
    <w:rsid w:val="004E23C3"/>
    <w:rsid w:val="00513EDC"/>
    <w:rsid w:val="00592A26"/>
    <w:rsid w:val="005D3A11"/>
    <w:rsid w:val="006006CC"/>
    <w:rsid w:val="00621642"/>
    <w:rsid w:val="00680D7E"/>
    <w:rsid w:val="006B560A"/>
    <w:rsid w:val="0071234B"/>
    <w:rsid w:val="00762C32"/>
    <w:rsid w:val="0079368F"/>
    <w:rsid w:val="007956A3"/>
    <w:rsid w:val="007F3955"/>
    <w:rsid w:val="00894F3C"/>
    <w:rsid w:val="00897281"/>
    <w:rsid w:val="008A6176"/>
    <w:rsid w:val="008B5011"/>
    <w:rsid w:val="008C1803"/>
    <w:rsid w:val="008C74AE"/>
    <w:rsid w:val="008F19C3"/>
    <w:rsid w:val="00961190"/>
    <w:rsid w:val="00987B7A"/>
    <w:rsid w:val="00A07C4A"/>
    <w:rsid w:val="00A25FCB"/>
    <w:rsid w:val="00A54804"/>
    <w:rsid w:val="00A840F3"/>
    <w:rsid w:val="00A95F39"/>
    <w:rsid w:val="00B17862"/>
    <w:rsid w:val="00B25BB1"/>
    <w:rsid w:val="00B36195"/>
    <w:rsid w:val="00B42BAF"/>
    <w:rsid w:val="00B56630"/>
    <w:rsid w:val="00B76120"/>
    <w:rsid w:val="00B96BC8"/>
    <w:rsid w:val="00BC05FB"/>
    <w:rsid w:val="00BF3170"/>
    <w:rsid w:val="00C656EA"/>
    <w:rsid w:val="00C90011"/>
    <w:rsid w:val="00CB2850"/>
    <w:rsid w:val="00D34561"/>
    <w:rsid w:val="00D47AC9"/>
    <w:rsid w:val="00D60BCF"/>
    <w:rsid w:val="00DA584B"/>
    <w:rsid w:val="00DC544C"/>
    <w:rsid w:val="00E25B75"/>
    <w:rsid w:val="00E742E4"/>
    <w:rsid w:val="00E77592"/>
    <w:rsid w:val="00EB25D1"/>
    <w:rsid w:val="00ED7192"/>
    <w:rsid w:val="00EF0975"/>
    <w:rsid w:val="00EF52F7"/>
    <w:rsid w:val="00F47E9B"/>
    <w:rsid w:val="00F7679C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29D4E4-B856-4E4E-AFAC-76AFE9B5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81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142A"/>
  </w:style>
  <w:style w:type="paragraph" w:styleId="a9">
    <w:name w:val="footer"/>
    <w:basedOn w:val="a"/>
    <w:link w:val="aa"/>
    <w:uiPriority w:val="99"/>
    <w:unhideWhenUsed/>
    <w:rsid w:val="00381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142A"/>
  </w:style>
  <w:style w:type="paragraph" w:customStyle="1" w:styleId="ConsPlusNormal">
    <w:name w:val="ConsPlusNormal"/>
    <w:rsid w:val="001374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2025-12-18T02:47:00Z</cp:lastPrinted>
  <dcterms:created xsi:type="dcterms:W3CDTF">2025-12-18T02:48:00Z</dcterms:created>
  <dcterms:modified xsi:type="dcterms:W3CDTF">2025-12-18T02:48:00Z</dcterms:modified>
</cp:coreProperties>
</file>