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1DD" w:rsidRPr="00CB71DD" w:rsidRDefault="00CB71DD" w:rsidP="00761259">
      <w:pPr>
        <w:spacing w:after="0" w:line="240" w:lineRule="auto"/>
        <w:jc w:val="center"/>
        <w:rPr>
          <w:rFonts w:ascii="Calibri" w:eastAsia="Times New Roman" w:hAnsi="Calibri" w:cs="Calibri"/>
          <w:lang w:eastAsia="ru-RU"/>
        </w:rPr>
      </w:pPr>
      <w:r w:rsidRPr="00CB71DD">
        <w:rPr>
          <w:rFonts w:ascii="Calibri" w:eastAsia="Times New Roman" w:hAnsi="Calibri" w:cs="Calibri"/>
          <w:noProof/>
          <w:lang w:eastAsia="ru-RU"/>
        </w:rPr>
        <w:drawing>
          <wp:inline distT="0" distB="0" distL="0" distR="0" wp14:anchorId="5FBC4B78" wp14:editId="55A81555">
            <wp:extent cx="733425" cy="733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p w:rsidR="00CB71DD" w:rsidRPr="00CB71DD" w:rsidRDefault="00CB71DD" w:rsidP="00052E88">
      <w:pPr>
        <w:keepNext/>
        <w:spacing w:before="120" w:after="60" w:line="276" w:lineRule="auto"/>
        <w:jc w:val="center"/>
        <w:outlineLvl w:val="1"/>
        <w:rPr>
          <w:rFonts w:ascii="Times New Roman" w:eastAsia="Times New Roman" w:hAnsi="Times New Roman" w:cs="Times New Roman"/>
          <w:b/>
          <w:bCs/>
          <w:sz w:val="32"/>
          <w:szCs w:val="32"/>
          <w:lang w:eastAsia="ru-RU"/>
        </w:rPr>
      </w:pPr>
      <w:r w:rsidRPr="00CB71DD">
        <w:rPr>
          <w:rFonts w:ascii="Times New Roman" w:eastAsia="Times New Roman" w:hAnsi="Times New Roman" w:cs="Times New Roman"/>
          <w:b/>
          <w:bCs/>
          <w:sz w:val="32"/>
          <w:szCs w:val="32"/>
          <w:lang w:eastAsia="ru-RU"/>
        </w:rPr>
        <w:t>ДУМА ГОРОДСКОГО ОКРУГА ЗАТО П. ГОРНЫЙ</w:t>
      </w:r>
    </w:p>
    <w:p w:rsidR="00CB71DD" w:rsidRPr="00CB71DD" w:rsidRDefault="00CB71DD" w:rsidP="00052E88">
      <w:pPr>
        <w:keepNext/>
        <w:spacing w:after="0" w:line="276" w:lineRule="auto"/>
        <w:jc w:val="center"/>
        <w:outlineLvl w:val="3"/>
        <w:rPr>
          <w:rFonts w:ascii="Times New Roman" w:eastAsia="Times New Roman" w:hAnsi="Times New Roman" w:cs="Times New Roman"/>
          <w:b/>
          <w:bCs/>
          <w:sz w:val="32"/>
          <w:szCs w:val="32"/>
          <w:lang w:eastAsia="ru-RU"/>
        </w:rPr>
      </w:pPr>
      <w:r w:rsidRPr="00CB71DD">
        <w:rPr>
          <w:rFonts w:ascii="Times New Roman" w:eastAsia="Times New Roman" w:hAnsi="Times New Roman" w:cs="Times New Roman"/>
          <w:b/>
          <w:bCs/>
          <w:sz w:val="32"/>
          <w:szCs w:val="32"/>
          <w:lang w:eastAsia="ru-RU"/>
        </w:rPr>
        <w:t>РЕШЕНИЕ</w:t>
      </w:r>
    </w:p>
    <w:p w:rsidR="00CB71DD" w:rsidRPr="00CB71DD" w:rsidRDefault="00CB71DD" w:rsidP="00052E88">
      <w:pPr>
        <w:spacing w:after="200" w:line="276" w:lineRule="auto"/>
        <w:jc w:val="both"/>
        <w:rPr>
          <w:rFonts w:ascii="Times New Roman" w:eastAsia="Times New Roman" w:hAnsi="Times New Roman" w:cs="Times New Roman"/>
          <w:sz w:val="28"/>
          <w:szCs w:val="28"/>
        </w:rPr>
      </w:pPr>
    </w:p>
    <w:p w:rsidR="00CB71DD" w:rsidRPr="00CB71DD" w:rsidRDefault="00CB71DD" w:rsidP="00052E88">
      <w:pPr>
        <w:spacing w:after="200" w:line="276"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   </w:t>
      </w:r>
      <w:r w:rsidR="005302A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ED2EA8">
        <w:rPr>
          <w:rFonts w:ascii="Times New Roman" w:eastAsia="Times New Roman" w:hAnsi="Times New Roman" w:cs="Times New Roman"/>
          <w:sz w:val="28"/>
          <w:szCs w:val="28"/>
        </w:rPr>
        <w:t>20</w:t>
      </w:r>
      <w:r>
        <w:rPr>
          <w:rFonts w:ascii="Times New Roman" w:eastAsia="Times New Roman" w:hAnsi="Times New Roman" w:cs="Times New Roman"/>
          <w:sz w:val="28"/>
          <w:szCs w:val="28"/>
        </w:rPr>
        <w:t xml:space="preserve"> </w:t>
      </w:r>
      <w:r w:rsidR="001C78FF">
        <w:rPr>
          <w:rFonts w:ascii="Times New Roman" w:eastAsia="Times New Roman" w:hAnsi="Times New Roman" w:cs="Times New Roman"/>
          <w:sz w:val="28"/>
          <w:szCs w:val="28"/>
        </w:rPr>
        <w:t>июня</w:t>
      </w:r>
      <w:r w:rsidRPr="00CB71DD">
        <w:rPr>
          <w:rFonts w:ascii="Times New Roman" w:eastAsia="Times New Roman" w:hAnsi="Times New Roman" w:cs="Times New Roman"/>
          <w:sz w:val="28"/>
          <w:szCs w:val="28"/>
        </w:rPr>
        <w:t xml:space="preserve"> 202</w:t>
      </w:r>
      <w:r w:rsidR="00D7640F">
        <w:rPr>
          <w:rFonts w:ascii="Times New Roman" w:eastAsia="Times New Roman" w:hAnsi="Times New Roman" w:cs="Times New Roman"/>
          <w:sz w:val="28"/>
          <w:szCs w:val="28"/>
        </w:rPr>
        <w:t>4</w:t>
      </w:r>
      <w:r w:rsidRPr="00CB71DD">
        <w:rPr>
          <w:rFonts w:ascii="Times New Roman" w:eastAsia="Times New Roman" w:hAnsi="Times New Roman" w:cs="Times New Roman"/>
          <w:sz w:val="28"/>
          <w:szCs w:val="28"/>
        </w:rPr>
        <w:t xml:space="preserve"> года                                                                                 №</w:t>
      </w:r>
      <w:r w:rsidR="00ED2EA8">
        <w:rPr>
          <w:rFonts w:ascii="Times New Roman" w:eastAsia="Times New Roman" w:hAnsi="Times New Roman" w:cs="Times New Roman"/>
          <w:sz w:val="28"/>
          <w:szCs w:val="28"/>
        </w:rPr>
        <w:t xml:space="preserve"> 21</w:t>
      </w:r>
    </w:p>
    <w:p w:rsidR="00CB71DD" w:rsidRPr="00CB71DD" w:rsidRDefault="00CB71DD" w:rsidP="00052E88">
      <w:pPr>
        <w:autoSpaceDE w:val="0"/>
        <w:autoSpaceDN w:val="0"/>
        <w:adjustRightInd w:val="0"/>
        <w:spacing w:after="0" w:line="276" w:lineRule="auto"/>
        <w:jc w:val="center"/>
        <w:rPr>
          <w:rFonts w:ascii="Times New Roman" w:eastAsia="Times New Roman" w:hAnsi="Times New Roman" w:cs="Times New Roman"/>
          <w:b/>
          <w:bCs/>
          <w:sz w:val="24"/>
          <w:szCs w:val="24"/>
        </w:rPr>
      </w:pPr>
    </w:p>
    <w:p w:rsidR="002707F0" w:rsidRDefault="002707F0" w:rsidP="00052E88">
      <w:pPr>
        <w:pStyle w:val="a3"/>
        <w:spacing w:before="0" w:beforeAutospacing="0" w:after="0" w:afterAutospacing="0" w:line="276" w:lineRule="auto"/>
        <w:jc w:val="center"/>
        <w:rPr>
          <w:b/>
          <w:bCs/>
          <w:sz w:val="28"/>
          <w:szCs w:val="28"/>
          <w:lang w:eastAsia="en-US"/>
        </w:rPr>
      </w:pPr>
      <w:r>
        <w:rPr>
          <w:b/>
          <w:bCs/>
          <w:sz w:val="28"/>
          <w:szCs w:val="28"/>
          <w:lang w:eastAsia="en-US"/>
        </w:rPr>
        <w:t xml:space="preserve">Об утверждении Положения </w:t>
      </w:r>
      <w:r w:rsidRPr="002707F0">
        <w:rPr>
          <w:b/>
          <w:bCs/>
          <w:sz w:val="28"/>
          <w:szCs w:val="28"/>
          <w:lang w:eastAsia="en-US"/>
        </w:rPr>
        <w:t xml:space="preserve">о размере и </w:t>
      </w:r>
    </w:p>
    <w:p w:rsidR="002707F0" w:rsidRDefault="002707F0" w:rsidP="00052E88">
      <w:pPr>
        <w:pStyle w:val="a3"/>
        <w:spacing w:before="0" w:beforeAutospacing="0" w:after="0" w:afterAutospacing="0" w:line="276" w:lineRule="auto"/>
        <w:jc w:val="center"/>
        <w:rPr>
          <w:b/>
          <w:bCs/>
          <w:sz w:val="28"/>
          <w:szCs w:val="28"/>
          <w:lang w:eastAsia="en-US"/>
        </w:rPr>
      </w:pPr>
      <w:r w:rsidRPr="002707F0">
        <w:rPr>
          <w:b/>
          <w:bCs/>
          <w:sz w:val="28"/>
          <w:szCs w:val="28"/>
          <w:lang w:eastAsia="en-US"/>
        </w:rPr>
        <w:t>условиях оплаты труда муниципальных служащих</w:t>
      </w:r>
      <w:r>
        <w:rPr>
          <w:b/>
          <w:bCs/>
          <w:sz w:val="28"/>
          <w:szCs w:val="28"/>
          <w:lang w:eastAsia="en-US"/>
        </w:rPr>
        <w:t xml:space="preserve"> </w:t>
      </w:r>
    </w:p>
    <w:p w:rsidR="00C0214A" w:rsidRPr="002707F0" w:rsidRDefault="002707F0" w:rsidP="00052E88">
      <w:pPr>
        <w:pStyle w:val="a3"/>
        <w:spacing w:before="0" w:beforeAutospacing="0" w:after="0" w:afterAutospacing="0" w:line="276" w:lineRule="auto"/>
        <w:jc w:val="center"/>
        <w:rPr>
          <w:b/>
          <w:bCs/>
          <w:sz w:val="28"/>
          <w:szCs w:val="28"/>
          <w:lang w:eastAsia="en-US"/>
        </w:rPr>
      </w:pPr>
      <w:r>
        <w:rPr>
          <w:b/>
          <w:bCs/>
          <w:sz w:val="28"/>
          <w:szCs w:val="28"/>
          <w:lang w:eastAsia="en-US"/>
        </w:rPr>
        <w:t xml:space="preserve">городского </w:t>
      </w:r>
      <w:r w:rsidR="00AC26C6">
        <w:rPr>
          <w:b/>
          <w:bCs/>
          <w:sz w:val="28"/>
          <w:szCs w:val="28"/>
          <w:lang w:eastAsia="en-US"/>
        </w:rPr>
        <w:t>округа</w:t>
      </w:r>
      <w:r>
        <w:rPr>
          <w:b/>
          <w:bCs/>
          <w:sz w:val="28"/>
          <w:szCs w:val="28"/>
          <w:lang w:eastAsia="en-US"/>
        </w:rPr>
        <w:t xml:space="preserve"> ЗАТО п. Горный Забайкальского края</w:t>
      </w:r>
    </w:p>
    <w:p w:rsidR="00CB71DD" w:rsidRPr="00CB71DD" w:rsidRDefault="00CB71DD" w:rsidP="00052E88">
      <w:pPr>
        <w:pStyle w:val="bodytext"/>
        <w:spacing w:before="0" w:beforeAutospacing="0" w:after="0" w:afterAutospacing="0" w:line="276" w:lineRule="auto"/>
        <w:ind w:firstLine="709"/>
        <w:jc w:val="both"/>
        <w:rPr>
          <w:color w:val="000000"/>
          <w:sz w:val="28"/>
          <w:szCs w:val="28"/>
        </w:rPr>
      </w:pPr>
    </w:p>
    <w:p w:rsidR="00CB71DD" w:rsidRDefault="002707F0" w:rsidP="00052E88">
      <w:pPr>
        <w:pStyle w:val="a3"/>
        <w:spacing w:before="0" w:beforeAutospacing="0" w:after="0" w:line="276" w:lineRule="auto"/>
        <w:ind w:firstLine="709"/>
        <w:jc w:val="both"/>
        <w:rPr>
          <w:color w:val="000000"/>
          <w:sz w:val="28"/>
          <w:szCs w:val="28"/>
        </w:rPr>
      </w:pPr>
      <w:r w:rsidRPr="002707F0">
        <w:rPr>
          <w:color w:val="000000"/>
          <w:sz w:val="28"/>
          <w:szCs w:val="28"/>
        </w:rPr>
        <w:t xml:space="preserve">В соответствии с Трудовым кодексом Российской Федерации, статьей 22 Федерального закона от 2 марта 2007 года № 25-ФЗ «О муниципальной службе в Российской Федерации», статьей 9 Закона Забайкальского края от 29 декабря 2008 года № 108-ЗЗК «О муниципальной службе в Забайкальском крае», руководствуясь </w:t>
      </w:r>
      <w:r w:rsidR="001D6375" w:rsidRPr="001D6375">
        <w:rPr>
          <w:color w:val="000000"/>
          <w:sz w:val="28"/>
          <w:szCs w:val="28"/>
        </w:rPr>
        <w:t>Устав</w:t>
      </w:r>
      <w:r>
        <w:rPr>
          <w:color w:val="000000"/>
          <w:sz w:val="28"/>
          <w:szCs w:val="28"/>
        </w:rPr>
        <w:t>ом</w:t>
      </w:r>
      <w:r w:rsidR="001D6375">
        <w:rPr>
          <w:color w:val="000000"/>
          <w:sz w:val="28"/>
          <w:szCs w:val="28"/>
        </w:rPr>
        <w:t xml:space="preserve"> </w:t>
      </w:r>
      <w:r w:rsidR="001D6375" w:rsidRPr="001D6375">
        <w:rPr>
          <w:color w:val="000000"/>
          <w:sz w:val="28"/>
          <w:szCs w:val="28"/>
        </w:rPr>
        <w:t>городского округа закрытого</w:t>
      </w:r>
      <w:r w:rsidR="001D6375">
        <w:rPr>
          <w:color w:val="000000"/>
          <w:sz w:val="28"/>
          <w:szCs w:val="28"/>
        </w:rPr>
        <w:t xml:space="preserve"> </w:t>
      </w:r>
      <w:r w:rsidR="001D6375" w:rsidRPr="001D6375">
        <w:rPr>
          <w:color w:val="000000"/>
          <w:sz w:val="28"/>
          <w:szCs w:val="28"/>
        </w:rPr>
        <w:t xml:space="preserve">административно-территориального образования п. </w:t>
      </w:r>
      <w:r w:rsidR="001D6375">
        <w:rPr>
          <w:color w:val="000000"/>
          <w:sz w:val="28"/>
          <w:szCs w:val="28"/>
        </w:rPr>
        <w:t>Г</w:t>
      </w:r>
      <w:r w:rsidR="001D6375" w:rsidRPr="001D6375">
        <w:rPr>
          <w:color w:val="000000"/>
          <w:sz w:val="28"/>
          <w:szCs w:val="28"/>
        </w:rPr>
        <w:t xml:space="preserve">орный </w:t>
      </w:r>
      <w:r w:rsidR="001D6375">
        <w:rPr>
          <w:color w:val="000000"/>
          <w:sz w:val="28"/>
          <w:szCs w:val="28"/>
        </w:rPr>
        <w:t>З</w:t>
      </w:r>
      <w:r w:rsidR="001D6375" w:rsidRPr="001D6375">
        <w:rPr>
          <w:color w:val="000000"/>
          <w:sz w:val="28"/>
          <w:szCs w:val="28"/>
        </w:rPr>
        <w:t>абайкальского края</w:t>
      </w:r>
      <w:r w:rsidR="001D6375" w:rsidRPr="00E52E05">
        <w:rPr>
          <w:color w:val="000000"/>
          <w:sz w:val="28"/>
          <w:szCs w:val="28"/>
        </w:rPr>
        <w:t>,</w:t>
      </w:r>
      <w:r w:rsidR="001D6375" w:rsidRPr="00CB71DD">
        <w:rPr>
          <w:color w:val="000000"/>
          <w:sz w:val="28"/>
          <w:szCs w:val="28"/>
        </w:rPr>
        <w:t xml:space="preserve"> </w:t>
      </w:r>
    </w:p>
    <w:p w:rsidR="00CB71DD" w:rsidRPr="00CB71DD" w:rsidRDefault="00CB71DD" w:rsidP="00052E88">
      <w:pPr>
        <w:pStyle w:val="a3"/>
        <w:spacing w:before="0" w:beforeAutospacing="0" w:after="0" w:line="276" w:lineRule="auto"/>
        <w:ind w:firstLine="709"/>
        <w:jc w:val="center"/>
        <w:rPr>
          <w:b/>
          <w:color w:val="000000"/>
          <w:sz w:val="28"/>
          <w:szCs w:val="28"/>
        </w:rPr>
      </w:pPr>
      <w:r w:rsidRPr="00CB71DD">
        <w:rPr>
          <w:b/>
          <w:color w:val="000000"/>
          <w:sz w:val="28"/>
          <w:szCs w:val="28"/>
        </w:rPr>
        <w:t>ДУМА ГОРОДСКОГО ОКРУГА РЕШИЛА:</w:t>
      </w:r>
    </w:p>
    <w:p w:rsidR="00B121A6" w:rsidRDefault="00B121A6" w:rsidP="00052E88">
      <w:pPr>
        <w:spacing w:after="0" w:line="276" w:lineRule="auto"/>
        <w:ind w:firstLine="567"/>
        <w:jc w:val="both"/>
        <w:rPr>
          <w:rFonts w:ascii="Times New Roman" w:eastAsia="Times New Roman" w:hAnsi="Times New Roman" w:cs="Times New Roman"/>
          <w:sz w:val="28"/>
          <w:szCs w:val="28"/>
          <w:lang w:eastAsia="ru-RU"/>
        </w:rPr>
      </w:pPr>
      <w:r w:rsidRPr="00B121A6">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Pr="00B121A6">
        <w:rPr>
          <w:rFonts w:ascii="Times New Roman" w:eastAsia="Times New Roman" w:hAnsi="Times New Roman" w:cs="Times New Roman"/>
          <w:sz w:val="28"/>
          <w:szCs w:val="28"/>
          <w:lang w:eastAsia="ru-RU"/>
        </w:rPr>
        <w:t xml:space="preserve">Утвердить </w:t>
      </w:r>
      <w:r w:rsidR="00582EB0">
        <w:rPr>
          <w:rFonts w:ascii="Times New Roman" w:eastAsia="Times New Roman" w:hAnsi="Times New Roman" w:cs="Times New Roman"/>
          <w:sz w:val="28"/>
          <w:szCs w:val="28"/>
          <w:lang w:eastAsia="ru-RU"/>
        </w:rPr>
        <w:t xml:space="preserve">прилагаемое </w:t>
      </w:r>
      <w:r w:rsidR="002707F0" w:rsidRPr="002707F0">
        <w:rPr>
          <w:rFonts w:ascii="Times New Roman" w:eastAsia="Times New Roman" w:hAnsi="Times New Roman" w:cs="Times New Roman"/>
          <w:sz w:val="28"/>
          <w:szCs w:val="28"/>
          <w:lang w:eastAsia="ru-RU"/>
        </w:rPr>
        <w:t>Положени</w:t>
      </w:r>
      <w:r w:rsidR="002707F0">
        <w:rPr>
          <w:rFonts w:ascii="Times New Roman" w:eastAsia="Times New Roman" w:hAnsi="Times New Roman" w:cs="Times New Roman"/>
          <w:sz w:val="28"/>
          <w:szCs w:val="28"/>
          <w:lang w:eastAsia="ru-RU"/>
        </w:rPr>
        <w:t>е</w:t>
      </w:r>
      <w:r w:rsidR="002707F0" w:rsidRPr="002707F0">
        <w:rPr>
          <w:rFonts w:ascii="Times New Roman" w:eastAsia="Times New Roman" w:hAnsi="Times New Roman" w:cs="Times New Roman"/>
          <w:sz w:val="28"/>
          <w:szCs w:val="28"/>
          <w:lang w:eastAsia="ru-RU"/>
        </w:rPr>
        <w:t xml:space="preserve"> о размере и условиях оплаты труда муниципальных служащих городского </w:t>
      </w:r>
      <w:r w:rsidR="00761259" w:rsidRPr="002707F0">
        <w:rPr>
          <w:rFonts w:ascii="Times New Roman" w:eastAsia="Times New Roman" w:hAnsi="Times New Roman" w:cs="Times New Roman"/>
          <w:sz w:val="28"/>
          <w:szCs w:val="28"/>
          <w:lang w:eastAsia="ru-RU"/>
        </w:rPr>
        <w:t>округа</w:t>
      </w:r>
      <w:r w:rsidR="002707F0" w:rsidRPr="002707F0">
        <w:rPr>
          <w:rFonts w:ascii="Times New Roman" w:eastAsia="Times New Roman" w:hAnsi="Times New Roman" w:cs="Times New Roman"/>
          <w:sz w:val="28"/>
          <w:szCs w:val="28"/>
          <w:lang w:eastAsia="ru-RU"/>
        </w:rPr>
        <w:t xml:space="preserve"> ЗАТО п. Горный Забайкальского края</w:t>
      </w:r>
      <w:r w:rsidRPr="00B121A6">
        <w:rPr>
          <w:rFonts w:ascii="Times New Roman" w:eastAsia="Times New Roman" w:hAnsi="Times New Roman" w:cs="Times New Roman"/>
          <w:sz w:val="28"/>
          <w:szCs w:val="28"/>
          <w:lang w:eastAsia="ru-RU"/>
        </w:rPr>
        <w:t>.</w:t>
      </w:r>
    </w:p>
    <w:p w:rsidR="00B121A6" w:rsidRPr="00B121A6" w:rsidRDefault="00B121A6" w:rsidP="00052E88">
      <w:pPr>
        <w:spacing w:after="0" w:line="276"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Pr="00B121A6">
        <w:rPr>
          <w:rFonts w:ascii="Times New Roman" w:eastAsia="Times New Roman" w:hAnsi="Times New Roman" w:cs="Times New Roman"/>
          <w:sz w:val="28"/>
          <w:szCs w:val="28"/>
          <w:lang w:eastAsia="ru-RU"/>
        </w:rPr>
        <w:t xml:space="preserve">Признать утратившим силу решение Думы городского округа ЗАТО п.Горный от </w:t>
      </w:r>
      <w:r w:rsidR="002707F0">
        <w:rPr>
          <w:rFonts w:ascii="Times New Roman" w:eastAsia="Times New Roman" w:hAnsi="Times New Roman" w:cs="Times New Roman"/>
          <w:sz w:val="28"/>
          <w:szCs w:val="28"/>
          <w:lang w:eastAsia="ru-RU"/>
        </w:rPr>
        <w:t>08 декабря 2016</w:t>
      </w:r>
      <w:r>
        <w:rPr>
          <w:rFonts w:ascii="Times New Roman" w:eastAsia="Times New Roman" w:hAnsi="Times New Roman" w:cs="Times New Roman"/>
          <w:sz w:val="28"/>
          <w:szCs w:val="28"/>
          <w:lang w:eastAsia="ru-RU"/>
        </w:rPr>
        <w:t xml:space="preserve"> </w:t>
      </w:r>
      <w:r w:rsidRPr="00B121A6">
        <w:rPr>
          <w:rFonts w:ascii="Times New Roman" w:eastAsia="Times New Roman" w:hAnsi="Times New Roman" w:cs="Times New Roman"/>
          <w:sz w:val="28"/>
          <w:szCs w:val="28"/>
          <w:lang w:eastAsia="ru-RU"/>
        </w:rPr>
        <w:t>года</w:t>
      </w:r>
      <w:r>
        <w:rPr>
          <w:rFonts w:ascii="Times New Roman" w:eastAsia="Times New Roman" w:hAnsi="Times New Roman" w:cs="Times New Roman"/>
          <w:sz w:val="28"/>
          <w:szCs w:val="28"/>
          <w:lang w:eastAsia="ru-RU"/>
        </w:rPr>
        <w:t xml:space="preserve"> </w:t>
      </w:r>
      <w:r w:rsidRPr="00B121A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2707F0">
        <w:rPr>
          <w:rFonts w:ascii="Times New Roman" w:eastAsia="Times New Roman" w:hAnsi="Times New Roman" w:cs="Times New Roman"/>
          <w:sz w:val="28"/>
          <w:szCs w:val="28"/>
          <w:lang w:eastAsia="ru-RU"/>
        </w:rPr>
        <w:t>69</w:t>
      </w:r>
      <w:r w:rsidRPr="00B121A6">
        <w:rPr>
          <w:rFonts w:ascii="Times New Roman" w:eastAsia="Times New Roman" w:hAnsi="Times New Roman" w:cs="Times New Roman"/>
          <w:sz w:val="28"/>
          <w:szCs w:val="28"/>
          <w:lang w:eastAsia="ru-RU"/>
        </w:rPr>
        <w:t xml:space="preserve"> </w:t>
      </w:r>
      <w:r w:rsidR="002707F0">
        <w:rPr>
          <w:rFonts w:ascii="Times New Roman" w:eastAsia="Times New Roman" w:hAnsi="Times New Roman" w:cs="Times New Roman"/>
          <w:sz w:val="28"/>
          <w:szCs w:val="28"/>
          <w:lang w:eastAsia="ru-RU"/>
        </w:rPr>
        <w:t>«О размере и условиях оплаты труда муниципальных служащих городского округа ЗАТО п. Горный»</w:t>
      </w:r>
      <w:r w:rsidRPr="00B121A6">
        <w:rPr>
          <w:rFonts w:ascii="Times New Roman" w:eastAsia="Times New Roman" w:hAnsi="Times New Roman" w:cs="Times New Roman"/>
          <w:sz w:val="28"/>
          <w:szCs w:val="28"/>
          <w:lang w:eastAsia="ru-RU"/>
        </w:rPr>
        <w:t>.</w:t>
      </w:r>
    </w:p>
    <w:p w:rsidR="00591A20" w:rsidRPr="00591A20" w:rsidRDefault="00591A20" w:rsidP="00591A20">
      <w:pPr>
        <w:spacing w:after="0" w:line="276" w:lineRule="auto"/>
        <w:ind w:firstLine="709"/>
        <w:jc w:val="both"/>
        <w:rPr>
          <w:rFonts w:ascii="Times New Roman" w:eastAsia="Times New Roman" w:hAnsi="Times New Roman" w:cs="Times New Roman"/>
          <w:sz w:val="28"/>
          <w:szCs w:val="28"/>
          <w:lang w:eastAsia="ru-RU"/>
        </w:rPr>
      </w:pPr>
      <w:r w:rsidRPr="00591A20">
        <w:rPr>
          <w:rFonts w:ascii="Times New Roman" w:eastAsia="Times New Roman" w:hAnsi="Times New Roman" w:cs="Times New Roman"/>
          <w:sz w:val="28"/>
          <w:szCs w:val="28"/>
          <w:lang w:eastAsia="ru-RU"/>
        </w:rPr>
        <w:t xml:space="preserve">3. </w:t>
      </w:r>
      <w:r w:rsidR="00A65D12" w:rsidRPr="00A65D12">
        <w:rPr>
          <w:rFonts w:ascii="Times New Roman" w:eastAsia="Times New Roman" w:hAnsi="Times New Roman" w:cs="Times New Roman"/>
          <w:sz w:val="28"/>
          <w:szCs w:val="28"/>
          <w:lang w:eastAsia="ru-RU"/>
        </w:rPr>
        <w:t xml:space="preserve">Настоящее </w:t>
      </w:r>
      <w:r w:rsidR="00A65D12">
        <w:rPr>
          <w:rFonts w:ascii="Times New Roman" w:eastAsia="Times New Roman" w:hAnsi="Times New Roman" w:cs="Times New Roman"/>
          <w:sz w:val="28"/>
          <w:szCs w:val="28"/>
          <w:lang w:eastAsia="ru-RU"/>
        </w:rPr>
        <w:t>решение</w:t>
      </w:r>
      <w:r w:rsidR="00A65D12" w:rsidRPr="00A65D12">
        <w:rPr>
          <w:rFonts w:ascii="Times New Roman" w:eastAsia="Times New Roman" w:hAnsi="Times New Roman" w:cs="Times New Roman"/>
          <w:sz w:val="28"/>
          <w:szCs w:val="28"/>
          <w:lang w:eastAsia="ru-RU"/>
        </w:rPr>
        <w:t xml:space="preserve"> вступает в силу</w:t>
      </w:r>
      <w:r w:rsidR="00A65D12">
        <w:rPr>
          <w:rFonts w:ascii="Times New Roman" w:eastAsia="Times New Roman" w:hAnsi="Times New Roman" w:cs="Times New Roman"/>
          <w:sz w:val="28"/>
          <w:szCs w:val="28"/>
          <w:lang w:eastAsia="ru-RU"/>
        </w:rPr>
        <w:t xml:space="preserve"> с 1 сентября 2024 года</w:t>
      </w:r>
      <w:r w:rsidRPr="00A65D12">
        <w:rPr>
          <w:rFonts w:ascii="Times New Roman" w:eastAsia="Times New Roman" w:hAnsi="Times New Roman" w:cs="Times New Roman"/>
          <w:sz w:val="28"/>
          <w:szCs w:val="28"/>
          <w:lang w:eastAsia="ru-RU"/>
        </w:rPr>
        <w:t>.</w:t>
      </w:r>
      <w:r w:rsidRPr="00591A20">
        <w:rPr>
          <w:rFonts w:ascii="Times New Roman" w:eastAsia="Times New Roman" w:hAnsi="Times New Roman" w:cs="Times New Roman"/>
          <w:sz w:val="28"/>
          <w:szCs w:val="28"/>
          <w:lang w:eastAsia="ru-RU"/>
        </w:rPr>
        <w:t xml:space="preserve"> </w:t>
      </w:r>
    </w:p>
    <w:p w:rsidR="00591A20" w:rsidRPr="00591A20" w:rsidRDefault="00591A20" w:rsidP="00591A20">
      <w:pPr>
        <w:spacing w:after="0" w:line="276" w:lineRule="auto"/>
        <w:ind w:firstLine="709"/>
        <w:jc w:val="both"/>
        <w:rPr>
          <w:rFonts w:ascii="Times New Roman" w:eastAsia="Times New Roman" w:hAnsi="Times New Roman" w:cs="Times New Roman"/>
          <w:sz w:val="28"/>
          <w:szCs w:val="28"/>
          <w:lang w:eastAsia="ru-RU"/>
        </w:rPr>
      </w:pPr>
      <w:r w:rsidRPr="00591A20">
        <w:rPr>
          <w:rFonts w:ascii="Times New Roman" w:eastAsia="Times New Roman" w:hAnsi="Times New Roman" w:cs="Times New Roman"/>
          <w:sz w:val="28"/>
          <w:szCs w:val="28"/>
          <w:lang w:eastAsia="ru-RU"/>
        </w:rPr>
        <w:t xml:space="preserve">4. Настоящее решение опубликовать (обнародовать) на официальном сайте </w:t>
      </w:r>
      <w:r w:rsidR="00582EB0">
        <w:rPr>
          <w:rFonts w:ascii="Times New Roman" w:eastAsia="Times New Roman" w:hAnsi="Times New Roman" w:cs="Times New Roman"/>
          <w:sz w:val="28"/>
          <w:szCs w:val="28"/>
          <w:lang w:eastAsia="ru-RU"/>
        </w:rPr>
        <w:t xml:space="preserve">администрации </w:t>
      </w:r>
      <w:r w:rsidRPr="00591A20">
        <w:rPr>
          <w:rFonts w:ascii="Times New Roman" w:eastAsia="Times New Roman" w:hAnsi="Times New Roman" w:cs="Times New Roman"/>
          <w:sz w:val="28"/>
          <w:szCs w:val="28"/>
          <w:lang w:eastAsia="ru-RU"/>
        </w:rPr>
        <w:t>г</w:t>
      </w:r>
      <w:r w:rsidR="00582EB0">
        <w:rPr>
          <w:rFonts w:ascii="Times New Roman" w:eastAsia="Times New Roman" w:hAnsi="Times New Roman" w:cs="Times New Roman"/>
          <w:sz w:val="28"/>
          <w:szCs w:val="28"/>
          <w:lang w:eastAsia="ru-RU"/>
        </w:rPr>
        <w:t xml:space="preserve">ородского округа ЗАТО п.Горный </w:t>
      </w:r>
      <w:r w:rsidR="008078DA">
        <w:rPr>
          <w:rFonts w:ascii="Times New Roman" w:hAnsi="Times New Roman" w:cs="Times New Roman"/>
          <w:sz w:val="28"/>
          <w:szCs w:val="28"/>
        </w:rPr>
        <w:t>https://горный75.рф</w:t>
      </w:r>
      <w:bookmarkStart w:id="0" w:name="_GoBack"/>
      <w:bookmarkEnd w:id="0"/>
    </w:p>
    <w:p w:rsidR="009C37C8" w:rsidRDefault="009C37C8" w:rsidP="00052E88">
      <w:pPr>
        <w:spacing w:after="0" w:line="276" w:lineRule="auto"/>
        <w:jc w:val="both"/>
        <w:rPr>
          <w:rFonts w:ascii="Times New Roman" w:eastAsia="Times New Roman" w:hAnsi="Times New Roman" w:cs="Times New Roman"/>
          <w:sz w:val="28"/>
          <w:szCs w:val="28"/>
          <w:lang w:eastAsia="ru-RU"/>
        </w:rPr>
      </w:pPr>
    </w:p>
    <w:p w:rsidR="009C37C8" w:rsidRDefault="009C37C8" w:rsidP="00052E88">
      <w:pPr>
        <w:spacing w:after="0" w:line="276" w:lineRule="auto"/>
        <w:jc w:val="both"/>
        <w:rPr>
          <w:rFonts w:ascii="Times New Roman" w:eastAsia="Times New Roman" w:hAnsi="Times New Roman" w:cs="Times New Roman"/>
          <w:sz w:val="28"/>
          <w:szCs w:val="28"/>
          <w:lang w:eastAsia="ru-RU"/>
        </w:rPr>
      </w:pPr>
    </w:p>
    <w:p w:rsidR="00761259" w:rsidRPr="00B121A6" w:rsidRDefault="00B121A6" w:rsidP="00052E88">
      <w:pPr>
        <w:spacing w:after="0" w:line="276" w:lineRule="auto"/>
        <w:jc w:val="both"/>
        <w:rPr>
          <w:rFonts w:ascii="Times New Roman" w:eastAsia="Times New Roman" w:hAnsi="Times New Roman" w:cs="Times New Roman"/>
          <w:sz w:val="28"/>
          <w:szCs w:val="28"/>
          <w:lang w:eastAsia="ru-RU"/>
        </w:rPr>
      </w:pPr>
      <w:r w:rsidRPr="00B121A6">
        <w:rPr>
          <w:rFonts w:ascii="Times New Roman" w:eastAsia="Times New Roman" w:hAnsi="Times New Roman" w:cs="Times New Roman"/>
          <w:sz w:val="28"/>
          <w:szCs w:val="28"/>
          <w:lang w:eastAsia="ru-RU"/>
        </w:rPr>
        <w:t xml:space="preserve">Председатель Думы городского округа </w:t>
      </w:r>
    </w:p>
    <w:p w:rsidR="00B121A6" w:rsidRPr="00B121A6" w:rsidRDefault="00B121A6" w:rsidP="00052E88">
      <w:pPr>
        <w:spacing w:after="0" w:line="276" w:lineRule="auto"/>
        <w:jc w:val="both"/>
        <w:rPr>
          <w:rFonts w:ascii="Times New Roman" w:eastAsia="Times New Roman" w:hAnsi="Times New Roman" w:cs="Times New Roman"/>
          <w:caps/>
          <w:sz w:val="28"/>
          <w:szCs w:val="28"/>
          <w:lang w:eastAsia="ru-RU"/>
        </w:rPr>
      </w:pPr>
      <w:r w:rsidRPr="00B121A6">
        <w:rPr>
          <w:rFonts w:ascii="Times New Roman" w:eastAsia="Times New Roman" w:hAnsi="Times New Roman" w:cs="Times New Roman"/>
          <w:sz w:val="28"/>
          <w:szCs w:val="28"/>
          <w:lang w:eastAsia="ru-RU"/>
        </w:rPr>
        <w:t>ЗАТО п. Горный                                                                           Ю.А. Федечкина</w:t>
      </w:r>
    </w:p>
    <w:p w:rsidR="00B121A6" w:rsidRDefault="00B121A6" w:rsidP="00052E88">
      <w:pPr>
        <w:spacing w:after="0" w:line="276" w:lineRule="auto"/>
        <w:ind w:firstLine="708"/>
        <w:jc w:val="both"/>
        <w:rPr>
          <w:rFonts w:ascii="Times New Roman" w:eastAsia="Times New Roman" w:hAnsi="Times New Roman" w:cs="Times New Roman"/>
          <w:caps/>
          <w:sz w:val="28"/>
          <w:szCs w:val="28"/>
          <w:lang w:eastAsia="ru-RU"/>
        </w:rPr>
      </w:pPr>
    </w:p>
    <w:p w:rsidR="00ED2EA8" w:rsidRPr="00B121A6" w:rsidRDefault="00ED2EA8" w:rsidP="00052E88">
      <w:pPr>
        <w:spacing w:after="0" w:line="276" w:lineRule="auto"/>
        <w:ind w:firstLine="708"/>
        <w:jc w:val="both"/>
        <w:rPr>
          <w:rFonts w:ascii="Times New Roman" w:eastAsia="Times New Roman" w:hAnsi="Times New Roman" w:cs="Times New Roman"/>
          <w:caps/>
          <w:sz w:val="28"/>
          <w:szCs w:val="28"/>
          <w:lang w:eastAsia="ru-RU"/>
        </w:rPr>
      </w:pPr>
    </w:p>
    <w:p w:rsidR="00B121A6" w:rsidRPr="00B121A6" w:rsidRDefault="00ED2EA8" w:rsidP="00052E88">
      <w:pPr>
        <w:spacing w:after="20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И.о. главы</w:t>
      </w:r>
      <w:r w:rsidR="00B121A6" w:rsidRPr="00B121A6">
        <w:rPr>
          <w:rFonts w:ascii="Times New Roman" w:eastAsia="Times New Roman" w:hAnsi="Times New Roman" w:cs="Times New Roman"/>
          <w:sz w:val="28"/>
          <w:szCs w:val="28"/>
          <w:lang w:eastAsia="ru-RU"/>
        </w:rPr>
        <w:t xml:space="preserve"> ЗАТО п. Горный                         </w:t>
      </w:r>
      <w:r>
        <w:rPr>
          <w:rFonts w:ascii="Times New Roman" w:eastAsia="Times New Roman" w:hAnsi="Times New Roman" w:cs="Times New Roman"/>
          <w:sz w:val="28"/>
          <w:szCs w:val="28"/>
          <w:lang w:eastAsia="ru-RU"/>
        </w:rPr>
        <w:t xml:space="preserve">                          </w:t>
      </w:r>
      <w:r w:rsidR="00B121A6" w:rsidRPr="00B121A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М.А. Федорова</w:t>
      </w:r>
    </w:p>
    <w:p w:rsidR="00B121A6" w:rsidRPr="00C32427" w:rsidRDefault="00B121A6" w:rsidP="00B121A6">
      <w:pPr>
        <w:pStyle w:val="a3"/>
        <w:spacing w:before="0" w:beforeAutospacing="0" w:after="0" w:afterAutospacing="0" w:line="276" w:lineRule="auto"/>
        <w:ind w:firstLine="709"/>
        <w:jc w:val="right"/>
        <w:rPr>
          <w:color w:val="000000"/>
        </w:rPr>
      </w:pPr>
      <w:r w:rsidRPr="00C32427">
        <w:rPr>
          <w:color w:val="000000"/>
        </w:rPr>
        <w:lastRenderedPageBreak/>
        <w:t xml:space="preserve">Приложение </w:t>
      </w:r>
    </w:p>
    <w:p w:rsidR="00B121A6" w:rsidRPr="00C32427" w:rsidRDefault="00C32427" w:rsidP="00B121A6">
      <w:pPr>
        <w:pStyle w:val="a3"/>
        <w:spacing w:before="0" w:beforeAutospacing="0" w:after="0" w:afterAutospacing="0" w:line="276" w:lineRule="auto"/>
        <w:ind w:firstLine="709"/>
        <w:jc w:val="right"/>
        <w:rPr>
          <w:color w:val="000000"/>
        </w:rPr>
      </w:pPr>
      <w:r w:rsidRPr="00C32427">
        <w:rPr>
          <w:color w:val="000000"/>
        </w:rPr>
        <w:t>к</w:t>
      </w:r>
      <w:r w:rsidR="00B121A6" w:rsidRPr="00C32427">
        <w:rPr>
          <w:color w:val="000000"/>
        </w:rPr>
        <w:t xml:space="preserve"> решению Думы </w:t>
      </w:r>
      <w:r w:rsidRPr="00C32427">
        <w:rPr>
          <w:color w:val="000000"/>
        </w:rPr>
        <w:t>городского</w:t>
      </w:r>
    </w:p>
    <w:p w:rsidR="00C32427" w:rsidRPr="00C32427" w:rsidRDefault="00C32427" w:rsidP="00B121A6">
      <w:pPr>
        <w:pStyle w:val="a3"/>
        <w:spacing w:before="0" w:beforeAutospacing="0" w:after="0" w:afterAutospacing="0" w:line="276" w:lineRule="auto"/>
        <w:ind w:firstLine="709"/>
        <w:jc w:val="right"/>
        <w:rPr>
          <w:color w:val="000000"/>
        </w:rPr>
      </w:pPr>
      <w:r w:rsidRPr="00C32427">
        <w:rPr>
          <w:color w:val="000000"/>
        </w:rPr>
        <w:t>округа ЗАТО п. Горный</w:t>
      </w:r>
    </w:p>
    <w:p w:rsidR="00C32427" w:rsidRPr="00C32427" w:rsidRDefault="00C32427" w:rsidP="00B121A6">
      <w:pPr>
        <w:pStyle w:val="a3"/>
        <w:spacing w:before="0" w:beforeAutospacing="0" w:after="0" w:afterAutospacing="0" w:line="276" w:lineRule="auto"/>
        <w:ind w:firstLine="709"/>
        <w:jc w:val="right"/>
        <w:rPr>
          <w:color w:val="000000"/>
        </w:rPr>
      </w:pPr>
      <w:r w:rsidRPr="00C32427">
        <w:rPr>
          <w:color w:val="000000"/>
        </w:rPr>
        <w:t>от</w:t>
      </w:r>
      <w:r w:rsidR="00ED2EA8">
        <w:rPr>
          <w:color w:val="000000"/>
        </w:rPr>
        <w:t xml:space="preserve"> 20 </w:t>
      </w:r>
      <w:r w:rsidR="001C78FF">
        <w:rPr>
          <w:color w:val="000000"/>
        </w:rPr>
        <w:t>июня</w:t>
      </w:r>
      <w:r w:rsidRPr="00C32427">
        <w:rPr>
          <w:color w:val="000000"/>
        </w:rPr>
        <w:t xml:space="preserve"> 202</w:t>
      </w:r>
      <w:r w:rsidR="00D7640F">
        <w:rPr>
          <w:color w:val="000000"/>
        </w:rPr>
        <w:t>4</w:t>
      </w:r>
      <w:r w:rsidRPr="00C32427">
        <w:rPr>
          <w:color w:val="000000"/>
        </w:rPr>
        <w:t xml:space="preserve"> г. № </w:t>
      </w:r>
      <w:r w:rsidR="00ED2EA8">
        <w:rPr>
          <w:color w:val="000000"/>
        </w:rPr>
        <w:t>21</w:t>
      </w:r>
    </w:p>
    <w:p w:rsidR="00B121A6" w:rsidRPr="00C32427" w:rsidRDefault="00B121A6" w:rsidP="00B121A6">
      <w:pPr>
        <w:pStyle w:val="a3"/>
        <w:spacing w:before="0" w:beforeAutospacing="0" w:after="0" w:afterAutospacing="0" w:line="276" w:lineRule="auto"/>
        <w:ind w:firstLine="709"/>
        <w:jc w:val="right"/>
        <w:rPr>
          <w:color w:val="000000"/>
          <w:sz w:val="28"/>
          <w:szCs w:val="28"/>
        </w:rPr>
      </w:pPr>
    </w:p>
    <w:p w:rsidR="00761259" w:rsidRDefault="00761259" w:rsidP="00761259">
      <w:pPr>
        <w:spacing w:after="0" w:line="240" w:lineRule="auto"/>
        <w:ind w:firstLine="709"/>
        <w:jc w:val="center"/>
        <w:rPr>
          <w:rFonts w:ascii="Times New Roman" w:eastAsia="Times New Roman" w:hAnsi="Times New Roman" w:cs="Times New Roman"/>
          <w:b/>
          <w:bCs/>
          <w:color w:val="000000"/>
          <w:sz w:val="28"/>
          <w:szCs w:val="28"/>
          <w:lang w:eastAsia="ru-RU"/>
        </w:rPr>
      </w:pPr>
      <w:r w:rsidRPr="00761259">
        <w:rPr>
          <w:rFonts w:ascii="Times New Roman" w:eastAsia="Times New Roman" w:hAnsi="Times New Roman" w:cs="Times New Roman"/>
          <w:b/>
          <w:bCs/>
          <w:color w:val="000000"/>
          <w:sz w:val="28"/>
          <w:szCs w:val="28"/>
          <w:lang w:eastAsia="ru-RU"/>
        </w:rPr>
        <w:t>Положение</w:t>
      </w:r>
    </w:p>
    <w:p w:rsidR="00761259" w:rsidRDefault="00761259" w:rsidP="00761259">
      <w:pPr>
        <w:spacing w:after="0" w:line="240" w:lineRule="auto"/>
        <w:ind w:firstLine="709"/>
        <w:jc w:val="center"/>
        <w:rPr>
          <w:rFonts w:ascii="Times New Roman" w:eastAsia="Times New Roman" w:hAnsi="Times New Roman" w:cs="Times New Roman"/>
          <w:b/>
          <w:bCs/>
          <w:color w:val="000000"/>
          <w:sz w:val="28"/>
          <w:szCs w:val="28"/>
          <w:lang w:eastAsia="ru-RU"/>
        </w:rPr>
      </w:pPr>
      <w:r w:rsidRPr="00761259">
        <w:rPr>
          <w:rFonts w:ascii="Times New Roman" w:eastAsia="Times New Roman" w:hAnsi="Times New Roman" w:cs="Times New Roman"/>
          <w:b/>
          <w:bCs/>
          <w:color w:val="000000"/>
          <w:sz w:val="28"/>
          <w:szCs w:val="28"/>
          <w:lang w:eastAsia="ru-RU"/>
        </w:rPr>
        <w:t>о размере и условиях оплаты труда муниципальных служащих городского округа ЗАТО п. Горный Забайкальского края</w:t>
      </w:r>
    </w:p>
    <w:p w:rsidR="00761259" w:rsidRDefault="00761259" w:rsidP="00F63F66">
      <w:pPr>
        <w:spacing w:after="0" w:line="240" w:lineRule="auto"/>
        <w:ind w:firstLine="709"/>
        <w:jc w:val="center"/>
        <w:rPr>
          <w:rFonts w:ascii="Times New Roman" w:eastAsia="Times New Roman" w:hAnsi="Times New Roman" w:cs="Times New Roman"/>
          <w:b/>
          <w:bCs/>
          <w:color w:val="000000"/>
          <w:sz w:val="28"/>
          <w:szCs w:val="28"/>
          <w:lang w:eastAsia="ru-RU"/>
        </w:rPr>
      </w:pPr>
    </w:p>
    <w:p w:rsidR="002D5707" w:rsidRPr="002D5707" w:rsidRDefault="002D5707" w:rsidP="002D5707">
      <w:pPr>
        <w:spacing w:after="0" w:line="240" w:lineRule="auto"/>
        <w:ind w:firstLine="709"/>
        <w:jc w:val="both"/>
        <w:rPr>
          <w:rFonts w:ascii="Times New Roman" w:eastAsia="Calibri" w:hAnsi="Times New Roman" w:cs="Times New Roman"/>
          <w:sz w:val="28"/>
          <w:szCs w:val="28"/>
        </w:rPr>
      </w:pPr>
    </w:p>
    <w:p w:rsidR="002D5707" w:rsidRPr="002D5707" w:rsidRDefault="002D5707" w:rsidP="002D5707">
      <w:pPr>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r w:rsidRPr="002D5707">
        <w:rPr>
          <w:rFonts w:ascii="Times New Roman" w:eastAsia="Times New Roman" w:hAnsi="Times New Roman" w:cs="Times New Roman"/>
          <w:b/>
          <w:sz w:val="28"/>
          <w:szCs w:val="28"/>
          <w:lang w:eastAsia="ru-RU"/>
        </w:rPr>
        <w:t>1. Общие положения</w:t>
      </w: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582EB0" w:rsidRDefault="008F1DD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582EB0">
        <w:rPr>
          <w:rFonts w:ascii="Times New Roman" w:eastAsia="Times New Roman" w:hAnsi="Times New Roman" w:cs="Times New Roman"/>
          <w:sz w:val="28"/>
          <w:szCs w:val="28"/>
          <w:lang w:eastAsia="ru-RU"/>
        </w:rPr>
        <w:t xml:space="preserve"> </w:t>
      </w:r>
      <w:r w:rsidR="00582EB0" w:rsidRPr="00582EB0">
        <w:rPr>
          <w:rFonts w:ascii="Times New Roman" w:eastAsia="Times New Roman" w:hAnsi="Times New Roman" w:cs="Times New Roman"/>
          <w:sz w:val="28"/>
          <w:szCs w:val="28"/>
          <w:lang w:eastAsia="ru-RU"/>
        </w:rPr>
        <w:t>Настоящее Положение регулирует отношения по обеспечению денежного содержания и иных выплат лицам, замещающим должности муниципальной службы городского округа ЗАТО п. Горный Забайкальского края, за исполнение ими соответствующих должностных обязанностей</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002D5707" w:rsidRPr="002D5707">
        <w:rPr>
          <w:rFonts w:ascii="Times New Roman" w:eastAsia="Calibri" w:hAnsi="Times New Roman" w:cs="Times New Roman"/>
          <w:sz w:val="28"/>
          <w:szCs w:val="28"/>
        </w:rPr>
        <w:t>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002D5707" w:rsidRPr="002D5707">
        <w:rPr>
          <w:rFonts w:ascii="Times New Roman" w:eastAsia="Calibri" w:hAnsi="Times New Roman" w:cs="Times New Roman"/>
          <w:sz w:val="28"/>
          <w:szCs w:val="28"/>
        </w:rPr>
        <w:t>К дополнительным выплатам относятся:</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3.1 </w:t>
      </w:r>
      <w:r w:rsidR="002D5707" w:rsidRPr="002D5707">
        <w:rPr>
          <w:rFonts w:ascii="Times New Roman" w:eastAsia="Calibri" w:hAnsi="Times New Roman" w:cs="Times New Roman"/>
          <w:sz w:val="28"/>
          <w:szCs w:val="28"/>
        </w:rPr>
        <w:t>ежемесячная надбавка к должностному окладу за выслугу лет на муниципальной службе;</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3.2 </w:t>
      </w:r>
      <w:r w:rsidR="002D5707" w:rsidRPr="002D5707">
        <w:rPr>
          <w:rFonts w:ascii="Times New Roman" w:eastAsia="Calibri" w:hAnsi="Times New Roman" w:cs="Times New Roman"/>
          <w:sz w:val="28"/>
          <w:szCs w:val="28"/>
        </w:rPr>
        <w:t>ежемесячная надбавка к должностному окладу за особые условия муниципальной службы;</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3.3 </w:t>
      </w:r>
      <w:r w:rsidR="002D5707" w:rsidRPr="002D5707">
        <w:rPr>
          <w:rFonts w:ascii="Times New Roman" w:eastAsia="Calibri" w:hAnsi="Times New Roman" w:cs="Times New Roman"/>
          <w:sz w:val="28"/>
          <w:szCs w:val="28"/>
        </w:rPr>
        <w:t>ежемесячная надбавка к должностному окладу за классный чин;</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3.4 </w:t>
      </w:r>
      <w:r w:rsidR="002D5707" w:rsidRPr="002D5707">
        <w:rPr>
          <w:rFonts w:ascii="Times New Roman" w:eastAsia="Calibri" w:hAnsi="Times New Roman" w:cs="Times New Roman"/>
          <w:sz w:val="28"/>
          <w:szCs w:val="28"/>
        </w:rPr>
        <w:t xml:space="preserve">ежемесячная процентная надбавка к должностному окладу за работу со сведениями, составляющими государственную тайну, </w:t>
      </w:r>
      <w:r w:rsidR="002D5707" w:rsidRPr="002D5707">
        <w:rPr>
          <w:rFonts w:ascii="Times New Roman" w:eastAsia="Calibri" w:hAnsi="Times New Roman" w:cs="Times New Roman"/>
          <w:sz w:val="28"/>
        </w:rPr>
        <w:t>в размере и порядке, определяемых законодательством Российской Федерации</w:t>
      </w:r>
      <w:r w:rsidR="002D5707" w:rsidRPr="002D5707">
        <w:rPr>
          <w:rFonts w:ascii="Times New Roman" w:eastAsia="Calibri" w:hAnsi="Times New Roman" w:cs="Times New Roman"/>
          <w:sz w:val="28"/>
          <w:szCs w:val="28"/>
        </w:rPr>
        <w:t>;</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3.5 </w:t>
      </w:r>
      <w:r w:rsidR="002D5707" w:rsidRPr="002D5707">
        <w:rPr>
          <w:rFonts w:ascii="Times New Roman" w:eastAsia="Calibri" w:hAnsi="Times New Roman" w:cs="Times New Roman"/>
          <w:sz w:val="28"/>
          <w:szCs w:val="28"/>
        </w:rPr>
        <w:t>премии за выполнение особо важных и сложных заданий;</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 </w:t>
      </w:r>
      <w:r w:rsidR="002D5707" w:rsidRPr="002D5707">
        <w:rPr>
          <w:rFonts w:ascii="Times New Roman" w:eastAsia="Calibri" w:hAnsi="Times New Roman" w:cs="Times New Roman"/>
          <w:sz w:val="28"/>
          <w:szCs w:val="28"/>
        </w:rPr>
        <w:t>ежемесячное денежное поощрение;</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3.7 </w:t>
      </w:r>
      <w:r w:rsidR="002D5707" w:rsidRPr="002D5707">
        <w:rPr>
          <w:rFonts w:ascii="Times New Roman" w:eastAsia="Calibri" w:hAnsi="Times New Roman" w:cs="Times New Roman"/>
          <w:sz w:val="28"/>
          <w:szCs w:val="28"/>
        </w:rPr>
        <w:t>единовременная выплата при предоставлении ежегодного оплачиваемого отпуска;</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3.8 </w:t>
      </w:r>
      <w:r w:rsidR="002D5707" w:rsidRPr="002D5707">
        <w:rPr>
          <w:rFonts w:ascii="Times New Roman" w:eastAsia="Calibri" w:hAnsi="Times New Roman" w:cs="Times New Roman"/>
          <w:sz w:val="28"/>
          <w:szCs w:val="28"/>
        </w:rPr>
        <w:t>материальная помощь;</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3.9 </w:t>
      </w:r>
      <w:r w:rsidR="002D5707" w:rsidRPr="002D5707">
        <w:rPr>
          <w:rFonts w:ascii="Times New Roman" w:eastAsia="Calibri" w:hAnsi="Times New Roman" w:cs="Times New Roman"/>
          <w:sz w:val="28"/>
          <w:szCs w:val="28"/>
        </w:rPr>
        <w:t>иные выплаты, предусмотренные федеральными законами.</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4. </w:t>
      </w:r>
      <w:r w:rsidR="002D5707" w:rsidRPr="002D5707">
        <w:rPr>
          <w:rFonts w:ascii="Times New Roman" w:eastAsia="Calibri" w:hAnsi="Times New Roman" w:cs="Times New Roman"/>
          <w:sz w:val="28"/>
          <w:szCs w:val="28"/>
        </w:rPr>
        <w:t>К денежному содержанию муниципального служащего устанавливаются надбавки за работу в местностях с особыми климатическими условиями:</w:t>
      </w:r>
    </w:p>
    <w:p w:rsidR="002D5707" w:rsidRPr="002D5707" w:rsidRDefault="008F1DD7" w:rsidP="001C78FF">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4.1 </w:t>
      </w:r>
      <w:r w:rsidR="001C78FF" w:rsidRPr="001C78FF">
        <w:rPr>
          <w:rFonts w:ascii="Times New Roman" w:eastAsia="Calibri" w:hAnsi="Times New Roman" w:cs="Times New Roman"/>
          <w:sz w:val="28"/>
          <w:szCs w:val="28"/>
        </w:rPr>
        <w:t xml:space="preserve">районный коэффициент, действующий на территории Забайкальского края в соответствии с Законом Российской Федерации </w:t>
      </w:r>
      <w:r w:rsidR="001C78FF">
        <w:rPr>
          <w:rFonts w:ascii="Times New Roman" w:eastAsia="Calibri" w:hAnsi="Times New Roman" w:cs="Times New Roman"/>
          <w:sz w:val="28"/>
          <w:szCs w:val="28"/>
        </w:rPr>
        <w:t xml:space="preserve">                           </w:t>
      </w:r>
      <w:r w:rsidR="001C78FF" w:rsidRPr="001C78FF">
        <w:rPr>
          <w:rFonts w:ascii="Times New Roman" w:eastAsia="Calibri" w:hAnsi="Times New Roman" w:cs="Times New Roman"/>
          <w:sz w:val="28"/>
          <w:szCs w:val="28"/>
        </w:rPr>
        <w:t xml:space="preserve">от 19 февраля 1993 года № 4520-1 «О государственных гарантиях и компенсациях для лиц, работающих и проживающих в районах Крайнего Севера и приравненных к ним местностях» и Законом Забайкальского края от 14 октября 2008 года № 39-ЗЗК «О районном коэффициенте и процентной </w:t>
      </w:r>
      <w:r w:rsidR="001C78FF" w:rsidRPr="001C78FF">
        <w:rPr>
          <w:rFonts w:ascii="Times New Roman" w:eastAsia="Calibri" w:hAnsi="Times New Roman" w:cs="Times New Roman"/>
          <w:sz w:val="28"/>
          <w:szCs w:val="28"/>
        </w:rPr>
        <w:lastRenderedPageBreak/>
        <w:t>надбавке к заработной плате лиц, работающих в органах государственной власти, государственных органах и государственных учреждениях Забайкальского края, органах местного самоуправления и муниципальных учреждениях»</w:t>
      </w:r>
      <w:r w:rsidR="002D5707" w:rsidRPr="002D5707">
        <w:rPr>
          <w:rFonts w:ascii="Times New Roman" w:eastAsia="Calibri" w:hAnsi="Times New Roman" w:cs="Times New Roman"/>
          <w:sz w:val="28"/>
          <w:szCs w:val="28"/>
        </w:rPr>
        <w:t>;</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4.2 </w:t>
      </w:r>
      <w:r w:rsidR="002D5707" w:rsidRPr="002D5707">
        <w:rPr>
          <w:rFonts w:ascii="Times New Roman" w:eastAsia="Calibri" w:hAnsi="Times New Roman" w:cs="Times New Roman"/>
          <w:sz w:val="28"/>
          <w:szCs w:val="28"/>
        </w:rPr>
        <w:t>процентная надбавка за стаж работы к заработной плате в соответствии с федеральным законом и законом Забайкальского края.</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5.</w:t>
      </w:r>
      <w:r w:rsidR="008F1DD7">
        <w:rPr>
          <w:rFonts w:ascii="Times New Roman" w:eastAsia="Times New Roman" w:hAnsi="Times New Roman" w:cs="Times New Roman"/>
          <w:sz w:val="28"/>
          <w:szCs w:val="28"/>
          <w:lang w:eastAsia="ru-RU"/>
        </w:rPr>
        <w:t xml:space="preserve"> </w:t>
      </w:r>
      <w:r w:rsidRPr="002D5707">
        <w:rPr>
          <w:rFonts w:ascii="Times New Roman" w:eastAsia="Times New Roman" w:hAnsi="Times New Roman" w:cs="Times New Roman"/>
          <w:sz w:val="28"/>
          <w:szCs w:val="28"/>
          <w:lang w:eastAsia="ru-RU"/>
        </w:rPr>
        <w:t>Муниципальному служащему представителем нанимателя (работодателем) устанавливается ежемесячная надбавка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при их соответствии специализации замещаемой должности:</w:t>
      </w:r>
    </w:p>
    <w:p w:rsidR="002D5707" w:rsidRPr="002D5707" w:rsidRDefault="002D5707" w:rsidP="002D57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за почетное звание Российской Федерации, ученую степень доктора наук, ученое звание профессора – в размере 25 процентов должностного оклада;</w:t>
      </w:r>
    </w:p>
    <w:p w:rsidR="002D5707" w:rsidRPr="002D5707" w:rsidRDefault="002D5707" w:rsidP="002D57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за почетное звание Читинской области, Агинского Бурятского автономного округа, Забайкальского края, ученую степень кандидата наук, ученое звание доцента – в размере 15 процентов должностного оклада.</w:t>
      </w:r>
    </w:p>
    <w:p w:rsidR="002D5707" w:rsidRPr="002D5707" w:rsidRDefault="002D5707" w:rsidP="002D57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При наличии двух оснований для выплаты данной надбавки к должностному окладу выплачивается большая из надбавок.</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6.</w:t>
      </w:r>
      <w:r w:rsidR="008F1DD7">
        <w:rPr>
          <w:rFonts w:ascii="Times New Roman" w:eastAsia="Times New Roman" w:hAnsi="Times New Roman" w:cs="Times New Roman"/>
          <w:sz w:val="28"/>
          <w:szCs w:val="28"/>
          <w:lang w:eastAsia="ru-RU"/>
        </w:rPr>
        <w:t xml:space="preserve"> </w:t>
      </w:r>
      <w:r w:rsidRPr="002D5707">
        <w:rPr>
          <w:rFonts w:ascii="Times New Roman" w:eastAsia="Times New Roman" w:hAnsi="Times New Roman" w:cs="Times New Roman"/>
          <w:sz w:val="28"/>
          <w:szCs w:val="28"/>
          <w:lang w:eastAsia="ru-RU"/>
        </w:rPr>
        <w:t>Правовой акт представителя нанимателя (работодателя), которым устанавливается или изменяется размер дополнительных выплат, объявляется муниципальному служащему под роспись.</w:t>
      </w:r>
    </w:p>
    <w:p w:rsidR="002D5707" w:rsidRPr="002D5707" w:rsidRDefault="00CE5CB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w:t>
      </w:r>
      <w:r w:rsidR="002D5707" w:rsidRPr="002D5707">
        <w:rPr>
          <w:rFonts w:ascii="Times New Roman" w:eastAsia="Times New Roman" w:hAnsi="Times New Roman" w:cs="Times New Roman"/>
          <w:sz w:val="28"/>
          <w:szCs w:val="28"/>
          <w:lang w:eastAsia="ru-RU"/>
        </w:rPr>
        <w:t>Выплата муниципальным служащим дополнительных выплат производится одновременно с выплатой должностного оклада за истекший месяц.</w:t>
      </w:r>
    </w:p>
    <w:p w:rsidR="002D5707" w:rsidRPr="002D5707" w:rsidRDefault="00CE5CB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 </w:t>
      </w:r>
      <w:r w:rsidR="002D5707" w:rsidRPr="002D5707">
        <w:rPr>
          <w:rFonts w:ascii="Times New Roman" w:eastAsia="Times New Roman" w:hAnsi="Times New Roman" w:cs="Times New Roman"/>
          <w:sz w:val="28"/>
          <w:szCs w:val="28"/>
          <w:lang w:eastAsia="ru-RU"/>
        </w:rPr>
        <w:t>При наличии экономии фонда оплаты труда работодатель имеет право производить муниципальным служащим иные, кроме указанных в пунктах 3, 5 настоящего Положения, дополнительные денежные выплаты.</w:t>
      </w:r>
    </w:p>
    <w:p w:rsidR="002D5707" w:rsidRPr="002D5707" w:rsidRDefault="00CE5CB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9. </w:t>
      </w:r>
      <w:r w:rsidR="002D5707" w:rsidRPr="002D5707">
        <w:rPr>
          <w:rFonts w:ascii="Times New Roman" w:eastAsia="Times New Roman" w:hAnsi="Times New Roman" w:cs="Times New Roman"/>
          <w:sz w:val="28"/>
          <w:szCs w:val="28"/>
          <w:lang w:eastAsia="ru-RU"/>
        </w:rPr>
        <w:t>Денежное содержание муниципальному служащему выплачивается не реже чем через каждые полмесяца в день, установленный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через кассу либо путем перечисления на его лицевой счет, открытый в кредитной организации.</w:t>
      </w:r>
    </w:p>
    <w:p w:rsidR="002D5707" w:rsidRPr="002D5707" w:rsidRDefault="00CE5CB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10. </w:t>
      </w:r>
      <w:r w:rsidR="002D5707" w:rsidRPr="002D5707">
        <w:rPr>
          <w:rFonts w:ascii="Times New Roman" w:eastAsia="Times New Roman" w:hAnsi="Times New Roman" w:cs="Times New Roman"/>
          <w:sz w:val="28"/>
          <w:szCs w:val="28"/>
          <w:lang w:eastAsia="ru-RU"/>
        </w:rPr>
        <w:t>При выплате денежного содержания муниципальному служащему выдается расчетный лист, содержащий информацию о составных частях денежного содержания, причитающегося ему за соответствующий период, размерах произведенных удержаний, а также общей денежной сумме, подлежащей выплате.</w:t>
      </w:r>
    </w:p>
    <w:p w:rsidR="002D5707" w:rsidRPr="002D5707" w:rsidRDefault="00CE5CB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 </w:t>
      </w:r>
      <w:r w:rsidR="002D5707" w:rsidRPr="002D5707">
        <w:rPr>
          <w:rFonts w:ascii="Times New Roman" w:eastAsia="Times New Roman" w:hAnsi="Times New Roman" w:cs="Times New Roman"/>
          <w:sz w:val="28"/>
          <w:szCs w:val="28"/>
          <w:lang w:eastAsia="ru-RU"/>
        </w:rPr>
        <w:t xml:space="preserve">Денежное содержание муниципальному служащему выплачивается за счет средств бюджета </w:t>
      </w:r>
      <w:r>
        <w:rPr>
          <w:rFonts w:ascii="Times New Roman" w:eastAsia="Times New Roman" w:hAnsi="Times New Roman" w:cs="Times New Roman"/>
          <w:sz w:val="28"/>
          <w:szCs w:val="28"/>
          <w:lang w:eastAsia="ru-RU"/>
        </w:rPr>
        <w:t>городского округа ЗАТО п. Горный Забайкальского края</w:t>
      </w:r>
      <w:r w:rsidR="002D5707" w:rsidRPr="002D5707">
        <w:rPr>
          <w:rFonts w:ascii="Times New Roman" w:eastAsia="Times New Roman" w:hAnsi="Times New Roman" w:cs="Times New Roman"/>
          <w:sz w:val="28"/>
          <w:szCs w:val="28"/>
          <w:lang w:eastAsia="ru-RU"/>
        </w:rPr>
        <w:t xml:space="preserve"> </w:t>
      </w:r>
      <w:r w:rsidR="009F5215">
        <w:rPr>
          <w:rFonts w:ascii="Times New Roman" w:eastAsia="Times New Roman" w:hAnsi="Times New Roman" w:cs="Times New Roman"/>
          <w:sz w:val="28"/>
          <w:szCs w:val="28"/>
          <w:lang w:eastAsia="ru-RU"/>
        </w:rPr>
        <w:t xml:space="preserve">(далее – бюджет городского округа) </w:t>
      </w:r>
      <w:r w:rsidR="002D5707" w:rsidRPr="002D5707">
        <w:rPr>
          <w:rFonts w:ascii="Times New Roman" w:eastAsia="Times New Roman" w:hAnsi="Times New Roman" w:cs="Times New Roman"/>
          <w:sz w:val="28"/>
          <w:szCs w:val="28"/>
          <w:lang w:eastAsia="ru-RU"/>
        </w:rPr>
        <w:t>исключительно в денежной форме в валюте Российской Федерации.</w:t>
      </w:r>
    </w:p>
    <w:p w:rsidR="002D5707" w:rsidRPr="002D5707" w:rsidRDefault="00CE5CB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12. </w:t>
      </w:r>
      <w:r w:rsidR="002D5707" w:rsidRPr="002D5707">
        <w:rPr>
          <w:rFonts w:ascii="Times New Roman" w:eastAsia="Times New Roman" w:hAnsi="Times New Roman" w:cs="Times New Roman"/>
          <w:sz w:val="28"/>
          <w:szCs w:val="28"/>
          <w:lang w:eastAsia="ru-RU"/>
        </w:rPr>
        <w:t xml:space="preserve">Индивидуальные трудовые споры по вопросам оплаты труда муниципальных служащих </w:t>
      </w:r>
      <w:r w:rsidR="00174B35">
        <w:rPr>
          <w:rFonts w:ascii="Times New Roman" w:eastAsia="Times New Roman" w:hAnsi="Times New Roman" w:cs="Times New Roman"/>
          <w:sz w:val="28"/>
          <w:szCs w:val="28"/>
          <w:lang w:eastAsia="ru-RU"/>
        </w:rPr>
        <w:t xml:space="preserve">городского округа ЗАТО п. Горный Забайкальского края </w:t>
      </w:r>
      <w:r w:rsidR="002D5707" w:rsidRPr="002D5707">
        <w:rPr>
          <w:rFonts w:ascii="Times New Roman" w:eastAsia="Times New Roman" w:hAnsi="Times New Roman" w:cs="Times New Roman"/>
          <w:sz w:val="28"/>
          <w:szCs w:val="28"/>
          <w:lang w:eastAsia="ru-RU"/>
        </w:rPr>
        <w:t>рассматриваются в установленном законодательством порядке.</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Pr="002D5707" w:rsidRDefault="002D5707" w:rsidP="002D5707">
      <w:pPr>
        <w:autoSpaceDE w:val="0"/>
        <w:autoSpaceDN w:val="0"/>
        <w:adjustRightInd w:val="0"/>
        <w:spacing w:after="0" w:line="240" w:lineRule="auto"/>
        <w:ind w:firstLine="709"/>
        <w:jc w:val="center"/>
        <w:outlineLvl w:val="2"/>
        <w:rPr>
          <w:rFonts w:ascii="Times New Roman" w:eastAsia="Times New Roman" w:hAnsi="Times New Roman" w:cs="Times New Roman"/>
          <w:b/>
          <w:sz w:val="28"/>
          <w:szCs w:val="28"/>
          <w:lang w:eastAsia="ru-RU"/>
        </w:rPr>
      </w:pPr>
      <w:r w:rsidRPr="002D5707">
        <w:rPr>
          <w:rFonts w:ascii="Times New Roman" w:eastAsia="Times New Roman" w:hAnsi="Times New Roman" w:cs="Times New Roman"/>
          <w:b/>
          <w:sz w:val="28"/>
          <w:szCs w:val="28"/>
          <w:lang w:eastAsia="ru-RU"/>
        </w:rPr>
        <w:t>2. Должностной оклад</w:t>
      </w:r>
    </w:p>
    <w:p w:rsidR="002D5707" w:rsidRPr="002D5707" w:rsidRDefault="002D5707" w:rsidP="002D5707">
      <w:pPr>
        <w:autoSpaceDE w:val="0"/>
        <w:autoSpaceDN w:val="0"/>
        <w:adjustRightInd w:val="0"/>
        <w:spacing w:after="0" w:line="240" w:lineRule="auto"/>
        <w:ind w:firstLine="709"/>
        <w:jc w:val="center"/>
        <w:outlineLvl w:val="2"/>
        <w:rPr>
          <w:rFonts w:ascii="Times New Roman" w:eastAsia="Times New Roman" w:hAnsi="Times New Roman" w:cs="Times New Roman"/>
          <w:sz w:val="28"/>
          <w:szCs w:val="28"/>
          <w:lang w:eastAsia="ru-RU"/>
        </w:rPr>
      </w:pPr>
    </w:p>
    <w:p w:rsidR="00CC3DC5" w:rsidRDefault="00CE5CB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 </w:t>
      </w:r>
      <w:r w:rsidR="002D5707" w:rsidRPr="002D5707">
        <w:rPr>
          <w:rFonts w:ascii="Times New Roman" w:eastAsia="Times New Roman" w:hAnsi="Times New Roman" w:cs="Times New Roman"/>
          <w:sz w:val="28"/>
          <w:szCs w:val="28"/>
          <w:lang w:eastAsia="ru-RU"/>
        </w:rPr>
        <w:t>Должностной оклад – размер месячной оплаты труда муниципально</w:t>
      </w:r>
      <w:r>
        <w:rPr>
          <w:rFonts w:ascii="Times New Roman" w:eastAsia="Times New Roman" w:hAnsi="Times New Roman" w:cs="Times New Roman"/>
          <w:sz w:val="28"/>
          <w:szCs w:val="28"/>
          <w:lang w:eastAsia="ru-RU"/>
        </w:rPr>
        <w:t>го</w:t>
      </w:r>
      <w:r w:rsidR="002D5707" w:rsidRPr="002D5707">
        <w:rPr>
          <w:rFonts w:ascii="Times New Roman" w:eastAsia="Times New Roman" w:hAnsi="Times New Roman" w:cs="Times New Roman"/>
          <w:sz w:val="28"/>
          <w:szCs w:val="28"/>
          <w:lang w:eastAsia="ru-RU"/>
        </w:rPr>
        <w:t xml:space="preserve"> </w:t>
      </w:r>
      <w:r w:rsidRPr="002D5707">
        <w:rPr>
          <w:rFonts w:ascii="Times New Roman" w:eastAsia="Times New Roman" w:hAnsi="Times New Roman" w:cs="Times New Roman"/>
          <w:sz w:val="28"/>
          <w:szCs w:val="28"/>
          <w:lang w:eastAsia="ru-RU"/>
        </w:rPr>
        <w:t>с</w:t>
      </w:r>
      <w:r>
        <w:rPr>
          <w:rFonts w:ascii="Times New Roman" w:eastAsia="Times New Roman" w:hAnsi="Times New Roman" w:cs="Times New Roman"/>
          <w:sz w:val="28"/>
          <w:szCs w:val="28"/>
          <w:lang w:eastAsia="ru-RU"/>
        </w:rPr>
        <w:t>лужащего</w:t>
      </w:r>
      <w:r w:rsidR="002D5707" w:rsidRPr="002D5707">
        <w:rPr>
          <w:rFonts w:ascii="Times New Roman" w:eastAsia="Times New Roman" w:hAnsi="Times New Roman" w:cs="Times New Roman"/>
          <w:sz w:val="28"/>
          <w:szCs w:val="28"/>
          <w:lang w:eastAsia="ru-RU"/>
        </w:rPr>
        <w:t xml:space="preserve">, выполнившего за этот период свои трудовые обязанности в соответствии с квалификационными требованиями, предъявляемыми на основании муниципальных нормативных правовых актов </w:t>
      </w:r>
      <w:r>
        <w:rPr>
          <w:rFonts w:ascii="Times New Roman" w:eastAsia="Times New Roman" w:hAnsi="Times New Roman" w:cs="Times New Roman"/>
          <w:sz w:val="28"/>
          <w:szCs w:val="28"/>
          <w:lang w:eastAsia="ru-RU"/>
        </w:rPr>
        <w:t>городского округа ЗАТ</w:t>
      </w:r>
      <w:r w:rsidR="00CC3DC5">
        <w:rPr>
          <w:rFonts w:ascii="Times New Roman" w:eastAsia="Times New Roman" w:hAnsi="Times New Roman" w:cs="Times New Roman"/>
          <w:sz w:val="28"/>
          <w:szCs w:val="28"/>
          <w:lang w:eastAsia="ru-RU"/>
        </w:rPr>
        <w:t>О п. Горный Забайкальского края.</w:t>
      </w:r>
    </w:p>
    <w:p w:rsidR="002D5707" w:rsidRPr="002D5707" w:rsidRDefault="00CE5CB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14. </w:t>
      </w:r>
      <w:r w:rsidR="002D5707" w:rsidRPr="002D5707">
        <w:rPr>
          <w:rFonts w:ascii="Times New Roman" w:eastAsia="Times New Roman" w:hAnsi="Times New Roman" w:cs="Times New Roman"/>
          <w:sz w:val="28"/>
          <w:szCs w:val="28"/>
          <w:lang w:eastAsia="ru-RU"/>
        </w:rPr>
        <w:t xml:space="preserve">Размер должностного оклада муниципального служащего устанавливается в зависимости от замещаемой муниципальным служащим должности муниципальной службы в размерах согласно </w:t>
      </w:r>
      <w:r w:rsidRPr="002D5707">
        <w:rPr>
          <w:rFonts w:ascii="Times New Roman" w:eastAsia="Times New Roman" w:hAnsi="Times New Roman" w:cs="Times New Roman"/>
          <w:sz w:val="28"/>
          <w:szCs w:val="28"/>
          <w:lang w:eastAsia="ru-RU"/>
        </w:rPr>
        <w:t>приложению,</w:t>
      </w:r>
      <w:r w:rsidR="002D5707" w:rsidRPr="002D5707">
        <w:rPr>
          <w:rFonts w:ascii="Times New Roman" w:eastAsia="Times New Roman" w:hAnsi="Times New Roman" w:cs="Times New Roman"/>
          <w:sz w:val="28"/>
          <w:szCs w:val="28"/>
          <w:lang w:eastAsia="ru-RU"/>
        </w:rPr>
        <w:t xml:space="preserve"> к настоящему Положению.</w:t>
      </w:r>
    </w:p>
    <w:p w:rsidR="002D5707" w:rsidRPr="002D5707" w:rsidRDefault="00CE5CB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15. </w:t>
      </w:r>
      <w:r w:rsidR="002D5707" w:rsidRPr="002D5707">
        <w:rPr>
          <w:rFonts w:ascii="Times New Roman" w:eastAsia="Times New Roman" w:hAnsi="Times New Roman" w:cs="Times New Roman"/>
          <w:sz w:val="28"/>
          <w:szCs w:val="28"/>
          <w:lang w:eastAsia="ru-RU"/>
        </w:rPr>
        <w:t xml:space="preserve">Размер должностного оклада конкретному муниципальному служащему устанавливается в штатном расписании органов местного самоуправления и иных муниципальных органов </w:t>
      </w:r>
      <w:r w:rsidR="00CC3DC5" w:rsidRPr="00CC3DC5">
        <w:rPr>
          <w:rFonts w:ascii="Times New Roman" w:eastAsia="Times New Roman" w:hAnsi="Times New Roman" w:cs="Times New Roman"/>
          <w:sz w:val="28"/>
          <w:szCs w:val="28"/>
          <w:lang w:eastAsia="ru-RU"/>
        </w:rPr>
        <w:t xml:space="preserve">городского округа ЗАТО </w:t>
      </w:r>
      <w:r w:rsidR="00CC3DC5">
        <w:rPr>
          <w:rFonts w:ascii="Times New Roman" w:eastAsia="Times New Roman" w:hAnsi="Times New Roman" w:cs="Times New Roman"/>
          <w:sz w:val="28"/>
          <w:szCs w:val="28"/>
          <w:lang w:eastAsia="ru-RU"/>
        </w:rPr>
        <w:t xml:space="preserve">                   </w:t>
      </w:r>
      <w:r w:rsidR="00CC3DC5" w:rsidRPr="00CC3DC5">
        <w:rPr>
          <w:rFonts w:ascii="Times New Roman" w:eastAsia="Times New Roman" w:hAnsi="Times New Roman" w:cs="Times New Roman"/>
          <w:sz w:val="28"/>
          <w:szCs w:val="28"/>
          <w:lang w:eastAsia="ru-RU"/>
        </w:rPr>
        <w:t>п. Горный Забайкальского края.</w:t>
      </w:r>
    </w:p>
    <w:p w:rsidR="002D5707" w:rsidRPr="002D5707" w:rsidRDefault="009F5215"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16. </w:t>
      </w:r>
      <w:r w:rsidR="002D5707" w:rsidRPr="002D5707">
        <w:rPr>
          <w:rFonts w:ascii="Times New Roman" w:eastAsia="Times New Roman" w:hAnsi="Times New Roman" w:cs="Times New Roman"/>
          <w:sz w:val="28"/>
          <w:szCs w:val="28"/>
          <w:lang w:eastAsia="ru-RU"/>
        </w:rPr>
        <w:t xml:space="preserve">Выплата должностного оклада муниципальному служащему производится со дня назначения муниципального служащего на должность муниципальной службы ежемесячно за счет средств фонда оплаты труда, предусмотренного на содержание органов местного самоуправления и иных муниципальных органов </w:t>
      </w:r>
      <w:r w:rsidR="00CC3DC5" w:rsidRPr="00CC3DC5">
        <w:rPr>
          <w:rFonts w:ascii="Times New Roman" w:eastAsia="Times New Roman" w:hAnsi="Times New Roman" w:cs="Times New Roman"/>
          <w:sz w:val="28"/>
          <w:szCs w:val="28"/>
          <w:lang w:eastAsia="ru-RU"/>
        </w:rPr>
        <w:t>городского округа ЗАТО п. Горный Забайкальского края.</w:t>
      </w:r>
    </w:p>
    <w:p w:rsidR="002D5707" w:rsidRPr="002D5707" w:rsidRDefault="009F5215"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17. </w:t>
      </w:r>
      <w:r w:rsidR="002D5707" w:rsidRPr="002D5707">
        <w:rPr>
          <w:rFonts w:ascii="Times New Roman" w:eastAsia="Times New Roman" w:hAnsi="Times New Roman" w:cs="Times New Roman"/>
          <w:sz w:val="28"/>
          <w:szCs w:val="28"/>
          <w:lang w:eastAsia="ru-RU"/>
        </w:rPr>
        <w:t xml:space="preserve">Размеры должностных окладов муниципальных служащих ежегодно увеличиваются (индексируются) в соответствии с решением </w:t>
      </w:r>
      <w:r>
        <w:rPr>
          <w:rFonts w:ascii="Times New Roman" w:eastAsia="Times New Roman" w:hAnsi="Times New Roman" w:cs="Times New Roman"/>
          <w:sz w:val="28"/>
          <w:szCs w:val="28"/>
          <w:lang w:eastAsia="ru-RU"/>
        </w:rPr>
        <w:t>Думы городского округа ЗАТО п. Горный</w:t>
      </w:r>
      <w:r w:rsidR="002D5707" w:rsidRPr="002D5707">
        <w:rPr>
          <w:rFonts w:ascii="Times New Roman" w:eastAsia="Times New Roman" w:hAnsi="Times New Roman" w:cs="Times New Roman"/>
          <w:sz w:val="28"/>
          <w:szCs w:val="28"/>
          <w:lang w:eastAsia="ru-RU"/>
        </w:rPr>
        <w:t xml:space="preserve"> о бюджете </w:t>
      </w:r>
      <w:r w:rsidR="00CC3DC5" w:rsidRPr="00CC3DC5">
        <w:rPr>
          <w:rFonts w:ascii="Times New Roman" w:eastAsia="Times New Roman" w:hAnsi="Times New Roman" w:cs="Times New Roman"/>
          <w:sz w:val="28"/>
          <w:szCs w:val="28"/>
          <w:lang w:eastAsia="ru-RU"/>
        </w:rPr>
        <w:t>городского округа ЗАТ</w:t>
      </w:r>
      <w:r w:rsidR="00CC3DC5">
        <w:rPr>
          <w:rFonts w:ascii="Times New Roman" w:eastAsia="Times New Roman" w:hAnsi="Times New Roman" w:cs="Times New Roman"/>
          <w:sz w:val="28"/>
          <w:szCs w:val="28"/>
          <w:lang w:eastAsia="ru-RU"/>
        </w:rPr>
        <w:t>О п. Горный Забайкальского края н</w:t>
      </w:r>
      <w:r w:rsidR="002D5707" w:rsidRPr="002D5707">
        <w:rPr>
          <w:rFonts w:ascii="Times New Roman" w:eastAsia="Times New Roman" w:hAnsi="Times New Roman" w:cs="Times New Roman"/>
          <w:sz w:val="28"/>
          <w:szCs w:val="28"/>
          <w:lang w:eastAsia="ru-RU"/>
        </w:rPr>
        <w:t>а соответствующий финансовый год с учетом уровня инфляции (потребительских цен) в сроки и в пределах размера повышения (индексации) должностных окладов (денежного содержания) государственных гражданских служащих Забайкальского края.</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При увеличении (индексации) должностных окладов муниципальных служащих их размеры подлежат округлению до целого рубля в сторону увеличения.</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Pr="0076201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762017">
        <w:rPr>
          <w:rFonts w:ascii="Times New Roman" w:eastAsia="Times New Roman" w:hAnsi="Times New Roman" w:cs="Times New Roman"/>
          <w:b/>
          <w:sz w:val="28"/>
          <w:szCs w:val="28"/>
          <w:lang w:eastAsia="ru-RU"/>
        </w:rPr>
        <w:t>3. Ежемесячная надбавка к должностному окладу</w:t>
      </w: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762017">
        <w:rPr>
          <w:rFonts w:ascii="Times New Roman" w:eastAsia="Times New Roman" w:hAnsi="Times New Roman" w:cs="Times New Roman"/>
          <w:b/>
          <w:sz w:val="28"/>
          <w:szCs w:val="28"/>
          <w:lang w:eastAsia="ru-RU"/>
        </w:rPr>
        <w:t>за выслугу лет на муниципальной службе</w:t>
      </w:r>
    </w:p>
    <w:p w:rsidR="002D5707" w:rsidRPr="002D5707" w:rsidRDefault="002D5707" w:rsidP="002D5707">
      <w:pPr>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2D5707" w:rsidRPr="002D5707" w:rsidRDefault="0076201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18. </w:t>
      </w:r>
      <w:r w:rsidR="002D5707" w:rsidRPr="002D5707">
        <w:rPr>
          <w:rFonts w:ascii="Times New Roman" w:eastAsia="Calibri" w:hAnsi="Times New Roman" w:cs="Times New Roman"/>
          <w:sz w:val="28"/>
          <w:szCs w:val="28"/>
        </w:rPr>
        <w:t>Ежемесячная надбавка к должностному окладу за выслугу лет на муниципальной службе устанавливается в зависимости от стажа муниципальной службы, дающего право на получение этой надбавки, в процентах к должностному окладу в следующих размерах:</w:t>
      </w:r>
    </w:p>
    <w:p w:rsidR="002D5707" w:rsidRPr="002D5707" w:rsidRDefault="0076201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18.1 </w:t>
      </w:r>
      <w:r w:rsidR="002D5707" w:rsidRPr="002D5707">
        <w:rPr>
          <w:rFonts w:ascii="Times New Roman" w:eastAsia="Calibri" w:hAnsi="Times New Roman" w:cs="Times New Roman"/>
          <w:sz w:val="28"/>
          <w:szCs w:val="28"/>
        </w:rPr>
        <w:t>при стаже муниципальной службы от 1 года до 5 лет – 10 процентов;</w:t>
      </w:r>
    </w:p>
    <w:p w:rsidR="002D5707" w:rsidRPr="002D5707" w:rsidRDefault="0076201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18.2 </w:t>
      </w:r>
      <w:r w:rsidR="002D5707" w:rsidRPr="002D5707">
        <w:rPr>
          <w:rFonts w:ascii="Times New Roman" w:eastAsia="Calibri" w:hAnsi="Times New Roman" w:cs="Times New Roman"/>
          <w:sz w:val="28"/>
          <w:szCs w:val="28"/>
        </w:rPr>
        <w:t>при стаже муниципальной службы от 5 до 10 лет – 15 процентов;</w:t>
      </w:r>
    </w:p>
    <w:p w:rsidR="002D5707" w:rsidRPr="002D5707" w:rsidRDefault="0076201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18.3 </w:t>
      </w:r>
      <w:r w:rsidR="002D5707" w:rsidRPr="002D5707">
        <w:rPr>
          <w:rFonts w:ascii="Times New Roman" w:eastAsia="Calibri" w:hAnsi="Times New Roman" w:cs="Times New Roman"/>
          <w:sz w:val="28"/>
          <w:szCs w:val="28"/>
        </w:rPr>
        <w:t>при стаже муниципальной службы от 10 до 15 лет – 20 процентов;</w:t>
      </w:r>
    </w:p>
    <w:p w:rsidR="002D5707" w:rsidRPr="002D5707" w:rsidRDefault="0076201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18.4 </w:t>
      </w:r>
      <w:r w:rsidR="002D5707" w:rsidRPr="002D5707">
        <w:rPr>
          <w:rFonts w:ascii="Times New Roman" w:eastAsia="Calibri" w:hAnsi="Times New Roman" w:cs="Times New Roman"/>
          <w:sz w:val="28"/>
          <w:szCs w:val="28"/>
        </w:rPr>
        <w:t>при стаже муниципальной службы свыше 15 лет – 30 процентов.</w:t>
      </w:r>
    </w:p>
    <w:p w:rsidR="002D5707" w:rsidRPr="002D5707" w:rsidRDefault="0076201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19. </w:t>
      </w:r>
      <w:r w:rsidR="002D5707" w:rsidRPr="002D5707">
        <w:rPr>
          <w:rFonts w:ascii="Times New Roman" w:eastAsia="Times New Roman" w:hAnsi="Times New Roman" w:cs="Times New Roman"/>
          <w:sz w:val="28"/>
          <w:szCs w:val="28"/>
          <w:lang w:eastAsia="ru-RU"/>
        </w:rPr>
        <w:t>Периоды работы (службы), включаемые (засчитываемые) в стаж муниципальной службы, учитываемый при определении права на установление ежемесячной надбавки к должностному окладу за выслугу лет на муниципальной службе, определяются в соответствии с законодательством Российской Федерации и законодательством Забайкальского края.</w:t>
      </w:r>
    </w:p>
    <w:p w:rsidR="002D5707" w:rsidRPr="002D5707" w:rsidRDefault="0076201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20. </w:t>
      </w:r>
      <w:r w:rsidR="002D5707" w:rsidRPr="002D5707">
        <w:rPr>
          <w:rFonts w:ascii="Times New Roman" w:eastAsia="Times New Roman" w:hAnsi="Times New Roman" w:cs="Times New Roman"/>
          <w:sz w:val="28"/>
          <w:szCs w:val="28"/>
          <w:lang w:eastAsia="ru-RU"/>
        </w:rPr>
        <w:t>Решение о назначении и выплате ежемесячной надбавки к должностному окладу за выслугу лет на муниципальной службе принимается представителем нанимателя (работодателем) персонально для каждого муниципального служащего.</w:t>
      </w:r>
    </w:p>
    <w:p w:rsidR="002D5707" w:rsidRPr="002D5707" w:rsidRDefault="0076201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 </w:t>
      </w:r>
      <w:r w:rsidR="002D5707" w:rsidRPr="002D5707">
        <w:rPr>
          <w:rFonts w:ascii="Times New Roman" w:eastAsia="Times New Roman" w:hAnsi="Times New Roman" w:cs="Times New Roman"/>
          <w:sz w:val="28"/>
          <w:szCs w:val="28"/>
          <w:lang w:eastAsia="ru-RU"/>
        </w:rPr>
        <w:t>Ежемесячная надбавка к должностному окладу за выслугу лет на муниципальной службе выплачивается со дня возникновения у муниципального служащего права на ее назначение или изменение ее размера.</w:t>
      </w:r>
    </w:p>
    <w:p w:rsidR="002D5707" w:rsidRPr="002D5707" w:rsidRDefault="0076201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 </w:t>
      </w:r>
      <w:r w:rsidR="002D5707" w:rsidRPr="002D5707">
        <w:rPr>
          <w:rFonts w:ascii="Times New Roman" w:eastAsia="Times New Roman" w:hAnsi="Times New Roman" w:cs="Times New Roman"/>
          <w:sz w:val="28"/>
          <w:szCs w:val="28"/>
          <w:lang w:eastAsia="ru-RU"/>
        </w:rPr>
        <w:t>Если право на назначение или изменение размера ежемесячной надбавки за выслугу лет на муниципальной службе наступило в период нахождения муниципального служащего в отпуске без сохранения заработной платы, а также в период его временной нетрудоспособности, выплата надбавки в новом размере производится после окончания отпуска, временной нетрудоспособности.</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 xml:space="preserve">Если право на назначение или изменение размера ежемесячной надбавки за выслугу лет на муниципальной службе наступило в период, когда за муниципальным служащим сохраняется средний заработок (во время очередного ежегодного отпуска, исполнения 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8" w:history="1">
        <w:r w:rsidRPr="002D5707">
          <w:rPr>
            <w:rFonts w:ascii="Times New Roman" w:eastAsia="Times New Roman" w:hAnsi="Times New Roman" w:cs="Times New Roman"/>
            <w:sz w:val="28"/>
            <w:szCs w:val="28"/>
            <w:lang w:eastAsia="ru-RU"/>
          </w:rPr>
          <w:t>кодексом</w:t>
        </w:r>
      </w:hyperlink>
      <w:r w:rsidRPr="002D5707">
        <w:rPr>
          <w:rFonts w:ascii="Times New Roman" w:eastAsia="Times New Roman" w:hAnsi="Times New Roman" w:cs="Times New Roman"/>
          <w:sz w:val="28"/>
          <w:szCs w:val="28"/>
          <w:lang w:eastAsia="ru-RU"/>
        </w:rPr>
        <w:t xml:space="preserve"> Российской Федерации), ему устанавливается указанная надбавка с момента наступления этого права и производится соответствующий перерасчет среднего заработка.</w:t>
      </w:r>
    </w:p>
    <w:p w:rsidR="002D5707" w:rsidRPr="002D5707" w:rsidRDefault="00EB3489"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23. </w:t>
      </w:r>
      <w:r w:rsidR="002D5707" w:rsidRPr="002D5707">
        <w:rPr>
          <w:rFonts w:ascii="Times New Roman" w:eastAsia="Times New Roman" w:hAnsi="Times New Roman" w:cs="Times New Roman"/>
          <w:sz w:val="28"/>
          <w:szCs w:val="28"/>
          <w:lang w:eastAsia="ru-RU"/>
        </w:rPr>
        <w:t>При увольнении муниципального служащего ежемесячная надбавка за выслугу лет на муниципальной службе начисляется пропорционально отработанному времени, и ее выплата производится при окончательном расчете.</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2D5707">
        <w:rPr>
          <w:rFonts w:ascii="Times New Roman" w:eastAsia="Times New Roman" w:hAnsi="Times New Roman" w:cs="Times New Roman"/>
          <w:b/>
          <w:sz w:val="28"/>
          <w:szCs w:val="28"/>
          <w:lang w:eastAsia="ru-RU"/>
        </w:rPr>
        <w:t>4. Ежемесячная надбавка к должностному окладу</w:t>
      </w: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2D5707">
        <w:rPr>
          <w:rFonts w:ascii="Times New Roman" w:eastAsia="Times New Roman" w:hAnsi="Times New Roman" w:cs="Times New Roman"/>
          <w:b/>
          <w:sz w:val="28"/>
          <w:szCs w:val="28"/>
          <w:lang w:eastAsia="ru-RU"/>
        </w:rPr>
        <w:t>за особые условия муниципальной службы</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Pr="002D5707" w:rsidRDefault="00EB3489"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24. </w:t>
      </w:r>
      <w:r w:rsidR="002D5707" w:rsidRPr="002D5707">
        <w:rPr>
          <w:rFonts w:ascii="Times New Roman" w:eastAsia="Calibri" w:hAnsi="Times New Roman" w:cs="Times New Roman"/>
          <w:sz w:val="28"/>
          <w:szCs w:val="28"/>
        </w:rPr>
        <w:t xml:space="preserve">Ежемесячная надбавка к должностному окладу за особые условия муниципальной службы устанавливается муниципальному служащему с учетом замещаемой должности муниципальной службы, профессиональной подготовки, опыта работы по специальности, сложности, напряженности, объема и эффективности выполняемой муниципальным служащим работы, уровня ответственности, самостоятельности при принятии решений, </w:t>
      </w:r>
      <w:r w:rsidR="002D5707" w:rsidRPr="002D5707">
        <w:rPr>
          <w:rFonts w:ascii="Times New Roman" w:eastAsia="Calibri" w:hAnsi="Times New Roman" w:cs="Times New Roman"/>
          <w:sz w:val="28"/>
          <w:szCs w:val="28"/>
        </w:rPr>
        <w:lastRenderedPageBreak/>
        <w:t>специального режима работы (переработки сверх нормативной продолжительности рабочего дня) в процентах к должностному окладу в следующих размерах:</w:t>
      </w:r>
    </w:p>
    <w:p w:rsidR="002D5707" w:rsidRPr="002D5707" w:rsidRDefault="00EB3489"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24.1 </w:t>
      </w:r>
      <w:r w:rsidR="002D5707" w:rsidRPr="002D5707">
        <w:rPr>
          <w:rFonts w:ascii="Times New Roman" w:eastAsia="Calibri" w:hAnsi="Times New Roman" w:cs="Times New Roman"/>
          <w:sz w:val="28"/>
          <w:szCs w:val="28"/>
        </w:rPr>
        <w:t xml:space="preserve">по высшей группе должностей муниципальной службы – </w:t>
      </w:r>
      <w:r w:rsidR="00D7640F">
        <w:rPr>
          <w:rFonts w:ascii="Times New Roman" w:eastAsia="Calibri" w:hAnsi="Times New Roman" w:cs="Times New Roman"/>
          <w:sz w:val="28"/>
          <w:szCs w:val="28"/>
        </w:rPr>
        <w:t xml:space="preserve">от 150 </w:t>
      </w:r>
      <w:r w:rsidR="002D5707" w:rsidRPr="002D5707">
        <w:rPr>
          <w:rFonts w:ascii="Times New Roman" w:eastAsia="Calibri" w:hAnsi="Times New Roman" w:cs="Times New Roman"/>
          <w:sz w:val="28"/>
          <w:szCs w:val="28"/>
        </w:rPr>
        <w:t>до 200 процентов должностного оклада;</w:t>
      </w:r>
    </w:p>
    <w:p w:rsidR="002D5707" w:rsidRPr="002D5707" w:rsidRDefault="007E2976"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24.2 </w:t>
      </w:r>
      <w:r w:rsidR="002D5707" w:rsidRPr="002D5707">
        <w:rPr>
          <w:rFonts w:ascii="Times New Roman" w:eastAsia="Calibri" w:hAnsi="Times New Roman" w:cs="Times New Roman"/>
          <w:sz w:val="28"/>
          <w:szCs w:val="28"/>
        </w:rPr>
        <w:t xml:space="preserve">по главной группе должностей муниципальной службы – </w:t>
      </w:r>
      <w:r w:rsidR="00D7640F">
        <w:rPr>
          <w:rFonts w:ascii="Times New Roman" w:eastAsia="Calibri" w:hAnsi="Times New Roman" w:cs="Times New Roman"/>
          <w:sz w:val="28"/>
          <w:szCs w:val="28"/>
        </w:rPr>
        <w:t xml:space="preserve">от 120 </w:t>
      </w:r>
      <w:r w:rsidR="002D5707" w:rsidRPr="002D5707">
        <w:rPr>
          <w:rFonts w:ascii="Times New Roman" w:eastAsia="Calibri" w:hAnsi="Times New Roman" w:cs="Times New Roman"/>
          <w:sz w:val="28"/>
          <w:szCs w:val="28"/>
        </w:rPr>
        <w:t>до 150 процентов должностного оклада;</w:t>
      </w:r>
    </w:p>
    <w:p w:rsidR="002D5707" w:rsidRPr="002D5707" w:rsidRDefault="002D570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2D5707">
        <w:rPr>
          <w:rFonts w:ascii="Times New Roman" w:eastAsia="Calibri" w:hAnsi="Times New Roman" w:cs="Times New Roman"/>
          <w:sz w:val="28"/>
          <w:szCs w:val="28"/>
        </w:rPr>
        <w:t>2</w:t>
      </w:r>
      <w:r w:rsidR="007E2976">
        <w:rPr>
          <w:rFonts w:ascii="Times New Roman" w:eastAsia="Calibri" w:hAnsi="Times New Roman" w:cs="Times New Roman"/>
          <w:sz w:val="28"/>
          <w:szCs w:val="28"/>
        </w:rPr>
        <w:t xml:space="preserve">4.3. </w:t>
      </w:r>
      <w:r w:rsidRPr="002D5707">
        <w:rPr>
          <w:rFonts w:ascii="Times New Roman" w:eastAsia="Calibri" w:hAnsi="Times New Roman" w:cs="Times New Roman"/>
          <w:sz w:val="28"/>
          <w:szCs w:val="28"/>
        </w:rPr>
        <w:t xml:space="preserve">по ведущей группе должностей муниципальной службы – </w:t>
      </w:r>
      <w:r w:rsidR="003E5BE8" w:rsidRPr="003E5BE8">
        <w:rPr>
          <w:rFonts w:ascii="Times New Roman" w:eastAsia="Calibri" w:hAnsi="Times New Roman" w:cs="Times New Roman"/>
          <w:sz w:val="28"/>
          <w:szCs w:val="28"/>
        </w:rPr>
        <w:t>от 90 до 120</w:t>
      </w:r>
      <w:r w:rsidR="003E5BE8">
        <w:rPr>
          <w:rFonts w:ascii="Times New Roman" w:eastAsia="Calibri" w:hAnsi="Times New Roman" w:cs="Times New Roman"/>
          <w:sz w:val="28"/>
          <w:szCs w:val="28"/>
        </w:rPr>
        <w:t xml:space="preserve"> </w:t>
      </w:r>
      <w:r w:rsidRPr="002D5707">
        <w:rPr>
          <w:rFonts w:ascii="Times New Roman" w:eastAsia="Calibri" w:hAnsi="Times New Roman" w:cs="Times New Roman"/>
          <w:sz w:val="28"/>
          <w:szCs w:val="28"/>
        </w:rPr>
        <w:t>процентов должностного оклада;</w:t>
      </w:r>
    </w:p>
    <w:p w:rsidR="002D5707" w:rsidRPr="002D5707" w:rsidRDefault="007E2976"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24.4 </w:t>
      </w:r>
      <w:r w:rsidR="002D5707" w:rsidRPr="002D5707">
        <w:rPr>
          <w:rFonts w:ascii="Times New Roman" w:eastAsia="Calibri" w:hAnsi="Times New Roman" w:cs="Times New Roman"/>
          <w:sz w:val="28"/>
          <w:szCs w:val="28"/>
        </w:rPr>
        <w:t xml:space="preserve">по старшей группе должностей муниципальной службы – </w:t>
      </w:r>
      <w:r w:rsidR="00D7640F">
        <w:rPr>
          <w:rFonts w:ascii="Times New Roman" w:eastAsia="Calibri" w:hAnsi="Times New Roman" w:cs="Times New Roman"/>
          <w:sz w:val="28"/>
          <w:szCs w:val="28"/>
        </w:rPr>
        <w:t>от</w:t>
      </w:r>
      <w:r w:rsidR="002D5707" w:rsidRPr="002D5707">
        <w:rPr>
          <w:rFonts w:ascii="Times New Roman" w:eastAsia="Calibri" w:hAnsi="Times New Roman" w:cs="Times New Roman"/>
          <w:sz w:val="28"/>
          <w:szCs w:val="28"/>
        </w:rPr>
        <w:t xml:space="preserve"> </w:t>
      </w:r>
      <w:r w:rsidR="003E5BE8">
        <w:rPr>
          <w:rFonts w:ascii="Times New Roman" w:eastAsia="Calibri" w:hAnsi="Times New Roman" w:cs="Times New Roman"/>
          <w:sz w:val="28"/>
          <w:szCs w:val="28"/>
        </w:rPr>
        <w:t>6</w:t>
      </w:r>
      <w:r w:rsidR="002D5707" w:rsidRPr="002D5707">
        <w:rPr>
          <w:rFonts w:ascii="Times New Roman" w:eastAsia="Calibri" w:hAnsi="Times New Roman" w:cs="Times New Roman"/>
          <w:sz w:val="28"/>
          <w:szCs w:val="28"/>
        </w:rPr>
        <w:t xml:space="preserve">0 </w:t>
      </w:r>
      <w:r w:rsidR="00D7640F">
        <w:rPr>
          <w:rFonts w:ascii="Times New Roman" w:eastAsia="Calibri" w:hAnsi="Times New Roman" w:cs="Times New Roman"/>
          <w:sz w:val="28"/>
          <w:szCs w:val="28"/>
        </w:rPr>
        <w:t xml:space="preserve">до </w:t>
      </w:r>
      <w:r w:rsidR="003E5BE8">
        <w:rPr>
          <w:rFonts w:ascii="Times New Roman" w:eastAsia="Calibri" w:hAnsi="Times New Roman" w:cs="Times New Roman"/>
          <w:sz w:val="28"/>
          <w:szCs w:val="28"/>
        </w:rPr>
        <w:t>9</w:t>
      </w:r>
      <w:r w:rsidR="00D7640F">
        <w:rPr>
          <w:rFonts w:ascii="Times New Roman" w:eastAsia="Calibri" w:hAnsi="Times New Roman" w:cs="Times New Roman"/>
          <w:sz w:val="28"/>
          <w:szCs w:val="28"/>
        </w:rPr>
        <w:t xml:space="preserve">0 </w:t>
      </w:r>
      <w:r w:rsidR="002D5707" w:rsidRPr="002D5707">
        <w:rPr>
          <w:rFonts w:ascii="Times New Roman" w:eastAsia="Calibri" w:hAnsi="Times New Roman" w:cs="Times New Roman"/>
          <w:sz w:val="28"/>
          <w:szCs w:val="28"/>
        </w:rPr>
        <w:t>процентов должностного оклада;</w:t>
      </w:r>
    </w:p>
    <w:p w:rsidR="002D5707" w:rsidRPr="002D5707" w:rsidRDefault="007E2976"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24.5 </w:t>
      </w:r>
      <w:r w:rsidR="002D5707" w:rsidRPr="002D5707">
        <w:rPr>
          <w:rFonts w:ascii="Times New Roman" w:eastAsia="Calibri" w:hAnsi="Times New Roman" w:cs="Times New Roman"/>
          <w:sz w:val="28"/>
          <w:szCs w:val="28"/>
        </w:rPr>
        <w:t xml:space="preserve">по младшей группе должностей муниципальной службы – </w:t>
      </w:r>
      <w:r w:rsidR="003E5BE8">
        <w:rPr>
          <w:rFonts w:ascii="Times New Roman" w:eastAsia="Calibri" w:hAnsi="Times New Roman" w:cs="Times New Roman"/>
          <w:sz w:val="28"/>
          <w:szCs w:val="28"/>
        </w:rPr>
        <w:t xml:space="preserve">от 30 </w:t>
      </w:r>
      <w:r w:rsidR="002D5707" w:rsidRPr="002D5707">
        <w:rPr>
          <w:rFonts w:ascii="Times New Roman" w:eastAsia="Calibri" w:hAnsi="Times New Roman" w:cs="Times New Roman"/>
          <w:sz w:val="28"/>
          <w:szCs w:val="28"/>
        </w:rPr>
        <w:t>до 60 процентов должностного оклада.</w:t>
      </w:r>
    </w:p>
    <w:p w:rsidR="002D5707" w:rsidRPr="002D5707" w:rsidRDefault="007E297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25. </w:t>
      </w:r>
      <w:r w:rsidR="002D5707" w:rsidRPr="002D5707">
        <w:rPr>
          <w:rFonts w:ascii="Times New Roman" w:eastAsia="Times New Roman" w:hAnsi="Times New Roman" w:cs="Times New Roman"/>
          <w:sz w:val="28"/>
          <w:szCs w:val="28"/>
          <w:lang w:eastAsia="ru-RU"/>
        </w:rPr>
        <w:t>Ежемесячная надбавка к должностному окладу за особые условия муниципальной службы устанавливается правовым актом представителя нанимателя (работодателя) персонально каждому муниципальному служащему при назначении на должность муниципальной службы, переводе на другую должность муниципальной службы и в иных случаях, с правом ее ежемесячной корректировки по результатам работы муниципальных служащих.</w:t>
      </w:r>
    </w:p>
    <w:p w:rsidR="002D5707" w:rsidRPr="002D5707" w:rsidRDefault="007E297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26. </w:t>
      </w:r>
      <w:r w:rsidR="002D5707" w:rsidRPr="002D5707">
        <w:rPr>
          <w:rFonts w:ascii="Times New Roman" w:eastAsia="Times New Roman" w:hAnsi="Times New Roman" w:cs="Times New Roman"/>
          <w:sz w:val="28"/>
          <w:szCs w:val="28"/>
          <w:lang w:eastAsia="ru-RU"/>
        </w:rPr>
        <w:t>Лицу, назначенному на должность муниципальной службы с установлением испытательного срока, ежемесячная надбавка к должностному окладу за особые условия муниципальной службы на период испытания до окончания календарного месяца, в котором заканчивается испытательный срок, не устанавливается.</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27. </w:t>
      </w:r>
      <w:r w:rsidR="002D5707" w:rsidRPr="002D5707">
        <w:rPr>
          <w:rFonts w:ascii="Times New Roman" w:eastAsia="Times New Roman" w:hAnsi="Times New Roman" w:cs="Times New Roman"/>
          <w:sz w:val="28"/>
          <w:szCs w:val="28"/>
          <w:lang w:eastAsia="ru-RU"/>
        </w:rPr>
        <w:t>При назначении (переводе)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муниципальному служащему устанавливается размер ежемесячной надбавки к должностному окладу за особые условия муниципальной службы в процентах к должностному окладу по новой замещаемой должности.</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28. </w:t>
      </w:r>
      <w:r w:rsidR="002D5707" w:rsidRPr="002D5707">
        <w:rPr>
          <w:rFonts w:ascii="Times New Roman" w:eastAsia="Times New Roman" w:hAnsi="Times New Roman" w:cs="Times New Roman"/>
          <w:sz w:val="28"/>
          <w:szCs w:val="28"/>
          <w:lang w:eastAsia="ru-RU"/>
        </w:rPr>
        <w:t>Показателями выплаты ежемесячной надбавки к должностному окладу за особые условия муниципальной службы являются:</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28.1 </w:t>
      </w:r>
      <w:r w:rsidR="002D5707" w:rsidRPr="002D5707">
        <w:rPr>
          <w:rFonts w:ascii="Times New Roman" w:eastAsia="Times New Roman" w:hAnsi="Times New Roman" w:cs="Times New Roman"/>
          <w:sz w:val="28"/>
          <w:szCs w:val="28"/>
          <w:lang w:eastAsia="ru-RU"/>
        </w:rPr>
        <w:t>своевременное и качественное выполнение муниципальным служащим своих служебных (должностных) обязанностей в соответствии с положением о структурном подразделении, должностной инструкцией;</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28.2 </w:t>
      </w:r>
      <w:r w:rsidR="002D5707" w:rsidRPr="002D5707">
        <w:rPr>
          <w:rFonts w:ascii="Times New Roman" w:eastAsia="Times New Roman" w:hAnsi="Times New Roman" w:cs="Times New Roman"/>
          <w:sz w:val="28"/>
          <w:szCs w:val="28"/>
          <w:lang w:eastAsia="ru-RU"/>
        </w:rPr>
        <w:t>своевременное и качественное выполнение муниципальным служащим мероприятий, предусмотренных планами работы;</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28.3 </w:t>
      </w:r>
      <w:r w:rsidR="002D5707" w:rsidRPr="002D5707">
        <w:rPr>
          <w:rFonts w:ascii="Times New Roman" w:eastAsia="Times New Roman" w:hAnsi="Times New Roman" w:cs="Times New Roman"/>
          <w:sz w:val="28"/>
          <w:szCs w:val="28"/>
          <w:lang w:eastAsia="ru-RU"/>
        </w:rPr>
        <w:t>инициатива муниципального служащего, творчество и применение в работе современных форм и методов организации труда;</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28.4 </w:t>
      </w:r>
      <w:r w:rsidR="002D5707" w:rsidRPr="002D5707">
        <w:rPr>
          <w:rFonts w:ascii="Times New Roman" w:eastAsia="Times New Roman" w:hAnsi="Times New Roman" w:cs="Times New Roman"/>
          <w:sz w:val="28"/>
          <w:szCs w:val="28"/>
          <w:lang w:eastAsia="ru-RU"/>
        </w:rPr>
        <w:t>поддержание квалификации на уровне, достаточном для исполнения должностных обязанностей, знание и применение компьютерной и другой техники;</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28.5 </w:t>
      </w:r>
      <w:r w:rsidR="002D5707" w:rsidRPr="002D5707">
        <w:rPr>
          <w:rFonts w:ascii="Times New Roman" w:eastAsia="Times New Roman" w:hAnsi="Times New Roman" w:cs="Times New Roman"/>
          <w:sz w:val="28"/>
          <w:szCs w:val="28"/>
          <w:lang w:eastAsia="ru-RU"/>
        </w:rPr>
        <w:t>соблюдение установленных правил внутреннего распорядка;</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28.6 </w:t>
      </w:r>
      <w:r w:rsidR="002D5707" w:rsidRPr="002D5707">
        <w:rPr>
          <w:rFonts w:ascii="Times New Roman" w:eastAsia="Times New Roman" w:hAnsi="Times New Roman" w:cs="Times New Roman"/>
          <w:sz w:val="28"/>
          <w:szCs w:val="28"/>
          <w:lang w:eastAsia="ru-RU"/>
        </w:rPr>
        <w:t>соблюдение служебного этикета и создание благоприятного морально-психологического климата в коллективе.</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29. </w:t>
      </w:r>
      <w:r w:rsidR="002D5707" w:rsidRPr="002D5707">
        <w:rPr>
          <w:rFonts w:ascii="Times New Roman" w:eastAsia="Times New Roman" w:hAnsi="Times New Roman" w:cs="Times New Roman"/>
          <w:sz w:val="28"/>
          <w:szCs w:val="28"/>
          <w:lang w:eastAsia="ru-RU"/>
        </w:rPr>
        <w:t>Показателями для снижения размера ежемесячной надбавки к должностному окладу за особые условия муниципальной службы муниципальному служащему также являются:</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29.1 </w:t>
      </w:r>
      <w:r w:rsidR="002D5707" w:rsidRPr="002D5707">
        <w:rPr>
          <w:rFonts w:ascii="Times New Roman" w:eastAsia="Times New Roman" w:hAnsi="Times New Roman" w:cs="Times New Roman"/>
          <w:sz w:val="28"/>
          <w:szCs w:val="28"/>
          <w:lang w:eastAsia="ru-RU"/>
        </w:rPr>
        <w:t>отсутствие срочных и ответственных работ;</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29.2 </w:t>
      </w:r>
      <w:r w:rsidR="002D5707" w:rsidRPr="002D5707">
        <w:rPr>
          <w:rFonts w:ascii="Times New Roman" w:eastAsia="Times New Roman" w:hAnsi="Times New Roman" w:cs="Times New Roman"/>
          <w:sz w:val="28"/>
          <w:szCs w:val="28"/>
          <w:lang w:eastAsia="ru-RU"/>
        </w:rPr>
        <w:t>недостаточный уровень исполнительской дисциплины;</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29.3 </w:t>
      </w:r>
      <w:r w:rsidR="002D5707" w:rsidRPr="002D5707">
        <w:rPr>
          <w:rFonts w:ascii="Times New Roman" w:eastAsia="Times New Roman" w:hAnsi="Times New Roman" w:cs="Times New Roman"/>
          <w:sz w:val="28"/>
          <w:szCs w:val="28"/>
          <w:lang w:eastAsia="ru-RU"/>
        </w:rPr>
        <w:t>низкая результативность работы;</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29.</w:t>
      </w:r>
      <w:r w:rsidR="00364E66">
        <w:rPr>
          <w:rFonts w:ascii="Times New Roman" w:eastAsia="Times New Roman" w:hAnsi="Times New Roman" w:cs="Times New Roman"/>
          <w:sz w:val="28"/>
          <w:szCs w:val="28"/>
          <w:lang w:eastAsia="ru-RU"/>
        </w:rPr>
        <w:t xml:space="preserve">4 </w:t>
      </w:r>
      <w:r w:rsidRPr="002D5707">
        <w:rPr>
          <w:rFonts w:ascii="Times New Roman" w:eastAsia="Times New Roman" w:hAnsi="Times New Roman" w:cs="Times New Roman"/>
          <w:sz w:val="28"/>
          <w:szCs w:val="28"/>
          <w:lang w:eastAsia="ru-RU"/>
        </w:rPr>
        <w:t>ненадлежащее качество работы с документами и выполнение поручений руководителей;</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29.5 </w:t>
      </w:r>
      <w:r w:rsidR="002D5707" w:rsidRPr="002D5707">
        <w:rPr>
          <w:rFonts w:ascii="Times New Roman" w:eastAsia="Times New Roman" w:hAnsi="Times New Roman" w:cs="Times New Roman"/>
          <w:sz w:val="28"/>
          <w:szCs w:val="28"/>
          <w:lang w:eastAsia="ru-RU"/>
        </w:rPr>
        <w:t>нарушение трудовой дисциплины, наличие дисциплинарного взыскания.</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30. </w:t>
      </w:r>
      <w:r w:rsidR="002D5707" w:rsidRPr="002D5707">
        <w:rPr>
          <w:rFonts w:ascii="Times New Roman" w:eastAsia="Times New Roman" w:hAnsi="Times New Roman" w:cs="Times New Roman"/>
          <w:sz w:val="28"/>
          <w:szCs w:val="28"/>
          <w:lang w:eastAsia="ru-RU"/>
        </w:rPr>
        <w:t>Решение о снижении размера ежемесячной надбавки к должностному окладу за особые условия муниципальной службы муниципальному служащему принимается представителем нанимателя (работодателем) на основании служебной записки непосредственного руководителя муниципального служащего и оформляется правовым актом представителя нанимателя (работодателя).</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 </w:t>
      </w:r>
      <w:r w:rsidR="002D5707" w:rsidRPr="002D5707">
        <w:rPr>
          <w:rFonts w:ascii="Times New Roman" w:eastAsia="Times New Roman" w:hAnsi="Times New Roman" w:cs="Times New Roman"/>
          <w:sz w:val="28"/>
          <w:szCs w:val="28"/>
          <w:lang w:eastAsia="ru-RU"/>
        </w:rPr>
        <w:t>Муниципальные служащие, которым снижен размер ежемесячной надбавки к должностному окладу за особые условия муниципальной службы, должны быть ознакомлены с правовым актом о размере ежемесячной надбавки к должностному окладу за особые условия муниципальной службы, подлежащей выплате, и причинах снижения ежемесячной надбавки к должностному окладу за особые условия муниципальной службы или ее невыплате. Решение о снижении размера ежемесячной надбавки к должностному окладу за особые условия муниципальной службы или ее невыплате может быть обжаловано в установленном законодательством порядке. Факт обжалования не приостанавливает действия решения о снижении размера ежемесячной надбавки к должностному окладу за особые условия муниципальной службы или ее невыплате.</w:t>
      </w:r>
    </w:p>
    <w:p w:rsidR="002D5707" w:rsidRPr="002D5707" w:rsidRDefault="0028367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 </w:t>
      </w:r>
      <w:r w:rsidR="002D5707" w:rsidRPr="002D5707">
        <w:rPr>
          <w:rFonts w:ascii="Times New Roman" w:eastAsia="Times New Roman" w:hAnsi="Times New Roman" w:cs="Times New Roman"/>
          <w:sz w:val="28"/>
          <w:szCs w:val="28"/>
          <w:lang w:eastAsia="ru-RU"/>
        </w:rPr>
        <w:t>Муниципальным служащим, проработавшим неполный календарный месяц в связи с увольнением или поступлением на работу вновь, начисление и выплата ежемесячной надбавки к должностному окладу за особые условия муниципальной службы производится за фактически отработанное время в данном учетном месяце.</w:t>
      </w:r>
    </w:p>
    <w:p w:rsidR="002D5707" w:rsidRPr="002D5707" w:rsidRDefault="0028367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 </w:t>
      </w:r>
      <w:r w:rsidR="002D5707" w:rsidRPr="002D5707">
        <w:rPr>
          <w:rFonts w:ascii="Times New Roman" w:eastAsia="Times New Roman" w:hAnsi="Times New Roman" w:cs="Times New Roman"/>
          <w:sz w:val="28"/>
          <w:szCs w:val="28"/>
          <w:lang w:eastAsia="ru-RU"/>
        </w:rPr>
        <w:t xml:space="preserve">Если право на назначение или изменение размера ежемесячной надбавки к должностному окладу за особые условия муниципальной службы наступило в период, когда за муниципальным служащим сохраняется средний заработок (во время очередного ежегодного отпуска, исполнения 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9" w:history="1">
        <w:r w:rsidR="002D5707" w:rsidRPr="002D5707">
          <w:rPr>
            <w:rFonts w:ascii="Times New Roman" w:eastAsia="Times New Roman" w:hAnsi="Times New Roman" w:cs="Times New Roman"/>
            <w:sz w:val="28"/>
            <w:szCs w:val="28"/>
            <w:lang w:eastAsia="ru-RU"/>
          </w:rPr>
          <w:t>кодексом</w:t>
        </w:r>
      </w:hyperlink>
      <w:r w:rsidR="002D5707" w:rsidRPr="002D5707">
        <w:rPr>
          <w:rFonts w:ascii="Times New Roman" w:eastAsia="Times New Roman" w:hAnsi="Times New Roman" w:cs="Times New Roman"/>
          <w:sz w:val="28"/>
          <w:szCs w:val="28"/>
          <w:lang w:eastAsia="ru-RU"/>
        </w:rPr>
        <w:t xml:space="preserve"> Российской Федерации), ему устанавливается указанная надбавка с момента наступления этого права и производится соответствующий перерасчет среднего заработка.</w:t>
      </w:r>
    </w:p>
    <w:p w:rsidR="002D5707" w:rsidRPr="002D5707" w:rsidRDefault="0028367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33. </w:t>
      </w:r>
      <w:r w:rsidR="002D5707" w:rsidRPr="002D5707">
        <w:rPr>
          <w:rFonts w:ascii="Times New Roman" w:eastAsia="Times New Roman" w:hAnsi="Times New Roman" w:cs="Times New Roman"/>
          <w:sz w:val="28"/>
          <w:szCs w:val="28"/>
          <w:lang w:eastAsia="ru-RU"/>
        </w:rPr>
        <w:t>При увольнении муниципального служащего или лица, замещающего муниципальную должность, ежемесячная надбавка к должностному окладу за особые условия муниципальной службы начисляется пропорционально отработанному времени, и ее выплата производится при окончательном расчете.</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3</w:t>
      </w:r>
      <w:r w:rsidR="00283673">
        <w:rPr>
          <w:rFonts w:ascii="Times New Roman" w:eastAsia="Times New Roman" w:hAnsi="Times New Roman" w:cs="Times New Roman"/>
          <w:sz w:val="28"/>
          <w:szCs w:val="28"/>
          <w:lang w:eastAsia="ru-RU"/>
        </w:rPr>
        <w:t xml:space="preserve">4. </w:t>
      </w:r>
      <w:r w:rsidRPr="002D5707">
        <w:rPr>
          <w:rFonts w:ascii="Times New Roman" w:eastAsia="Times New Roman" w:hAnsi="Times New Roman" w:cs="Times New Roman"/>
          <w:sz w:val="28"/>
          <w:szCs w:val="28"/>
          <w:lang w:eastAsia="ru-RU"/>
        </w:rPr>
        <w:t>Муниципальным служащим, проработавшим неполный календарный месяц и уволенным за нарушение трудовой дисциплины и правил внутреннего трудового распорядка, ежемесячная надбавка к должностному окладу за особые условия муниципальной службы не выплачивается.</w:t>
      </w:r>
    </w:p>
    <w:p w:rsidR="002D5707" w:rsidRPr="002D5707" w:rsidRDefault="0028367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35. </w:t>
      </w:r>
      <w:r w:rsidR="002D5707" w:rsidRPr="002D5707">
        <w:rPr>
          <w:rFonts w:ascii="Times New Roman" w:eastAsia="Times New Roman" w:hAnsi="Times New Roman" w:cs="Times New Roman"/>
          <w:sz w:val="28"/>
          <w:szCs w:val="28"/>
          <w:lang w:eastAsia="ru-RU"/>
        </w:rPr>
        <w:t>Ежемесячная надбавка к должностному окладу за особые условия муниципальной службы учитывается во всех случаях исчисления среднего заработка.</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2D5707">
        <w:rPr>
          <w:rFonts w:ascii="Times New Roman" w:eastAsia="Times New Roman" w:hAnsi="Times New Roman" w:cs="Times New Roman"/>
          <w:b/>
          <w:sz w:val="28"/>
          <w:szCs w:val="28"/>
          <w:lang w:eastAsia="ru-RU"/>
        </w:rPr>
        <w:t>5. Ежемесячная надбавка к должностному окладу за классный чин</w:t>
      </w:r>
    </w:p>
    <w:p w:rsidR="002D5707" w:rsidRPr="002D5707" w:rsidRDefault="002D5707" w:rsidP="002D5707">
      <w:pPr>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 </w:t>
      </w:r>
      <w:r w:rsidR="002D5707" w:rsidRPr="002D5707">
        <w:rPr>
          <w:rFonts w:ascii="Times New Roman" w:eastAsia="Calibri" w:hAnsi="Times New Roman" w:cs="Times New Roman"/>
          <w:sz w:val="28"/>
          <w:szCs w:val="28"/>
        </w:rPr>
        <w:t>Ежемесячная надбавка к должностному окладу за классный чин муниципальному служащему устанавливается представителем нанимателя (работодателем) в соответствии с присвоенным ему классным чином в процентах к должностному окладу в следующих размерах:</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36.1 </w:t>
      </w:r>
      <w:r w:rsidR="002D5707" w:rsidRPr="002D5707">
        <w:rPr>
          <w:rFonts w:ascii="Times New Roman" w:eastAsia="Calibri" w:hAnsi="Times New Roman" w:cs="Times New Roman"/>
          <w:sz w:val="28"/>
          <w:szCs w:val="28"/>
        </w:rPr>
        <w:t>действительного муниципального советника Забайкальского края 1 класса – до 35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36.2 </w:t>
      </w:r>
      <w:r w:rsidR="002D5707" w:rsidRPr="002D5707">
        <w:rPr>
          <w:rFonts w:ascii="Times New Roman" w:eastAsia="Calibri" w:hAnsi="Times New Roman" w:cs="Times New Roman"/>
          <w:sz w:val="28"/>
          <w:szCs w:val="28"/>
        </w:rPr>
        <w:t>действительного муниципального советника Забайкальского края 2 класса – до 34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36.3 </w:t>
      </w:r>
      <w:r w:rsidR="002D5707" w:rsidRPr="002D5707">
        <w:rPr>
          <w:rFonts w:ascii="Times New Roman" w:eastAsia="Calibri" w:hAnsi="Times New Roman" w:cs="Times New Roman"/>
          <w:sz w:val="28"/>
          <w:szCs w:val="28"/>
        </w:rPr>
        <w:t>действительного муниципального советника Забайкальского края 3 класса – до 33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36.4 </w:t>
      </w:r>
      <w:r w:rsidR="002D5707" w:rsidRPr="002D5707">
        <w:rPr>
          <w:rFonts w:ascii="Times New Roman" w:eastAsia="Calibri" w:hAnsi="Times New Roman" w:cs="Times New Roman"/>
          <w:sz w:val="28"/>
          <w:szCs w:val="28"/>
        </w:rPr>
        <w:t>муниципального советника Забайкальского края 1 класса – до 30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36.5 </w:t>
      </w:r>
      <w:r w:rsidR="002D5707" w:rsidRPr="002D5707">
        <w:rPr>
          <w:rFonts w:ascii="Times New Roman" w:eastAsia="Calibri" w:hAnsi="Times New Roman" w:cs="Times New Roman"/>
          <w:sz w:val="28"/>
          <w:szCs w:val="28"/>
        </w:rPr>
        <w:t>муниципального советника Забайкальского края 2 класса – до 29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36.6 </w:t>
      </w:r>
      <w:r w:rsidR="002D5707" w:rsidRPr="002D5707">
        <w:rPr>
          <w:rFonts w:ascii="Times New Roman" w:eastAsia="Calibri" w:hAnsi="Times New Roman" w:cs="Times New Roman"/>
          <w:sz w:val="28"/>
          <w:szCs w:val="28"/>
        </w:rPr>
        <w:t>муниципального советника Забайкальского края 3 класса – до 28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36.7 </w:t>
      </w:r>
      <w:r w:rsidR="002D5707" w:rsidRPr="002D5707">
        <w:rPr>
          <w:rFonts w:ascii="Times New Roman" w:eastAsia="Calibri" w:hAnsi="Times New Roman" w:cs="Times New Roman"/>
          <w:sz w:val="28"/>
          <w:szCs w:val="28"/>
        </w:rPr>
        <w:t>советника муниципальной службы в Забайкальском крае 1 класса – до 25 процентов;</w:t>
      </w:r>
    </w:p>
    <w:p w:rsidR="002D5707" w:rsidRPr="002D5707" w:rsidRDefault="002D570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2D5707">
        <w:rPr>
          <w:rFonts w:ascii="Times New Roman" w:eastAsia="Calibri" w:hAnsi="Times New Roman" w:cs="Times New Roman"/>
          <w:sz w:val="28"/>
          <w:szCs w:val="28"/>
        </w:rPr>
        <w:t>36.8. советника муниципальной службы в Забайкальском крае 2 класса – до 24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36.9 </w:t>
      </w:r>
      <w:r w:rsidR="002D5707" w:rsidRPr="002D5707">
        <w:rPr>
          <w:rFonts w:ascii="Times New Roman" w:eastAsia="Calibri" w:hAnsi="Times New Roman" w:cs="Times New Roman"/>
          <w:sz w:val="28"/>
          <w:szCs w:val="28"/>
        </w:rPr>
        <w:t>советника муниципальной службы в Забайкальском крае 3 класса – до 23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36.10 </w:t>
      </w:r>
      <w:r w:rsidR="002D5707" w:rsidRPr="002D5707">
        <w:rPr>
          <w:rFonts w:ascii="Times New Roman" w:eastAsia="Calibri" w:hAnsi="Times New Roman" w:cs="Times New Roman"/>
          <w:sz w:val="28"/>
          <w:szCs w:val="28"/>
        </w:rPr>
        <w:t>референта муниципальной службы в Забайкальском крае 1 класса – до 20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36.11 </w:t>
      </w:r>
      <w:r w:rsidR="002D5707" w:rsidRPr="002D5707">
        <w:rPr>
          <w:rFonts w:ascii="Times New Roman" w:eastAsia="Calibri" w:hAnsi="Times New Roman" w:cs="Times New Roman"/>
          <w:sz w:val="28"/>
          <w:szCs w:val="28"/>
        </w:rPr>
        <w:t>референта муниципальной службы в Забайкальском крае 2 класса – до 19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36.12 </w:t>
      </w:r>
      <w:r w:rsidR="002D5707" w:rsidRPr="002D5707">
        <w:rPr>
          <w:rFonts w:ascii="Times New Roman" w:eastAsia="Calibri" w:hAnsi="Times New Roman" w:cs="Times New Roman"/>
          <w:sz w:val="28"/>
          <w:szCs w:val="28"/>
        </w:rPr>
        <w:t>референта муниципальной службы в Забайкальском крае 3 класса – до 18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36.13 </w:t>
      </w:r>
      <w:r w:rsidR="002D5707" w:rsidRPr="002D5707">
        <w:rPr>
          <w:rFonts w:ascii="Times New Roman" w:eastAsia="Calibri" w:hAnsi="Times New Roman" w:cs="Times New Roman"/>
          <w:sz w:val="28"/>
          <w:szCs w:val="28"/>
        </w:rPr>
        <w:t>секретаря муниципальной службы в Забайкальском крае 1 класса – до 15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36.14 </w:t>
      </w:r>
      <w:r w:rsidR="002D5707" w:rsidRPr="002D5707">
        <w:rPr>
          <w:rFonts w:ascii="Times New Roman" w:eastAsia="Calibri" w:hAnsi="Times New Roman" w:cs="Times New Roman"/>
          <w:sz w:val="28"/>
          <w:szCs w:val="28"/>
        </w:rPr>
        <w:t>секретаря муниципальной службы в Забайкальском крае 2 класса – до 14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36.15 </w:t>
      </w:r>
      <w:r w:rsidR="002D5707" w:rsidRPr="002D5707">
        <w:rPr>
          <w:rFonts w:ascii="Times New Roman" w:eastAsia="Calibri" w:hAnsi="Times New Roman" w:cs="Times New Roman"/>
          <w:sz w:val="28"/>
          <w:szCs w:val="28"/>
        </w:rPr>
        <w:t>секретаря муниципальной службы в Забайкальском крае 3 класса – до 13 процентов.</w:t>
      </w:r>
    </w:p>
    <w:p w:rsidR="002D5707" w:rsidRPr="002D5707" w:rsidRDefault="0028367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37. </w:t>
      </w:r>
      <w:r w:rsidR="002D5707" w:rsidRPr="002D5707">
        <w:rPr>
          <w:rFonts w:ascii="Times New Roman" w:eastAsia="Times New Roman" w:hAnsi="Times New Roman" w:cs="Times New Roman"/>
          <w:sz w:val="28"/>
          <w:szCs w:val="28"/>
          <w:lang w:eastAsia="ru-RU"/>
        </w:rPr>
        <w:t>Ежемесячная надбавка к должностному окладу за классный чин устанавливается правовым актом представителя нанимателя (работодателя) персонально каждому муниципальному служащему со дня присвоения муниципальному служащему соответствующего классного чина.</w:t>
      </w:r>
    </w:p>
    <w:p w:rsidR="002D5707" w:rsidRPr="002D5707" w:rsidRDefault="0028367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38. </w:t>
      </w:r>
      <w:r w:rsidR="002D5707" w:rsidRPr="002D5707">
        <w:rPr>
          <w:rFonts w:ascii="Times New Roman" w:eastAsia="Times New Roman" w:hAnsi="Times New Roman" w:cs="Times New Roman"/>
          <w:sz w:val="28"/>
          <w:szCs w:val="28"/>
          <w:lang w:eastAsia="ru-RU"/>
        </w:rPr>
        <w:t>При назначении муниципального служащего на должность, которая отнесена к другой группе должностей, до присвоения классного чина по новой должности ежемесячная надбавка к должностному окладу за классный чин сохраняется в размере, установленном по должности, по которой ему был присвоен классный чин.</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39. </w:t>
      </w:r>
      <w:r w:rsidR="002D5707" w:rsidRPr="002D5707">
        <w:rPr>
          <w:rFonts w:ascii="Times New Roman" w:eastAsia="Calibri" w:hAnsi="Times New Roman" w:cs="Times New Roman"/>
          <w:sz w:val="28"/>
          <w:szCs w:val="28"/>
        </w:rPr>
        <w:t>Порядок присвоения классных чинов, а также порядок их сохранения при переводе муниципальных служащих на иные должности муниципальной службы и при увольнении с муниципальной службы устанавливаются законом Забайкальского края.</w:t>
      </w:r>
    </w:p>
    <w:p w:rsidR="002D5707" w:rsidRPr="002D5707" w:rsidRDefault="0028367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40. </w:t>
      </w:r>
      <w:r w:rsidR="002D5707" w:rsidRPr="002D5707">
        <w:rPr>
          <w:rFonts w:ascii="Times New Roman" w:eastAsia="Times New Roman" w:hAnsi="Times New Roman" w:cs="Times New Roman"/>
          <w:sz w:val="28"/>
          <w:szCs w:val="28"/>
          <w:lang w:eastAsia="ru-RU"/>
        </w:rPr>
        <w:t>Ежемесячная надбавка к должностному окладу за классный чин учитывается во всех случаях исчисления среднего заработка.</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Pr="001336EB" w:rsidRDefault="002D5707" w:rsidP="002D5707">
      <w:pPr>
        <w:autoSpaceDE w:val="0"/>
        <w:autoSpaceDN w:val="0"/>
        <w:adjustRightInd w:val="0"/>
        <w:spacing w:after="0" w:line="240" w:lineRule="auto"/>
        <w:ind w:firstLine="709"/>
        <w:jc w:val="center"/>
        <w:outlineLvl w:val="1"/>
        <w:rPr>
          <w:rFonts w:ascii="Times New Roman" w:eastAsia="Calibri" w:hAnsi="Times New Roman" w:cs="Times New Roman"/>
          <w:b/>
          <w:sz w:val="28"/>
          <w:szCs w:val="28"/>
        </w:rPr>
      </w:pPr>
      <w:r w:rsidRPr="001336EB">
        <w:rPr>
          <w:rFonts w:ascii="Times New Roman" w:eastAsia="Calibri" w:hAnsi="Times New Roman" w:cs="Times New Roman"/>
          <w:b/>
          <w:sz w:val="28"/>
          <w:szCs w:val="28"/>
        </w:rPr>
        <w:t>6. Премия за выполнение особо важных и сложных заданий</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Default="0028367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41. </w:t>
      </w:r>
      <w:r w:rsidR="002D5707" w:rsidRPr="002D5707">
        <w:rPr>
          <w:rFonts w:ascii="Times New Roman" w:eastAsia="Times New Roman" w:hAnsi="Times New Roman" w:cs="Times New Roman"/>
          <w:sz w:val="28"/>
          <w:szCs w:val="28"/>
          <w:lang w:eastAsia="ru-RU"/>
        </w:rPr>
        <w:t xml:space="preserve">Премия за выполнение особо важных и сложных заданий (далее также – премия) является формой материального стимулирования эффективного и добросовестного труда, а также личного вклада муниципального служащего в обеспечение задач и полномочий </w:t>
      </w:r>
      <w:r w:rsidR="00544B1D" w:rsidRPr="00544B1D">
        <w:rPr>
          <w:rFonts w:ascii="Times New Roman" w:eastAsia="Times New Roman" w:hAnsi="Times New Roman" w:cs="Times New Roman"/>
          <w:sz w:val="28"/>
          <w:szCs w:val="28"/>
          <w:lang w:eastAsia="ru-RU"/>
        </w:rPr>
        <w:t>городского округа ЗАТО п. Горный Забайкальского края.</w:t>
      </w:r>
    </w:p>
    <w:p w:rsid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42.</w:t>
      </w:r>
      <w:r w:rsidR="009D0EF0">
        <w:rPr>
          <w:rFonts w:ascii="Times New Roman" w:eastAsia="Times New Roman" w:hAnsi="Times New Roman" w:cs="Times New Roman"/>
          <w:sz w:val="28"/>
          <w:szCs w:val="28"/>
          <w:lang w:eastAsia="ru-RU"/>
        </w:rPr>
        <w:t xml:space="preserve"> </w:t>
      </w:r>
      <w:r w:rsidRPr="002D5707">
        <w:rPr>
          <w:rFonts w:ascii="Times New Roman" w:eastAsia="Times New Roman" w:hAnsi="Times New Roman" w:cs="Times New Roman"/>
          <w:sz w:val="28"/>
          <w:szCs w:val="28"/>
          <w:lang w:eastAsia="ru-RU"/>
        </w:rPr>
        <w:t xml:space="preserve">Премия устанавливается персонально каждому муниципальному служащему с учетом обеспечения задач и функций органа местного самоуправления и иного муниципального органа </w:t>
      </w:r>
      <w:r w:rsidR="00544B1D" w:rsidRPr="00544B1D">
        <w:rPr>
          <w:rFonts w:ascii="Times New Roman" w:eastAsia="Times New Roman" w:hAnsi="Times New Roman" w:cs="Times New Roman"/>
          <w:sz w:val="28"/>
          <w:szCs w:val="28"/>
          <w:lang w:eastAsia="ru-RU"/>
        </w:rPr>
        <w:t>городского округа ЗАТ</w:t>
      </w:r>
      <w:r w:rsidR="00544B1D">
        <w:rPr>
          <w:rFonts w:ascii="Times New Roman" w:eastAsia="Times New Roman" w:hAnsi="Times New Roman" w:cs="Times New Roman"/>
          <w:sz w:val="28"/>
          <w:szCs w:val="28"/>
          <w:lang w:eastAsia="ru-RU"/>
        </w:rPr>
        <w:t>О п. Горный Забайкальского края и</w:t>
      </w:r>
      <w:r w:rsidRPr="002D5707">
        <w:rPr>
          <w:rFonts w:ascii="Times New Roman" w:eastAsia="Times New Roman" w:hAnsi="Times New Roman" w:cs="Times New Roman"/>
          <w:sz w:val="28"/>
          <w:szCs w:val="28"/>
          <w:lang w:eastAsia="ru-RU"/>
        </w:rPr>
        <w:t xml:space="preserve"> исполнения муниципальным служащим своих должностных обязанностей.</w:t>
      </w:r>
    </w:p>
    <w:p w:rsidR="002D5707" w:rsidRPr="00DC463B" w:rsidRDefault="009D0EF0"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336EB">
        <w:rPr>
          <w:rFonts w:ascii="Times New Roman" w:eastAsia="Times New Roman" w:hAnsi="Times New Roman" w:cs="Times New Roman"/>
          <w:sz w:val="28"/>
          <w:szCs w:val="28"/>
          <w:lang w:eastAsia="ru-RU"/>
        </w:rPr>
        <w:t xml:space="preserve">43. </w:t>
      </w:r>
      <w:r w:rsidR="002D5707" w:rsidRPr="001336EB">
        <w:rPr>
          <w:rFonts w:ascii="Times New Roman" w:eastAsia="Times New Roman" w:hAnsi="Times New Roman" w:cs="Times New Roman"/>
          <w:sz w:val="28"/>
          <w:szCs w:val="28"/>
          <w:lang w:eastAsia="ru-RU"/>
        </w:rPr>
        <w:t xml:space="preserve">Размер премии конкретному муниципальному служащему устанавливается в процентном отношении к его должностному окладу, установленному на день принятия решений о выплате премии, либо в абсолютной сумме в рублях, </w:t>
      </w:r>
      <w:r w:rsidRPr="00DC463B">
        <w:rPr>
          <w:rFonts w:ascii="Times New Roman" w:eastAsia="Times New Roman" w:hAnsi="Times New Roman" w:cs="Times New Roman"/>
          <w:sz w:val="28"/>
          <w:szCs w:val="28"/>
          <w:lang w:eastAsia="ru-RU"/>
        </w:rPr>
        <w:t xml:space="preserve">но не более </w:t>
      </w:r>
      <w:r w:rsidR="00AA62A8">
        <w:rPr>
          <w:rFonts w:ascii="Times New Roman" w:eastAsia="Times New Roman" w:hAnsi="Times New Roman" w:cs="Times New Roman"/>
          <w:sz w:val="28"/>
          <w:szCs w:val="28"/>
          <w:lang w:eastAsia="ru-RU"/>
        </w:rPr>
        <w:t>2</w:t>
      </w:r>
      <w:r w:rsidRPr="00DC463B">
        <w:rPr>
          <w:rFonts w:ascii="Times New Roman" w:eastAsia="Times New Roman" w:hAnsi="Times New Roman" w:cs="Times New Roman"/>
          <w:sz w:val="28"/>
          <w:szCs w:val="28"/>
          <w:lang w:eastAsia="ru-RU"/>
        </w:rPr>
        <w:t>00 процентов должностного оклада.</w:t>
      </w:r>
    </w:p>
    <w:p w:rsidR="002D5707" w:rsidRPr="002D5707" w:rsidRDefault="009D0EF0"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44. </w:t>
      </w:r>
      <w:r w:rsidR="002D5707" w:rsidRPr="002D5707">
        <w:rPr>
          <w:rFonts w:ascii="Times New Roman" w:eastAsia="Times New Roman" w:hAnsi="Times New Roman" w:cs="Times New Roman"/>
          <w:sz w:val="28"/>
          <w:szCs w:val="28"/>
          <w:lang w:eastAsia="ru-RU"/>
        </w:rPr>
        <w:t>Решение о выплате премии оформляется правовым актом представителя нанимателя (работодателя), в котором указываются основания для выплаты премии (описание дополнительных работ, в чем заключалось особо важное задание, чем выражена значимость результатов, и т.п.) и конкретные размеры премирования каждого муниципального служащего. Отнесение выполняемых муниципальным служащим заданий к особо важным и сложным осуществляется представителем нанимателя (работодателем).</w:t>
      </w:r>
    </w:p>
    <w:p w:rsidR="002D5707" w:rsidRPr="002D5707" w:rsidRDefault="009D0EF0"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45. </w:t>
      </w:r>
      <w:r w:rsidR="002D5707" w:rsidRPr="002D5707">
        <w:rPr>
          <w:rFonts w:ascii="Times New Roman" w:eastAsia="Times New Roman" w:hAnsi="Times New Roman" w:cs="Times New Roman"/>
          <w:sz w:val="28"/>
          <w:szCs w:val="28"/>
          <w:lang w:eastAsia="ru-RU"/>
        </w:rPr>
        <w:t xml:space="preserve">Для муниципальных служащих, находящихся в непосредственном подчинении руководителя структурного (внутриструктурного) подразделения органа местного самоуправления и иного муниципального органа </w:t>
      </w:r>
      <w:r w:rsidR="00544B1D" w:rsidRPr="00544B1D">
        <w:rPr>
          <w:rFonts w:ascii="Times New Roman" w:eastAsia="Times New Roman" w:hAnsi="Times New Roman" w:cs="Times New Roman"/>
          <w:sz w:val="28"/>
          <w:szCs w:val="28"/>
          <w:lang w:eastAsia="ru-RU"/>
        </w:rPr>
        <w:t>городского округа ЗАТ</w:t>
      </w:r>
      <w:r w:rsidR="00544B1D">
        <w:rPr>
          <w:rFonts w:ascii="Times New Roman" w:eastAsia="Times New Roman" w:hAnsi="Times New Roman" w:cs="Times New Roman"/>
          <w:sz w:val="28"/>
          <w:szCs w:val="28"/>
          <w:lang w:eastAsia="ru-RU"/>
        </w:rPr>
        <w:t>О п. Горный Забайкальского края</w:t>
      </w:r>
      <w:r w:rsidR="002D5707" w:rsidRPr="002D5707">
        <w:rPr>
          <w:rFonts w:ascii="Times New Roman" w:eastAsia="Times New Roman" w:hAnsi="Times New Roman" w:cs="Times New Roman"/>
          <w:sz w:val="28"/>
          <w:szCs w:val="28"/>
          <w:lang w:eastAsia="ru-RU"/>
        </w:rPr>
        <w:t>, в котором муниципальный служащий замещает должность, основанием для принятия представителем нанимателя (работодателем) решения о выплате премии является письменное мотивированное представление данного руководителя структурного (внутриструктурного) подразделения.</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Pr="00DC463B" w:rsidRDefault="002D5707" w:rsidP="002D5707">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DC463B">
        <w:rPr>
          <w:rFonts w:ascii="Times New Roman" w:eastAsia="Times New Roman" w:hAnsi="Times New Roman" w:cs="Times New Roman"/>
          <w:b/>
          <w:sz w:val="28"/>
          <w:szCs w:val="28"/>
          <w:lang w:eastAsia="ru-RU"/>
        </w:rPr>
        <w:t>7. Ежемесячное денежное поощрение</w:t>
      </w:r>
    </w:p>
    <w:p w:rsidR="002D5707" w:rsidRPr="00DC463B"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87781" w:rsidRPr="0046671F" w:rsidRDefault="00A87781" w:rsidP="00A87781">
      <w:pPr>
        <w:pStyle w:val="consplusnormal1"/>
        <w:spacing w:before="0" w:beforeAutospacing="0" w:after="0" w:afterAutospacing="0"/>
        <w:ind w:firstLine="709"/>
        <w:jc w:val="both"/>
        <w:rPr>
          <w:color w:val="000000"/>
          <w:sz w:val="28"/>
          <w:szCs w:val="28"/>
        </w:rPr>
      </w:pPr>
      <w:r w:rsidRPr="0046671F">
        <w:rPr>
          <w:color w:val="000000"/>
          <w:sz w:val="28"/>
          <w:szCs w:val="28"/>
        </w:rPr>
        <w:t xml:space="preserve">46. Ежемесячное денежное поощрение (далее – денежное поощрение) устанавливается при назначении муниципального служащего на должность в кратном отношении к размеру его должностного оклада, исходя из группы должностей, к которым относится указанная должность, и выплачивается </w:t>
      </w:r>
      <w:r w:rsidR="003B4985">
        <w:rPr>
          <w:color w:val="000000"/>
          <w:sz w:val="28"/>
          <w:szCs w:val="28"/>
        </w:rPr>
        <w:t>по результатам за истекший месяц в целях материального стимулирования</w:t>
      </w:r>
      <w:r w:rsidRPr="0046671F">
        <w:rPr>
          <w:color w:val="000000"/>
          <w:sz w:val="28"/>
          <w:szCs w:val="28"/>
        </w:rPr>
        <w:t xml:space="preserve"> труда.</w:t>
      </w:r>
    </w:p>
    <w:p w:rsidR="00A87781" w:rsidRPr="00A87781" w:rsidRDefault="006022A8" w:rsidP="00A8778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Размеры ежемесячного денежного поощрения, выплачиваемого муниципальными служащими, устанавливаются постановлением главы ЗАТО п. Горный.</w:t>
      </w:r>
    </w:p>
    <w:p w:rsidR="00A87781" w:rsidRPr="0046671F" w:rsidRDefault="00A87781" w:rsidP="00A87781">
      <w:pPr>
        <w:pStyle w:val="consplusnormal1"/>
        <w:spacing w:before="0" w:beforeAutospacing="0" w:after="0" w:afterAutospacing="0"/>
        <w:ind w:firstLine="709"/>
        <w:jc w:val="both"/>
        <w:rPr>
          <w:color w:val="000000"/>
          <w:sz w:val="28"/>
          <w:szCs w:val="28"/>
        </w:rPr>
      </w:pPr>
      <w:r w:rsidRPr="0046671F">
        <w:rPr>
          <w:color w:val="000000"/>
          <w:sz w:val="28"/>
          <w:szCs w:val="28"/>
        </w:rPr>
        <w:t>47. Лицам, уволенным за нарушение трудовой дисциплины, денежное поощрение не выплачивается.</w:t>
      </w:r>
    </w:p>
    <w:p w:rsidR="00A87781" w:rsidRPr="00A87781" w:rsidRDefault="00A87781" w:rsidP="00A87781">
      <w:pPr>
        <w:pStyle w:val="consplusnormal1"/>
        <w:spacing w:before="0" w:beforeAutospacing="0" w:after="0" w:afterAutospacing="0"/>
        <w:ind w:firstLine="709"/>
        <w:jc w:val="both"/>
        <w:rPr>
          <w:color w:val="000000"/>
          <w:sz w:val="28"/>
          <w:szCs w:val="28"/>
        </w:rPr>
      </w:pPr>
      <w:r w:rsidRPr="0046671F">
        <w:rPr>
          <w:color w:val="000000"/>
          <w:sz w:val="28"/>
          <w:szCs w:val="28"/>
        </w:rPr>
        <w:t>48. Муниципальным служащим, проработавшим неполный месяц, денежное поощрение выплачивается пропорционально фактически отработанному времени в соответствующем периоде.</w:t>
      </w:r>
    </w:p>
    <w:p w:rsidR="002D5707" w:rsidRPr="00A87781"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2D5707">
        <w:rPr>
          <w:rFonts w:ascii="Times New Roman" w:eastAsia="Times New Roman" w:hAnsi="Times New Roman" w:cs="Times New Roman"/>
          <w:b/>
          <w:sz w:val="28"/>
          <w:szCs w:val="28"/>
          <w:lang w:eastAsia="ru-RU"/>
        </w:rPr>
        <w:t>8. Единовременная выплата при предоставлении</w:t>
      </w: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2D5707">
        <w:rPr>
          <w:rFonts w:ascii="Times New Roman" w:eastAsia="Times New Roman" w:hAnsi="Times New Roman" w:cs="Times New Roman"/>
          <w:b/>
          <w:sz w:val="28"/>
          <w:szCs w:val="28"/>
          <w:lang w:eastAsia="ru-RU"/>
        </w:rPr>
        <w:t>ежегодного оплачиваемого отпуска</w:t>
      </w: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2D5707" w:rsidRPr="002D5707" w:rsidRDefault="0023289E"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49. </w:t>
      </w:r>
      <w:r w:rsidR="002D5707" w:rsidRPr="002D5707">
        <w:rPr>
          <w:rFonts w:ascii="Times New Roman" w:eastAsia="Times New Roman" w:hAnsi="Times New Roman" w:cs="Times New Roman"/>
          <w:sz w:val="28"/>
          <w:szCs w:val="28"/>
          <w:lang w:eastAsia="ru-RU"/>
        </w:rPr>
        <w:t>Единовременная выплата при предоставлении ежегодного оплачиваемого отпуска (части ежегодного оплачиваемого отпуска) (далее также – единовременная выплата) производится муниципальному служащему один раз в год в размере двух должностных окладов. На сумму единовременной выплаты начисляются надбавки за работу в местностях с особыми климатическими условиями. Основанием для единовременной выплаты является правовой акт представителя нанимателя (работодателя).</w:t>
      </w:r>
    </w:p>
    <w:p w:rsidR="002D5707" w:rsidRPr="002D5707" w:rsidRDefault="0023289E"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50. </w:t>
      </w:r>
      <w:r w:rsidR="002D5707" w:rsidRPr="002D5707">
        <w:rPr>
          <w:rFonts w:ascii="Times New Roman" w:eastAsia="Times New Roman" w:hAnsi="Times New Roman" w:cs="Times New Roman"/>
          <w:sz w:val="28"/>
          <w:szCs w:val="28"/>
          <w:lang w:eastAsia="ru-RU"/>
        </w:rPr>
        <w:t>При разделении очередного отпуска в установленном порядке на части единовременная выплата по желанию муниципального служащего производится один раз в любой из периодов ухода в отпуск в течение календарного года.</w:t>
      </w:r>
    </w:p>
    <w:p w:rsidR="002D5707" w:rsidRPr="002D5707" w:rsidRDefault="0023289E"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51. </w:t>
      </w:r>
      <w:r w:rsidR="002D5707" w:rsidRPr="002D5707">
        <w:rPr>
          <w:rFonts w:ascii="Times New Roman" w:eastAsia="Times New Roman" w:hAnsi="Times New Roman" w:cs="Times New Roman"/>
          <w:sz w:val="28"/>
          <w:szCs w:val="28"/>
          <w:lang w:eastAsia="ru-RU"/>
        </w:rPr>
        <w:t>Муниципальным служащим, не отработавшим полного года, единовременная выплата начисляется пропорционально фактически отработанному времени в текущем году.</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Вновь поступившим муниципальным служащим единовременная выплата производится пропорционально отработанному времени в конце календарного года.</w:t>
      </w:r>
    </w:p>
    <w:p w:rsidR="002D5707" w:rsidRPr="002D5707" w:rsidRDefault="0023289E"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52. </w:t>
      </w:r>
      <w:r w:rsidR="002D5707" w:rsidRPr="002D5707">
        <w:rPr>
          <w:rFonts w:ascii="Times New Roman" w:eastAsia="Times New Roman" w:hAnsi="Times New Roman" w:cs="Times New Roman"/>
          <w:sz w:val="28"/>
          <w:szCs w:val="28"/>
          <w:lang w:eastAsia="ru-RU"/>
        </w:rPr>
        <w:t>Решение о единовременной выплате муниципальному служащему принимается представителем нанимателя (работодателем) на основании письменного заявления муниципального служащего.</w:t>
      </w:r>
    </w:p>
    <w:p w:rsidR="002D5707" w:rsidRPr="002D5707" w:rsidRDefault="0023289E"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53. </w:t>
      </w:r>
      <w:r w:rsidR="002D5707" w:rsidRPr="002D5707">
        <w:rPr>
          <w:rFonts w:ascii="Times New Roman" w:eastAsia="Times New Roman" w:hAnsi="Times New Roman" w:cs="Times New Roman"/>
          <w:sz w:val="28"/>
          <w:szCs w:val="28"/>
          <w:lang w:eastAsia="ru-RU"/>
        </w:rPr>
        <w:t>В случае если в течение календарного года муниципальным служащим не использовано право на единовременную выплату, единовременная выплата производится на основании его письменного заявления в декабре текущего календарного года.</w:t>
      </w:r>
    </w:p>
    <w:p w:rsidR="002D5707" w:rsidRPr="002D5707" w:rsidRDefault="0023289E"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54. </w:t>
      </w:r>
      <w:r w:rsidR="002D5707" w:rsidRPr="002D5707">
        <w:rPr>
          <w:rFonts w:ascii="Times New Roman" w:eastAsia="Times New Roman" w:hAnsi="Times New Roman" w:cs="Times New Roman"/>
          <w:sz w:val="28"/>
          <w:szCs w:val="28"/>
          <w:lang w:eastAsia="ru-RU"/>
        </w:rPr>
        <w:t>Размер единовременной выплаты определяется исходя из установленного должностного оклада на день подачи заявления по замещаемой должности муниципальной службы.</w:t>
      </w: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2D5707">
        <w:rPr>
          <w:rFonts w:ascii="Times New Roman" w:eastAsia="Times New Roman" w:hAnsi="Times New Roman" w:cs="Times New Roman"/>
          <w:b/>
          <w:sz w:val="28"/>
          <w:szCs w:val="28"/>
          <w:lang w:eastAsia="ru-RU"/>
        </w:rPr>
        <w:t>9. Материальная помощь</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Pr="002D5707" w:rsidRDefault="00EF5F04"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55. </w:t>
      </w:r>
      <w:r w:rsidR="002D5707" w:rsidRPr="002D5707">
        <w:rPr>
          <w:rFonts w:ascii="Times New Roman" w:eastAsia="Times New Roman" w:hAnsi="Times New Roman" w:cs="Times New Roman"/>
          <w:sz w:val="28"/>
          <w:szCs w:val="28"/>
          <w:lang w:eastAsia="ru-RU"/>
        </w:rPr>
        <w:t>Материальная помощь выплачивается один раз в год по заявлению муниципального служащего, замещающего должность муниципальной службы не менее 6 месяцев, в размере одного должностного оклада. На сумму материальной помощи начисляются надбавки за работу в местностях с особыми климатическими условиями. Основанием для выплаты материальной помощи является правовой акт представителя нанимателя (работодателя).</w:t>
      </w:r>
    </w:p>
    <w:p w:rsidR="002D5707" w:rsidRPr="002D5707" w:rsidRDefault="00EF5F04"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56. </w:t>
      </w:r>
      <w:r w:rsidR="002D5707" w:rsidRPr="002D5707">
        <w:rPr>
          <w:rFonts w:ascii="Times New Roman" w:eastAsia="Times New Roman" w:hAnsi="Times New Roman" w:cs="Times New Roman"/>
          <w:sz w:val="28"/>
          <w:szCs w:val="28"/>
          <w:lang w:eastAsia="ru-RU"/>
        </w:rPr>
        <w:t>Выплата материальной помощи производится, как правило, при предоставлении ежегодного оплачиваемого отпуска, но может быть по просьбе муниципального служащего и по решению работодателя выплачена по частям в иные сроки.</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Выплата материальной помощи не зависит от итогов оценки результатов труда муниципального служащего.</w:t>
      </w:r>
    </w:p>
    <w:p w:rsidR="002D5707" w:rsidRPr="002D5707" w:rsidRDefault="00EF5F04"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57. </w:t>
      </w:r>
      <w:r w:rsidR="002D5707" w:rsidRPr="002D5707">
        <w:rPr>
          <w:rFonts w:ascii="Times New Roman" w:eastAsia="Times New Roman" w:hAnsi="Times New Roman" w:cs="Times New Roman"/>
          <w:sz w:val="28"/>
          <w:szCs w:val="28"/>
          <w:lang w:eastAsia="ru-RU"/>
        </w:rPr>
        <w:t>Муниципальным служащим, не отработавшим полного календарного года, материальная помощь начисляется пропорционально фактически отработанному времени в текущем году.</w:t>
      </w:r>
    </w:p>
    <w:p w:rsidR="002D5707" w:rsidRPr="002D5707" w:rsidRDefault="00EF5F04"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58. </w:t>
      </w:r>
      <w:r w:rsidR="002D5707" w:rsidRPr="002D5707">
        <w:rPr>
          <w:rFonts w:ascii="Times New Roman" w:eastAsia="Times New Roman" w:hAnsi="Times New Roman" w:cs="Times New Roman"/>
          <w:sz w:val="28"/>
          <w:szCs w:val="28"/>
          <w:lang w:eastAsia="ru-RU"/>
        </w:rPr>
        <w:t>Решение об оказании материальной помощи принимается на основании письменного заявления муниципального служащего.</w:t>
      </w:r>
    </w:p>
    <w:p w:rsidR="002D5707" w:rsidRPr="002D5707" w:rsidRDefault="00EF5F04"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59. </w:t>
      </w:r>
      <w:r w:rsidR="002D5707" w:rsidRPr="002D5707">
        <w:rPr>
          <w:rFonts w:ascii="Times New Roman" w:eastAsia="Times New Roman" w:hAnsi="Times New Roman" w:cs="Times New Roman"/>
          <w:sz w:val="28"/>
          <w:szCs w:val="28"/>
          <w:lang w:eastAsia="ru-RU"/>
        </w:rPr>
        <w:t>В случае увольнения работника до окончания того календарного года, в котором получена материальная помощь, из выплат, причитающихся работнику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2D5707" w:rsidRPr="002D5707" w:rsidRDefault="00EF5F04"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60. </w:t>
      </w:r>
      <w:r w:rsidR="002D5707" w:rsidRPr="002D5707">
        <w:rPr>
          <w:rFonts w:ascii="Times New Roman" w:eastAsia="Times New Roman" w:hAnsi="Times New Roman" w:cs="Times New Roman"/>
          <w:sz w:val="28"/>
          <w:szCs w:val="28"/>
          <w:lang w:eastAsia="ru-RU"/>
        </w:rPr>
        <w:t>В случае неиспользования работником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по заявлению работника материальная помощь может быть выплачена в другое время в течение календарного года.</w:t>
      </w:r>
    </w:p>
    <w:p w:rsidR="002D5707" w:rsidRPr="002D5707" w:rsidRDefault="00EF5F04"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61. </w:t>
      </w:r>
      <w:r w:rsidR="002D5707" w:rsidRPr="002D5707">
        <w:rPr>
          <w:rFonts w:ascii="Times New Roman" w:eastAsia="Times New Roman" w:hAnsi="Times New Roman" w:cs="Times New Roman"/>
          <w:sz w:val="28"/>
          <w:szCs w:val="28"/>
          <w:lang w:eastAsia="ru-RU"/>
        </w:rPr>
        <w:t xml:space="preserve">Муниципальному служащему, принятому на муниципальную службу в течение календарного года, а также при выходе на муниципальную службу муниципального служащего, находящегося в отпуске по уходу за ребенком, выплата материальной помощи производится в декабре текущего </w:t>
      </w:r>
      <w:r w:rsidR="002D5707" w:rsidRPr="002D5707">
        <w:rPr>
          <w:rFonts w:ascii="Times New Roman" w:eastAsia="Times New Roman" w:hAnsi="Times New Roman" w:cs="Times New Roman"/>
          <w:sz w:val="28"/>
          <w:szCs w:val="28"/>
          <w:lang w:eastAsia="ru-RU"/>
        </w:rPr>
        <w:lastRenderedPageBreak/>
        <w:t>календарного года на основании его письменного заявления пропорционально отработанному времени в календарном году.</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В период нахождения муниципального служащего в отпуске по уходу за ребенком материальная помощь не выплачивается.</w:t>
      </w:r>
    </w:p>
    <w:p w:rsidR="002D5707" w:rsidRPr="002D5707" w:rsidRDefault="00EF5F04"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62. </w:t>
      </w:r>
      <w:r w:rsidR="002D5707" w:rsidRPr="002D5707">
        <w:rPr>
          <w:rFonts w:ascii="Times New Roman" w:eastAsia="Times New Roman" w:hAnsi="Times New Roman" w:cs="Times New Roman"/>
          <w:sz w:val="28"/>
          <w:szCs w:val="28"/>
          <w:lang w:eastAsia="ru-RU"/>
        </w:rPr>
        <w:t>Право на выплату материальной помощи, не полученной работником до истечения текущего календарного года, на последующие годы не переносится.</w:t>
      </w:r>
    </w:p>
    <w:p w:rsidR="002D5707" w:rsidRPr="002D5707" w:rsidRDefault="00EF5F04"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63. </w:t>
      </w:r>
      <w:r w:rsidR="002D5707" w:rsidRPr="002D5707">
        <w:rPr>
          <w:rFonts w:ascii="Times New Roman" w:eastAsia="Times New Roman" w:hAnsi="Times New Roman" w:cs="Times New Roman"/>
          <w:sz w:val="28"/>
          <w:szCs w:val="28"/>
          <w:lang w:eastAsia="ru-RU"/>
        </w:rPr>
        <w:t>Размер материальной помощи определяется исходя из установленного должностного оклада на день подачи заявления по замещаемой должности муниципальной службы.</w:t>
      </w:r>
    </w:p>
    <w:p w:rsidR="002D5707" w:rsidRPr="002D5707" w:rsidRDefault="00EF5F04"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64. </w:t>
      </w:r>
      <w:r w:rsidR="002D5707" w:rsidRPr="002D5707">
        <w:rPr>
          <w:rFonts w:ascii="Times New Roman" w:eastAsia="Times New Roman" w:hAnsi="Times New Roman" w:cs="Times New Roman"/>
          <w:sz w:val="28"/>
          <w:szCs w:val="28"/>
          <w:lang w:eastAsia="ru-RU"/>
        </w:rPr>
        <w:t>При наличии экономии средств фонда оплаты труда материальная помощь может выплачиваться муниципальному служащему в связи с рождением ребенка, свадьбой муниципального служащего, смертью близких родственников (родителей, детей, супруга), утратой личного имущества в результате кражи, пожара, стихийного бедствия или иных случаях и в порядке, установленном положением о выплате материальной помощи, утверждаемым представителем нанимателя (работодателя).</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Pr="002D5707" w:rsidRDefault="002D5707" w:rsidP="00C0330C">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D5707">
        <w:rPr>
          <w:rFonts w:ascii="Times New Roman" w:eastAsia="Times New Roman" w:hAnsi="Times New Roman" w:cs="Times New Roman"/>
          <w:b/>
          <w:sz w:val="28"/>
          <w:szCs w:val="28"/>
          <w:lang w:eastAsia="ru-RU"/>
        </w:rPr>
        <w:t xml:space="preserve">10. </w:t>
      </w:r>
      <w:r w:rsidR="00C0330C" w:rsidRPr="00C0330C">
        <w:rPr>
          <w:rFonts w:ascii="Times New Roman" w:eastAsia="Times New Roman" w:hAnsi="Times New Roman" w:cs="Times New Roman"/>
          <w:b/>
          <w:sz w:val="28"/>
          <w:szCs w:val="28"/>
          <w:lang w:eastAsia="ru-RU"/>
        </w:rPr>
        <w:t>Иные выплаты</w:t>
      </w:r>
      <w:r w:rsidR="002B7B20">
        <w:rPr>
          <w:rFonts w:ascii="Times New Roman" w:eastAsia="Times New Roman" w:hAnsi="Times New Roman" w:cs="Times New Roman"/>
          <w:b/>
          <w:sz w:val="28"/>
          <w:szCs w:val="28"/>
          <w:lang w:eastAsia="ru-RU"/>
        </w:rPr>
        <w:t>, предусмотренные федеральными законами</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Default="00EF5F04"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65. </w:t>
      </w:r>
      <w:r w:rsidR="002D5707" w:rsidRPr="002D5707">
        <w:rPr>
          <w:rFonts w:ascii="Times New Roman" w:eastAsia="Times New Roman" w:hAnsi="Times New Roman" w:cs="Times New Roman"/>
          <w:sz w:val="28"/>
          <w:szCs w:val="28"/>
          <w:lang w:eastAsia="ru-RU"/>
        </w:rPr>
        <w:t>В соответствии с Трудовым кодексом Российской Федерации муниципальному служащему, выполняющему обязанности временно отсутствующего муниципального служащего, производится доплата в случае, если выполнение этих обязанностей не предусмотрено должностной инструкцией (без освобождения от основной работы). Размер доплаты за выполнение обязанностей временно отсутствующего муниципального служащего устанавливается по соглашению сторон и не может превышать 50 процентов должностного оклада по основному месту работы.</w:t>
      </w:r>
    </w:p>
    <w:p w:rsidR="002B7B20" w:rsidRDefault="00EF5F04" w:rsidP="00615ED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2B7B20">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w:t>
      </w:r>
      <w:r w:rsidR="002D5707" w:rsidRPr="002D5707">
        <w:rPr>
          <w:rFonts w:ascii="Times New Roman" w:eastAsia="Times New Roman" w:hAnsi="Times New Roman" w:cs="Times New Roman"/>
          <w:sz w:val="28"/>
          <w:szCs w:val="28"/>
          <w:lang w:eastAsia="ru-RU"/>
        </w:rPr>
        <w:t>Муниципальному служащему могут производиться иные выплаты, предусмотренные федеральным законодательством, в пределах средств фонда оплат</w:t>
      </w:r>
      <w:r w:rsidR="00615ED2">
        <w:rPr>
          <w:rFonts w:ascii="Times New Roman" w:eastAsia="Times New Roman" w:hAnsi="Times New Roman" w:cs="Times New Roman"/>
          <w:sz w:val="28"/>
          <w:szCs w:val="28"/>
          <w:lang w:eastAsia="ru-RU"/>
        </w:rPr>
        <w:t>ы труда муниципальных служащих</w:t>
      </w:r>
      <w:r w:rsidR="002B7B20">
        <w:rPr>
          <w:rFonts w:ascii="Times New Roman" w:eastAsia="Times New Roman" w:hAnsi="Times New Roman" w:cs="Times New Roman"/>
          <w:sz w:val="28"/>
          <w:szCs w:val="28"/>
          <w:lang w:eastAsia="ru-RU"/>
        </w:rPr>
        <w:t>.</w:t>
      </w: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2D5707">
        <w:rPr>
          <w:rFonts w:ascii="Times New Roman" w:eastAsia="Times New Roman" w:hAnsi="Times New Roman" w:cs="Times New Roman"/>
          <w:b/>
          <w:sz w:val="28"/>
          <w:szCs w:val="28"/>
          <w:lang w:eastAsia="ru-RU"/>
        </w:rPr>
        <w:t>11. Фонд оплаты труда муниципальных служащих</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Pr="002D5707" w:rsidRDefault="00615ED2"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67. </w:t>
      </w:r>
      <w:r w:rsidR="002D5707" w:rsidRPr="002D5707">
        <w:rPr>
          <w:rFonts w:ascii="Times New Roman" w:eastAsia="Times New Roman" w:hAnsi="Times New Roman" w:cs="Times New Roman"/>
          <w:sz w:val="28"/>
          <w:szCs w:val="28"/>
          <w:lang w:eastAsia="ru-RU"/>
        </w:rPr>
        <w:t xml:space="preserve">Размер фонда оплаты труда </w:t>
      </w:r>
      <w:r w:rsidR="002B7B20">
        <w:rPr>
          <w:rFonts w:ascii="Times New Roman" w:eastAsia="Times New Roman" w:hAnsi="Times New Roman" w:cs="Times New Roman"/>
          <w:sz w:val="28"/>
          <w:szCs w:val="28"/>
          <w:lang w:eastAsia="ru-RU"/>
        </w:rPr>
        <w:t xml:space="preserve">органа местного самоуправления, в расчете на год не может превышать </w:t>
      </w:r>
      <w:r w:rsidR="002D5707" w:rsidRPr="002D5707">
        <w:rPr>
          <w:rFonts w:ascii="Times New Roman" w:eastAsia="Times New Roman" w:hAnsi="Times New Roman" w:cs="Times New Roman"/>
          <w:sz w:val="28"/>
          <w:szCs w:val="28"/>
          <w:lang w:eastAsia="ru-RU"/>
        </w:rPr>
        <w:t>62 должностных окладов</w:t>
      </w:r>
      <w:r w:rsidR="002B7B20">
        <w:rPr>
          <w:rFonts w:ascii="Times New Roman" w:eastAsia="Times New Roman" w:hAnsi="Times New Roman" w:cs="Times New Roman"/>
          <w:sz w:val="28"/>
          <w:szCs w:val="28"/>
          <w:lang w:eastAsia="ru-RU"/>
        </w:rPr>
        <w:t xml:space="preserve"> на каждого муниципального служащего</w:t>
      </w:r>
      <w:r w:rsidR="002D5707" w:rsidRPr="002D5707">
        <w:rPr>
          <w:rFonts w:ascii="Times New Roman" w:eastAsia="Times New Roman" w:hAnsi="Times New Roman" w:cs="Times New Roman"/>
          <w:sz w:val="28"/>
          <w:szCs w:val="28"/>
          <w:lang w:eastAsia="ru-RU"/>
        </w:rPr>
        <w:t xml:space="preserve">. </w:t>
      </w:r>
    </w:p>
    <w:p w:rsidR="002D5707" w:rsidRPr="002D5707" w:rsidRDefault="00615ED2"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68. </w:t>
      </w:r>
      <w:r w:rsidR="002D5707" w:rsidRPr="002D5707">
        <w:rPr>
          <w:rFonts w:ascii="Times New Roman" w:eastAsia="Calibri" w:hAnsi="Times New Roman" w:cs="Times New Roman"/>
          <w:sz w:val="28"/>
          <w:szCs w:val="28"/>
        </w:rPr>
        <w:t>При формировании фонда оплаты труда муниципальных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2D5707" w:rsidRPr="002D5707" w:rsidRDefault="00987A84"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68.1 </w:t>
      </w:r>
      <w:r w:rsidR="002D5707" w:rsidRPr="002D5707">
        <w:rPr>
          <w:rFonts w:ascii="Times New Roman" w:eastAsia="Calibri" w:hAnsi="Times New Roman" w:cs="Times New Roman"/>
          <w:sz w:val="28"/>
          <w:szCs w:val="28"/>
        </w:rPr>
        <w:t xml:space="preserve">ежемесячной надбавки к должностному окладу за классный чин – в размере </w:t>
      </w:r>
      <w:r w:rsidR="00691F70">
        <w:rPr>
          <w:rFonts w:ascii="Times New Roman" w:eastAsia="Calibri" w:hAnsi="Times New Roman" w:cs="Times New Roman"/>
          <w:sz w:val="28"/>
          <w:szCs w:val="28"/>
        </w:rPr>
        <w:t>четырех</w:t>
      </w:r>
      <w:r w:rsidR="002D5707" w:rsidRPr="002D5707">
        <w:rPr>
          <w:rFonts w:ascii="Times New Roman" w:eastAsia="Calibri" w:hAnsi="Times New Roman" w:cs="Times New Roman"/>
          <w:sz w:val="28"/>
          <w:szCs w:val="28"/>
        </w:rPr>
        <w:t xml:space="preserve"> должностных окладов;</w:t>
      </w:r>
    </w:p>
    <w:p w:rsidR="002D5707" w:rsidRPr="002D5707" w:rsidRDefault="00987A84"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68.2 </w:t>
      </w:r>
      <w:r w:rsidR="002D5707" w:rsidRPr="002D5707">
        <w:rPr>
          <w:rFonts w:ascii="Times New Roman" w:eastAsia="Calibri" w:hAnsi="Times New Roman" w:cs="Times New Roman"/>
          <w:sz w:val="28"/>
          <w:szCs w:val="28"/>
        </w:rPr>
        <w:t>ежемесячной надбавки к должностному окладу за выслугу лет на муниципальной службе – в размере трех должностных окладов;</w:t>
      </w:r>
    </w:p>
    <w:p w:rsidR="002D5707" w:rsidRPr="002D5707" w:rsidRDefault="00987A84"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68.3 </w:t>
      </w:r>
      <w:r w:rsidR="002D5707" w:rsidRPr="002D5707">
        <w:rPr>
          <w:rFonts w:ascii="Times New Roman" w:eastAsia="Calibri" w:hAnsi="Times New Roman" w:cs="Times New Roman"/>
          <w:sz w:val="28"/>
          <w:szCs w:val="28"/>
        </w:rPr>
        <w:t xml:space="preserve">ежемесячной надбавки к должностному окладу за особые условия муниципальной службы – в размере </w:t>
      </w:r>
      <w:r w:rsidR="00691F70">
        <w:rPr>
          <w:rFonts w:ascii="Times New Roman" w:eastAsia="Calibri" w:hAnsi="Times New Roman" w:cs="Times New Roman"/>
          <w:sz w:val="28"/>
          <w:szCs w:val="28"/>
        </w:rPr>
        <w:t>четырнадцати</w:t>
      </w:r>
      <w:r w:rsidR="002D5707" w:rsidRPr="002D5707">
        <w:rPr>
          <w:rFonts w:ascii="Times New Roman" w:eastAsia="Calibri" w:hAnsi="Times New Roman" w:cs="Times New Roman"/>
          <w:sz w:val="28"/>
          <w:szCs w:val="28"/>
        </w:rPr>
        <w:t xml:space="preserve"> должностных окладов;</w:t>
      </w:r>
    </w:p>
    <w:p w:rsidR="002D5707" w:rsidRPr="002D5707" w:rsidRDefault="00987A84"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68.4 </w:t>
      </w:r>
      <w:r w:rsidR="002D5707" w:rsidRPr="002D5707">
        <w:rPr>
          <w:rFonts w:ascii="Times New Roman" w:eastAsia="Calibri" w:hAnsi="Times New Roman" w:cs="Times New Roman"/>
          <w:sz w:val="28"/>
          <w:szCs w:val="28"/>
        </w:rPr>
        <w:t xml:space="preserve">ежемесячной надбавки к должностному окладу за работу со сведениями, составляющими государственную тайну, – в размере </w:t>
      </w:r>
      <w:r w:rsidR="002B7B20">
        <w:rPr>
          <w:rFonts w:ascii="Times New Roman" w:eastAsia="Calibri" w:hAnsi="Times New Roman" w:cs="Times New Roman"/>
          <w:sz w:val="28"/>
          <w:szCs w:val="28"/>
        </w:rPr>
        <w:t>полутора</w:t>
      </w:r>
      <w:r w:rsidR="002D5707" w:rsidRPr="002D5707">
        <w:rPr>
          <w:rFonts w:ascii="Times New Roman" w:eastAsia="Calibri" w:hAnsi="Times New Roman" w:cs="Times New Roman"/>
          <w:sz w:val="28"/>
          <w:szCs w:val="28"/>
        </w:rPr>
        <w:t xml:space="preserve"> должност</w:t>
      </w:r>
      <w:r w:rsidR="002B7B20">
        <w:rPr>
          <w:rFonts w:ascii="Times New Roman" w:eastAsia="Calibri" w:hAnsi="Times New Roman" w:cs="Times New Roman"/>
          <w:sz w:val="28"/>
          <w:szCs w:val="28"/>
        </w:rPr>
        <w:t>ных</w:t>
      </w:r>
      <w:r w:rsidR="002D5707" w:rsidRPr="002D5707">
        <w:rPr>
          <w:rFonts w:ascii="Times New Roman" w:eastAsia="Calibri" w:hAnsi="Times New Roman" w:cs="Times New Roman"/>
          <w:sz w:val="28"/>
          <w:szCs w:val="28"/>
        </w:rPr>
        <w:t xml:space="preserve"> оклад</w:t>
      </w:r>
      <w:r w:rsidR="002B7B20">
        <w:rPr>
          <w:rFonts w:ascii="Times New Roman" w:eastAsia="Calibri" w:hAnsi="Times New Roman" w:cs="Times New Roman"/>
          <w:sz w:val="28"/>
          <w:szCs w:val="28"/>
        </w:rPr>
        <w:t>ов</w:t>
      </w:r>
      <w:r w:rsidR="002D5707" w:rsidRPr="002D5707">
        <w:rPr>
          <w:rFonts w:ascii="Times New Roman" w:eastAsia="Calibri" w:hAnsi="Times New Roman" w:cs="Times New Roman"/>
          <w:sz w:val="28"/>
          <w:szCs w:val="28"/>
        </w:rPr>
        <w:t xml:space="preserve"> в расчете на одного муниципального служащего, фактически допущенного к работе со сведениями, составляющими государственную тайну;</w:t>
      </w:r>
    </w:p>
    <w:p w:rsidR="002D5707" w:rsidRPr="002D5707" w:rsidRDefault="00987A84"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68.5 </w:t>
      </w:r>
      <w:r w:rsidR="002D5707" w:rsidRPr="002D5707">
        <w:rPr>
          <w:rFonts w:ascii="Times New Roman" w:eastAsia="Calibri" w:hAnsi="Times New Roman" w:cs="Times New Roman"/>
          <w:sz w:val="28"/>
          <w:szCs w:val="28"/>
        </w:rPr>
        <w:t xml:space="preserve">премий за выполнение особо важных и сложных заданий – в размере </w:t>
      </w:r>
      <w:r w:rsidR="00691F70">
        <w:rPr>
          <w:rFonts w:ascii="Times New Roman" w:eastAsia="Calibri" w:hAnsi="Times New Roman" w:cs="Times New Roman"/>
          <w:sz w:val="28"/>
          <w:szCs w:val="28"/>
        </w:rPr>
        <w:t>двух</w:t>
      </w:r>
      <w:r w:rsidR="002D5707" w:rsidRPr="002D5707">
        <w:rPr>
          <w:rFonts w:ascii="Times New Roman" w:eastAsia="Calibri" w:hAnsi="Times New Roman" w:cs="Times New Roman"/>
          <w:sz w:val="28"/>
          <w:szCs w:val="28"/>
        </w:rPr>
        <w:t xml:space="preserve"> должностн</w:t>
      </w:r>
      <w:r w:rsidR="00691F70">
        <w:rPr>
          <w:rFonts w:ascii="Times New Roman" w:eastAsia="Calibri" w:hAnsi="Times New Roman" w:cs="Times New Roman"/>
          <w:sz w:val="28"/>
          <w:szCs w:val="28"/>
        </w:rPr>
        <w:t>ых</w:t>
      </w:r>
      <w:r w:rsidR="002D5707" w:rsidRPr="002D5707">
        <w:rPr>
          <w:rFonts w:ascii="Times New Roman" w:eastAsia="Calibri" w:hAnsi="Times New Roman" w:cs="Times New Roman"/>
          <w:sz w:val="28"/>
          <w:szCs w:val="28"/>
        </w:rPr>
        <w:t xml:space="preserve"> оклад</w:t>
      </w:r>
      <w:r w:rsidR="00691F70">
        <w:rPr>
          <w:rFonts w:ascii="Times New Roman" w:eastAsia="Calibri" w:hAnsi="Times New Roman" w:cs="Times New Roman"/>
          <w:sz w:val="28"/>
          <w:szCs w:val="28"/>
        </w:rPr>
        <w:t>ов</w:t>
      </w:r>
      <w:r w:rsidR="002D5707" w:rsidRPr="002D5707">
        <w:rPr>
          <w:rFonts w:ascii="Times New Roman" w:eastAsia="Calibri" w:hAnsi="Times New Roman" w:cs="Times New Roman"/>
          <w:sz w:val="28"/>
          <w:szCs w:val="28"/>
        </w:rPr>
        <w:t>;</w:t>
      </w:r>
    </w:p>
    <w:p w:rsidR="002D5707" w:rsidRPr="002D5707" w:rsidRDefault="00987A84"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68.6 </w:t>
      </w:r>
      <w:r w:rsidR="002D5707" w:rsidRPr="002D5707">
        <w:rPr>
          <w:rFonts w:ascii="Times New Roman" w:eastAsia="Calibri" w:hAnsi="Times New Roman" w:cs="Times New Roman"/>
          <w:sz w:val="28"/>
          <w:szCs w:val="28"/>
        </w:rPr>
        <w:t xml:space="preserve">ежемесячного денежного поощрения – в размере </w:t>
      </w:r>
      <w:r w:rsidR="00CE020F" w:rsidRPr="00CE020F">
        <w:rPr>
          <w:rFonts w:ascii="Times New Roman" w:eastAsia="Calibri" w:hAnsi="Times New Roman" w:cs="Times New Roman"/>
          <w:sz w:val="28"/>
          <w:szCs w:val="28"/>
        </w:rPr>
        <w:t>двадцат</w:t>
      </w:r>
      <w:r w:rsidR="0021692C">
        <w:rPr>
          <w:rFonts w:ascii="Times New Roman" w:eastAsia="Calibri" w:hAnsi="Times New Roman" w:cs="Times New Roman"/>
          <w:sz w:val="28"/>
          <w:szCs w:val="28"/>
        </w:rPr>
        <w:t xml:space="preserve">и </w:t>
      </w:r>
      <w:r w:rsidR="00691F70">
        <w:rPr>
          <w:rFonts w:ascii="Times New Roman" w:eastAsia="Calibri" w:hAnsi="Times New Roman" w:cs="Times New Roman"/>
          <w:sz w:val="28"/>
          <w:szCs w:val="28"/>
        </w:rPr>
        <w:t>трех</w:t>
      </w:r>
      <w:r w:rsidR="00CE020F">
        <w:rPr>
          <w:rFonts w:ascii="Times New Roman" w:eastAsia="Calibri" w:hAnsi="Times New Roman" w:cs="Times New Roman"/>
          <w:sz w:val="28"/>
          <w:szCs w:val="28"/>
        </w:rPr>
        <w:t xml:space="preserve"> </w:t>
      </w:r>
      <w:r w:rsidR="002D5707" w:rsidRPr="002D5707">
        <w:rPr>
          <w:rFonts w:ascii="Times New Roman" w:eastAsia="Calibri" w:hAnsi="Times New Roman" w:cs="Times New Roman"/>
          <w:sz w:val="28"/>
          <w:szCs w:val="28"/>
        </w:rPr>
        <w:t xml:space="preserve">должностных окладов; </w:t>
      </w:r>
    </w:p>
    <w:p w:rsidR="002D5707" w:rsidRPr="002D5707" w:rsidRDefault="00987A84"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68.7 </w:t>
      </w:r>
      <w:r w:rsidR="002D5707" w:rsidRPr="002D5707">
        <w:rPr>
          <w:rFonts w:ascii="Times New Roman" w:eastAsia="Calibri" w:hAnsi="Times New Roman" w:cs="Times New Roman"/>
          <w:sz w:val="28"/>
          <w:szCs w:val="28"/>
        </w:rPr>
        <w:t>единовременной выплаты при предоставлении ежегодного оплачиваемого отпуска – в размере двух должностных окладов;</w:t>
      </w:r>
    </w:p>
    <w:p w:rsidR="002D5707" w:rsidRPr="002D5707" w:rsidRDefault="00987A84"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68.8 </w:t>
      </w:r>
      <w:r w:rsidR="002D5707" w:rsidRPr="002D5707">
        <w:rPr>
          <w:rFonts w:ascii="Times New Roman" w:eastAsia="Calibri" w:hAnsi="Times New Roman" w:cs="Times New Roman"/>
          <w:sz w:val="28"/>
          <w:szCs w:val="28"/>
        </w:rPr>
        <w:t>материальной помощи – в размере одного должностного оклада;</w:t>
      </w:r>
    </w:p>
    <w:p w:rsidR="002D5707" w:rsidRPr="002D5707" w:rsidRDefault="00987A84"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68.9 </w:t>
      </w:r>
      <w:r w:rsidR="002D5707" w:rsidRPr="002D5707">
        <w:rPr>
          <w:rFonts w:ascii="Times New Roman" w:eastAsia="Calibri" w:hAnsi="Times New Roman" w:cs="Times New Roman"/>
          <w:sz w:val="28"/>
          <w:szCs w:val="28"/>
        </w:rPr>
        <w:t>ежемесячной надбавки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 в размере установленной надбавки.</w:t>
      </w:r>
    </w:p>
    <w:p w:rsidR="002D5707" w:rsidRPr="002D5707" w:rsidRDefault="0021692C"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69. </w:t>
      </w:r>
      <w:r w:rsidR="002D5707" w:rsidRPr="002D5707">
        <w:rPr>
          <w:rFonts w:ascii="Times New Roman" w:eastAsia="Times New Roman" w:hAnsi="Times New Roman" w:cs="Times New Roman"/>
          <w:sz w:val="28"/>
          <w:szCs w:val="28"/>
          <w:lang w:eastAsia="ru-RU"/>
        </w:rPr>
        <w:t>При формировании фонда оплаты труда муниципальных служащих кроме средств, предусмотренных в пункте 68 настоящего Положения, предусматриваются средства:</w:t>
      </w:r>
    </w:p>
    <w:p w:rsidR="002D5707" w:rsidRPr="002D5707" w:rsidRDefault="0021692C"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69.1 </w:t>
      </w:r>
      <w:r w:rsidR="002D5707" w:rsidRPr="002D5707">
        <w:rPr>
          <w:rFonts w:ascii="Times New Roman" w:eastAsia="Times New Roman" w:hAnsi="Times New Roman" w:cs="Times New Roman"/>
          <w:sz w:val="28"/>
          <w:szCs w:val="28"/>
          <w:lang w:eastAsia="ru-RU"/>
        </w:rPr>
        <w:t>на выплату надбавок к заработной плате за работу в местностях с особыми климатическими условиями;</w:t>
      </w:r>
    </w:p>
    <w:p w:rsidR="002D5707" w:rsidRPr="0021692C" w:rsidRDefault="0021692C"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69.2 </w:t>
      </w:r>
      <w:r w:rsidR="002D5707" w:rsidRPr="002D5707">
        <w:rPr>
          <w:rFonts w:ascii="Times New Roman" w:eastAsia="Times New Roman" w:hAnsi="Times New Roman" w:cs="Times New Roman"/>
          <w:sz w:val="28"/>
          <w:szCs w:val="28"/>
          <w:lang w:eastAsia="ru-RU"/>
        </w:rPr>
        <w:t xml:space="preserve">на иные выплаты, предусмотренные федеральными законами 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w:t>
      </w:r>
      <w:r w:rsidR="00AA62A8" w:rsidRPr="00AA62A8">
        <w:rPr>
          <w:rFonts w:ascii="Times New Roman" w:eastAsia="Times New Roman" w:hAnsi="Times New Roman" w:cs="Times New Roman"/>
          <w:sz w:val="28"/>
          <w:szCs w:val="28"/>
          <w:lang w:eastAsia="ru-RU"/>
        </w:rPr>
        <w:t>городского округа ЗАТО п. Горный Забайкальского края.</w:t>
      </w:r>
    </w:p>
    <w:p w:rsidR="002D5707" w:rsidRPr="002D5707" w:rsidRDefault="0021692C"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70. </w:t>
      </w:r>
      <w:r w:rsidR="002D5707" w:rsidRPr="002D5707">
        <w:rPr>
          <w:rFonts w:ascii="Times New Roman" w:eastAsia="Calibri" w:hAnsi="Times New Roman" w:cs="Times New Roman"/>
          <w:sz w:val="28"/>
          <w:szCs w:val="28"/>
        </w:rPr>
        <w:t>Представитель нанимателя (работодатель) вправе перераспределять средства фонда оплаты труда муниципальных служащих между выплатами, предусмотренными пунктом 68 настоящего Положения.</w:t>
      </w:r>
    </w:p>
    <w:p w:rsidR="00C32427" w:rsidRDefault="00C32427" w:rsidP="002D5707">
      <w:pPr>
        <w:autoSpaceDE w:val="0"/>
        <w:autoSpaceDN w:val="0"/>
        <w:adjustRightInd w:val="0"/>
        <w:spacing w:after="0" w:line="240" w:lineRule="auto"/>
        <w:ind w:firstLine="709"/>
        <w:jc w:val="center"/>
        <w:outlineLvl w:val="1"/>
        <w:rPr>
          <w:rFonts w:ascii="Arial" w:eastAsia="Times New Roman" w:hAnsi="Arial" w:cs="Arial"/>
          <w:color w:val="000000"/>
          <w:sz w:val="24"/>
          <w:szCs w:val="24"/>
          <w:lang w:eastAsia="ru-RU"/>
        </w:rPr>
      </w:pPr>
    </w:p>
    <w:p w:rsidR="007827D2" w:rsidRDefault="007827D2" w:rsidP="002D5707">
      <w:pPr>
        <w:autoSpaceDE w:val="0"/>
        <w:autoSpaceDN w:val="0"/>
        <w:adjustRightInd w:val="0"/>
        <w:spacing w:after="0" w:line="240" w:lineRule="auto"/>
        <w:ind w:firstLine="709"/>
        <w:jc w:val="center"/>
        <w:outlineLvl w:val="1"/>
        <w:rPr>
          <w:rFonts w:ascii="Arial" w:eastAsia="Times New Roman" w:hAnsi="Arial" w:cs="Arial"/>
          <w:color w:val="000000"/>
          <w:sz w:val="24"/>
          <w:szCs w:val="24"/>
          <w:lang w:eastAsia="ru-RU"/>
        </w:rPr>
      </w:pPr>
    </w:p>
    <w:p w:rsidR="007827D2" w:rsidRDefault="007827D2" w:rsidP="002D5707">
      <w:pPr>
        <w:autoSpaceDE w:val="0"/>
        <w:autoSpaceDN w:val="0"/>
        <w:adjustRightInd w:val="0"/>
        <w:spacing w:after="0" w:line="240" w:lineRule="auto"/>
        <w:ind w:firstLine="709"/>
        <w:jc w:val="center"/>
        <w:outlineLvl w:val="1"/>
        <w:rPr>
          <w:rFonts w:ascii="Arial" w:eastAsia="Times New Roman" w:hAnsi="Arial" w:cs="Arial"/>
          <w:color w:val="000000"/>
          <w:sz w:val="24"/>
          <w:szCs w:val="24"/>
          <w:lang w:eastAsia="ru-RU"/>
        </w:rPr>
      </w:pPr>
    </w:p>
    <w:p w:rsidR="007827D2" w:rsidRDefault="007827D2" w:rsidP="002D5707">
      <w:pPr>
        <w:autoSpaceDE w:val="0"/>
        <w:autoSpaceDN w:val="0"/>
        <w:adjustRightInd w:val="0"/>
        <w:spacing w:after="0" w:line="240" w:lineRule="auto"/>
        <w:ind w:firstLine="709"/>
        <w:jc w:val="center"/>
        <w:outlineLvl w:val="1"/>
        <w:rPr>
          <w:rFonts w:ascii="Arial" w:eastAsia="Times New Roman" w:hAnsi="Arial" w:cs="Arial"/>
          <w:color w:val="000000"/>
          <w:sz w:val="24"/>
          <w:szCs w:val="24"/>
          <w:lang w:eastAsia="ru-RU"/>
        </w:rPr>
      </w:pPr>
    </w:p>
    <w:p w:rsidR="007827D2" w:rsidRDefault="007827D2" w:rsidP="002D5707">
      <w:pPr>
        <w:autoSpaceDE w:val="0"/>
        <w:autoSpaceDN w:val="0"/>
        <w:adjustRightInd w:val="0"/>
        <w:spacing w:after="0" w:line="240" w:lineRule="auto"/>
        <w:ind w:firstLine="709"/>
        <w:jc w:val="center"/>
        <w:outlineLvl w:val="1"/>
        <w:rPr>
          <w:rFonts w:ascii="Arial" w:eastAsia="Times New Roman" w:hAnsi="Arial" w:cs="Arial"/>
          <w:color w:val="000000"/>
          <w:sz w:val="24"/>
          <w:szCs w:val="24"/>
          <w:lang w:eastAsia="ru-RU"/>
        </w:rPr>
      </w:pPr>
    </w:p>
    <w:p w:rsidR="007827D2" w:rsidRDefault="007827D2" w:rsidP="002D5707">
      <w:pPr>
        <w:autoSpaceDE w:val="0"/>
        <w:autoSpaceDN w:val="0"/>
        <w:adjustRightInd w:val="0"/>
        <w:spacing w:after="0" w:line="240" w:lineRule="auto"/>
        <w:ind w:firstLine="709"/>
        <w:jc w:val="center"/>
        <w:outlineLvl w:val="1"/>
        <w:rPr>
          <w:rFonts w:ascii="Arial" w:eastAsia="Times New Roman" w:hAnsi="Arial" w:cs="Arial"/>
          <w:color w:val="000000"/>
          <w:sz w:val="24"/>
          <w:szCs w:val="24"/>
          <w:lang w:eastAsia="ru-RU"/>
        </w:rPr>
      </w:pPr>
    </w:p>
    <w:p w:rsidR="007827D2" w:rsidRDefault="007827D2" w:rsidP="002D5707">
      <w:pPr>
        <w:autoSpaceDE w:val="0"/>
        <w:autoSpaceDN w:val="0"/>
        <w:adjustRightInd w:val="0"/>
        <w:spacing w:after="0" w:line="240" w:lineRule="auto"/>
        <w:ind w:firstLine="709"/>
        <w:jc w:val="center"/>
        <w:outlineLvl w:val="1"/>
        <w:rPr>
          <w:rFonts w:ascii="Arial" w:eastAsia="Times New Roman" w:hAnsi="Arial" w:cs="Arial"/>
          <w:color w:val="000000"/>
          <w:sz w:val="24"/>
          <w:szCs w:val="24"/>
          <w:lang w:eastAsia="ru-RU"/>
        </w:rPr>
      </w:pPr>
    </w:p>
    <w:p w:rsidR="007827D2" w:rsidRDefault="007827D2" w:rsidP="002D5707">
      <w:pPr>
        <w:autoSpaceDE w:val="0"/>
        <w:autoSpaceDN w:val="0"/>
        <w:adjustRightInd w:val="0"/>
        <w:spacing w:after="0" w:line="240" w:lineRule="auto"/>
        <w:ind w:firstLine="709"/>
        <w:jc w:val="center"/>
        <w:outlineLvl w:val="1"/>
        <w:rPr>
          <w:rFonts w:ascii="Arial" w:eastAsia="Times New Roman" w:hAnsi="Arial" w:cs="Arial"/>
          <w:color w:val="000000"/>
          <w:sz w:val="24"/>
          <w:szCs w:val="24"/>
          <w:lang w:eastAsia="ru-RU"/>
        </w:rPr>
      </w:pPr>
    </w:p>
    <w:p w:rsidR="007827D2" w:rsidRDefault="007827D2" w:rsidP="002D5707">
      <w:pPr>
        <w:autoSpaceDE w:val="0"/>
        <w:autoSpaceDN w:val="0"/>
        <w:adjustRightInd w:val="0"/>
        <w:spacing w:after="0" w:line="240" w:lineRule="auto"/>
        <w:ind w:firstLine="709"/>
        <w:jc w:val="center"/>
        <w:outlineLvl w:val="1"/>
        <w:rPr>
          <w:rFonts w:ascii="Arial" w:eastAsia="Times New Roman" w:hAnsi="Arial" w:cs="Arial"/>
          <w:color w:val="000000"/>
          <w:sz w:val="24"/>
          <w:szCs w:val="24"/>
          <w:lang w:eastAsia="ru-RU"/>
        </w:rPr>
      </w:pPr>
    </w:p>
    <w:p w:rsidR="007827D2" w:rsidRDefault="007827D2" w:rsidP="002D5707">
      <w:pPr>
        <w:autoSpaceDE w:val="0"/>
        <w:autoSpaceDN w:val="0"/>
        <w:adjustRightInd w:val="0"/>
        <w:spacing w:after="0" w:line="240" w:lineRule="auto"/>
        <w:ind w:firstLine="709"/>
        <w:jc w:val="center"/>
        <w:outlineLvl w:val="1"/>
        <w:rPr>
          <w:rFonts w:ascii="Arial" w:eastAsia="Times New Roman" w:hAnsi="Arial" w:cs="Arial"/>
          <w:color w:val="000000"/>
          <w:sz w:val="24"/>
          <w:szCs w:val="24"/>
          <w:lang w:eastAsia="ru-RU"/>
        </w:rPr>
      </w:pPr>
    </w:p>
    <w:p w:rsidR="007827D2" w:rsidRDefault="007827D2" w:rsidP="002D5707">
      <w:pPr>
        <w:autoSpaceDE w:val="0"/>
        <w:autoSpaceDN w:val="0"/>
        <w:adjustRightInd w:val="0"/>
        <w:spacing w:after="0" w:line="240" w:lineRule="auto"/>
        <w:ind w:firstLine="709"/>
        <w:jc w:val="center"/>
        <w:outlineLvl w:val="1"/>
        <w:rPr>
          <w:rFonts w:ascii="Arial" w:eastAsia="Times New Roman" w:hAnsi="Arial" w:cs="Arial"/>
          <w:color w:val="000000"/>
          <w:sz w:val="24"/>
          <w:szCs w:val="24"/>
          <w:lang w:eastAsia="ru-RU"/>
        </w:rPr>
      </w:pPr>
    </w:p>
    <w:p w:rsidR="007827D2" w:rsidRDefault="007827D2" w:rsidP="002D5707">
      <w:pPr>
        <w:autoSpaceDE w:val="0"/>
        <w:autoSpaceDN w:val="0"/>
        <w:adjustRightInd w:val="0"/>
        <w:spacing w:after="0" w:line="240" w:lineRule="auto"/>
        <w:ind w:firstLine="709"/>
        <w:jc w:val="center"/>
        <w:outlineLvl w:val="1"/>
        <w:rPr>
          <w:rFonts w:ascii="Arial" w:eastAsia="Times New Roman" w:hAnsi="Arial" w:cs="Arial"/>
          <w:color w:val="000000"/>
          <w:sz w:val="24"/>
          <w:szCs w:val="24"/>
          <w:lang w:eastAsia="ru-RU"/>
        </w:rPr>
      </w:pPr>
    </w:p>
    <w:p w:rsidR="007827D2" w:rsidRDefault="007827D2" w:rsidP="002D5707">
      <w:pPr>
        <w:autoSpaceDE w:val="0"/>
        <w:autoSpaceDN w:val="0"/>
        <w:adjustRightInd w:val="0"/>
        <w:spacing w:after="0" w:line="240" w:lineRule="auto"/>
        <w:ind w:firstLine="709"/>
        <w:jc w:val="center"/>
        <w:outlineLvl w:val="1"/>
        <w:rPr>
          <w:rFonts w:ascii="Arial" w:eastAsia="Times New Roman" w:hAnsi="Arial" w:cs="Arial"/>
          <w:color w:val="000000"/>
          <w:sz w:val="24"/>
          <w:szCs w:val="24"/>
          <w:lang w:eastAsia="ru-RU"/>
        </w:rPr>
      </w:pPr>
    </w:p>
    <w:p w:rsidR="007827D2" w:rsidRDefault="007827D2" w:rsidP="002D5707">
      <w:pPr>
        <w:autoSpaceDE w:val="0"/>
        <w:autoSpaceDN w:val="0"/>
        <w:adjustRightInd w:val="0"/>
        <w:spacing w:after="0" w:line="240" w:lineRule="auto"/>
        <w:ind w:firstLine="709"/>
        <w:jc w:val="center"/>
        <w:outlineLvl w:val="1"/>
        <w:rPr>
          <w:rFonts w:ascii="Arial" w:eastAsia="Times New Roman" w:hAnsi="Arial" w:cs="Arial"/>
          <w:color w:val="000000"/>
          <w:sz w:val="24"/>
          <w:szCs w:val="24"/>
          <w:lang w:eastAsia="ru-RU"/>
        </w:rPr>
      </w:pPr>
    </w:p>
    <w:p w:rsidR="007827D2" w:rsidRDefault="007827D2" w:rsidP="002D5707">
      <w:pPr>
        <w:autoSpaceDE w:val="0"/>
        <w:autoSpaceDN w:val="0"/>
        <w:adjustRightInd w:val="0"/>
        <w:spacing w:after="0" w:line="240" w:lineRule="auto"/>
        <w:ind w:firstLine="709"/>
        <w:jc w:val="center"/>
        <w:outlineLvl w:val="1"/>
        <w:rPr>
          <w:rFonts w:ascii="Arial" w:eastAsia="Times New Roman" w:hAnsi="Arial" w:cs="Arial"/>
          <w:color w:val="000000"/>
          <w:sz w:val="24"/>
          <w:szCs w:val="24"/>
          <w:lang w:eastAsia="ru-RU"/>
        </w:rPr>
      </w:pPr>
    </w:p>
    <w:p w:rsidR="007827D2" w:rsidRDefault="007827D2" w:rsidP="007827D2">
      <w:pPr>
        <w:autoSpaceDE w:val="0"/>
        <w:autoSpaceDN w:val="0"/>
        <w:adjustRightInd w:val="0"/>
        <w:spacing w:after="0" w:line="240" w:lineRule="auto"/>
        <w:ind w:firstLine="709"/>
        <w:jc w:val="right"/>
        <w:outlineLvl w:val="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Приложение </w:t>
      </w:r>
    </w:p>
    <w:p w:rsidR="007827D2" w:rsidRDefault="007827D2" w:rsidP="007827D2">
      <w:pPr>
        <w:autoSpaceDE w:val="0"/>
        <w:autoSpaceDN w:val="0"/>
        <w:adjustRightInd w:val="0"/>
        <w:spacing w:after="0" w:line="240" w:lineRule="auto"/>
        <w:ind w:firstLine="709"/>
        <w:jc w:val="right"/>
        <w:outlineLvl w:val="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 </w:t>
      </w:r>
      <w:r w:rsidRPr="007827D2">
        <w:rPr>
          <w:rFonts w:ascii="Times New Roman" w:eastAsia="Times New Roman" w:hAnsi="Times New Roman" w:cs="Times New Roman"/>
          <w:color w:val="000000"/>
          <w:sz w:val="24"/>
          <w:szCs w:val="24"/>
          <w:lang w:eastAsia="ru-RU"/>
        </w:rPr>
        <w:t>Положение</w:t>
      </w:r>
      <w:r>
        <w:rPr>
          <w:rFonts w:ascii="Times New Roman" w:eastAsia="Times New Roman" w:hAnsi="Times New Roman" w:cs="Times New Roman"/>
          <w:color w:val="000000"/>
          <w:sz w:val="24"/>
          <w:szCs w:val="24"/>
          <w:lang w:eastAsia="ru-RU"/>
        </w:rPr>
        <w:t xml:space="preserve"> </w:t>
      </w:r>
      <w:r w:rsidRPr="007827D2">
        <w:rPr>
          <w:rFonts w:ascii="Times New Roman" w:eastAsia="Times New Roman" w:hAnsi="Times New Roman" w:cs="Times New Roman"/>
          <w:color w:val="000000"/>
          <w:sz w:val="24"/>
          <w:szCs w:val="24"/>
          <w:lang w:eastAsia="ru-RU"/>
        </w:rPr>
        <w:t>о размере и</w:t>
      </w:r>
    </w:p>
    <w:p w:rsidR="007827D2" w:rsidRDefault="007827D2" w:rsidP="007827D2">
      <w:pPr>
        <w:autoSpaceDE w:val="0"/>
        <w:autoSpaceDN w:val="0"/>
        <w:adjustRightInd w:val="0"/>
        <w:spacing w:after="0" w:line="240" w:lineRule="auto"/>
        <w:ind w:firstLine="709"/>
        <w:jc w:val="right"/>
        <w:outlineLvl w:val="1"/>
        <w:rPr>
          <w:rFonts w:ascii="Times New Roman" w:eastAsia="Times New Roman" w:hAnsi="Times New Roman" w:cs="Times New Roman"/>
          <w:color w:val="000000"/>
          <w:sz w:val="24"/>
          <w:szCs w:val="24"/>
          <w:lang w:eastAsia="ru-RU"/>
        </w:rPr>
      </w:pPr>
      <w:r w:rsidRPr="007827D2">
        <w:rPr>
          <w:rFonts w:ascii="Times New Roman" w:eastAsia="Times New Roman" w:hAnsi="Times New Roman" w:cs="Times New Roman"/>
          <w:color w:val="000000"/>
          <w:sz w:val="24"/>
          <w:szCs w:val="24"/>
          <w:lang w:eastAsia="ru-RU"/>
        </w:rPr>
        <w:t xml:space="preserve"> условиях оплаты труда </w:t>
      </w:r>
    </w:p>
    <w:p w:rsidR="007827D2" w:rsidRDefault="007827D2" w:rsidP="007827D2">
      <w:pPr>
        <w:autoSpaceDE w:val="0"/>
        <w:autoSpaceDN w:val="0"/>
        <w:adjustRightInd w:val="0"/>
        <w:spacing w:after="0" w:line="240" w:lineRule="auto"/>
        <w:ind w:firstLine="709"/>
        <w:jc w:val="right"/>
        <w:outlineLvl w:val="1"/>
        <w:rPr>
          <w:rFonts w:ascii="Times New Roman" w:eastAsia="Times New Roman" w:hAnsi="Times New Roman" w:cs="Times New Roman"/>
          <w:color w:val="000000"/>
          <w:sz w:val="24"/>
          <w:szCs w:val="24"/>
          <w:lang w:eastAsia="ru-RU"/>
        </w:rPr>
      </w:pPr>
      <w:r w:rsidRPr="007827D2">
        <w:rPr>
          <w:rFonts w:ascii="Times New Roman" w:eastAsia="Times New Roman" w:hAnsi="Times New Roman" w:cs="Times New Roman"/>
          <w:color w:val="000000"/>
          <w:sz w:val="24"/>
          <w:szCs w:val="24"/>
          <w:lang w:eastAsia="ru-RU"/>
        </w:rPr>
        <w:t xml:space="preserve">муниципальных служащих </w:t>
      </w:r>
    </w:p>
    <w:p w:rsidR="007827D2" w:rsidRDefault="007827D2" w:rsidP="007827D2">
      <w:pPr>
        <w:autoSpaceDE w:val="0"/>
        <w:autoSpaceDN w:val="0"/>
        <w:adjustRightInd w:val="0"/>
        <w:spacing w:after="0" w:line="240" w:lineRule="auto"/>
        <w:ind w:firstLine="709"/>
        <w:jc w:val="right"/>
        <w:outlineLvl w:val="1"/>
        <w:rPr>
          <w:rFonts w:ascii="Times New Roman" w:eastAsia="Times New Roman" w:hAnsi="Times New Roman" w:cs="Times New Roman"/>
          <w:color w:val="000000"/>
          <w:sz w:val="24"/>
          <w:szCs w:val="24"/>
          <w:lang w:eastAsia="ru-RU"/>
        </w:rPr>
      </w:pPr>
      <w:r w:rsidRPr="007827D2">
        <w:rPr>
          <w:rFonts w:ascii="Times New Roman" w:eastAsia="Times New Roman" w:hAnsi="Times New Roman" w:cs="Times New Roman"/>
          <w:color w:val="000000"/>
          <w:sz w:val="24"/>
          <w:szCs w:val="24"/>
          <w:lang w:eastAsia="ru-RU"/>
        </w:rPr>
        <w:t xml:space="preserve">городского округа ЗАТО </w:t>
      </w:r>
    </w:p>
    <w:p w:rsidR="007827D2" w:rsidRDefault="007827D2" w:rsidP="007827D2">
      <w:pPr>
        <w:autoSpaceDE w:val="0"/>
        <w:autoSpaceDN w:val="0"/>
        <w:adjustRightInd w:val="0"/>
        <w:spacing w:after="0" w:line="240" w:lineRule="auto"/>
        <w:ind w:firstLine="709"/>
        <w:jc w:val="right"/>
        <w:outlineLvl w:val="1"/>
        <w:rPr>
          <w:rFonts w:ascii="Times New Roman" w:eastAsia="Times New Roman" w:hAnsi="Times New Roman" w:cs="Times New Roman"/>
          <w:color w:val="000000"/>
          <w:sz w:val="24"/>
          <w:szCs w:val="24"/>
          <w:lang w:eastAsia="ru-RU"/>
        </w:rPr>
      </w:pPr>
      <w:r w:rsidRPr="007827D2">
        <w:rPr>
          <w:rFonts w:ascii="Times New Roman" w:eastAsia="Times New Roman" w:hAnsi="Times New Roman" w:cs="Times New Roman"/>
          <w:color w:val="000000"/>
          <w:sz w:val="24"/>
          <w:szCs w:val="24"/>
          <w:lang w:eastAsia="ru-RU"/>
        </w:rPr>
        <w:t>п. Горный Забайкальского края</w:t>
      </w:r>
      <w:r>
        <w:rPr>
          <w:rFonts w:ascii="Times New Roman" w:eastAsia="Times New Roman" w:hAnsi="Times New Roman" w:cs="Times New Roman"/>
          <w:color w:val="000000"/>
          <w:sz w:val="24"/>
          <w:szCs w:val="24"/>
          <w:lang w:eastAsia="ru-RU"/>
        </w:rPr>
        <w:t xml:space="preserve">, </w:t>
      </w:r>
    </w:p>
    <w:p w:rsidR="007827D2" w:rsidRDefault="007827D2" w:rsidP="007827D2">
      <w:pPr>
        <w:autoSpaceDE w:val="0"/>
        <w:autoSpaceDN w:val="0"/>
        <w:adjustRightInd w:val="0"/>
        <w:spacing w:after="0" w:line="240" w:lineRule="auto"/>
        <w:ind w:firstLine="709"/>
        <w:jc w:val="right"/>
        <w:outlineLvl w:val="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утвержденного</w:t>
      </w:r>
      <w:r w:rsidRPr="007827D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решением</w:t>
      </w:r>
    </w:p>
    <w:p w:rsidR="007827D2" w:rsidRDefault="007827D2" w:rsidP="007827D2">
      <w:pPr>
        <w:autoSpaceDE w:val="0"/>
        <w:autoSpaceDN w:val="0"/>
        <w:adjustRightInd w:val="0"/>
        <w:spacing w:after="0" w:line="240" w:lineRule="auto"/>
        <w:ind w:firstLine="709"/>
        <w:jc w:val="right"/>
        <w:outlineLvl w:val="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Думы городского округа </w:t>
      </w:r>
    </w:p>
    <w:p w:rsidR="007827D2" w:rsidRDefault="007827D2" w:rsidP="007827D2">
      <w:pPr>
        <w:autoSpaceDE w:val="0"/>
        <w:autoSpaceDN w:val="0"/>
        <w:adjustRightInd w:val="0"/>
        <w:spacing w:after="0" w:line="240" w:lineRule="auto"/>
        <w:ind w:firstLine="709"/>
        <w:jc w:val="right"/>
        <w:outlineLvl w:val="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ЗАТО п. Горный </w:t>
      </w:r>
    </w:p>
    <w:p w:rsidR="007827D2" w:rsidRDefault="00ED2EA8" w:rsidP="007827D2">
      <w:pPr>
        <w:autoSpaceDE w:val="0"/>
        <w:autoSpaceDN w:val="0"/>
        <w:adjustRightInd w:val="0"/>
        <w:spacing w:after="0" w:line="240" w:lineRule="auto"/>
        <w:ind w:firstLine="709"/>
        <w:jc w:val="right"/>
        <w:outlineLvl w:val="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007827D2">
        <w:rPr>
          <w:rFonts w:ascii="Times New Roman" w:eastAsia="Times New Roman" w:hAnsi="Times New Roman" w:cs="Times New Roman"/>
          <w:color w:val="000000"/>
          <w:sz w:val="24"/>
          <w:szCs w:val="24"/>
          <w:lang w:eastAsia="ru-RU"/>
        </w:rPr>
        <w:t>т</w:t>
      </w:r>
      <w:r>
        <w:rPr>
          <w:rFonts w:ascii="Times New Roman" w:eastAsia="Times New Roman" w:hAnsi="Times New Roman" w:cs="Times New Roman"/>
          <w:color w:val="000000"/>
          <w:sz w:val="24"/>
          <w:szCs w:val="24"/>
          <w:lang w:eastAsia="ru-RU"/>
        </w:rPr>
        <w:t xml:space="preserve"> 20 </w:t>
      </w:r>
      <w:r w:rsidR="00AA62A8">
        <w:rPr>
          <w:rFonts w:ascii="Times New Roman" w:eastAsia="Times New Roman" w:hAnsi="Times New Roman" w:cs="Times New Roman"/>
          <w:color w:val="000000"/>
          <w:sz w:val="24"/>
          <w:szCs w:val="24"/>
          <w:lang w:eastAsia="ru-RU"/>
        </w:rPr>
        <w:t>июня</w:t>
      </w:r>
      <w:r w:rsidR="007827D2">
        <w:rPr>
          <w:rFonts w:ascii="Times New Roman" w:eastAsia="Times New Roman" w:hAnsi="Times New Roman" w:cs="Times New Roman"/>
          <w:color w:val="000000"/>
          <w:sz w:val="24"/>
          <w:szCs w:val="24"/>
          <w:lang w:eastAsia="ru-RU"/>
        </w:rPr>
        <w:t xml:space="preserve"> 202</w:t>
      </w:r>
      <w:r w:rsidR="005302A0">
        <w:rPr>
          <w:rFonts w:ascii="Times New Roman" w:eastAsia="Times New Roman" w:hAnsi="Times New Roman" w:cs="Times New Roman"/>
          <w:color w:val="000000"/>
          <w:sz w:val="24"/>
          <w:szCs w:val="24"/>
          <w:lang w:eastAsia="ru-RU"/>
        </w:rPr>
        <w:t>4</w:t>
      </w:r>
      <w:r w:rsidR="007827D2">
        <w:rPr>
          <w:rFonts w:ascii="Times New Roman" w:eastAsia="Times New Roman" w:hAnsi="Times New Roman" w:cs="Times New Roman"/>
          <w:color w:val="000000"/>
          <w:sz w:val="24"/>
          <w:szCs w:val="24"/>
          <w:lang w:eastAsia="ru-RU"/>
        </w:rPr>
        <w:t xml:space="preserve"> г. № </w:t>
      </w:r>
      <w:r>
        <w:rPr>
          <w:rFonts w:ascii="Times New Roman" w:eastAsia="Times New Roman" w:hAnsi="Times New Roman" w:cs="Times New Roman"/>
          <w:color w:val="000000"/>
          <w:sz w:val="24"/>
          <w:szCs w:val="24"/>
          <w:lang w:eastAsia="ru-RU"/>
        </w:rPr>
        <w:t>21</w:t>
      </w:r>
    </w:p>
    <w:p w:rsidR="007827D2" w:rsidRDefault="007827D2" w:rsidP="007827D2">
      <w:pPr>
        <w:autoSpaceDE w:val="0"/>
        <w:autoSpaceDN w:val="0"/>
        <w:adjustRightInd w:val="0"/>
        <w:spacing w:after="0" w:line="240" w:lineRule="auto"/>
        <w:ind w:firstLine="709"/>
        <w:jc w:val="right"/>
        <w:outlineLvl w:val="1"/>
        <w:rPr>
          <w:rFonts w:ascii="Times New Roman" w:eastAsia="Times New Roman" w:hAnsi="Times New Roman" w:cs="Times New Roman"/>
          <w:color w:val="000000"/>
          <w:sz w:val="24"/>
          <w:szCs w:val="24"/>
          <w:lang w:eastAsia="ru-RU"/>
        </w:rPr>
      </w:pPr>
    </w:p>
    <w:p w:rsidR="00EE6172" w:rsidRDefault="00EE6172" w:rsidP="00D84628">
      <w:pPr>
        <w:spacing w:after="0" w:line="240" w:lineRule="auto"/>
        <w:ind w:firstLine="709"/>
        <w:jc w:val="center"/>
        <w:rPr>
          <w:rFonts w:ascii="Times New Roman" w:eastAsia="Times New Roman" w:hAnsi="Times New Roman" w:cs="Times New Roman"/>
          <w:b/>
          <w:bCs/>
          <w:color w:val="000000"/>
          <w:sz w:val="28"/>
          <w:szCs w:val="28"/>
          <w:lang w:eastAsia="ru-RU"/>
        </w:rPr>
      </w:pPr>
    </w:p>
    <w:p w:rsidR="00EE6172" w:rsidRDefault="00EE6172" w:rsidP="00D84628">
      <w:pPr>
        <w:spacing w:after="0" w:line="240" w:lineRule="auto"/>
        <w:ind w:firstLine="709"/>
        <w:jc w:val="center"/>
        <w:rPr>
          <w:rFonts w:ascii="Times New Roman" w:eastAsia="Times New Roman" w:hAnsi="Times New Roman" w:cs="Times New Roman"/>
          <w:b/>
          <w:bCs/>
          <w:color w:val="000000"/>
          <w:sz w:val="28"/>
          <w:szCs w:val="28"/>
          <w:lang w:eastAsia="ru-RU"/>
        </w:rPr>
      </w:pPr>
    </w:p>
    <w:p w:rsidR="00D84628" w:rsidRDefault="00D84628" w:rsidP="00D84628">
      <w:pPr>
        <w:spacing w:after="0" w:line="240" w:lineRule="auto"/>
        <w:ind w:firstLine="709"/>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Р</w:t>
      </w:r>
      <w:r w:rsidRPr="00761259">
        <w:rPr>
          <w:rFonts w:ascii="Times New Roman" w:eastAsia="Times New Roman" w:hAnsi="Times New Roman" w:cs="Times New Roman"/>
          <w:b/>
          <w:bCs/>
          <w:color w:val="000000"/>
          <w:sz w:val="28"/>
          <w:szCs w:val="28"/>
          <w:lang w:eastAsia="ru-RU"/>
        </w:rPr>
        <w:t>азмер</w:t>
      </w:r>
      <w:r>
        <w:rPr>
          <w:rFonts w:ascii="Times New Roman" w:eastAsia="Times New Roman" w:hAnsi="Times New Roman" w:cs="Times New Roman"/>
          <w:b/>
          <w:bCs/>
          <w:color w:val="000000"/>
          <w:sz w:val="28"/>
          <w:szCs w:val="28"/>
          <w:lang w:eastAsia="ru-RU"/>
        </w:rPr>
        <w:t>ы</w:t>
      </w:r>
      <w:r w:rsidRPr="00761259">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
          <w:bCs/>
          <w:color w:val="000000"/>
          <w:sz w:val="28"/>
          <w:szCs w:val="28"/>
          <w:lang w:eastAsia="ru-RU"/>
        </w:rPr>
        <w:t>должностных окладов</w:t>
      </w:r>
      <w:r w:rsidRPr="00761259">
        <w:rPr>
          <w:rFonts w:ascii="Times New Roman" w:eastAsia="Times New Roman" w:hAnsi="Times New Roman" w:cs="Times New Roman"/>
          <w:b/>
          <w:bCs/>
          <w:color w:val="000000"/>
          <w:sz w:val="28"/>
          <w:szCs w:val="28"/>
          <w:lang w:eastAsia="ru-RU"/>
        </w:rPr>
        <w:t xml:space="preserve"> муниципальных служащих городского округа ЗАТО п. Горный Забайкальского края</w:t>
      </w:r>
    </w:p>
    <w:p w:rsidR="00D84628" w:rsidRDefault="00D84628" w:rsidP="00D84628">
      <w:pPr>
        <w:spacing w:after="0" w:line="240" w:lineRule="auto"/>
        <w:ind w:firstLine="709"/>
        <w:jc w:val="center"/>
        <w:rPr>
          <w:rFonts w:ascii="Times New Roman" w:eastAsia="Times New Roman" w:hAnsi="Times New Roman" w:cs="Times New Roman"/>
          <w:bCs/>
          <w:color w:val="000000"/>
          <w:sz w:val="28"/>
          <w:szCs w:val="28"/>
          <w:lang w:eastAsia="ru-RU"/>
        </w:rPr>
      </w:pPr>
    </w:p>
    <w:p w:rsidR="00AA62A8" w:rsidRDefault="00AA62A8" w:rsidP="00D84628">
      <w:pPr>
        <w:spacing w:after="0" w:line="240" w:lineRule="auto"/>
        <w:ind w:firstLine="709"/>
        <w:jc w:val="center"/>
        <w:rPr>
          <w:rFonts w:ascii="Times New Roman" w:eastAsia="Times New Roman" w:hAnsi="Times New Roman" w:cs="Times New Roman"/>
          <w:bCs/>
          <w:color w:val="000000"/>
          <w:sz w:val="28"/>
          <w:szCs w:val="28"/>
          <w:lang w:eastAsia="ru-RU"/>
        </w:rPr>
      </w:pPr>
    </w:p>
    <w:tbl>
      <w:tblPr>
        <w:tblStyle w:val="a4"/>
        <w:tblW w:w="9493" w:type="dxa"/>
        <w:tblLook w:val="04A0" w:firstRow="1" w:lastRow="0" w:firstColumn="1" w:lastColumn="0" w:noHBand="0" w:noVBand="1"/>
      </w:tblPr>
      <w:tblGrid>
        <w:gridCol w:w="594"/>
        <w:gridCol w:w="5922"/>
        <w:gridCol w:w="2977"/>
      </w:tblGrid>
      <w:tr w:rsidR="00D84628" w:rsidRPr="00D84628" w:rsidTr="00AA62A8">
        <w:tc>
          <w:tcPr>
            <w:tcW w:w="594" w:type="dxa"/>
          </w:tcPr>
          <w:p w:rsidR="00D84628" w:rsidRPr="00D84628" w:rsidRDefault="00D84628" w:rsidP="00D84628">
            <w:pPr>
              <w:jc w:val="cente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 п/п</w:t>
            </w:r>
          </w:p>
        </w:tc>
        <w:tc>
          <w:tcPr>
            <w:tcW w:w="5922" w:type="dxa"/>
          </w:tcPr>
          <w:p w:rsidR="00D84628" w:rsidRPr="00D84628" w:rsidRDefault="00D84628" w:rsidP="00D84628">
            <w:pPr>
              <w:jc w:val="cente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Наименование должности муниципальной службы</w:t>
            </w:r>
          </w:p>
        </w:tc>
        <w:tc>
          <w:tcPr>
            <w:tcW w:w="2977" w:type="dxa"/>
          </w:tcPr>
          <w:p w:rsidR="00D84628" w:rsidRPr="00D84628" w:rsidRDefault="00D84628" w:rsidP="00D84628">
            <w:pPr>
              <w:jc w:val="cente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Должностной оклад (рублей в месяц)</w:t>
            </w:r>
          </w:p>
        </w:tc>
      </w:tr>
      <w:tr w:rsidR="00D84628" w:rsidRPr="00D84628" w:rsidTr="00AA62A8">
        <w:tc>
          <w:tcPr>
            <w:tcW w:w="594" w:type="dxa"/>
          </w:tcPr>
          <w:p w:rsidR="00D84628" w:rsidRPr="00D84628" w:rsidRDefault="00D84628" w:rsidP="00D84628">
            <w:pP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1.</w:t>
            </w:r>
          </w:p>
        </w:tc>
        <w:tc>
          <w:tcPr>
            <w:tcW w:w="5922" w:type="dxa"/>
          </w:tcPr>
          <w:p w:rsidR="00D84628" w:rsidRPr="00D84628" w:rsidRDefault="00D84628" w:rsidP="00AA62A8">
            <w:pP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Заместитель главы городского округа ЗАТО п.Горный</w:t>
            </w:r>
          </w:p>
        </w:tc>
        <w:tc>
          <w:tcPr>
            <w:tcW w:w="2977" w:type="dxa"/>
          </w:tcPr>
          <w:p w:rsidR="00D84628" w:rsidRPr="00D84628" w:rsidRDefault="00EE6172" w:rsidP="005302A0">
            <w:pPr>
              <w:jc w:val="cente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9 </w:t>
            </w:r>
            <w:r w:rsidR="005302A0">
              <w:rPr>
                <w:rFonts w:ascii="Times New Roman" w:eastAsia="Times New Roman" w:hAnsi="Times New Roman" w:cs="Times New Roman"/>
                <w:bCs/>
                <w:color w:val="000000"/>
                <w:sz w:val="26"/>
                <w:szCs w:val="26"/>
                <w:lang w:eastAsia="ru-RU"/>
              </w:rPr>
              <w:t>952</w:t>
            </w:r>
          </w:p>
        </w:tc>
      </w:tr>
      <w:tr w:rsidR="00D84628" w:rsidRPr="00D84628" w:rsidTr="00AA62A8">
        <w:tc>
          <w:tcPr>
            <w:tcW w:w="594" w:type="dxa"/>
          </w:tcPr>
          <w:p w:rsidR="00D84628" w:rsidRPr="00D84628" w:rsidRDefault="00D84628" w:rsidP="00D84628">
            <w:pP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2.</w:t>
            </w:r>
          </w:p>
        </w:tc>
        <w:tc>
          <w:tcPr>
            <w:tcW w:w="5922" w:type="dxa"/>
          </w:tcPr>
          <w:p w:rsidR="00D84628" w:rsidRPr="00D84628" w:rsidRDefault="00D84628" w:rsidP="00D84628">
            <w:pP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Председатель комитета по финансам администрации ЗАТО п.Горный</w:t>
            </w:r>
          </w:p>
        </w:tc>
        <w:tc>
          <w:tcPr>
            <w:tcW w:w="2977" w:type="dxa"/>
          </w:tcPr>
          <w:p w:rsidR="00D84628" w:rsidRPr="00D84628" w:rsidRDefault="00EE6172" w:rsidP="005302A0">
            <w:pPr>
              <w:jc w:val="cente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8 </w:t>
            </w:r>
            <w:r w:rsidR="005302A0">
              <w:rPr>
                <w:rFonts w:ascii="Times New Roman" w:eastAsia="Times New Roman" w:hAnsi="Times New Roman" w:cs="Times New Roman"/>
                <w:bCs/>
                <w:color w:val="000000"/>
                <w:sz w:val="26"/>
                <w:szCs w:val="26"/>
                <w:lang w:eastAsia="ru-RU"/>
              </w:rPr>
              <w:t>459</w:t>
            </w:r>
          </w:p>
        </w:tc>
      </w:tr>
      <w:tr w:rsidR="00D84628" w:rsidRPr="00D84628" w:rsidTr="00AA62A8">
        <w:tc>
          <w:tcPr>
            <w:tcW w:w="594" w:type="dxa"/>
          </w:tcPr>
          <w:p w:rsidR="00D84628" w:rsidRPr="00D84628" w:rsidRDefault="00D84628" w:rsidP="00D84628">
            <w:pP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3.</w:t>
            </w:r>
          </w:p>
        </w:tc>
        <w:tc>
          <w:tcPr>
            <w:tcW w:w="5922" w:type="dxa"/>
          </w:tcPr>
          <w:p w:rsidR="00D84628" w:rsidRPr="00D84628" w:rsidRDefault="00D84628" w:rsidP="00D84628">
            <w:pP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 xml:space="preserve">Начальник одела администрации городского округа ЗАТО п. Горный </w:t>
            </w:r>
          </w:p>
        </w:tc>
        <w:tc>
          <w:tcPr>
            <w:tcW w:w="2977" w:type="dxa"/>
          </w:tcPr>
          <w:p w:rsidR="00D84628" w:rsidRPr="00D84628" w:rsidRDefault="005302A0" w:rsidP="00EE6172">
            <w:pPr>
              <w:jc w:val="cente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7 091</w:t>
            </w:r>
          </w:p>
        </w:tc>
      </w:tr>
      <w:tr w:rsidR="00D84628" w:rsidRPr="00D84628" w:rsidTr="00AA62A8">
        <w:tc>
          <w:tcPr>
            <w:tcW w:w="594" w:type="dxa"/>
          </w:tcPr>
          <w:p w:rsidR="00D84628" w:rsidRPr="00D84628" w:rsidRDefault="00D84628" w:rsidP="00D84628">
            <w:pP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4.</w:t>
            </w:r>
          </w:p>
        </w:tc>
        <w:tc>
          <w:tcPr>
            <w:tcW w:w="5922" w:type="dxa"/>
          </w:tcPr>
          <w:p w:rsidR="00D84628" w:rsidRPr="00D84628" w:rsidRDefault="00D84628" w:rsidP="00D84628">
            <w:pP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 xml:space="preserve">Начальник отдела комитета по финансам </w:t>
            </w:r>
            <w:r w:rsidRPr="00D84628">
              <w:rPr>
                <w:rFonts w:ascii="Times New Roman" w:eastAsia="Times New Roman" w:hAnsi="Times New Roman" w:cs="Times New Roman"/>
                <w:bCs/>
                <w:color w:val="000000"/>
                <w:sz w:val="26"/>
                <w:szCs w:val="26"/>
                <w:lang w:eastAsia="ru-RU"/>
              </w:rPr>
              <w:t>администрации ЗАТО п.Горный</w:t>
            </w:r>
          </w:p>
        </w:tc>
        <w:tc>
          <w:tcPr>
            <w:tcW w:w="2977" w:type="dxa"/>
          </w:tcPr>
          <w:p w:rsidR="00D84628" w:rsidRPr="00D84628" w:rsidRDefault="00EE6172" w:rsidP="005302A0">
            <w:pPr>
              <w:jc w:val="cente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5 </w:t>
            </w:r>
            <w:r w:rsidR="005302A0">
              <w:rPr>
                <w:rFonts w:ascii="Times New Roman" w:eastAsia="Times New Roman" w:hAnsi="Times New Roman" w:cs="Times New Roman"/>
                <w:bCs/>
                <w:color w:val="000000"/>
                <w:sz w:val="26"/>
                <w:szCs w:val="26"/>
                <w:lang w:eastAsia="ru-RU"/>
              </w:rPr>
              <w:t>971</w:t>
            </w:r>
          </w:p>
        </w:tc>
      </w:tr>
      <w:tr w:rsidR="00D84628" w:rsidRPr="00D84628" w:rsidTr="00AA62A8">
        <w:tc>
          <w:tcPr>
            <w:tcW w:w="594" w:type="dxa"/>
          </w:tcPr>
          <w:p w:rsidR="00D84628" w:rsidRPr="00D84628" w:rsidRDefault="00D84628" w:rsidP="00D84628">
            <w:pP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5.</w:t>
            </w:r>
          </w:p>
        </w:tc>
        <w:tc>
          <w:tcPr>
            <w:tcW w:w="5922" w:type="dxa"/>
          </w:tcPr>
          <w:p w:rsidR="00D84628" w:rsidRPr="00D84628" w:rsidRDefault="00D84628" w:rsidP="00D84628">
            <w:pP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Главный специалист</w:t>
            </w:r>
          </w:p>
        </w:tc>
        <w:tc>
          <w:tcPr>
            <w:tcW w:w="2977" w:type="dxa"/>
          </w:tcPr>
          <w:p w:rsidR="00D84628" w:rsidRPr="00D84628" w:rsidRDefault="00EE6172" w:rsidP="005302A0">
            <w:pPr>
              <w:jc w:val="cente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 xml:space="preserve">5 </w:t>
            </w:r>
            <w:r w:rsidR="005302A0">
              <w:rPr>
                <w:rFonts w:ascii="Times New Roman" w:eastAsia="Times New Roman" w:hAnsi="Times New Roman" w:cs="Times New Roman"/>
                <w:bCs/>
                <w:color w:val="000000"/>
                <w:sz w:val="26"/>
                <w:szCs w:val="26"/>
                <w:lang w:eastAsia="ru-RU"/>
              </w:rPr>
              <w:t>598</w:t>
            </w:r>
          </w:p>
        </w:tc>
      </w:tr>
      <w:tr w:rsidR="00D84628" w:rsidRPr="00D84628" w:rsidTr="00AA62A8">
        <w:tc>
          <w:tcPr>
            <w:tcW w:w="594" w:type="dxa"/>
          </w:tcPr>
          <w:p w:rsidR="00D84628" w:rsidRPr="00D84628" w:rsidRDefault="00D84628" w:rsidP="00D84628">
            <w:pP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6.</w:t>
            </w:r>
          </w:p>
        </w:tc>
        <w:tc>
          <w:tcPr>
            <w:tcW w:w="5922" w:type="dxa"/>
          </w:tcPr>
          <w:p w:rsidR="00D84628" w:rsidRPr="00D84628" w:rsidRDefault="00D84628" w:rsidP="00D84628">
            <w:pP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Ведущий специалист</w:t>
            </w:r>
          </w:p>
        </w:tc>
        <w:tc>
          <w:tcPr>
            <w:tcW w:w="2977" w:type="dxa"/>
          </w:tcPr>
          <w:p w:rsidR="00D84628" w:rsidRPr="00D84628" w:rsidRDefault="005302A0" w:rsidP="00EE6172">
            <w:pPr>
              <w:jc w:val="cente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5 225</w:t>
            </w:r>
          </w:p>
        </w:tc>
      </w:tr>
      <w:tr w:rsidR="00D84628" w:rsidRPr="00D84628" w:rsidTr="00AA62A8">
        <w:tc>
          <w:tcPr>
            <w:tcW w:w="594" w:type="dxa"/>
          </w:tcPr>
          <w:p w:rsidR="00D84628" w:rsidRPr="00D84628" w:rsidRDefault="00D84628" w:rsidP="00D84628">
            <w:pP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7.</w:t>
            </w:r>
          </w:p>
        </w:tc>
        <w:tc>
          <w:tcPr>
            <w:tcW w:w="5922" w:type="dxa"/>
          </w:tcPr>
          <w:p w:rsidR="00D84628" w:rsidRPr="00D84628" w:rsidRDefault="00D84628" w:rsidP="00D84628">
            <w:pP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Специалист 1 разряда</w:t>
            </w:r>
          </w:p>
        </w:tc>
        <w:tc>
          <w:tcPr>
            <w:tcW w:w="2977" w:type="dxa"/>
          </w:tcPr>
          <w:p w:rsidR="00D84628" w:rsidRPr="00D84628" w:rsidRDefault="005302A0" w:rsidP="00EE6172">
            <w:pPr>
              <w:jc w:val="cente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4 479</w:t>
            </w:r>
          </w:p>
        </w:tc>
      </w:tr>
      <w:tr w:rsidR="00D84628" w:rsidRPr="00D84628" w:rsidTr="00AA62A8">
        <w:tc>
          <w:tcPr>
            <w:tcW w:w="594" w:type="dxa"/>
          </w:tcPr>
          <w:p w:rsidR="00D84628" w:rsidRPr="00D84628" w:rsidRDefault="00D84628" w:rsidP="00D84628">
            <w:pP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8</w:t>
            </w:r>
          </w:p>
        </w:tc>
        <w:tc>
          <w:tcPr>
            <w:tcW w:w="5922" w:type="dxa"/>
          </w:tcPr>
          <w:p w:rsidR="00D84628" w:rsidRPr="00D84628" w:rsidRDefault="00D84628" w:rsidP="00D84628">
            <w:pP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Специалист 2 разряда</w:t>
            </w:r>
          </w:p>
        </w:tc>
        <w:tc>
          <w:tcPr>
            <w:tcW w:w="2977" w:type="dxa"/>
          </w:tcPr>
          <w:p w:rsidR="00D84628" w:rsidRPr="00D84628" w:rsidRDefault="005302A0" w:rsidP="00EE6172">
            <w:pPr>
              <w:jc w:val="cente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4 354</w:t>
            </w:r>
          </w:p>
        </w:tc>
      </w:tr>
    </w:tbl>
    <w:p w:rsidR="00D84628" w:rsidRPr="00D84628" w:rsidRDefault="00D84628" w:rsidP="00D84628">
      <w:pPr>
        <w:spacing w:after="0" w:line="240" w:lineRule="auto"/>
        <w:rPr>
          <w:rFonts w:ascii="Times New Roman" w:eastAsia="Times New Roman" w:hAnsi="Times New Roman" w:cs="Times New Roman"/>
          <w:bCs/>
          <w:color w:val="000000"/>
          <w:sz w:val="28"/>
          <w:szCs w:val="28"/>
          <w:lang w:eastAsia="ru-RU"/>
        </w:rPr>
      </w:pPr>
    </w:p>
    <w:p w:rsidR="007827D2" w:rsidRPr="007827D2" w:rsidRDefault="007827D2" w:rsidP="00D84628">
      <w:pPr>
        <w:autoSpaceDE w:val="0"/>
        <w:autoSpaceDN w:val="0"/>
        <w:adjustRightInd w:val="0"/>
        <w:spacing w:after="0" w:line="240" w:lineRule="auto"/>
        <w:ind w:firstLine="709"/>
        <w:jc w:val="center"/>
        <w:outlineLvl w:val="1"/>
        <w:rPr>
          <w:rFonts w:ascii="Times New Roman" w:eastAsia="Times New Roman" w:hAnsi="Times New Roman" w:cs="Times New Roman"/>
          <w:color w:val="000000"/>
          <w:sz w:val="24"/>
          <w:szCs w:val="24"/>
          <w:lang w:eastAsia="ru-RU"/>
        </w:rPr>
      </w:pPr>
    </w:p>
    <w:sectPr w:rsidR="007827D2" w:rsidRPr="007827D2" w:rsidSect="001C78FF">
      <w:pgSz w:w="11906" w:h="16838" w:code="9"/>
      <w:pgMar w:top="993" w:right="851" w:bottom="1276"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190A" w:rsidRDefault="005F190A" w:rsidP="00285EA0">
      <w:pPr>
        <w:spacing w:after="0" w:line="240" w:lineRule="auto"/>
      </w:pPr>
      <w:r>
        <w:separator/>
      </w:r>
    </w:p>
  </w:endnote>
  <w:endnote w:type="continuationSeparator" w:id="0">
    <w:p w:rsidR="005F190A" w:rsidRDefault="005F190A" w:rsidP="00285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190A" w:rsidRDefault="005F190A" w:rsidP="00285EA0">
      <w:pPr>
        <w:spacing w:after="0" w:line="240" w:lineRule="auto"/>
      </w:pPr>
      <w:r>
        <w:separator/>
      </w:r>
    </w:p>
  </w:footnote>
  <w:footnote w:type="continuationSeparator" w:id="0">
    <w:p w:rsidR="005F190A" w:rsidRDefault="005F190A" w:rsidP="00285E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E3F"/>
    <w:rsid w:val="00044CAE"/>
    <w:rsid w:val="0005223B"/>
    <w:rsid w:val="00052E88"/>
    <w:rsid w:val="00067ED3"/>
    <w:rsid w:val="00076E5C"/>
    <w:rsid w:val="001336EB"/>
    <w:rsid w:val="00136D4E"/>
    <w:rsid w:val="00166FAC"/>
    <w:rsid w:val="00174B35"/>
    <w:rsid w:val="001A29FD"/>
    <w:rsid w:val="001A6F47"/>
    <w:rsid w:val="001C78FF"/>
    <w:rsid w:val="001D6375"/>
    <w:rsid w:val="0021692C"/>
    <w:rsid w:val="00220913"/>
    <w:rsid w:val="0023289E"/>
    <w:rsid w:val="002504C3"/>
    <w:rsid w:val="0026344F"/>
    <w:rsid w:val="002707F0"/>
    <w:rsid w:val="00283673"/>
    <w:rsid w:val="00285EA0"/>
    <w:rsid w:val="002B7B20"/>
    <w:rsid w:val="002C50AC"/>
    <w:rsid w:val="002D5707"/>
    <w:rsid w:val="002F48C7"/>
    <w:rsid w:val="00303467"/>
    <w:rsid w:val="00334189"/>
    <w:rsid w:val="003361C9"/>
    <w:rsid w:val="00364E66"/>
    <w:rsid w:val="003B4985"/>
    <w:rsid w:val="003C2438"/>
    <w:rsid w:val="003D3BC0"/>
    <w:rsid w:val="003E5BE8"/>
    <w:rsid w:val="00400083"/>
    <w:rsid w:val="00400F94"/>
    <w:rsid w:val="004438C6"/>
    <w:rsid w:val="00445E12"/>
    <w:rsid w:val="00456C67"/>
    <w:rsid w:val="0046671F"/>
    <w:rsid w:val="004C4687"/>
    <w:rsid w:val="004D138A"/>
    <w:rsid w:val="005302A0"/>
    <w:rsid w:val="00544B1D"/>
    <w:rsid w:val="00563FA8"/>
    <w:rsid w:val="00582EB0"/>
    <w:rsid w:val="00591A20"/>
    <w:rsid w:val="005B1E3F"/>
    <w:rsid w:val="005B608B"/>
    <w:rsid w:val="005D60F7"/>
    <w:rsid w:val="005F190A"/>
    <w:rsid w:val="005F39D8"/>
    <w:rsid w:val="006022A8"/>
    <w:rsid w:val="00615ED2"/>
    <w:rsid w:val="00632801"/>
    <w:rsid w:val="0063711D"/>
    <w:rsid w:val="006625C5"/>
    <w:rsid w:val="00671E9B"/>
    <w:rsid w:val="00691F70"/>
    <w:rsid w:val="00761259"/>
    <w:rsid w:val="00762017"/>
    <w:rsid w:val="007827D2"/>
    <w:rsid w:val="007B73D3"/>
    <w:rsid w:val="007E2976"/>
    <w:rsid w:val="008078DA"/>
    <w:rsid w:val="008333E7"/>
    <w:rsid w:val="008440B7"/>
    <w:rsid w:val="00857497"/>
    <w:rsid w:val="00875F25"/>
    <w:rsid w:val="008B6BCA"/>
    <w:rsid w:val="008C6248"/>
    <w:rsid w:val="008D4CE0"/>
    <w:rsid w:val="008D6B5D"/>
    <w:rsid w:val="008F1DD7"/>
    <w:rsid w:val="009008F7"/>
    <w:rsid w:val="009130D6"/>
    <w:rsid w:val="009232F3"/>
    <w:rsid w:val="00987A84"/>
    <w:rsid w:val="009B6AA3"/>
    <w:rsid w:val="009C37C8"/>
    <w:rsid w:val="009D0EF0"/>
    <w:rsid w:val="009F5215"/>
    <w:rsid w:val="00A07220"/>
    <w:rsid w:val="00A46C5E"/>
    <w:rsid w:val="00A65D12"/>
    <w:rsid w:val="00A67EA6"/>
    <w:rsid w:val="00A82723"/>
    <w:rsid w:val="00A87781"/>
    <w:rsid w:val="00AA0E29"/>
    <w:rsid w:val="00AA62A8"/>
    <w:rsid w:val="00AC26C6"/>
    <w:rsid w:val="00AE7A82"/>
    <w:rsid w:val="00B0148F"/>
    <w:rsid w:val="00B121A6"/>
    <w:rsid w:val="00B52749"/>
    <w:rsid w:val="00B659DE"/>
    <w:rsid w:val="00BB1A40"/>
    <w:rsid w:val="00C0214A"/>
    <w:rsid w:val="00C0330C"/>
    <w:rsid w:val="00C32427"/>
    <w:rsid w:val="00C44A64"/>
    <w:rsid w:val="00C52AE2"/>
    <w:rsid w:val="00C56A6F"/>
    <w:rsid w:val="00CB71DD"/>
    <w:rsid w:val="00CC3DC5"/>
    <w:rsid w:val="00CE020F"/>
    <w:rsid w:val="00CE48E5"/>
    <w:rsid w:val="00CE5CB3"/>
    <w:rsid w:val="00D7640F"/>
    <w:rsid w:val="00D84628"/>
    <w:rsid w:val="00DA574E"/>
    <w:rsid w:val="00DB2EDF"/>
    <w:rsid w:val="00DC463B"/>
    <w:rsid w:val="00DD5E73"/>
    <w:rsid w:val="00E52E05"/>
    <w:rsid w:val="00E64951"/>
    <w:rsid w:val="00E66903"/>
    <w:rsid w:val="00EA4CA5"/>
    <w:rsid w:val="00EB3489"/>
    <w:rsid w:val="00ED2EA8"/>
    <w:rsid w:val="00EE6172"/>
    <w:rsid w:val="00EF5F04"/>
    <w:rsid w:val="00F11909"/>
    <w:rsid w:val="00F63F66"/>
    <w:rsid w:val="00FA6A85"/>
    <w:rsid w:val="00FA73E1"/>
    <w:rsid w:val="00FD7A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06BD26-BCDE-4C3E-A796-6E253F791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C021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Заголовок1"/>
    <w:basedOn w:val="a"/>
    <w:rsid w:val="00C021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C021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Гиперссылка1"/>
    <w:basedOn w:val="a0"/>
    <w:rsid w:val="00C0214A"/>
  </w:style>
  <w:style w:type="paragraph" w:customStyle="1" w:styleId="bodytext">
    <w:name w:val="bodytext"/>
    <w:basedOn w:val="a"/>
    <w:rsid w:val="00C021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0"/>
    <w:basedOn w:val="a"/>
    <w:rsid w:val="00C021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auiue">
    <w:name w:val="iauiue"/>
    <w:basedOn w:val="a"/>
    <w:rsid w:val="00C021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B659D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9D0EF0"/>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table" w:styleId="a4">
    <w:name w:val="Table Grid"/>
    <w:basedOn w:val="a1"/>
    <w:uiPriority w:val="39"/>
    <w:rsid w:val="00D846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591A20"/>
    <w:rPr>
      <w:color w:val="0563C1" w:themeColor="hyperlink"/>
      <w:u w:val="single"/>
    </w:rPr>
  </w:style>
  <w:style w:type="paragraph" w:styleId="a6">
    <w:name w:val="Balloon Text"/>
    <w:basedOn w:val="a"/>
    <w:link w:val="a7"/>
    <w:uiPriority w:val="99"/>
    <w:semiHidden/>
    <w:unhideWhenUsed/>
    <w:rsid w:val="00591A20"/>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91A20"/>
    <w:rPr>
      <w:rFonts w:ascii="Segoe UI" w:hAnsi="Segoe UI" w:cs="Segoe UI"/>
      <w:sz w:val="18"/>
      <w:szCs w:val="18"/>
    </w:rPr>
  </w:style>
  <w:style w:type="paragraph" w:styleId="a8">
    <w:name w:val="header"/>
    <w:basedOn w:val="a"/>
    <w:link w:val="a9"/>
    <w:uiPriority w:val="99"/>
    <w:unhideWhenUsed/>
    <w:rsid w:val="00285EA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85EA0"/>
  </w:style>
  <w:style w:type="paragraph" w:styleId="aa">
    <w:name w:val="footer"/>
    <w:basedOn w:val="a"/>
    <w:link w:val="ab"/>
    <w:uiPriority w:val="99"/>
    <w:unhideWhenUsed/>
    <w:rsid w:val="00285EA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85EA0"/>
  </w:style>
  <w:style w:type="paragraph" w:customStyle="1" w:styleId="consplusnormal1">
    <w:name w:val="consplusnormal"/>
    <w:basedOn w:val="a"/>
    <w:rsid w:val="00A8778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914118">
      <w:bodyDiv w:val="1"/>
      <w:marLeft w:val="0"/>
      <w:marRight w:val="0"/>
      <w:marTop w:val="0"/>
      <w:marBottom w:val="0"/>
      <w:divBdr>
        <w:top w:val="none" w:sz="0" w:space="0" w:color="auto"/>
        <w:left w:val="none" w:sz="0" w:space="0" w:color="auto"/>
        <w:bottom w:val="none" w:sz="0" w:space="0" w:color="auto"/>
        <w:right w:val="none" w:sz="0" w:space="0" w:color="auto"/>
      </w:divBdr>
    </w:div>
    <w:div w:id="1950308616">
      <w:bodyDiv w:val="1"/>
      <w:marLeft w:val="0"/>
      <w:marRight w:val="0"/>
      <w:marTop w:val="0"/>
      <w:marBottom w:val="0"/>
      <w:divBdr>
        <w:top w:val="none" w:sz="0" w:space="0" w:color="auto"/>
        <w:left w:val="none" w:sz="0" w:space="0" w:color="auto"/>
        <w:bottom w:val="none" w:sz="0" w:space="0" w:color="auto"/>
        <w:right w:val="none" w:sz="0" w:space="0" w:color="auto"/>
      </w:divBdr>
    </w:div>
    <w:div w:id="2136557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8403;fld=134"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main?base=LAW;n=108403;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35011-CA22-4957-A303-11432B446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4596</Words>
  <Characters>26198</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КДН</cp:lastModifiedBy>
  <cp:revision>3</cp:revision>
  <cp:lastPrinted>2024-06-20T01:42:00Z</cp:lastPrinted>
  <dcterms:created xsi:type="dcterms:W3CDTF">2024-06-20T01:38:00Z</dcterms:created>
  <dcterms:modified xsi:type="dcterms:W3CDTF">2024-06-20T01:42:00Z</dcterms:modified>
</cp:coreProperties>
</file>