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B84" w:rsidRPr="003427A4" w:rsidRDefault="00983B84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5CD48F" wp14:editId="0E533FF4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3D0">
        <w:rPr>
          <w:rFonts w:ascii="Times New Roman" w:hAnsi="Times New Roman" w:cs="Times New Roman"/>
          <w:sz w:val="28"/>
          <w:szCs w:val="28"/>
        </w:rPr>
        <w:t xml:space="preserve"> </w:t>
      </w:r>
      <w:r w:rsidR="00B066E1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83B84" w:rsidRPr="003427A4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 xml:space="preserve">ДУМА ГОРОДСКОГО </w:t>
      </w:r>
      <w:proofErr w:type="gramStart"/>
      <w:r w:rsidRPr="008E3A86">
        <w:rPr>
          <w:rFonts w:ascii="Times New Roman" w:hAnsi="Times New Roman" w:cs="Times New Roman"/>
          <w:b/>
          <w:sz w:val="32"/>
          <w:szCs w:val="32"/>
        </w:rPr>
        <w:t>ОКРУГА</w:t>
      </w:r>
      <w:proofErr w:type="gramEnd"/>
      <w:r w:rsidRPr="008E3A86">
        <w:rPr>
          <w:rFonts w:ascii="Times New Roman" w:hAnsi="Times New Roman" w:cs="Times New Roman"/>
          <w:b/>
          <w:sz w:val="32"/>
          <w:szCs w:val="32"/>
        </w:rPr>
        <w:t xml:space="preserve"> ЗАТО П. ГОРНЫЙ</w:t>
      </w:r>
    </w:p>
    <w:p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E3A86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8E3A86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983B84" w:rsidRPr="008E3A86" w:rsidRDefault="00983B84" w:rsidP="003427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83B84" w:rsidRPr="003427A4" w:rsidRDefault="00983B8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B84" w:rsidRPr="003427A4" w:rsidRDefault="0056704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января </w:t>
      </w:r>
      <w:r w:rsidR="00983B84" w:rsidRPr="003427A4">
        <w:rPr>
          <w:rFonts w:ascii="Times New Roman" w:hAnsi="Times New Roman" w:cs="Times New Roman"/>
          <w:sz w:val="28"/>
          <w:szCs w:val="28"/>
        </w:rPr>
        <w:t>20</w:t>
      </w:r>
      <w:r w:rsidR="00930C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</w:r>
      <w:r w:rsidR="00B066E1">
        <w:rPr>
          <w:rFonts w:ascii="Times New Roman" w:hAnsi="Times New Roman" w:cs="Times New Roman"/>
          <w:sz w:val="28"/>
          <w:szCs w:val="28"/>
        </w:rPr>
        <w:t xml:space="preserve">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№</w:t>
      </w:r>
      <w:r w:rsidR="002856AE">
        <w:rPr>
          <w:rFonts w:ascii="Times New Roman" w:hAnsi="Times New Roman" w:cs="Times New Roman"/>
          <w:sz w:val="28"/>
          <w:szCs w:val="28"/>
        </w:rPr>
        <w:t xml:space="preserve"> 06</w:t>
      </w:r>
    </w:p>
    <w:p w:rsidR="00845489" w:rsidRPr="003427A4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2B5FAF">
        <w:rPr>
          <w:rFonts w:ascii="Times New Roman" w:hAnsi="Times New Roman" w:cs="Times New Roman"/>
          <w:b/>
          <w:bCs/>
          <w:sz w:val="28"/>
          <w:szCs w:val="28"/>
        </w:rPr>
        <w:t>Притяжение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 в городском округе ЗАТО п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орный</w:t>
      </w:r>
    </w:p>
    <w:p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ст. 27 Федерального закона от 06 октября 2003 года № 131 Ф3 «Об общих принципах организации местного самоуправления в Российской Федерации», Уставом городского округа ЗАТО п</w:t>
      </w:r>
      <w:proofErr w:type="gramStart"/>
      <w:r w:rsidRPr="005776C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776C0">
        <w:rPr>
          <w:rFonts w:ascii="Times New Roman" w:hAnsi="Times New Roman" w:cs="Times New Roman"/>
          <w:sz w:val="28"/>
          <w:szCs w:val="28"/>
        </w:rPr>
        <w:t>орный, решением Думы городского округа ЗАТО п.Горный от 08 декабря 2020 года № 41 «О территориальном общественном самоуправлении в городском округе ЗАТО п.Горный»</w:t>
      </w:r>
    </w:p>
    <w:p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2B5FAF">
        <w:rPr>
          <w:rFonts w:ascii="Times New Roman" w:hAnsi="Times New Roman" w:cs="Times New Roman"/>
          <w:sz w:val="28"/>
          <w:szCs w:val="28"/>
        </w:rPr>
        <w:t>Притяжение</w:t>
      </w:r>
      <w:r w:rsidR="005776C0" w:rsidRPr="0005610D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:rsidR="00845489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3</w:t>
      </w:r>
      <w:r w:rsidR="00930CF7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983B84" w:rsidRPr="0005610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983B84" w:rsidRPr="0005610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</w:hyperlink>
      <w:r w:rsidR="00983B84" w:rsidRPr="00056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B84" w:rsidRPr="0005610D">
        <w:rPr>
          <w:rFonts w:ascii="Times New Roman" w:hAnsi="Times New Roman" w:cs="Times New Roman"/>
          <w:sz w:val="28"/>
          <w:szCs w:val="28"/>
        </w:rPr>
        <w:t>горный</w:t>
      </w:r>
      <w:proofErr w:type="gramStart"/>
      <w:r w:rsidR="00983B84" w:rsidRPr="0005610D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983B84" w:rsidRPr="0005610D">
        <w:rPr>
          <w:rFonts w:ascii="Times New Roman" w:hAnsi="Times New Roman" w:cs="Times New Roman"/>
          <w:sz w:val="28"/>
          <w:szCs w:val="28"/>
        </w:rPr>
        <w:t>абайкальскийкрай.рф</w:t>
      </w:r>
      <w:proofErr w:type="spellEnd"/>
      <w:r w:rsidR="00983B84" w:rsidRPr="0005610D">
        <w:rPr>
          <w:rFonts w:ascii="Times New Roman" w:hAnsi="Times New Roman" w:cs="Times New Roman"/>
          <w:sz w:val="28"/>
          <w:szCs w:val="28"/>
        </w:rPr>
        <w:t>.</w:t>
      </w:r>
    </w:p>
    <w:p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CF7" w:rsidRP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930CF7" w:rsidRPr="003427A4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E3A86" w:rsidRPr="00BF14C2" w:rsidRDefault="00B02497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Глава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</w:t>
      </w:r>
      <w:proofErr w:type="spellStart"/>
      <w:r w:rsidR="008E3A86">
        <w:rPr>
          <w:rFonts w:ascii="Times New Roman" w:hAnsi="Times New Roman" w:cs="Times New Roman"/>
          <w:spacing w:val="-9"/>
          <w:sz w:val="28"/>
          <w:szCs w:val="28"/>
        </w:rPr>
        <w:t>п</w:t>
      </w:r>
      <w:proofErr w:type="gramStart"/>
      <w:r w:rsidR="008E3A86">
        <w:rPr>
          <w:rFonts w:ascii="Times New Roman" w:hAnsi="Times New Roman" w:cs="Times New Roman"/>
          <w:spacing w:val="-9"/>
          <w:sz w:val="28"/>
          <w:szCs w:val="28"/>
        </w:rPr>
        <w:t>.Г</w:t>
      </w:r>
      <w:proofErr w:type="gramEnd"/>
      <w:r w:rsidR="008E3A86">
        <w:rPr>
          <w:rFonts w:ascii="Times New Roman" w:hAnsi="Times New Roman" w:cs="Times New Roman"/>
          <w:spacing w:val="-9"/>
          <w:sz w:val="28"/>
          <w:szCs w:val="28"/>
        </w:rPr>
        <w:t>орный</w:t>
      </w:r>
      <w:proofErr w:type="spellEnd"/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pacing w:val="-9"/>
          <w:sz w:val="28"/>
          <w:szCs w:val="28"/>
        </w:rPr>
        <w:t>Т.В.Карнаух</w:t>
      </w:r>
      <w:proofErr w:type="spellEnd"/>
    </w:p>
    <w:p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:rsidR="00845489" w:rsidRDefault="00845489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к решению Думы </w:t>
      </w:r>
      <w:proofErr w:type="gramStart"/>
      <w:r w:rsidRPr="00ED48D4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округа ЗАТО </w:t>
      </w:r>
      <w:r>
        <w:rPr>
          <w:rFonts w:ascii="Times New Roman" w:hAnsi="Times New Roman" w:cs="Times New Roman"/>
          <w:sz w:val="24"/>
          <w:szCs w:val="28"/>
        </w:rPr>
        <w:t>п</w:t>
      </w:r>
      <w:proofErr w:type="gramStart"/>
      <w:r>
        <w:rPr>
          <w:rFonts w:ascii="Times New Roman" w:hAnsi="Times New Roman" w:cs="Times New Roman"/>
          <w:sz w:val="24"/>
          <w:szCs w:val="28"/>
        </w:rPr>
        <w:t>.Г</w:t>
      </w:r>
      <w:proofErr w:type="gramEnd"/>
      <w:r>
        <w:rPr>
          <w:rFonts w:ascii="Times New Roman" w:hAnsi="Times New Roman" w:cs="Times New Roman"/>
          <w:sz w:val="24"/>
          <w:szCs w:val="28"/>
        </w:rPr>
        <w:t>орный</w:t>
      </w:r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2856AE">
        <w:rPr>
          <w:rFonts w:ascii="Times New Roman" w:hAnsi="Times New Roman" w:cs="Times New Roman"/>
          <w:sz w:val="24"/>
          <w:szCs w:val="28"/>
        </w:rPr>
        <w:t>26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2856AE">
        <w:rPr>
          <w:rFonts w:ascii="Times New Roman" w:hAnsi="Times New Roman" w:cs="Times New Roman"/>
          <w:sz w:val="24"/>
          <w:szCs w:val="28"/>
        </w:rPr>
        <w:t xml:space="preserve"> января </w:t>
      </w:r>
      <w:r w:rsidRPr="00ED48D4">
        <w:rPr>
          <w:rFonts w:ascii="Times New Roman" w:hAnsi="Times New Roman" w:cs="Times New Roman"/>
          <w:sz w:val="24"/>
          <w:szCs w:val="28"/>
        </w:rPr>
        <w:t>20</w:t>
      </w:r>
      <w:r>
        <w:rPr>
          <w:rFonts w:ascii="Times New Roman" w:hAnsi="Times New Roman" w:cs="Times New Roman"/>
          <w:sz w:val="24"/>
          <w:szCs w:val="28"/>
        </w:rPr>
        <w:t>2</w:t>
      </w:r>
      <w:r w:rsidR="009F0F17">
        <w:rPr>
          <w:rFonts w:ascii="Times New Roman" w:hAnsi="Times New Roman" w:cs="Times New Roman"/>
          <w:sz w:val="24"/>
          <w:szCs w:val="28"/>
        </w:rPr>
        <w:t>1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2856AE">
        <w:rPr>
          <w:rFonts w:ascii="Times New Roman" w:hAnsi="Times New Roman" w:cs="Times New Roman"/>
          <w:sz w:val="24"/>
          <w:szCs w:val="28"/>
        </w:rPr>
        <w:t xml:space="preserve"> 06</w:t>
      </w:r>
      <w:bookmarkStart w:id="0" w:name="_GoBack"/>
      <w:bookmarkEnd w:id="0"/>
    </w:p>
    <w:p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2B5FAF">
        <w:rPr>
          <w:rStyle w:val="ab"/>
          <w:sz w:val="28"/>
          <w:szCs w:val="28"/>
        </w:rPr>
        <w:t>Притяжение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>в городском округе ЗАТО п</w:t>
      </w:r>
      <w:proofErr w:type="gramStart"/>
      <w:r>
        <w:rPr>
          <w:rStyle w:val="ab"/>
          <w:sz w:val="28"/>
          <w:szCs w:val="28"/>
        </w:rPr>
        <w:t>.Г</w:t>
      </w:r>
      <w:proofErr w:type="gramEnd"/>
      <w:r>
        <w:rPr>
          <w:rStyle w:val="ab"/>
          <w:sz w:val="28"/>
          <w:szCs w:val="28"/>
        </w:rPr>
        <w:t>орный</w:t>
      </w:r>
    </w:p>
    <w:p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Границами территории, на которой осуществляется территориальное общественное самоуправление «</w:t>
      </w:r>
      <w:r w:rsidR="002B5FAF">
        <w:rPr>
          <w:sz w:val="28"/>
          <w:szCs w:val="28"/>
        </w:rPr>
        <w:t>Притяжение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>в городском округе ЗАТО п</w:t>
      </w:r>
      <w:proofErr w:type="gramStart"/>
      <w:r w:rsidR="005A3C51">
        <w:rPr>
          <w:sz w:val="28"/>
          <w:szCs w:val="28"/>
        </w:rPr>
        <w:t>.Г</w:t>
      </w:r>
      <w:proofErr w:type="gramEnd"/>
      <w:r w:rsidR="005A3C51">
        <w:rPr>
          <w:sz w:val="28"/>
          <w:szCs w:val="28"/>
        </w:rPr>
        <w:t xml:space="preserve">орный </w:t>
      </w:r>
      <w:r w:rsidRPr="005776C0">
        <w:rPr>
          <w:sz w:val="28"/>
          <w:szCs w:val="28"/>
        </w:rPr>
        <w:t xml:space="preserve">является территория </w:t>
      </w:r>
      <w:r w:rsidR="0005610D">
        <w:rPr>
          <w:sz w:val="28"/>
          <w:szCs w:val="28"/>
        </w:rPr>
        <w:t xml:space="preserve">многоквартирного </w:t>
      </w:r>
      <w:r w:rsidRPr="002B5FAF">
        <w:rPr>
          <w:sz w:val="28"/>
          <w:szCs w:val="28"/>
        </w:rPr>
        <w:t xml:space="preserve">дома № </w:t>
      </w:r>
      <w:r w:rsidR="0005610D" w:rsidRPr="002B5FAF">
        <w:rPr>
          <w:sz w:val="28"/>
          <w:szCs w:val="28"/>
        </w:rPr>
        <w:t>17</w:t>
      </w:r>
      <w:r w:rsidR="00953CA0" w:rsidRPr="002B5FAF">
        <w:rPr>
          <w:sz w:val="28"/>
          <w:szCs w:val="28"/>
        </w:rPr>
        <w:t>9</w:t>
      </w:r>
      <w:r w:rsidRPr="002B5FAF">
        <w:rPr>
          <w:sz w:val="28"/>
          <w:szCs w:val="28"/>
        </w:rPr>
        <w:t xml:space="preserve"> а</w:t>
      </w:r>
      <w:r w:rsidRPr="005776C0">
        <w:rPr>
          <w:sz w:val="28"/>
          <w:szCs w:val="28"/>
        </w:rPr>
        <w:t xml:space="preserve">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п.Горный</w:t>
      </w:r>
      <w:r w:rsidRPr="005776C0">
        <w:rPr>
          <w:sz w:val="28"/>
          <w:szCs w:val="28"/>
        </w:rPr>
        <w:t xml:space="preserve">. </w:t>
      </w:r>
    </w:p>
    <w:p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Численность населения, проживающего в границах территориального общественного самоуправления, с</w:t>
      </w:r>
      <w:r w:rsidRPr="00AD0D74">
        <w:rPr>
          <w:sz w:val="28"/>
          <w:szCs w:val="28"/>
        </w:rPr>
        <w:t>оставляет</w:t>
      </w:r>
      <w:r w:rsidR="00AD0D74" w:rsidRPr="00AD0D74">
        <w:rPr>
          <w:sz w:val="28"/>
          <w:szCs w:val="28"/>
        </w:rPr>
        <w:t xml:space="preserve"> 159</w:t>
      </w:r>
      <w:r w:rsidRPr="00AD0D74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описания границ территории: </w:t>
      </w:r>
    </w:p>
    <w:p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D30ED1" w:rsidRPr="005776C0" w:rsidRDefault="002856AE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margin-left:99.75pt;margin-top:11.75pt;width:114.75pt;height:187.3pt;z-index:251661312" fillcolor="#a8d08d [1945]">
            <v:fill r:id="rId9" o:title="Темный диагональный 2" type="pattern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7" style="position:absolute;margin-left:17.25pt;margin-top:186.3pt;width:82.5pt;height:12.75pt;z-index:251666432" fillcolor="#cfcdcd [2894]">
            <v:stroke dashstyle="dash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8" style="position:absolute;margin-left:17.25pt;margin-top:.15pt;width:75pt;height:186.15pt;z-index:-251649024" fillcolor="#a8d08d [1945]">
            <v:fill r:id="rId10" o:title="Темный диагональный 1" type="pattern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margin-left:46.5pt;margin-top:24pt;width:26.25pt;height:135.2pt;z-index:251659264" fillcolor="#aeaaaa [2414]">
            <v:textbox style="layout-flow:vertical;mso-layout-flow-alt:bottom-to-top">
              <w:txbxContent>
                <w:p w:rsidR="00A47EFE" w:rsidRDefault="00953CA0">
                  <w:r>
                    <w:t>Ул. Дружбы д. 179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5" style="position:absolute;margin-left:87.75pt;margin-top:.15pt;width:126.75pt;height:11.6pt;z-index:251665408" fillcolor="#cfcdcd [2894]">
            <v:stroke dashstyle="dash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0" style="position:absolute;margin-left:87.75pt;margin-top:11.75pt;width:12pt;height:174.55pt;z-index:251662336" fillcolor="#cfcdcd [2894]">
            <v:stroke dashstyle="dash"/>
          </v:rect>
        </w:pic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2071"/>
    <w:rsid w:val="00014359"/>
    <w:rsid w:val="00047F92"/>
    <w:rsid w:val="00055A3B"/>
    <w:rsid w:val="0005610D"/>
    <w:rsid w:val="00085824"/>
    <w:rsid w:val="000A1DB4"/>
    <w:rsid w:val="000C49B1"/>
    <w:rsid w:val="00105248"/>
    <w:rsid w:val="00113A30"/>
    <w:rsid w:val="001D6AC1"/>
    <w:rsid w:val="002014AF"/>
    <w:rsid w:val="002849DB"/>
    <w:rsid w:val="002856AE"/>
    <w:rsid w:val="002B5FAF"/>
    <w:rsid w:val="003053DE"/>
    <w:rsid w:val="003427A4"/>
    <w:rsid w:val="00385DDD"/>
    <w:rsid w:val="0038763F"/>
    <w:rsid w:val="003D4AB0"/>
    <w:rsid w:val="003E13DF"/>
    <w:rsid w:val="00567044"/>
    <w:rsid w:val="00572676"/>
    <w:rsid w:val="005776C0"/>
    <w:rsid w:val="005A3C51"/>
    <w:rsid w:val="005E381E"/>
    <w:rsid w:val="00661173"/>
    <w:rsid w:val="006A1004"/>
    <w:rsid w:val="006E4960"/>
    <w:rsid w:val="006F1767"/>
    <w:rsid w:val="00775E9A"/>
    <w:rsid w:val="00805D29"/>
    <w:rsid w:val="00845489"/>
    <w:rsid w:val="008464F9"/>
    <w:rsid w:val="008A33C8"/>
    <w:rsid w:val="008D5650"/>
    <w:rsid w:val="008E3A86"/>
    <w:rsid w:val="0091335D"/>
    <w:rsid w:val="009236EB"/>
    <w:rsid w:val="00930CF7"/>
    <w:rsid w:val="00953CA0"/>
    <w:rsid w:val="00963A57"/>
    <w:rsid w:val="00983B84"/>
    <w:rsid w:val="00997E76"/>
    <w:rsid w:val="009F0F17"/>
    <w:rsid w:val="00A12825"/>
    <w:rsid w:val="00A47EFE"/>
    <w:rsid w:val="00AC2C29"/>
    <w:rsid w:val="00AD0D74"/>
    <w:rsid w:val="00AE33D0"/>
    <w:rsid w:val="00B02497"/>
    <w:rsid w:val="00B03635"/>
    <w:rsid w:val="00B066E1"/>
    <w:rsid w:val="00B507AA"/>
    <w:rsid w:val="00B66209"/>
    <w:rsid w:val="00B807AF"/>
    <w:rsid w:val="00BF2CB3"/>
    <w:rsid w:val="00C03BCD"/>
    <w:rsid w:val="00C461DE"/>
    <w:rsid w:val="00C514A6"/>
    <w:rsid w:val="00C84597"/>
    <w:rsid w:val="00CC32B4"/>
    <w:rsid w:val="00CF2A5F"/>
    <w:rsid w:val="00D30ED1"/>
    <w:rsid w:val="00DC0AF2"/>
    <w:rsid w:val="00E11432"/>
    <w:rsid w:val="00E62071"/>
    <w:rsid w:val="00E93945"/>
    <w:rsid w:val="00EE3EEA"/>
    <w:rsid w:val="00F5221A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tog.e-zab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gif"/><Relationship Id="rId4" Type="http://schemas.microsoft.com/office/2007/relationships/stylesWithEffects" Target="stylesWithEffect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0DC60-AF5B-4085-98A5-49DFD600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КДН</cp:lastModifiedBy>
  <cp:revision>22</cp:revision>
  <cp:lastPrinted>2021-01-27T09:30:00Z</cp:lastPrinted>
  <dcterms:created xsi:type="dcterms:W3CDTF">2018-05-23T11:14:00Z</dcterms:created>
  <dcterms:modified xsi:type="dcterms:W3CDTF">2021-01-27T09:30:00Z</dcterms:modified>
</cp:coreProperties>
</file>