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7B4" w:rsidRPr="008567B4" w:rsidRDefault="008567B4" w:rsidP="008567B4">
      <w:pPr>
        <w:pStyle w:val="2"/>
        <w:jc w:val="center"/>
        <w:rPr>
          <w:rFonts w:ascii="Times New Roman" w:hAnsi="Times New Roman" w:cs="Times New Roman"/>
          <w:noProof/>
          <w:color w:val="000000"/>
        </w:rPr>
      </w:pPr>
      <w:r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:rsidR="008567B4" w:rsidRPr="008567B4" w:rsidRDefault="00D655CC" w:rsidP="008567B4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80D5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F4612" w:rsidRPr="000F4612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E80D5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F4612" w:rsidRPr="000F46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F4612"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70171D">
        <w:rPr>
          <w:rFonts w:ascii="Times New Roman" w:hAnsi="Times New Roman" w:cs="Times New Roman"/>
          <w:color w:val="000000"/>
          <w:sz w:val="28"/>
          <w:szCs w:val="28"/>
        </w:rPr>
        <w:t xml:space="preserve">  2024</w:t>
      </w:r>
      <w:proofErr w:type="gramEnd"/>
      <w:r w:rsidR="00E80D58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E80D58">
        <w:rPr>
          <w:rFonts w:ascii="Times New Roman" w:hAnsi="Times New Roman" w:cs="Times New Roman"/>
          <w:color w:val="000000"/>
          <w:sz w:val="27"/>
          <w:szCs w:val="27"/>
        </w:rPr>
        <w:t xml:space="preserve"> 45</w:t>
      </w:r>
    </w:p>
    <w:p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:rsidR="00B13D8C" w:rsidRPr="00B13D8C" w:rsidRDefault="008567B4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67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назначении публичных слушаний по </w:t>
      </w:r>
      <w:r w:rsid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проекту </w:t>
      </w:r>
      <w:r w:rsidR="002526FC" w:rsidRP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правового акта о внесении изменений и дополнений  в </w:t>
      </w:r>
      <w:r w:rsidR="00B13D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13D8C">
        <w:rPr>
          <w:rFonts w:ascii="Times New Roman" w:hAnsi="Times New Roman"/>
          <w:b/>
          <w:sz w:val="28"/>
          <w:szCs w:val="28"/>
        </w:rPr>
        <w:t>Стратегию</w:t>
      </w:r>
    </w:p>
    <w:p w:rsidR="00B13D8C" w:rsidRPr="00B13D8C" w:rsidRDefault="00B13D8C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3D8C">
        <w:rPr>
          <w:rFonts w:ascii="Times New Roman" w:hAnsi="Times New Roman"/>
          <w:b/>
          <w:sz w:val="28"/>
          <w:szCs w:val="28"/>
        </w:rPr>
        <w:t>социально-экономического развития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3D8C">
        <w:rPr>
          <w:rFonts w:ascii="Times New Roman" w:hAnsi="Times New Roman"/>
          <w:b/>
          <w:sz w:val="28"/>
          <w:szCs w:val="28"/>
        </w:rPr>
        <w:t xml:space="preserve">городского округа ЗАТО поселок Горный Забайкальского </w:t>
      </w:r>
      <w:proofErr w:type="gramStart"/>
      <w:r w:rsidRPr="00B13D8C">
        <w:rPr>
          <w:rFonts w:ascii="Times New Roman" w:hAnsi="Times New Roman"/>
          <w:b/>
          <w:sz w:val="28"/>
          <w:szCs w:val="28"/>
        </w:rPr>
        <w:t>края  до</w:t>
      </w:r>
      <w:proofErr w:type="gramEnd"/>
      <w:r w:rsidRPr="00B13D8C">
        <w:rPr>
          <w:rFonts w:ascii="Times New Roman" w:hAnsi="Times New Roman"/>
          <w:b/>
          <w:sz w:val="28"/>
          <w:szCs w:val="28"/>
        </w:rPr>
        <w:t xml:space="preserve"> 2030 года</w:t>
      </w:r>
    </w:p>
    <w:p w:rsidR="008567B4" w:rsidRPr="008567B4" w:rsidRDefault="008567B4" w:rsidP="008567B4">
      <w:pPr>
        <w:jc w:val="center"/>
        <w:rPr>
          <w:rFonts w:ascii="Times New Roman" w:hAnsi="Times New Roman" w:cs="Times New Roman"/>
          <w:color w:val="000000"/>
        </w:rPr>
      </w:pPr>
    </w:p>
    <w:p w:rsidR="0070171D" w:rsidRPr="0070171D" w:rsidRDefault="008567B4" w:rsidP="0070171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67B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70171D" w:rsidRPr="0070171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№172-ФЗ «О стратегическом планировании в Российской Федерации»</w:t>
      </w:r>
    </w:p>
    <w:p w:rsidR="008567B4" w:rsidRPr="008567B4" w:rsidRDefault="008567B4" w:rsidP="008567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  <w:sz w:val="24"/>
        </w:rPr>
      </w:pP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</w:rPr>
      </w:pPr>
      <w:r w:rsidRPr="008567B4">
        <w:rPr>
          <w:b/>
          <w:bCs/>
          <w:color w:val="000000"/>
        </w:rPr>
        <w:t>ДУМА ГОРОДСКОГО ОКРУГА   РЕШИЛА:</w:t>
      </w: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  <w:sz w:val="24"/>
        </w:rPr>
      </w:pPr>
    </w:p>
    <w:p w:rsidR="00B13D8C" w:rsidRDefault="008567B4" w:rsidP="00B13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67B4">
        <w:rPr>
          <w:rFonts w:ascii="Times New Roman" w:hAnsi="Times New Roman" w:cs="Times New Roman"/>
          <w:sz w:val="28"/>
          <w:szCs w:val="28"/>
        </w:rPr>
        <w:t xml:space="preserve">1. Назначить публичные слушания по </w:t>
      </w:r>
      <w:r w:rsidR="002526FC" w:rsidRPr="002526FC">
        <w:rPr>
          <w:rFonts w:ascii="Times New Roman" w:hAnsi="Times New Roman" w:cs="Times New Roman"/>
          <w:sz w:val="28"/>
          <w:szCs w:val="28"/>
        </w:rPr>
        <w:t xml:space="preserve">проекту муниципального правового акта о внесении изменений и </w:t>
      </w:r>
      <w:proofErr w:type="gramStart"/>
      <w:r w:rsidR="002526FC" w:rsidRPr="002526FC">
        <w:rPr>
          <w:rFonts w:ascii="Times New Roman" w:hAnsi="Times New Roman" w:cs="Times New Roman"/>
          <w:sz w:val="28"/>
          <w:szCs w:val="28"/>
        </w:rPr>
        <w:t>дополнений  в</w:t>
      </w:r>
      <w:proofErr w:type="gramEnd"/>
      <w:r w:rsidR="002526FC" w:rsidRPr="002526FC">
        <w:rPr>
          <w:rFonts w:ascii="Times New Roman" w:hAnsi="Times New Roman" w:cs="Times New Roman"/>
          <w:sz w:val="28"/>
          <w:szCs w:val="28"/>
        </w:rPr>
        <w:t xml:space="preserve"> </w:t>
      </w:r>
      <w:r w:rsidR="00B13D8C" w:rsidRPr="00B13D8C">
        <w:rPr>
          <w:rFonts w:ascii="Times New Roman" w:hAnsi="Times New Roman"/>
          <w:sz w:val="28"/>
          <w:szCs w:val="28"/>
        </w:rPr>
        <w:t>Стратегию</w:t>
      </w:r>
      <w:r w:rsidR="00B13D8C">
        <w:rPr>
          <w:rFonts w:ascii="Times New Roman" w:hAnsi="Times New Roman"/>
          <w:sz w:val="28"/>
          <w:szCs w:val="28"/>
        </w:rPr>
        <w:t xml:space="preserve"> </w:t>
      </w:r>
      <w:r w:rsidR="00B13D8C" w:rsidRPr="00B13D8C">
        <w:rPr>
          <w:rFonts w:ascii="Times New Roman" w:hAnsi="Times New Roman"/>
          <w:sz w:val="28"/>
          <w:szCs w:val="28"/>
        </w:rPr>
        <w:t>социально-экономического развития городского округа ЗАТО поселок Горный Забайкальского края  до 2030 года</w:t>
      </w:r>
      <w:r w:rsidR="000F4612">
        <w:rPr>
          <w:rFonts w:ascii="Times New Roman" w:hAnsi="Times New Roman"/>
          <w:sz w:val="28"/>
          <w:szCs w:val="28"/>
        </w:rPr>
        <w:t xml:space="preserve"> на 18 декабря</w:t>
      </w:r>
      <w:r w:rsidR="0070171D">
        <w:rPr>
          <w:rFonts w:ascii="Times New Roman" w:hAnsi="Times New Roman"/>
          <w:sz w:val="28"/>
          <w:szCs w:val="28"/>
        </w:rPr>
        <w:t xml:space="preserve">  2024</w:t>
      </w:r>
      <w:r w:rsidR="00E80D58">
        <w:rPr>
          <w:rFonts w:ascii="Times New Roman" w:hAnsi="Times New Roman"/>
          <w:sz w:val="28"/>
          <w:szCs w:val="28"/>
        </w:rPr>
        <w:t xml:space="preserve"> года в 17:00.</w:t>
      </w:r>
      <w:bookmarkStart w:id="0" w:name="_GoBack"/>
      <w:bookmarkEnd w:id="0"/>
    </w:p>
    <w:p w:rsidR="00E80D58" w:rsidRPr="00B13D8C" w:rsidRDefault="00E80D58" w:rsidP="00E80D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80D58">
        <w:rPr>
          <w:rFonts w:ascii="Times New Roman" w:hAnsi="Times New Roman" w:cs="Times New Roman"/>
          <w:sz w:val="28"/>
          <w:szCs w:val="28"/>
        </w:rPr>
        <w:t xml:space="preserve">. </w:t>
      </w:r>
      <w:r w:rsidRPr="00E80D58">
        <w:rPr>
          <w:rFonts w:ascii="Times New Roman" w:hAnsi="Times New Roman" w:cs="Times New Roman"/>
          <w:color w:val="FF0000"/>
          <w:sz w:val="28"/>
          <w:szCs w:val="28"/>
        </w:rPr>
        <w:t xml:space="preserve">Определить местом проведения публичных слушаний </w:t>
      </w:r>
      <w:proofErr w:type="gramStart"/>
      <w:r w:rsidRPr="00E80D58">
        <w:rPr>
          <w:rFonts w:ascii="Times New Roman" w:hAnsi="Times New Roman" w:cs="Times New Roman"/>
          <w:color w:val="FF0000"/>
          <w:sz w:val="28"/>
          <w:szCs w:val="28"/>
        </w:rPr>
        <w:t>администрацию  городского</w:t>
      </w:r>
      <w:proofErr w:type="gramEnd"/>
      <w:r w:rsidRPr="00E80D58">
        <w:rPr>
          <w:rFonts w:ascii="Times New Roman" w:hAnsi="Times New Roman" w:cs="Times New Roman"/>
          <w:color w:val="FF0000"/>
          <w:sz w:val="28"/>
          <w:szCs w:val="28"/>
        </w:rPr>
        <w:t xml:space="preserve"> округа ЗАТО </w:t>
      </w:r>
      <w:proofErr w:type="spellStart"/>
      <w:r w:rsidRPr="00E80D58">
        <w:rPr>
          <w:rFonts w:ascii="Times New Roman" w:hAnsi="Times New Roman" w:cs="Times New Roman"/>
          <w:color w:val="FF0000"/>
          <w:sz w:val="28"/>
          <w:szCs w:val="28"/>
        </w:rPr>
        <w:t>п.Горный</w:t>
      </w:r>
      <w:proofErr w:type="spellEnd"/>
      <w:r w:rsidRPr="00E80D58">
        <w:rPr>
          <w:rFonts w:ascii="Times New Roman" w:hAnsi="Times New Roman" w:cs="Times New Roman"/>
          <w:color w:val="FF0000"/>
          <w:sz w:val="28"/>
          <w:szCs w:val="28"/>
        </w:rPr>
        <w:t xml:space="preserve"> – кабинет главы, расположенный по адресу: </w:t>
      </w:r>
      <w:proofErr w:type="spellStart"/>
      <w:r w:rsidRPr="00E80D58">
        <w:rPr>
          <w:rFonts w:ascii="Times New Roman" w:hAnsi="Times New Roman" w:cs="Times New Roman"/>
          <w:color w:val="FF0000"/>
          <w:sz w:val="28"/>
          <w:szCs w:val="28"/>
        </w:rPr>
        <w:t>п.Горный</w:t>
      </w:r>
      <w:proofErr w:type="spellEnd"/>
      <w:r w:rsidRPr="00E80D58">
        <w:rPr>
          <w:rFonts w:ascii="Times New Roman" w:hAnsi="Times New Roman" w:cs="Times New Roman"/>
          <w:color w:val="FF0000"/>
          <w:sz w:val="28"/>
          <w:szCs w:val="28"/>
        </w:rPr>
        <w:t>, ул. Молодежная, дом 34.</w:t>
      </w:r>
    </w:p>
    <w:p w:rsidR="008567B4" w:rsidRPr="008567B4" w:rsidRDefault="00E80D58" w:rsidP="00B13D8C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567B4" w:rsidRPr="008567B4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обнародования.</w:t>
      </w:r>
    </w:p>
    <w:p w:rsidR="008567B4" w:rsidRPr="008567B4" w:rsidRDefault="00E80D58" w:rsidP="008567B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67B4" w:rsidRPr="008567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67B4" w:rsidRPr="008567B4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информационно</w:t>
      </w:r>
      <w:r w:rsidR="00B13D8C">
        <w:rPr>
          <w:rFonts w:ascii="Times New Roman" w:hAnsi="Times New Roman" w:cs="Times New Roman"/>
          <w:sz w:val="28"/>
          <w:szCs w:val="28"/>
        </w:rPr>
        <w:t xml:space="preserve">м сайте </w:t>
      </w:r>
      <w:r w:rsidR="0070171D" w:rsidRPr="0070171D">
        <w:rPr>
          <w:rFonts w:ascii="Times New Roman" w:hAnsi="Times New Roman" w:cs="Times New Roman"/>
          <w:sz w:val="28"/>
          <w:szCs w:val="28"/>
        </w:rPr>
        <w:t>https://g</w:t>
      </w:r>
      <w:r w:rsidR="000F4612">
        <w:rPr>
          <w:rFonts w:ascii="Times New Roman" w:hAnsi="Times New Roman" w:cs="Times New Roman"/>
          <w:sz w:val="28"/>
          <w:szCs w:val="28"/>
        </w:rPr>
        <w:t>orniy.75.r</w:t>
      </w:r>
      <w:r w:rsidR="000F461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70171D" w:rsidRPr="0070171D">
        <w:rPr>
          <w:rFonts w:ascii="Times New Roman" w:hAnsi="Times New Roman" w:cs="Times New Roman"/>
          <w:sz w:val="28"/>
          <w:szCs w:val="28"/>
        </w:rPr>
        <w:t>.</w:t>
      </w:r>
    </w:p>
    <w:p w:rsidR="008567B4" w:rsidRDefault="008567B4" w:rsidP="008567B4">
      <w:pPr>
        <w:rPr>
          <w:rFonts w:ascii="Times New Roman" w:hAnsi="Times New Roman" w:cs="Times New Roman"/>
          <w:szCs w:val="28"/>
        </w:rPr>
      </w:pPr>
    </w:p>
    <w:p w:rsidR="008F065C" w:rsidRDefault="008F065C" w:rsidP="008567B4">
      <w:pPr>
        <w:rPr>
          <w:rFonts w:ascii="Times New Roman" w:hAnsi="Times New Roman" w:cs="Times New Roman"/>
          <w:szCs w:val="28"/>
        </w:rPr>
      </w:pPr>
    </w:p>
    <w:p w:rsidR="008F065C" w:rsidRPr="008F065C" w:rsidRDefault="008F065C" w:rsidP="008F0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065C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8F065C" w:rsidRPr="008F065C" w:rsidRDefault="008F065C" w:rsidP="008F0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065C"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 w:rsidRPr="008F065C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0171D">
        <w:rPr>
          <w:rFonts w:ascii="Times New Roman" w:hAnsi="Times New Roman" w:cs="Times New Roman"/>
          <w:sz w:val="28"/>
          <w:szCs w:val="28"/>
        </w:rPr>
        <w:t xml:space="preserve">    И.А. </w:t>
      </w:r>
      <w:proofErr w:type="spellStart"/>
      <w:r w:rsidR="0070171D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770A85" w:rsidRPr="008567B4" w:rsidRDefault="00770A85" w:rsidP="008F065C">
      <w:pPr>
        <w:spacing w:after="0"/>
        <w:rPr>
          <w:rFonts w:ascii="Times New Roman" w:hAnsi="Times New Roman" w:cs="Times New Roman"/>
          <w:color w:val="000000"/>
        </w:rPr>
      </w:pPr>
    </w:p>
    <w:p w:rsidR="008567B4" w:rsidRPr="008567B4" w:rsidRDefault="008567B4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567B4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proofErr w:type="gramEnd"/>
      <w:r w:rsidRPr="008567B4">
        <w:rPr>
          <w:rFonts w:ascii="Times New Roman" w:hAnsi="Times New Roman" w:cs="Times New Roman"/>
          <w:color w:val="000000"/>
          <w:sz w:val="28"/>
          <w:szCs w:val="28"/>
        </w:rPr>
        <w:t xml:space="preserve"> ЗАТО п. Горный                                                      </w:t>
      </w:r>
      <w:r w:rsidR="00770A85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8567B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spellStart"/>
      <w:r w:rsidRPr="008567B4">
        <w:rPr>
          <w:rFonts w:ascii="Times New Roman" w:hAnsi="Times New Roman" w:cs="Times New Roman"/>
          <w:color w:val="000000"/>
          <w:sz w:val="28"/>
          <w:szCs w:val="28"/>
        </w:rPr>
        <w:t>Т.В.Карнаух</w:t>
      </w:r>
      <w:proofErr w:type="spellEnd"/>
    </w:p>
    <w:sectPr w:rsidR="008567B4" w:rsidRPr="008567B4" w:rsidSect="008567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B4"/>
    <w:rsid w:val="000F4612"/>
    <w:rsid w:val="002526FC"/>
    <w:rsid w:val="00254303"/>
    <w:rsid w:val="003219D8"/>
    <w:rsid w:val="004641D8"/>
    <w:rsid w:val="0070171D"/>
    <w:rsid w:val="00770A85"/>
    <w:rsid w:val="00784ED8"/>
    <w:rsid w:val="00845DE7"/>
    <w:rsid w:val="008567B4"/>
    <w:rsid w:val="008F065C"/>
    <w:rsid w:val="00B13D8C"/>
    <w:rsid w:val="00BA522B"/>
    <w:rsid w:val="00BD2A99"/>
    <w:rsid w:val="00C677EA"/>
    <w:rsid w:val="00D15492"/>
    <w:rsid w:val="00D655CC"/>
    <w:rsid w:val="00E8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A3CD81-B9C5-4A4E-8760-E8B0384F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cp:lastPrinted>2024-11-26T06:55:00Z</cp:lastPrinted>
  <dcterms:created xsi:type="dcterms:W3CDTF">2024-11-26T07:47:00Z</dcterms:created>
  <dcterms:modified xsi:type="dcterms:W3CDTF">2024-11-26T07:47:00Z</dcterms:modified>
</cp:coreProperties>
</file>