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Pr="002E57D7" w:rsidRDefault="00B95186">
      <w:pPr>
        <w:ind w:firstLine="28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5186" w:rsidRPr="002E57D7" w:rsidRDefault="003D5CDB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8B1592" wp14:editId="58C7464C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B95186" w:rsidRPr="002E57D7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E57D7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B95186" w:rsidRPr="002E57D7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186" w:rsidRPr="002E57D7" w:rsidRDefault="00AE5818" w:rsidP="00AE5818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декабря 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2025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№ 423</w:t>
      </w:r>
    </w:p>
    <w:p w:rsidR="00B95186" w:rsidRPr="002E57D7" w:rsidRDefault="00B95186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3D5CDB">
      <w:pPr>
        <w:pStyle w:val="Title"/>
        <w:spacing w:line="360" w:lineRule="auto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</w:t>
      </w:r>
      <w:r w:rsidRPr="002E57D7">
        <w:rPr>
          <w:rFonts w:ascii="Times New Roman" w:hAnsi="Times New Roman" w:cs="Times New Roman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</w:t>
      </w:r>
    </w:p>
    <w:p w:rsidR="00B95186" w:rsidRPr="002E57D7" w:rsidRDefault="00B95186">
      <w:pPr>
        <w:widowControl w:val="0"/>
        <w:spacing w:after="0" w:line="240" w:lineRule="auto"/>
        <w:ind w:firstLine="284"/>
        <w:jc w:val="center"/>
        <w:rPr>
          <w:sz w:val="28"/>
          <w:szCs w:val="28"/>
        </w:rPr>
      </w:pPr>
    </w:p>
    <w:p w:rsidR="00B95186" w:rsidRPr="002E57D7" w:rsidRDefault="003D5CDB" w:rsidP="003D5CDB">
      <w:pPr>
        <w:pStyle w:val="2"/>
        <w:shd w:val="clear" w:color="auto" w:fill="FFFFFF"/>
        <w:spacing w:after="240" w:line="360" w:lineRule="auto"/>
        <w:ind w:firstLine="709"/>
        <w:jc w:val="both"/>
        <w:textAlignment w:val="baseline"/>
        <w:rPr>
          <w:szCs w:val="28"/>
        </w:rPr>
      </w:pPr>
      <w:r w:rsidRPr="002E57D7">
        <w:rPr>
          <w:b w:val="0"/>
          <w:i w:val="0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 </w:t>
      </w:r>
      <w:r w:rsidRPr="0066460B">
        <w:rPr>
          <w:b w:val="0"/>
          <w:i w:val="0"/>
          <w:szCs w:val="28"/>
        </w:rPr>
        <w:t xml:space="preserve">с </w:t>
      </w:r>
      <w:r w:rsidR="0066460B" w:rsidRPr="0066460B">
        <w:rPr>
          <w:b w:val="0"/>
          <w:i w:val="0"/>
          <w:iCs/>
          <w:szCs w:val="28"/>
        </w:rPr>
        <w:t>решением Думы городского округа ЗАТО п. Горный от 22 октября 2025 года № 31 «</w:t>
      </w:r>
      <w:r w:rsidR="0066460B" w:rsidRPr="0066460B">
        <w:rPr>
          <w:b w:val="0"/>
          <w:i w:val="0"/>
          <w:color w:val="000000" w:themeColor="text1"/>
          <w:szCs w:val="28"/>
        </w:rPr>
        <w:t>Об утверждении структуры и схемы управления администрации городского округа закрытого административно-территориального образования п. Горный Забайкальского края»</w:t>
      </w:r>
      <w:r w:rsidRPr="0066460B">
        <w:rPr>
          <w:b w:val="0"/>
          <w:i w:val="0"/>
          <w:szCs w:val="28"/>
        </w:rPr>
        <w:t>, администрация городского</w:t>
      </w:r>
      <w:r w:rsidRPr="002E57D7">
        <w:rPr>
          <w:b w:val="0"/>
          <w:i w:val="0"/>
          <w:szCs w:val="28"/>
        </w:rPr>
        <w:t xml:space="preserve"> округа ЗАТО п. Горный Забайкальского края </w:t>
      </w:r>
      <w:r w:rsidRPr="002E57D7">
        <w:rPr>
          <w:i w:val="0"/>
          <w:szCs w:val="28"/>
        </w:rPr>
        <w:t>п о с т а н о в л я е т</w:t>
      </w:r>
      <w:r w:rsidRPr="002E57D7">
        <w:rPr>
          <w:b w:val="0"/>
          <w:i w:val="0"/>
          <w:szCs w:val="28"/>
        </w:rPr>
        <w:t>:</w:t>
      </w:r>
      <w:r w:rsidRPr="002E57D7">
        <w:rPr>
          <w:szCs w:val="28"/>
        </w:rPr>
        <w:t xml:space="preserve"> </w:t>
      </w:r>
    </w:p>
    <w:p w:rsidR="00B95186" w:rsidRPr="002E57D7" w:rsidRDefault="003D5CDB">
      <w:pPr>
        <w:pStyle w:val="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Внести в муниципальную программу «</w:t>
      </w:r>
      <w:r w:rsidRPr="002E57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годы»,</w:t>
      </w:r>
      <w:r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утвержденную постановлением администрации городского округа ЗАТО п. Горный от 07 августа 2023 года № 229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 следующие изменения:</w:t>
      </w:r>
    </w:p>
    <w:p w:rsidR="0066460B" w:rsidRPr="0066460B" w:rsidRDefault="0066460B" w:rsidP="0066460B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60B">
        <w:rPr>
          <w:rFonts w:ascii="Times New Roman" w:hAnsi="Times New Roman" w:cs="Times New Roman"/>
          <w:sz w:val="28"/>
          <w:szCs w:val="28"/>
        </w:rPr>
        <w:lastRenderedPageBreak/>
        <w:t>В паспорте муниципальной программы «</w:t>
      </w:r>
      <w:r w:rsidR="0040567D" w:rsidRPr="002E57D7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</w:t>
      </w:r>
      <w:r w:rsidRPr="0066460B">
        <w:rPr>
          <w:rFonts w:ascii="Times New Roman" w:hAnsi="Times New Roman" w:cs="Times New Roman"/>
          <w:szCs w:val="28"/>
        </w:rPr>
        <w:t>»:</w:t>
      </w:r>
    </w:p>
    <w:p w:rsidR="0066460B" w:rsidRPr="0066460B" w:rsidRDefault="0066460B" w:rsidP="0066460B">
      <w:pPr>
        <w:pStyle w:val="aff4"/>
        <w:numPr>
          <w:ilvl w:val="1"/>
          <w:numId w:val="4"/>
        </w:numPr>
        <w:suppressAutoHyphens/>
        <w:autoSpaceDE w:val="0"/>
        <w:autoSpaceDN w:val="0"/>
        <w:adjustRightInd w:val="0"/>
        <w:spacing w:after="160" w:line="360" w:lineRule="auto"/>
        <w:ind w:left="0" w:firstLine="11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460B">
        <w:rPr>
          <w:rFonts w:ascii="Times New Roman" w:hAnsi="Times New Roman" w:cs="Times New Roman"/>
          <w:szCs w:val="28"/>
        </w:rPr>
        <w:t xml:space="preserve"> </w:t>
      </w:r>
      <w:r w:rsidRPr="0066460B">
        <w:rPr>
          <w:rFonts w:ascii="Times New Roman" w:hAnsi="Times New Roman" w:cs="Times New Roman"/>
          <w:sz w:val="28"/>
          <w:szCs w:val="28"/>
        </w:rPr>
        <w:t>строку «</w:t>
      </w:r>
      <w:r w:rsidRPr="0066460B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Ответственный исполнитель» изложить в следующей редакции: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945"/>
      </w:tblGrid>
      <w:tr w:rsidR="0066460B" w:rsidRPr="00DA3F2F" w:rsidTr="007E38C0">
        <w:trPr>
          <w:trHeight w:val="561"/>
        </w:trPr>
        <w:tc>
          <w:tcPr>
            <w:tcW w:w="2410" w:type="dxa"/>
            <w:shd w:val="clear" w:color="auto" w:fill="auto"/>
          </w:tcPr>
          <w:p w:rsidR="0066460B" w:rsidRPr="00C7263C" w:rsidRDefault="0066460B" w:rsidP="007E38C0">
            <w:pPr>
              <w:pStyle w:val="Title"/>
              <w:spacing w:line="276" w:lineRule="auto"/>
              <w:ind w:firstLine="0"/>
              <w:jc w:val="both"/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</w:pPr>
            <w:r w:rsidRPr="00DA3F2F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6945" w:type="dxa"/>
            <w:shd w:val="clear" w:color="auto" w:fill="auto"/>
          </w:tcPr>
          <w:p w:rsidR="0066460B" w:rsidRPr="0066460B" w:rsidRDefault="0066460B" w:rsidP="007E38C0">
            <w:pPr>
              <w:suppressAutoHyphens/>
              <w:rPr>
                <w:rFonts w:ascii="Times New Roman" w:eastAsia="Calibri" w:hAnsi="Times New Roman" w:cs="Times New Roman"/>
                <w:color w:val="FF0000"/>
              </w:rPr>
            </w:pPr>
            <w:r w:rsidRPr="0066460B">
              <w:rPr>
                <w:rFonts w:ascii="Times New Roman" w:eastAsia="Calibri" w:hAnsi="Times New Roman" w:cs="Times New Roman"/>
                <w:color w:val="000000" w:themeColor="text1"/>
              </w:rPr>
              <w:t>Начальник отдела экономики и инвестиционной политики администрации городского округа ЗАТО п. Горный</w:t>
            </w:r>
          </w:p>
          <w:p w:rsidR="0066460B" w:rsidRPr="0066460B" w:rsidRDefault="0066460B" w:rsidP="007E38C0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7E38C0" w:rsidRPr="007E38C0" w:rsidRDefault="007E38C0" w:rsidP="007E38C0">
      <w:pPr>
        <w:suppressAutoHyphens/>
        <w:autoSpaceDE w:val="0"/>
        <w:autoSpaceDN w:val="0"/>
        <w:adjustRightInd w:val="0"/>
        <w:spacing w:after="160" w:line="36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38C0" w:rsidRPr="007E38C0" w:rsidRDefault="007E38C0" w:rsidP="007E38C0">
      <w:pPr>
        <w:pStyle w:val="aff4"/>
        <w:numPr>
          <w:ilvl w:val="1"/>
          <w:numId w:val="4"/>
        </w:numPr>
        <w:suppressAutoHyphens/>
        <w:autoSpaceDE w:val="0"/>
        <w:autoSpaceDN w:val="0"/>
        <w:adjustRightInd w:val="0"/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38C0">
        <w:rPr>
          <w:rFonts w:ascii="Times New Roman" w:hAnsi="Times New Roman" w:cs="Times New Roman"/>
          <w:bCs/>
          <w:sz w:val="28"/>
          <w:szCs w:val="28"/>
        </w:rPr>
        <w:t xml:space="preserve">строку «Соисполнители» </w:t>
      </w:r>
      <w:r w:rsidRPr="007E38C0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tbl>
      <w:tblPr>
        <w:tblW w:w="4887" w:type="pct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6939"/>
      </w:tblGrid>
      <w:tr w:rsidR="007E38C0" w:rsidRPr="00BC2DAE" w:rsidTr="007E38C0">
        <w:trPr>
          <w:trHeight w:val="928"/>
        </w:trPr>
        <w:tc>
          <w:tcPr>
            <w:tcW w:w="1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8C0" w:rsidRPr="00BC2DAE" w:rsidRDefault="007E38C0" w:rsidP="007E38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Соисполнители</w:t>
            </w:r>
          </w:p>
        </w:tc>
        <w:tc>
          <w:tcPr>
            <w:tcW w:w="3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8C0" w:rsidRPr="00BC2DAE" w:rsidRDefault="007E38C0" w:rsidP="007E38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дорожного хозяйства, имущественных и земельных отношений</w:t>
            </w:r>
            <w:r w:rsidRPr="00BC2DAE">
              <w:rPr>
                <w:rFonts w:ascii="Times New Roman" w:hAnsi="Times New Roman"/>
              </w:rPr>
              <w:t>;</w:t>
            </w:r>
          </w:p>
          <w:p w:rsidR="007E38C0" w:rsidRPr="00BC2DAE" w:rsidRDefault="007E38C0" w:rsidP="007E38C0">
            <w:pPr>
              <w:spacing w:after="0" w:line="240" w:lineRule="auto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МКУ «ЦБО и МТО» городского округа ЗАТО п. Горный;</w:t>
            </w:r>
          </w:p>
          <w:p w:rsidR="007E38C0" w:rsidRPr="00BC2DAE" w:rsidRDefault="007E38C0" w:rsidP="007E38C0">
            <w:pPr>
              <w:spacing w:after="0" w:line="240" w:lineRule="auto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Совет предпринимателей городского округа ЗАТО п. Горный.</w:t>
            </w:r>
          </w:p>
        </w:tc>
      </w:tr>
    </w:tbl>
    <w:p w:rsidR="00B95186" w:rsidRPr="002E57D7" w:rsidRDefault="00B95186" w:rsidP="007E38C0">
      <w:pPr>
        <w:pStyle w:val="Title"/>
        <w:spacing w:line="360" w:lineRule="auto"/>
        <w:ind w:firstLine="1134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95186" w:rsidRPr="002E57D7" w:rsidRDefault="003D5CDB">
      <w:pPr>
        <w:pStyle w:val="aff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 xml:space="preserve">2. </w:t>
      </w:r>
      <w:r w:rsidR="00D33324"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40567D">
        <w:rPr>
          <w:rFonts w:ascii="Times New Roman" w:hAnsi="Times New Roman" w:cs="Times New Roman"/>
          <w:bCs/>
          <w:sz w:val="28"/>
          <w:szCs w:val="28"/>
        </w:rPr>
        <w:t>е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40567D">
        <w:rPr>
          <w:rFonts w:ascii="Times New Roman" w:hAnsi="Times New Roman" w:cs="Times New Roman"/>
          <w:bCs/>
          <w:sz w:val="28"/>
          <w:szCs w:val="28"/>
        </w:rPr>
        <w:t>3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 к муниципальной программе </w:t>
      </w:r>
      <w:r w:rsidRPr="002E57D7"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на территории городского округа ЗАТО п. Горный на 2024-2028 годы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» изложить в новой редакции согласно приложениям </w:t>
      </w:r>
      <w:r w:rsidR="00540757" w:rsidRPr="002E57D7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540757">
        <w:rPr>
          <w:rFonts w:ascii="Times New Roman" w:hAnsi="Times New Roman" w:cs="Times New Roman"/>
          <w:bCs/>
          <w:sz w:val="28"/>
          <w:szCs w:val="28"/>
        </w:rPr>
        <w:t>1</w:t>
      </w:r>
      <w:r w:rsidRPr="002E57D7">
        <w:rPr>
          <w:rFonts w:ascii="Times New Roman" w:hAnsi="Times New Roman" w:cs="Times New Roman"/>
          <w:bCs/>
          <w:sz w:val="28"/>
          <w:szCs w:val="28"/>
        </w:rPr>
        <w:t>к настоящему постановлению соответственно.</w:t>
      </w:r>
    </w:p>
    <w:p w:rsidR="00B95186" w:rsidRPr="002E57D7" w:rsidRDefault="003D5C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95186" w:rsidRPr="002E57D7" w:rsidRDefault="003D5CDB">
      <w:pPr>
        <w:pStyle w:val="aff4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</w:t>
      </w:r>
      <w:r w:rsidRPr="002E57D7">
        <w:rPr>
          <w:rFonts w:ascii="Times New Roman" w:hAnsi="Times New Roman"/>
          <w:sz w:val="28"/>
          <w:szCs w:val="28"/>
        </w:rPr>
        <w:t xml:space="preserve">https://горный75.рф/. </w:t>
      </w:r>
    </w:p>
    <w:p w:rsidR="00B95186" w:rsidRPr="002E57D7" w:rsidRDefault="00B951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3D5CDB">
      <w:pPr>
        <w:pStyle w:val="af4"/>
        <w:spacing w:after="0"/>
        <w:jc w:val="both"/>
        <w:rPr>
          <w:sz w:val="28"/>
          <w:szCs w:val="28"/>
        </w:rPr>
      </w:pPr>
      <w:r w:rsidRPr="002E57D7">
        <w:rPr>
          <w:sz w:val="28"/>
          <w:szCs w:val="28"/>
        </w:rPr>
        <w:t>Глава ЗАТО п. Горный                                                                       Т.В. Карнаух</w:t>
      </w: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5CDB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 w:rsidP="00AE5818">
      <w:pPr>
        <w:tabs>
          <w:tab w:val="left" w:pos="2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460B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экономики </w:t>
      </w:r>
    </w:p>
    <w:p w:rsidR="0066460B" w:rsidRPr="007E4892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инвестиционной политики</w:t>
      </w:r>
    </w:p>
    <w:p w:rsidR="0066460B" w:rsidRPr="007E4892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:rsidR="0066460B" w:rsidRPr="007E4892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66460B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______________ Т.С. Липеева </w:t>
      </w:r>
    </w:p>
    <w:p w:rsidR="0066460B" w:rsidRPr="007E4892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lastRenderedPageBreak/>
        <w:t>«___»___________2025 г.</w:t>
      </w:r>
    </w:p>
    <w:p w:rsidR="0066460B" w:rsidRPr="00BC2DAE" w:rsidRDefault="0066460B" w:rsidP="0066460B">
      <w:pPr>
        <w:suppressAutoHyphens/>
        <w:spacing w:line="360" w:lineRule="auto"/>
        <w:rPr>
          <w:rFonts w:ascii="Times New Roman" w:hAnsi="Times New Roman"/>
          <w:sz w:val="28"/>
          <w:szCs w:val="28"/>
        </w:rPr>
      </w:pPr>
    </w:p>
    <w:p w:rsidR="0066460B" w:rsidRPr="007E4892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Консультант отдела ОПКР</w:t>
      </w: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66460B" w:rsidRPr="007E4892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66460B" w:rsidRPr="007E4892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А.С. Лядова</w:t>
      </w:r>
    </w:p>
    <w:p w:rsidR="0066460B" w:rsidRDefault="0066460B" w:rsidP="0066460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B95186" w:rsidRPr="002E57D7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1</w:t>
      </w: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 Забайкальского края</w:t>
      </w:r>
    </w:p>
    <w:p w:rsidR="00B95186" w:rsidRDefault="003D5CD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="00AE5818">
        <w:rPr>
          <w:rFonts w:ascii="Times New Roman" w:eastAsia="Times New Roman" w:hAnsi="Times New Roman" w:cs="Times New Roman"/>
          <w:szCs w:val="24"/>
          <w:lang w:eastAsia="ru-RU"/>
        </w:rPr>
        <w:t>от 15.12.2025 года № 423</w:t>
      </w:r>
      <w:bookmarkStart w:id="0" w:name="_GoBack"/>
      <w:bookmarkEnd w:id="0"/>
    </w:p>
    <w:p w:rsidR="0054075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Pr="002E57D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 w:rsidR="0050427E"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</w:p>
    <w:p w:rsidR="00540757" w:rsidRPr="002E57D7" w:rsidRDefault="00540757" w:rsidP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8C618A">
        <w:rPr>
          <w:rFonts w:ascii="Times New Roman" w:hAnsi="Times New Roman"/>
          <w:color w:val="000000" w:themeColor="text1"/>
        </w:rPr>
        <w:t>к муниципальной программе «Развитие малого и среднего предпринимательства на территории городского округа ЗАТО п. Горный на 2024 – 2028 годы»</w:t>
      </w:r>
    </w:p>
    <w:p w:rsidR="00540757" w:rsidRPr="002E57D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95186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0427E" w:rsidRPr="00BC2DAE" w:rsidRDefault="0050427E" w:rsidP="0050427E">
      <w:pPr>
        <w:ind w:firstLine="709"/>
        <w:rPr>
          <w:rFonts w:ascii="Times New Roman" w:hAnsi="Times New Roman"/>
          <w:b/>
        </w:rPr>
      </w:pPr>
      <w:bookmarkStart w:id="1" w:name="_Hlk171984998"/>
      <w:r w:rsidRPr="00BC2DAE">
        <w:rPr>
          <w:rFonts w:ascii="Times New Roman" w:hAnsi="Times New Roman"/>
          <w:b/>
        </w:rPr>
        <w:t>Перечень основных мероприятий программы.</w:t>
      </w:r>
    </w:p>
    <w:tbl>
      <w:tblPr>
        <w:tblStyle w:val="aff3"/>
        <w:tblW w:w="5204" w:type="pct"/>
        <w:tblLook w:val="04A0" w:firstRow="1" w:lastRow="0" w:firstColumn="1" w:lastColumn="0" w:noHBand="0" w:noVBand="1"/>
      </w:tblPr>
      <w:tblGrid>
        <w:gridCol w:w="586"/>
        <w:gridCol w:w="2458"/>
        <w:gridCol w:w="2080"/>
        <w:gridCol w:w="2416"/>
        <w:gridCol w:w="2420"/>
      </w:tblGrid>
      <w:tr w:rsidR="0050427E" w:rsidRPr="00BC2DAE" w:rsidTr="0050427E">
        <w:trPr>
          <w:trHeight w:val="779"/>
        </w:trPr>
        <w:tc>
          <w:tcPr>
            <w:tcW w:w="294" w:type="pct"/>
          </w:tcPr>
          <w:p w:rsidR="0050427E" w:rsidRPr="00BC2DAE" w:rsidRDefault="0050427E" w:rsidP="00871AEB">
            <w:pPr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Ответственный исполнитель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Срок выполнения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Ожидаемый результат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  <w:r w:rsidRPr="00BC2DAE">
              <w:rPr>
                <w:rFonts w:ascii="Times New Roman" w:hAnsi="Times New Roman"/>
                <w:b/>
              </w:rPr>
              <w:t>5</w:t>
            </w:r>
          </w:p>
          <w:p w:rsidR="0050427E" w:rsidRPr="00BC2DAE" w:rsidRDefault="0050427E" w:rsidP="00871AE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0427E" w:rsidRPr="00BC2DAE" w:rsidTr="0050427E">
        <w:tc>
          <w:tcPr>
            <w:tcW w:w="5000" w:type="pct"/>
            <w:gridSpan w:val="5"/>
          </w:tcPr>
          <w:p w:rsidR="0050427E" w:rsidRPr="00BC2DAE" w:rsidRDefault="0050427E" w:rsidP="00871AEB">
            <w:pPr>
              <w:ind w:left="360"/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Организационные мероприятия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1.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  <w:highlight w:val="yellow"/>
              </w:rPr>
            </w:pPr>
            <w:r w:rsidRPr="00BC2DAE">
              <w:rPr>
                <w:rFonts w:ascii="Times New Roman" w:hAnsi="Times New Roman"/>
                <w:highlight w:val="yellow"/>
              </w:rPr>
              <w:t xml:space="preserve">Первый заместитель главы городского округа ЗАТО п. Горный, </w:t>
            </w:r>
            <w:r>
              <w:rPr>
                <w:rFonts w:ascii="Times New Roman" w:hAnsi="Times New Roman"/>
                <w:highlight w:val="yellow"/>
              </w:rPr>
              <w:t>н</w:t>
            </w:r>
            <w:r w:rsidRPr="0050427E">
              <w:rPr>
                <w:rFonts w:ascii="Times New Roman" w:hAnsi="Times New Roman"/>
                <w:highlight w:val="yellow"/>
              </w:rPr>
              <w:t xml:space="preserve">ачальник отдела экономики и инвестиционной политики </w:t>
            </w:r>
            <w:r w:rsidRPr="00BC2DAE">
              <w:rPr>
                <w:rFonts w:ascii="Times New Roman" w:hAnsi="Times New Roman"/>
                <w:highlight w:val="yellow"/>
              </w:rPr>
              <w:t>администрации городского округа ЗАТО п. 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2024 – 2028 годы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Правовое обеспечение поддержки малого и среднего предпринимательства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 xml:space="preserve">Ведение реестра субъектов малого и среднего предпринимательства – получателей поддержки, оказываемой администрацией </w:t>
            </w:r>
            <w:r w:rsidRPr="00BC2DAE">
              <w:rPr>
                <w:rFonts w:ascii="Times New Roman" w:hAnsi="Times New Roman"/>
              </w:rPr>
              <w:lastRenderedPageBreak/>
              <w:t>городского округа ЗАТО п. Горный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50427E">
              <w:rPr>
                <w:rFonts w:ascii="Times New Roman" w:hAnsi="Times New Roman"/>
                <w:highlight w:val="yellow"/>
              </w:rPr>
              <w:lastRenderedPageBreak/>
              <w:t>Начальник отдела экономики и инвестиционной политики администрации городского округа ЗАТО п. 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2024 – 2028 годы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3.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  <w:highlight w:val="yellow"/>
              </w:rPr>
              <w:t xml:space="preserve">Первый заместитель главы городского округа ЗАТО п. Горный, </w:t>
            </w:r>
            <w:r>
              <w:rPr>
                <w:rFonts w:ascii="Times New Roman" w:hAnsi="Times New Roman"/>
                <w:highlight w:val="yellow"/>
              </w:rPr>
              <w:t>н</w:t>
            </w:r>
            <w:r w:rsidRPr="0050427E">
              <w:rPr>
                <w:rFonts w:ascii="Times New Roman" w:hAnsi="Times New Roman"/>
                <w:highlight w:val="yellow"/>
              </w:rPr>
              <w:t xml:space="preserve">ачальник отдела экономики и инвестиционной политики </w:t>
            </w:r>
            <w:r w:rsidRPr="00BC2DAE">
              <w:rPr>
                <w:rFonts w:ascii="Times New Roman" w:hAnsi="Times New Roman"/>
                <w:highlight w:val="yellow"/>
              </w:rPr>
              <w:t>администрации городского округа ЗАТО п. 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2024 – 2028 годы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Правовое обеспечение поддержки малого и среднего предпринимательства</w:t>
            </w:r>
          </w:p>
        </w:tc>
      </w:tr>
      <w:tr w:rsidR="0050427E" w:rsidRPr="00BC2DAE" w:rsidTr="0050427E">
        <w:tc>
          <w:tcPr>
            <w:tcW w:w="5000" w:type="pct"/>
            <w:gridSpan w:val="5"/>
          </w:tcPr>
          <w:p w:rsidR="0050427E" w:rsidRPr="00BC2DAE" w:rsidRDefault="0050427E" w:rsidP="0050427E">
            <w:pPr>
              <w:pStyle w:val="aff4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Информационно-консультационные мероприятия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4.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Размещение информации по малому бизнесу городского округа ЗАТО п. Горный на сайте администрации городского округа ЗАТО п. Горный  в разделе «Инвестиционная деятельность и поддержка МП и СП»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50427E">
              <w:rPr>
                <w:rFonts w:ascii="Times New Roman" w:hAnsi="Times New Roman"/>
                <w:highlight w:val="yellow"/>
              </w:rPr>
              <w:t>Начальник отдела экономики и инвестиционной политики администрации городского округа ЗАТО п. 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2024 – 2028 годы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Развитие информационной обеспеченности субъектов малого и среднего предпринимательства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5.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  <w:highlight w:val="yellow"/>
              </w:rPr>
              <w:t xml:space="preserve">Начальник отдела ЖКХ, дорожного хозяйства, имущественных и земельных отношений администрации городского округа ЗАТО п. Горный, начальник отдела </w:t>
            </w:r>
            <w:r w:rsidRPr="0050427E">
              <w:rPr>
                <w:rFonts w:ascii="Times New Roman" w:hAnsi="Times New Roman"/>
                <w:highlight w:val="yellow"/>
              </w:rPr>
              <w:t xml:space="preserve">экономики и инвестиционной политики </w:t>
            </w:r>
            <w:r w:rsidRPr="00BC2DAE">
              <w:rPr>
                <w:rFonts w:ascii="Times New Roman" w:hAnsi="Times New Roman"/>
                <w:highlight w:val="yellow"/>
              </w:rPr>
              <w:t>администрации городского округа ЗАТО п. 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2024 – 2028 годы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Развитие информационно – правовой обеспеченности субъектов малого и среднего предпринимательства</w:t>
            </w:r>
          </w:p>
        </w:tc>
      </w:tr>
      <w:tr w:rsidR="0050427E" w:rsidRPr="00BC2DAE" w:rsidTr="0050427E">
        <w:tc>
          <w:tcPr>
            <w:tcW w:w="5000" w:type="pct"/>
            <w:gridSpan w:val="5"/>
          </w:tcPr>
          <w:p w:rsidR="0050427E" w:rsidRPr="00BC2DAE" w:rsidRDefault="0050427E" w:rsidP="0050427E">
            <w:pPr>
              <w:pStyle w:val="aff4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Мероприятия по имущественной поддержке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6.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 xml:space="preserve">Формирование и ведение реестра муниципальной собственности, </w:t>
            </w:r>
            <w:r w:rsidRPr="00BC2DAE">
              <w:rPr>
                <w:rFonts w:ascii="Times New Roman" w:hAnsi="Times New Roman"/>
              </w:rPr>
              <w:lastRenderedPageBreak/>
              <w:t>переданной в аренду субъектам малого и среднего предпринимательства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lastRenderedPageBreak/>
              <w:t xml:space="preserve">МКУ «ЦБО и МТО» городского округа ЗАТО п. </w:t>
            </w:r>
            <w:r w:rsidRPr="00BC2DAE">
              <w:rPr>
                <w:rFonts w:ascii="Times New Roman" w:hAnsi="Times New Roman"/>
              </w:rPr>
              <w:lastRenderedPageBreak/>
              <w:t>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lastRenderedPageBreak/>
              <w:t>2024 – 2028 годы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 xml:space="preserve">Оказание имущественной поддержки субъектам малого и среднего </w:t>
            </w:r>
            <w:r w:rsidRPr="00BC2DAE">
              <w:rPr>
                <w:rFonts w:ascii="Times New Roman" w:hAnsi="Times New Roman"/>
              </w:rPr>
              <w:lastRenderedPageBreak/>
              <w:t>предпринимательства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 xml:space="preserve">МКУ «ЦБО и МТО» городского округа ЗАТО п. Горный, </w:t>
            </w:r>
            <w:r>
              <w:rPr>
                <w:rFonts w:ascii="Times New Roman" w:hAnsi="Times New Roman"/>
                <w:highlight w:val="yellow"/>
              </w:rPr>
              <w:t>н</w:t>
            </w:r>
            <w:r w:rsidRPr="0050427E">
              <w:rPr>
                <w:rFonts w:ascii="Times New Roman" w:hAnsi="Times New Roman"/>
                <w:highlight w:val="yellow"/>
              </w:rPr>
              <w:t xml:space="preserve">ачальник отдела экономики и инвестиционной политики </w:t>
            </w:r>
            <w:r w:rsidRPr="00BC2DAE">
              <w:rPr>
                <w:rFonts w:ascii="Times New Roman" w:hAnsi="Times New Roman"/>
                <w:highlight w:val="yellow"/>
              </w:rPr>
              <w:t>администрации городского округа ЗАТО п. 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2024 – 2028 годы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8.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  <w:bCs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2024, 2026, 2027, 2028 годы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  <w:tr w:rsidR="0050427E" w:rsidRPr="00BC2DAE" w:rsidTr="0050427E">
        <w:tc>
          <w:tcPr>
            <w:tcW w:w="294" w:type="pct"/>
          </w:tcPr>
          <w:p w:rsidR="0050427E" w:rsidRPr="00BC2DAE" w:rsidRDefault="0050427E" w:rsidP="00871AEB">
            <w:pPr>
              <w:jc w:val="center"/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9.</w:t>
            </w:r>
          </w:p>
        </w:tc>
        <w:tc>
          <w:tcPr>
            <w:tcW w:w="1234" w:type="pct"/>
          </w:tcPr>
          <w:p w:rsidR="0050427E" w:rsidRPr="00BC2DAE" w:rsidRDefault="0050427E" w:rsidP="00871AEB">
            <w:pPr>
              <w:rPr>
                <w:rFonts w:ascii="Times New Roman" w:hAnsi="Times New Roman"/>
                <w:bCs/>
              </w:rPr>
            </w:pPr>
            <w:r w:rsidRPr="00BC2DAE">
              <w:rPr>
                <w:rFonts w:ascii="Times New Roman" w:hAnsi="Times New Roman"/>
                <w:bCs/>
              </w:rPr>
              <w:t>Организация и проведение ярморочных мероприятий</w:t>
            </w:r>
          </w:p>
        </w:tc>
        <w:tc>
          <w:tcPr>
            <w:tcW w:w="1044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  <w:tc>
          <w:tcPr>
            <w:tcW w:w="1213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2024-2028</w:t>
            </w:r>
          </w:p>
        </w:tc>
        <w:tc>
          <w:tcPr>
            <w:tcW w:w="1215" w:type="pct"/>
          </w:tcPr>
          <w:p w:rsidR="0050427E" w:rsidRPr="00BC2DAE" w:rsidRDefault="0050427E" w:rsidP="00871AEB">
            <w:pPr>
              <w:rPr>
                <w:rFonts w:ascii="Times New Roman" w:hAnsi="Times New Roman"/>
              </w:rPr>
            </w:pPr>
            <w:r w:rsidRPr="00BC2DAE">
              <w:rPr>
                <w:rFonts w:ascii="Times New Roman" w:hAnsi="Times New Roman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  <w:bookmarkEnd w:id="1"/>
    </w:tbl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Default="00540757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40757" w:rsidRPr="002E57D7" w:rsidRDefault="00540757" w:rsidP="0050427E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sectPr w:rsidR="00540757" w:rsidRPr="002E57D7" w:rsidSect="00AE5818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186" w:rsidRDefault="003D5CDB">
      <w:pPr>
        <w:spacing w:line="240" w:lineRule="auto"/>
      </w:pPr>
      <w:r>
        <w:separator/>
      </w:r>
    </w:p>
  </w:endnote>
  <w:endnote w:type="continuationSeparator" w:id="0">
    <w:p w:rsidR="00B95186" w:rsidRDefault="003D5C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E5818">
      <w:rPr>
        <w:rStyle w:val="a7"/>
        <w:noProof/>
      </w:rPr>
      <w:t>4</w: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186" w:rsidRDefault="003D5CDB">
      <w:pPr>
        <w:spacing w:after="0"/>
      </w:pPr>
      <w:r>
        <w:separator/>
      </w:r>
    </w:p>
  </w:footnote>
  <w:footnote w:type="continuationSeparator" w:id="0">
    <w:p w:rsidR="00B95186" w:rsidRDefault="003D5C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C6609D1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abstractNum w:abstractNumId="1" w15:restartNumberingAfterBreak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875DE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abstractNum w:abstractNumId="4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7D7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67D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0427E"/>
    <w:rsid w:val="00512B1A"/>
    <w:rsid w:val="00522443"/>
    <w:rsid w:val="00524D54"/>
    <w:rsid w:val="005331D2"/>
    <w:rsid w:val="00534FA8"/>
    <w:rsid w:val="00540757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60B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D46A6"/>
    <w:rsid w:val="007E38C0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E5818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186"/>
    <w:rsid w:val="00B95E73"/>
    <w:rsid w:val="00BA6A80"/>
    <w:rsid w:val="00BB745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3324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qFormat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FB8C8-CB49-4FF4-A4ED-2B4BF1260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2025-12-18T03:31:00Z</cp:lastPrinted>
  <dcterms:created xsi:type="dcterms:W3CDTF">2025-12-18T03:32:00Z</dcterms:created>
  <dcterms:modified xsi:type="dcterms:W3CDTF">2025-12-18T03:32:00Z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