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FB" w:rsidRDefault="000F7AFB" w:rsidP="000F7AFB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FB" w:rsidRDefault="000F7AFB" w:rsidP="000F7AFB">
      <w:pPr>
        <w:spacing w:after="0" w:line="240" w:lineRule="auto"/>
      </w:pPr>
    </w:p>
    <w:p w:rsidR="000F7AFB" w:rsidRDefault="000F7AFB" w:rsidP="004428E5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F7AFB" w:rsidRDefault="00220E02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25</w:t>
      </w:r>
      <w:r w:rsidR="001F12A3">
        <w:rPr>
          <w:rFonts w:ascii="Times New Roman" w:hAnsi="Times New Roman"/>
          <w:bCs/>
          <w:sz w:val="28"/>
          <w:szCs w:val="28"/>
        </w:rPr>
        <w:t xml:space="preserve"> апреля 2024</w:t>
      </w:r>
      <w:r w:rsidR="000F7AFB">
        <w:rPr>
          <w:rFonts w:ascii="Times New Roman" w:hAnsi="Times New Roman"/>
          <w:bCs/>
          <w:sz w:val="28"/>
          <w:szCs w:val="28"/>
        </w:rPr>
        <w:t xml:space="preserve"> года                                                        </w:t>
      </w:r>
      <w:r w:rsidR="001F12A3">
        <w:rPr>
          <w:rFonts w:ascii="Times New Roman" w:hAnsi="Times New Roman"/>
          <w:bCs/>
          <w:sz w:val="28"/>
          <w:szCs w:val="28"/>
        </w:rPr>
        <w:t xml:space="preserve">                                № __</w:t>
      </w:r>
    </w:p>
    <w:p w:rsidR="000F7AFB" w:rsidRPr="007D44EC" w:rsidRDefault="000F7AFB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7AFB" w:rsidRPr="007D44EC" w:rsidRDefault="000F7AFB" w:rsidP="000F7A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p w:rsidR="000F7AFB" w:rsidRPr="007D44EC" w:rsidRDefault="000F7AFB" w:rsidP="000F7AFB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0F7AFB" w:rsidRPr="007D44EC" w:rsidRDefault="000F7AFB" w:rsidP="000F7AFB">
      <w:pPr>
        <w:pStyle w:val="a4"/>
        <w:ind w:firstLine="709"/>
        <w:rPr>
          <w:bCs/>
        </w:rPr>
      </w:pPr>
      <w:r w:rsidRPr="007D44EC">
        <w:t xml:space="preserve">С целью приведения Устава городского </w:t>
      </w:r>
      <w:proofErr w:type="gramStart"/>
      <w:r w:rsidRPr="007D44EC">
        <w:t>округа</w:t>
      </w:r>
      <w:proofErr w:type="gramEnd"/>
      <w:r w:rsidRPr="007D44EC">
        <w:t xml:space="preserve"> ЗАТО п.Горный Забайкальского края в соответствие с </w:t>
      </w:r>
      <w:hyperlink r:id="rId6" w:history="1">
        <w:r w:rsidRPr="007D44EC">
          <w:rPr>
            <w:rStyle w:val="a3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Pr="007D44EC">
        <w:t xml:space="preserve"> </w:t>
      </w:r>
    </w:p>
    <w:p w:rsidR="000F7AFB" w:rsidRDefault="000F7AFB" w:rsidP="000F7AFB">
      <w:pPr>
        <w:pStyle w:val="a4"/>
        <w:ind w:firstLine="709"/>
        <w:rPr>
          <w:bCs/>
          <w:sz w:val="27"/>
          <w:szCs w:val="27"/>
        </w:rPr>
      </w:pPr>
    </w:p>
    <w:p w:rsidR="000F7AFB" w:rsidRDefault="000F7AFB" w:rsidP="004428E5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A05E3A" w:rsidRDefault="00A05E3A" w:rsidP="00A05E3A">
      <w:pPr>
        <w:pStyle w:val="a4"/>
        <w:jc w:val="center"/>
        <w:rPr>
          <w:b/>
          <w:bCs/>
          <w:sz w:val="27"/>
          <w:szCs w:val="27"/>
        </w:rPr>
      </w:pP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A05E3A">
        <w:rPr>
          <w:rFonts w:ascii="Times New Roman" w:hAnsi="Times New Roman"/>
          <w:sz w:val="28"/>
          <w:szCs w:val="27"/>
        </w:rPr>
        <w:t>1.</w:t>
      </w:r>
      <w:r w:rsidRPr="00A05E3A">
        <w:rPr>
          <w:rFonts w:ascii="Times New Roman" w:hAnsi="Times New Roman"/>
          <w:sz w:val="28"/>
          <w:szCs w:val="27"/>
        </w:rPr>
        <w:tab/>
        <w:t xml:space="preserve">Принять проект муниципального правового акта о внесении изменений в Устав городского </w:t>
      </w:r>
      <w:proofErr w:type="gramStart"/>
      <w:r w:rsidRPr="00A05E3A">
        <w:rPr>
          <w:rFonts w:ascii="Times New Roman" w:hAnsi="Times New Roman"/>
          <w:sz w:val="28"/>
          <w:szCs w:val="27"/>
        </w:rPr>
        <w:t>округа</w:t>
      </w:r>
      <w:proofErr w:type="gramEnd"/>
      <w:r w:rsidRPr="00A05E3A">
        <w:rPr>
          <w:rFonts w:ascii="Times New Roman" w:hAnsi="Times New Roman"/>
          <w:sz w:val="28"/>
          <w:szCs w:val="27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7"/>
        </w:rPr>
        <w:t>Забайкальского края</w:t>
      </w:r>
      <w:r w:rsidRPr="00A05E3A">
        <w:rPr>
          <w:rFonts w:ascii="Times New Roman" w:hAnsi="Times New Roman"/>
          <w:sz w:val="28"/>
          <w:szCs w:val="27"/>
        </w:rPr>
        <w:t xml:space="preserve"> согласно приложению № 1.</w:t>
      </w:r>
    </w:p>
    <w:p w:rsidR="00A05E3A" w:rsidRPr="00A05E3A" w:rsidRDefault="00A05E3A" w:rsidP="00A05E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bCs/>
          <w:sz w:val="28"/>
          <w:szCs w:val="27"/>
          <w:lang w:val="ru-RU"/>
        </w:rPr>
        <w:t>2.</w:t>
      </w:r>
      <w:r w:rsidRPr="00A05E3A">
        <w:rPr>
          <w:bCs/>
          <w:sz w:val="28"/>
          <w:szCs w:val="27"/>
          <w:lang w:val="ru-RU"/>
        </w:rPr>
        <w:tab/>
      </w:r>
      <w:r w:rsidRPr="00A05E3A">
        <w:rPr>
          <w:sz w:val="28"/>
          <w:szCs w:val="27"/>
          <w:lang w:val="ru-RU"/>
        </w:rPr>
        <w:t xml:space="preserve">Направить проект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главе ЗАТО п.Горный Забайкальского края для опубликования (обнародования) в установленном порядке.</w:t>
      </w:r>
    </w:p>
    <w:p w:rsidR="00A05E3A" w:rsidRPr="00A05E3A" w:rsidRDefault="00A05E3A" w:rsidP="00A05E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3.</w:t>
      </w:r>
      <w:r w:rsidRPr="00A05E3A">
        <w:rPr>
          <w:sz w:val="28"/>
          <w:szCs w:val="27"/>
          <w:lang w:val="ru-RU"/>
        </w:rPr>
        <w:tab/>
        <w:t>Назначить публичные слушания по проекту</w:t>
      </w:r>
      <w:r w:rsidRPr="00A05E3A">
        <w:rPr>
          <w:color w:val="FF0000"/>
          <w:sz w:val="28"/>
          <w:szCs w:val="27"/>
          <w:lang w:val="ru-RU"/>
        </w:rPr>
        <w:t xml:space="preserve"> </w:t>
      </w:r>
      <w:r w:rsidRPr="00A05E3A">
        <w:rPr>
          <w:sz w:val="28"/>
          <w:szCs w:val="27"/>
          <w:lang w:val="ru-RU"/>
        </w:rPr>
        <w:t xml:space="preserve">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</w:t>
      </w:r>
      <w:r>
        <w:rPr>
          <w:sz w:val="28"/>
          <w:szCs w:val="27"/>
          <w:lang w:val="ru-RU"/>
        </w:rPr>
        <w:t>Горный Забайкальского края на 6 мая 2024</w:t>
      </w:r>
      <w:r w:rsidRPr="00A05E3A">
        <w:rPr>
          <w:sz w:val="28"/>
          <w:szCs w:val="27"/>
          <w:lang w:val="ru-RU"/>
        </w:rPr>
        <w:t xml:space="preserve"> года в 16:00. Публичные слушания состоятся по адресу Забайкальский край, ЗАТО п.Горный Забайкальского края, ул. </w:t>
      </w:r>
      <w:proofErr w:type="gramStart"/>
      <w:r w:rsidRPr="00A05E3A">
        <w:rPr>
          <w:sz w:val="28"/>
          <w:szCs w:val="27"/>
          <w:lang w:val="ru-RU"/>
        </w:rPr>
        <w:t>Молодежная</w:t>
      </w:r>
      <w:proofErr w:type="gramEnd"/>
      <w:r w:rsidRPr="00A05E3A">
        <w:rPr>
          <w:sz w:val="28"/>
          <w:szCs w:val="27"/>
          <w:lang w:val="ru-RU"/>
        </w:rPr>
        <w:t>, 34, 3 этаж (актовый зал ДШИ).</w:t>
      </w:r>
    </w:p>
    <w:p w:rsidR="00A05E3A" w:rsidRPr="00A05E3A" w:rsidRDefault="00A05E3A" w:rsidP="00A05E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4.</w:t>
      </w:r>
      <w:r w:rsidRPr="00A05E3A">
        <w:rPr>
          <w:sz w:val="28"/>
          <w:szCs w:val="27"/>
          <w:lang w:val="ru-RU"/>
        </w:rPr>
        <w:tab/>
        <w:t xml:space="preserve">Утвердить порядок учета предложений и участия граждан в публичных слушаниях по проекту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Забайкальского края согласно приложению № 2.</w:t>
      </w:r>
    </w:p>
    <w:p w:rsidR="000F7AFB" w:rsidRPr="004428E5" w:rsidRDefault="000F7AFB" w:rsidP="000F7AFB">
      <w:pPr>
        <w:pStyle w:val="Iauiue"/>
        <w:jc w:val="both"/>
        <w:outlineLvl w:val="0"/>
        <w:rPr>
          <w:szCs w:val="27"/>
          <w:lang w:val="ru-RU"/>
        </w:rPr>
      </w:pPr>
    </w:p>
    <w:p w:rsidR="000F7AFB" w:rsidRPr="004428E5" w:rsidRDefault="000F7AFB" w:rsidP="000F7AFB">
      <w:pPr>
        <w:pStyle w:val="Iauiue"/>
        <w:jc w:val="both"/>
        <w:outlineLvl w:val="0"/>
        <w:rPr>
          <w:szCs w:val="27"/>
          <w:lang w:val="ru-RU"/>
        </w:rPr>
      </w:pPr>
    </w:p>
    <w:p w:rsidR="000F7AFB" w:rsidRPr="004428E5" w:rsidRDefault="000F7AFB" w:rsidP="000F7AFB">
      <w:pPr>
        <w:pStyle w:val="Iauiue"/>
        <w:jc w:val="both"/>
        <w:outlineLvl w:val="0"/>
        <w:rPr>
          <w:szCs w:val="27"/>
          <w:lang w:val="ru-RU"/>
        </w:rPr>
      </w:pP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</w:t>
      </w: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Горный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0F7AFB" w:rsidRPr="004428E5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8"/>
        </w:rPr>
      </w:pPr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F7AFB" w:rsidRPr="000F7AFB" w:rsidRDefault="000F7AFB" w:rsidP="000F7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:rsidR="000F7AFB" w:rsidRDefault="00A05E3A" w:rsidP="004428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  <w:r w:rsidR="000F7AFB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8"/>
        </w:rPr>
        <w:t xml:space="preserve"> № 1</w:t>
      </w:r>
    </w:p>
    <w:p w:rsidR="000F7AFB" w:rsidRDefault="000F7AFB" w:rsidP="004428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</w:t>
      </w:r>
      <w:proofErr w:type="gramStart"/>
      <w:r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0F7AFB" w:rsidRDefault="0078229A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</w:t>
      </w:r>
      <w:r w:rsidR="00220E02">
        <w:rPr>
          <w:rFonts w:ascii="Times New Roman" w:hAnsi="Times New Roman" w:cs="Times New Roman"/>
          <w:sz w:val="24"/>
          <w:szCs w:val="28"/>
        </w:rPr>
        <w:t xml:space="preserve"> 25</w:t>
      </w:r>
      <w:r>
        <w:rPr>
          <w:rFonts w:ascii="Times New Roman" w:hAnsi="Times New Roman" w:cs="Times New Roman"/>
          <w:sz w:val="24"/>
          <w:szCs w:val="28"/>
        </w:rPr>
        <w:t xml:space="preserve"> апреля</w:t>
      </w:r>
      <w:r w:rsidR="00A23A2B">
        <w:rPr>
          <w:rFonts w:ascii="Times New Roman" w:hAnsi="Times New Roman" w:cs="Times New Roman"/>
          <w:sz w:val="24"/>
          <w:szCs w:val="28"/>
        </w:rPr>
        <w:t xml:space="preserve"> 2024 года № </w:t>
      </w:r>
      <w:r w:rsidR="00A05E3A">
        <w:rPr>
          <w:rFonts w:ascii="Times New Roman" w:hAnsi="Times New Roman" w:cs="Times New Roman"/>
          <w:sz w:val="24"/>
          <w:szCs w:val="28"/>
        </w:rPr>
        <w:t>__</w:t>
      </w:r>
    </w:p>
    <w:p w:rsidR="000F7AFB" w:rsidRDefault="000F7AFB" w:rsidP="000F7AFB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0F7AFB" w:rsidRDefault="000F7AFB" w:rsidP="000F7A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AFB" w:rsidRDefault="000F7AFB" w:rsidP="000F7AFB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пункте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статьи 38 слова «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https://gorniy.75.r</w:t>
      </w:r>
      <w:r w:rsidR="0079371D" w:rsidRPr="00D9491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u/.</w:t>
      </w:r>
      <w:r w:rsidR="007937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79371D" w:rsidRPr="00C372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9371D" w:rsidRPr="00032094">
        <w:rPr>
          <w:rFonts w:ascii="Times New Roman" w:hAnsi="Times New Roman" w:cs="Times New Roman"/>
          <w:sz w:val="28"/>
          <w:szCs w:val="28"/>
        </w:rPr>
        <w:t xml:space="preserve">(регистрация в качестве сетевого издания ЭЛ № </w:t>
      </w:r>
      <w:r w:rsidR="0079371D">
        <w:rPr>
          <w:rFonts w:ascii="Times New Roman" w:hAnsi="Times New Roman" w:cs="Times New Roman"/>
          <w:sz w:val="28"/>
          <w:szCs w:val="28"/>
        </w:rPr>
        <w:t>ФС77 – 71325 от 17.10.2017 года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="0079371D" w:rsidRPr="00F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="0079371D">
        <w:rPr>
          <w:rFonts w:ascii="Times New Roman" w:eastAsia="Times New Roman" w:hAnsi="Times New Roman" w:cs="Times New Roman"/>
          <w:sz w:val="28"/>
          <w:szCs w:val="28"/>
        </w:rPr>
        <w:t xml:space="preserve"> заменить словами «(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</w:t>
      </w:r>
      <w:r w:rsidR="0079371D">
        <w:rPr>
          <w:rFonts w:ascii="Times New Roman" w:hAnsi="Times New Roman" w:cs="Times New Roman"/>
          <w:sz w:val="28"/>
          <w:szCs w:val="28"/>
        </w:rPr>
        <w:t xml:space="preserve">горный75.рф» </w:t>
      </w:r>
      <w:r w:rsidR="0078229A">
        <w:rPr>
          <w:rFonts w:ascii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регистрация в</w:t>
      </w:r>
      <w:r w:rsidR="0078229A">
        <w:rPr>
          <w:rFonts w:ascii="Times New Roman" w:hAnsi="Times New Roman" w:cs="Times New Roman"/>
          <w:sz w:val="28"/>
          <w:szCs w:val="28"/>
        </w:rPr>
        <w:t xml:space="preserve"> </w:t>
      </w:r>
      <w:r w:rsidR="0078229A" w:rsidRPr="00032094"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="0078229A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 </w:t>
      </w:r>
      <w:r w:rsidR="0078229A" w:rsidRPr="0078229A">
        <w:rPr>
          <w:rFonts w:ascii="Times New Roman" w:hAnsi="Times New Roman" w:cs="Times New Roman"/>
          <w:sz w:val="28"/>
          <w:szCs w:val="28"/>
          <w:highlight w:val="yellow"/>
        </w:rPr>
        <w:t>…</w:t>
      </w:r>
    </w:p>
    <w:p w:rsidR="0035729A" w:rsidRDefault="0078229A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1 п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57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изложить в новой редакции</w:t>
      </w:r>
      <w:r w:rsidR="0035729A" w:rsidRPr="00FC03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729A" w:rsidRPr="001711ED" w:rsidRDefault="007D44EC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B22ED">
        <w:rPr>
          <w:rFonts w:ascii="Times New Roman" w:eastAsia="Times New Roman" w:hAnsi="Times New Roman" w:cs="Times New Roman"/>
          <w:sz w:val="28"/>
          <w:szCs w:val="28"/>
        </w:rPr>
        <w:t xml:space="preserve">    6. </w:t>
      </w:r>
      <w:r w:rsidR="00B5362B" w:rsidRPr="00FC039E">
        <w:rPr>
          <w:rFonts w:ascii="Times New Roman" w:eastAsia="Times New Roman" w:hAnsi="Times New Roman" w:cs="Times New Roman"/>
          <w:sz w:val="28"/>
          <w:szCs w:val="28"/>
        </w:rPr>
        <w:t>Официальным опубликованием муниципального правового акта городского округа или соглашения, заключённого между органами местного самоуправления, считается первая публикация его полного текста</w:t>
      </w:r>
      <w:r w:rsidR="00B536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A23A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Горный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05E3A" w:rsidRDefault="000549AD" w:rsidP="007D44E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212529"/>
          <w:sz w:val="28"/>
          <w:shd w:val="clear" w:color="auto" w:fill="FFFFFF"/>
        </w:rPr>
      </w:pPr>
      <w:r w:rsidRPr="00B15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9 пункта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 </w:t>
      </w:r>
      <w:r w:rsidR="00B15895" w:rsidRPr="00B15895">
        <w:rPr>
          <w:rFonts w:ascii="Times New Roman" w:hAnsi="Times New Roman" w:cs="Times New Roman"/>
          <w:color w:val="212529"/>
          <w:sz w:val="28"/>
          <w:shd w:val="clear" w:color="auto" w:fill="FFFFFF"/>
        </w:rPr>
        <w:t>признать утратившим силу.</w:t>
      </w:r>
    </w:p>
    <w:p w:rsidR="00A05E3A" w:rsidRDefault="00A05E3A" w:rsidP="00A05E3A">
      <w:pPr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A05E3A" w:rsidRPr="0003446E" w:rsidRDefault="00A05E3A" w:rsidP="00A05E3A">
      <w:pPr>
        <w:tabs>
          <w:tab w:val="left" w:pos="5103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№2</w:t>
      </w:r>
    </w:p>
    <w:p w:rsidR="00A05E3A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</w:p>
    <w:p w:rsidR="00A05E3A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A05E3A" w:rsidRPr="00D553B9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A05E3A" w:rsidRPr="00D553B9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8"/>
        </w:rPr>
        <w:t xml:space="preserve">25 апреля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Pr="002F1B89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4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>
        <w:rPr>
          <w:rFonts w:ascii="Times New Roman" w:hAnsi="Times New Roman" w:cs="Times New Roman"/>
          <w:sz w:val="24"/>
          <w:szCs w:val="28"/>
        </w:rPr>
        <w:t xml:space="preserve"> __</w:t>
      </w:r>
    </w:p>
    <w:p w:rsidR="00A05E3A" w:rsidRDefault="00A05E3A" w:rsidP="00A05E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05E3A" w:rsidRPr="00A05E3A" w:rsidRDefault="00A05E3A" w:rsidP="00A05E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</w:p>
    <w:p w:rsidR="00A05E3A" w:rsidRPr="00A05E3A" w:rsidRDefault="00A05E3A" w:rsidP="00A05E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 п</w:t>
      </w:r>
      <w:r w:rsidR="004428E5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оведении публичных слушаний по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ЗАТО п.Горный Забайкальского края «О внесении изменений в Устав городского округа ЗАТО п.Горный Забайкальского края» </w:t>
      </w:r>
    </w:p>
    <w:p w:rsidR="00A05E3A" w:rsidRPr="00A05E3A" w:rsidRDefault="00A05E3A" w:rsidP="00A05E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Дума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сообщает о проведении на территории городского округа публичных слушаний по проекту решения «О внесении изменений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4428E5">
        <w:rPr>
          <w:rFonts w:ascii="Times New Roman" w:eastAsia="Times New Roman" w:hAnsi="Times New Roman" w:cs="Times New Roman"/>
          <w:sz w:val="28"/>
          <w:szCs w:val="28"/>
        </w:rPr>
        <w:t>» 6 мая 2024</w:t>
      </w:r>
      <w:bookmarkStart w:id="0" w:name="_GoBack"/>
      <w:bookmarkEnd w:id="0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года в 8 час. 30 мин. по адресу: Забайкальский край, п.Горный, ул.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>, д. 34, 4 этаж.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Участниками публичных слушаний с правом выступления для аргументации своих предложений являются жители городского округа, депутаты Думы и (или) должностные лица администрации городского округа, которые внесли в Думу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в письменной форме свои предложения, заявки не позднее 3 дней до даты проведения публичных слушаний.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>Участниками публичных слушаний без права выступления на публичных слушаниях могут быть все заинтересованные жители городского округа, представители средств массовой информации.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Участники публичных слушаний вправе направить свои замечания и предложения по вынесенному на публичные слушания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и дополнений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» в письменной форме в Думу городского округа по проведению публичных слушаний в рабочие дни с 8 час. 30 мин. до 18 час. 00 мин. с понедельника по четверг и с 8.30 до 14.30 часов в пятницу до 6 мая 2024 года по адресу: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Забайкальский край, п.Горный ул. Молодежная 34, кабинет главы городского округа.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Замечания и предложения, поступающие от граждан, должны быть ими собственноручно подписаны с указанием фамилии, имени, отчества, даты и места рождения, места жительства. Замечания и предложения, поступающие от юридических лиц, общественных и иных организаций, осуществляющих деятельность на территории городского округа, должны быть подписаны их руководителями и скреплены печатью, если таковая имеется. Поступившие замечания и предложения будут внесены в протокол публичных слушаний.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Решение Думы городского округа о внесении изменений в Устав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» размещены на официальном сайте муниципального образования городской округа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(сайт </w:t>
      </w:r>
      <w:hyperlink r:id="rId7" w:history="1">
        <w:r w:rsidRPr="00A05E3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05E3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://</w:t>
        </w:r>
      </w:hyperlink>
      <w:proofErr w:type="spellStart"/>
      <w:r w:rsidRPr="00A05E3A">
        <w:rPr>
          <w:rFonts w:ascii="Times New Roman" w:hAnsi="Times New Roman" w:cs="Times New Roman"/>
          <w:sz w:val="28"/>
          <w:szCs w:val="28"/>
          <w:u w:val="single"/>
          <w:lang w:val="en-US"/>
        </w:rPr>
        <w:t>gorniy</w:t>
      </w:r>
      <w:proofErr w:type="spellEnd"/>
      <w:r w:rsidRPr="00A05E3A">
        <w:rPr>
          <w:rFonts w:ascii="Times New Roman" w:hAnsi="Times New Roman" w:cs="Times New Roman"/>
          <w:sz w:val="28"/>
          <w:szCs w:val="28"/>
          <w:u w:val="single"/>
        </w:rPr>
        <w:t>.75.</w:t>
      </w:r>
      <w:proofErr w:type="spellStart"/>
      <w:r w:rsidRPr="00A05E3A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A05E3A">
        <w:rPr>
          <w:rFonts w:ascii="Times New Roman" w:hAnsi="Times New Roman" w:cs="Times New Roman"/>
          <w:sz w:val="28"/>
          <w:szCs w:val="28"/>
        </w:rPr>
        <w:t>.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).  Более подробную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информацию о подготовке и проведении публичных слушаний можно получить по вышеуказанному адресу с 8.30 до 18 часов (перерыв с 13 до 14 часов) с понедельника по четверг и с 8.30 до 14.30 часов в пятницу, кроме субботы и воскресенья. </w:t>
      </w:r>
    </w:p>
    <w:p w:rsidR="002951D5" w:rsidRDefault="002951D5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FB"/>
    <w:rsid w:val="000549AD"/>
    <w:rsid w:val="000F7AFB"/>
    <w:rsid w:val="0013495D"/>
    <w:rsid w:val="001711ED"/>
    <w:rsid w:val="001F12A3"/>
    <w:rsid w:val="00220E02"/>
    <w:rsid w:val="002951D5"/>
    <w:rsid w:val="0035729A"/>
    <w:rsid w:val="004428E5"/>
    <w:rsid w:val="00454ABD"/>
    <w:rsid w:val="00677EDC"/>
    <w:rsid w:val="00706CD0"/>
    <w:rsid w:val="0078229A"/>
    <w:rsid w:val="0079371D"/>
    <w:rsid w:val="007D44EC"/>
    <w:rsid w:val="00A05E3A"/>
    <w:rsid w:val="00A23A2B"/>
    <w:rsid w:val="00B15895"/>
    <w:rsid w:val="00B5362B"/>
    <w:rsid w:val="00BB22ED"/>
    <w:rsid w:val="00EC64A6"/>
    <w:rsid w:val="00F7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F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7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F7AF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0F7AF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0F7AF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0F7AFB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0F7A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AF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F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7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F7AF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0F7AF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0F7AF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0F7AFB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0F7A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A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tog.e-zab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5</cp:revision>
  <cp:lastPrinted>2024-04-24T05:11:00Z</cp:lastPrinted>
  <dcterms:created xsi:type="dcterms:W3CDTF">2024-03-21T06:41:00Z</dcterms:created>
  <dcterms:modified xsi:type="dcterms:W3CDTF">2024-04-24T07:58:00Z</dcterms:modified>
</cp:coreProperties>
</file>