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2936" w:rsidRDefault="00372936">
      <w:pPr>
        <w:pStyle w:val="1"/>
        <w:spacing w:before="0"/>
        <w:jc w:val="center"/>
        <w:rPr>
          <w:rFonts w:ascii="Times New Roman" w:hAnsi="Times New Roman"/>
          <w:sz w:val="24"/>
          <w:szCs w:val="24"/>
        </w:rPr>
      </w:pPr>
    </w:p>
    <w:p w:rsidR="00372936" w:rsidRDefault="00D82BA7">
      <w:pPr>
        <w:pStyle w:val="1"/>
        <w:spacing w:before="0"/>
        <w:jc w:val="center"/>
        <w:rPr>
          <w:rFonts w:ascii="Times New Roman" w:hAnsi="Times New Roman"/>
          <w:sz w:val="24"/>
          <w:szCs w:val="24"/>
        </w:rPr>
      </w:pPr>
      <w:r>
        <w:rPr>
          <w:rFonts w:ascii="Times New Roman" w:hAnsi="Times New Roman" w:cs="Times New Roman"/>
          <w:noProof/>
          <w:color w:val="auto"/>
        </w:rPr>
        <w:drawing>
          <wp:inline distT="0" distB="0" distL="0" distR="0">
            <wp:extent cx="733425" cy="7524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733425" cy="752475"/>
                    </a:xfrm>
                    <a:prstGeom prst="rect">
                      <a:avLst/>
                    </a:prstGeom>
                    <a:noFill/>
                    <a:ln>
                      <a:noFill/>
                    </a:ln>
                  </pic:spPr>
                </pic:pic>
              </a:graphicData>
            </a:graphic>
          </wp:inline>
        </w:drawing>
      </w:r>
    </w:p>
    <w:p w:rsidR="00372936" w:rsidRDefault="00372936">
      <w:pPr>
        <w:spacing w:after="0"/>
      </w:pPr>
    </w:p>
    <w:p w:rsidR="00056DD5" w:rsidRPr="00056DD5" w:rsidRDefault="00056DD5" w:rsidP="00056DD5">
      <w:pPr>
        <w:tabs>
          <w:tab w:val="num" w:pos="0"/>
        </w:tabs>
        <w:jc w:val="center"/>
        <w:rPr>
          <w:rFonts w:ascii="Times New Roman" w:eastAsia="Times New Roman" w:hAnsi="Times New Roman" w:cs="Times New Roman"/>
          <w:b/>
          <w:sz w:val="32"/>
          <w:szCs w:val="32"/>
        </w:rPr>
      </w:pPr>
      <w:r w:rsidRPr="00056DD5">
        <w:rPr>
          <w:rFonts w:ascii="Times New Roman" w:hAnsi="Times New Roman" w:cs="Times New Roman"/>
          <w:b/>
          <w:sz w:val="32"/>
          <w:szCs w:val="32"/>
        </w:rPr>
        <w:t>ДУМА ГОРОДСКОГО ОКРУГА ЗАТО П. ГОРНЫЙ ЗАБАЙКАЛЬСКОГО КРАЯ</w:t>
      </w:r>
    </w:p>
    <w:p w:rsidR="00056DD5" w:rsidRPr="00056DD5" w:rsidRDefault="00056DD5" w:rsidP="00056DD5">
      <w:pPr>
        <w:tabs>
          <w:tab w:val="num" w:pos="0"/>
        </w:tabs>
        <w:jc w:val="center"/>
        <w:rPr>
          <w:rFonts w:ascii="Times New Roman" w:hAnsi="Times New Roman" w:cs="Times New Roman"/>
          <w:b/>
          <w:bCs/>
          <w:spacing w:val="120"/>
          <w:sz w:val="32"/>
          <w:szCs w:val="32"/>
        </w:rPr>
      </w:pPr>
      <w:r w:rsidRPr="00056DD5">
        <w:rPr>
          <w:rFonts w:ascii="Times New Roman" w:hAnsi="Times New Roman" w:cs="Times New Roman"/>
          <w:b/>
          <w:bCs/>
          <w:spacing w:val="120"/>
          <w:sz w:val="32"/>
          <w:szCs w:val="32"/>
        </w:rPr>
        <w:t>РЕШЕНИЕ</w:t>
      </w:r>
    </w:p>
    <w:p w:rsidR="00372936" w:rsidRDefault="00372936">
      <w:pPr>
        <w:tabs>
          <w:tab w:val="left" w:pos="0"/>
        </w:tabs>
        <w:spacing w:after="0" w:line="240" w:lineRule="auto"/>
        <w:jc w:val="center"/>
        <w:rPr>
          <w:rFonts w:ascii="Times New Roman" w:hAnsi="Times New Roman"/>
          <w:b/>
          <w:bCs/>
          <w:sz w:val="32"/>
          <w:szCs w:val="32"/>
        </w:rPr>
      </w:pPr>
    </w:p>
    <w:p w:rsidR="00372936" w:rsidRDefault="00056DD5">
      <w:pPr>
        <w:tabs>
          <w:tab w:val="left" w:pos="0"/>
        </w:tabs>
        <w:spacing w:after="0" w:line="240" w:lineRule="auto"/>
        <w:rPr>
          <w:rFonts w:ascii="Times New Roman" w:hAnsi="Times New Roman"/>
          <w:sz w:val="28"/>
          <w:szCs w:val="28"/>
        </w:rPr>
      </w:pPr>
      <w:r>
        <w:rPr>
          <w:rFonts w:ascii="Times New Roman" w:hAnsi="Times New Roman"/>
          <w:bCs/>
          <w:sz w:val="28"/>
          <w:szCs w:val="28"/>
        </w:rPr>
        <w:t xml:space="preserve">20 марта </w:t>
      </w:r>
      <w:r w:rsidR="00D82BA7">
        <w:rPr>
          <w:rFonts w:ascii="Times New Roman" w:hAnsi="Times New Roman"/>
          <w:bCs/>
          <w:sz w:val="28"/>
          <w:szCs w:val="28"/>
        </w:rPr>
        <w:t xml:space="preserve">2025 года                                                                        </w:t>
      </w:r>
      <w:r>
        <w:rPr>
          <w:rFonts w:ascii="Times New Roman" w:hAnsi="Times New Roman"/>
          <w:bCs/>
          <w:sz w:val="28"/>
          <w:szCs w:val="28"/>
        </w:rPr>
        <w:t xml:space="preserve">      </w:t>
      </w:r>
      <w:r w:rsidR="00D82BA7">
        <w:rPr>
          <w:rFonts w:ascii="Times New Roman" w:hAnsi="Times New Roman"/>
          <w:bCs/>
          <w:sz w:val="28"/>
          <w:szCs w:val="28"/>
        </w:rPr>
        <w:t xml:space="preserve">        № </w:t>
      </w:r>
      <w:r>
        <w:rPr>
          <w:rFonts w:ascii="Times New Roman" w:hAnsi="Times New Roman"/>
          <w:bCs/>
          <w:sz w:val="28"/>
          <w:szCs w:val="28"/>
        </w:rPr>
        <w:t>13</w:t>
      </w:r>
    </w:p>
    <w:p w:rsidR="00372936" w:rsidRDefault="00372936">
      <w:pPr>
        <w:tabs>
          <w:tab w:val="left" w:pos="0"/>
        </w:tabs>
        <w:spacing w:after="0" w:line="240" w:lineRule="auto"/>
        <w:rPr>
          <w:rFonts w:ascii="Times New Roman" w:hAnsi="Times New Roman"/>
          <w:sz w:val="28"/>
          <w:szCs w:val="28"/>
        </w:rPr>
      </w:pPr>
    </w:p>
    <w:p w:rsidR="00372936" w:rsidRDefault="00372936">
      <w:pPr>
        <w:tabs>
          <w:tab w:val="left" w:pos="0"/>
        </w:tabs>
        <w:spacing w:after="0" w:line="240" w:lineRule="auto"/>
        <w:rPr>
          <w:rFonts w:ascii="Times New Roman" w:hAnsi="Times New Roman"/>
          <w:sz w:val="28"/>
          <w:szCs w:val="28"/>
        </w:rPr>
      </w:pPr>
    </w:p>
    <w:p w:rsidR="00372936" w:rsidRDefault="00D82BA7">
      <w:pPr>
        <w:widowControl w:val="0"/>
        <w:autoSpaceDE w:val="0"/>
        <w:autoSpaceDN w:val="0"/>
        <w:adjustRightInd w:val="0"/>
        <w:spacing w:after="0" w:line="240" w:lineRule="auto"/>
        <w:jc w:val="center"/>
        <w:rPr>
          <w:rFonts w:ascii="Times New Roman" w:hAnsi="Times New Roman"/>
          <w:b/>
          <w:bCs/>
          <w:sz w:val="28"/>
          <w:szCs w:val="28"/>
        </w:rPr>
      </w:pPr>
      <w:r>
        <w:rPr>
          <w:rFonts w:ascii="Times New Roman" w:hAnsi="Times New Roman"/>
          <w:b/>
          <w:bCs/>
          <w:sz w:val="28"/>
          <w:szCs w:val="28"/>
        </w:rPr>
        <w:t xml:space="preserve">Об утверждении Положения о порядке установления тарифов на услуги, оказываемые муниципальными учреждениями городского округа </w:t>
      </w:r>
    </w:p>
    <w:p w:rsidR="00372936" w:rsidRDefault="00D82BA7">
      <w:pPr>
        <w:widowControl w:val="0"/>
        <w:autoSpaceDE w:val="0"/>
        <w:autoSpaceDN w:val="0"/>
        <w:adjustRightInd w:val="0"/>
        <w:spacing w:after="0" w:line="240" w:lineRule="auto"/>
        <w:jc w:val="center"/>
        <w:rPr>
          <w:rFonts w:ascii="Times New Roman" w:hAnsi="Times New Roman"/>
          <w:b/>
          <w:bCs/>
          <w:sz w:val="28"/>
          <w:szCs w:val="28"/>
        </w:rPr>
      </w:pPr>
      <w:r>
        <w:rPr>
          <w:rFonts w:ascii="Times New Roman" w:hAnsi="Times New Roman"/>
          <w:b/>
          <w:bCs/>
          <w:sz w:val="28"/>
          <w:szCs w:val="28"/>
        </w:rPr>
        <w:t>ЗАТО п. Горный Забайкальского края</w:t>
      </w:r>
    </w:p>
    <w:p w:rsidR="00372936" w:rsidRDefault="00372936">
      <w:pPr>
        <w:spacing w:after="0" w:line="240" w:lineRule="auto"/>
        <w:rPr>
          <w:rFonts w:ascii="Times New Roman" w:hAnsi="Times New Roman"/>
          <w:b/>
          <w:sz w:val="28"/>
          <w:szCs w:val="27"/>
        </w:rPr>
      </w:pPr>
    </w:p>
    <w:p w:rsidR="00372936" w:rsidRPr="009912F8" w:rsidRDefault="00D82BA7">
      <w:pPr>
        <w:widowControl w:val="0"/>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9912F8">
        <w:rPr>
          <w:rFonts w:ascii="Times New Roman" w:hAnsi="Times New Roman"/>
          <w:color w:val="000000" w:themeColor="text1"/>
          <w:sz w:val="28"/>
          <w:szCs w:val="28"/>
        </w:rPr>
        <w:t xml:space="preserve">В соответствии с Федеральным </w:t>
      </w:r>
      <w:r w:rsidRPr="009912F8">
        <w:rPr>
          <w:rFonts w:ascii="Times New Roman" w:hAnsi="Times New Roman" w:cs="Times New Roman"/>
          <w:color w:val="000000" w:themeColor="text1"/>
          <w:sz w:val="28"/>
          <w:szCs w:val="28"/>
        </w:rPr>
        <w:t xml:space="preserve">законом </w:t>
      </w:r>
      <w:r w:rsidRPr="009912F8">
        <w:rPr>
          <w:rFonts w:ascii="Times New Roman" w:hAnsi="Times New Roman"/>
          <w:color w:val="000000" w:themeColor="text1"/>
          <w:sz w:val="28"/>
          <w:szCs w:val="28"/>
        </w:rPr>
        <w:t xml:space="preserve">от 6 октября 2003 года № 131-ФЗ "Об общих принципах организации местного самоуправления в Российской Федерации", </w:t>
      </w:r>
      <w:r w:rsidRPr="009912F8">
        <w:rPr>
          <w:rFonts w:ascii="Times New Roman" w:hAnsi="Times New Roman" w:cs="Times New Roman"/>
          <w:color w:val="000000" w:themeColor="text1"/>
          <w:sz w:val="28"/>
          <w:szCs w:val="28"/>
        </w:rPr>
        <w:t>Законом</w:t>
      </w:r>
      <w:r w:rsidRPr="009912F8">
        <w:rPr>
          <w:rFonts w:ascii="Times New Roman" w:hAnsi="Times New Roman"/>
          <w:color w:val="000000" w:themeColor="text1"/>
          <w:sz w:val="28"/>
          <w:szCs w:val="28"/>
        </w:rPr>
        <w:t xml:space="preserve"> Забайкальского края от 10 июня 2020 года № 1826-ЗЗК "Об отдельных вопросах организации местного самоуправления Забайкальского края", ус</w:t>
      </w:r>
      <w:r w:rsidR="009912F8" w:rsidRPr="009912F8">
        <w:rPr>
          <w:rFonts w:ascii="Times New Roman" w:hAnsi="Times New Roman"/>
          <w:color w:val="000000" w:themeColor="text1"/>
          <w:sz w:val="28"/>
          <w:szCs w:val="28"/>
        </w:rPr>
        <w:t xml:space="preserve">тавом городского </w:t>
      </w:r>
      <w:r w:rsidRPr="009912F8">
        <w:rPr>
          <w:rFonts w:ascii="Times New Roman" w:hAnsi="Times New Roman"/>
          <w:color w:val="000000" w:themeColor="text1"/>
          <w:sz w:val="28"/>
          <w:szCs w:val="28"/>
        </w:rPr>
        <w:t>округа закрытого административно-территориального образования ЗАТО п. Горный Забайкальского края</w:t>
      </w:r>
    </w:p>
    <w:p w:rsidR="00372936" w:rsidRDefault="00372936">
      <w:pPr>
        <w:pStyle w:val="a8"/>
        <w:ind w:firstLine="709"/>
        <w:rPr>
          <w:bCs/>
          <w:color w:val="000000" w:themeColor="text1"/>
          <w:sz w:val="27"/>
          <w:szCs w:val="27"/>
        </w:rPr>
      </w:pPr>
    </w:p>
    <w:p w:rsidR="00372936" w:rsidRDefault="00D82BA7">
      <w:pPr>
        <w:pStyle w:val="a8"/>
        <w:jc w:val="center"/>
        <w:rPr>
          <w:b/>
          <w:bCs/>
          <w:color w:val="000000" w:themeColor="text1"/>
          <w:sz w:val="27"/>
          <w:szCs w:val="27"/>
        </w:rPr>
      </w:pPr>
      <w:r>
        <w:rPr>
          <w:b/>
          <w:bCs/>
          <w:color w:val="000000" w:themeColor="text1"/>
          <w:sz w:val="27"/>
          <w:szCs w:val="27"/>
        </w:rPr>
        <w:t>ДУМА ГОРОДСКОГО ОКРУГА РЕШИЛА:</w:t>
      </w:r>
    </w:p>
    <w:p w:rsidR="00372936" w:rsidRDefault="00372936">
      <w:pPr>
        <w:pStyle w:val="a8"/>
        <w:jc w:val="center"/>
        <w:rPr>
          <w:b/>
          <w:bCs/>
          <w:color w:val="000000" w:themeColor="text1"/>
          <w:sz w:val="27"/>
          <w:szCs w:val="27"/>
        </w:rPr>
      </w:pPr>
    </w:p>
    <w:p w:rsidR="00372936" w:rsidRDefault="00D82BA7">
      <w:pPr>
        <w:widowControl w:val="0"/>
        <w:autoSpaceDE w:val="0"/>
        <w:autoSpaceDN w:val="0"/>
        <w:adjustRightInd w:val="0"/>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1. Утвердить прилагаемое </w:t>
      </w:r>
      <w:r>
        <w:rPr>
          <w:rFonts w:ascii="Times New Roman" w:hAnsi="Times New Roman"/>
          <w:bCs/>
          <w:color w:val="000000" w:themeColor="text1"/>
          <w:sz w:val="28"/>
          <w:szCs w:val="28"/>
        </w:rPr>
        <w:t>Положени</w:t>
      </w:r>
      <w:r w:rsidR="00EE1BA7">
        <w:rPr>
          <w:rFonts w:ascii="Times New Roman" w:hAnsi="Times New Roman"/>
          <w:bCs/>
          <w:color w:val="000000" w:themeColor="text1"/>
          <w:sz w:val="28"/>
          <w:szCs w:val="28"/>
        </w:rPr>
        <w:t>е</w:t>
      </w:r>
      <w:r>
        <w:rPr>
          <w:rFonts w:ascii="Times New Roman" w:hAnsi="Times New Roman"/>
          <w:bCs/>
          <w:color w:val="000000" w:themeColor="text1"/>
          <w:sz w:val="28"/>
          <w:szCs w:val="28"/>
        </w:rPr>
        <w:t xml:space="preserve"> о порядке установления тарифов на услуги, оказываемые муниципальными учреждениями городского округа ЗАТО п. Горный согласно Приложению к настоящему решению.</w:t>
      </w:r>
      <w:r>
        <w:rPr>
          <w:rFonts w:ascii="Times New Roman" w:hAnsi="Times New Roman"/>
          <w:color w:val="000000" w:themeColor="text1"/>
          <w:sz w:val="28"/>
          <w:szCs w:val="28"/>
        </w:rPr>
        <w:t xml:space="preserve">      </w:t>
      </w:r>
    </w:p>
    <w:p w:rsidR="00372936" w:rsidRDefault="00D82BA7">
      <w:pPr>
        <w:widowControl w:val="0"/>
        <w:autoSpaceDE w:val="0"/>
        <w:autoSpaceDN w:val="0"/>
        <w:adjustRightInd w:val="0"/>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2. Настоящее решение </w:t>
      </w:r>
      <w:r>
        <w:rPr>
          <w:rFonts w:ascii="Times New Roman" w:hAnsi="Times New Roman" w:cs="Times New Roman"/>
          <w:color w:val="000000" w:themeColor="text1"/>
          <w:sz w:val="28"/>
          <w:szCs w:val="28"/>
        </w:rPr>
        <w:t xml:space="preserve">опубликовать (обнародовать) на официальном сайте городского округа ЗАТО п. Горный Забайкальского края </w:t>
      </w:r>
      <w:r>
        <w:rPr>
          <w:rFonts w:ascii="Times New Roman" w:hAnsi="Times New Roman"/>
          <w:color w:val="000000" w:themeColor="text1"/>
          <w:sz w:val="28"/>
          <w:szCs w:val="28"/>
        </w:rPr>
        <w:t>https://горный75.рф/.</w:t>
      </w:r>
    </w:p>
    <w:p w:rsidR="00372936" w:rsidRDefault="00D82BA7">
      <w:pPr>
        <w:widowControl w:val="0"/>
        <w:autoSpaceDE w:val="0"/>
        <w:autoSpaceDN w:val="0"/>
        <w:adjustRightInd w:val="0"/>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3. Настоящее решение вступает в силу со дня его обнародования и распространяется </w:t>
      </w:r>
      <w:r w:rsidR="00BA637C">
        <w:rPr>
          <w:rFonts w:ascii="Times New Roman" w:hAnsi="Times New Roman"/>
          <w:color w:val="000000" w:themeColor="text1"/>
          <w:sz w:val="28"/>
          <w:szCs w:val="28"/>
        </w:rPr>
        <w:t xml:space="preserve">на правоотношения, возникшие с </w:t>
      </w:r>
      <w:r>
        <w:rPr>
          <w:rFonts w:ascii="Times New Roman" w:hAnsi="Times New Roman"/>
          <w:color w:val="000000" w:themeColor="text1"/>
          <w:sz w:val="28"/>
          <w:szCs w:val="28"/>
        </w:rPr>
        <w:t>1 января 2025 года.</w:t>
      </w:r>
    </w:p>
    <w:p w:rsidR="00372936" w:rsidRDefault="00372936">
      <w:pPr>
        <w:pStyle w:val="Iauiue"/>
        <w:jc w:val="both"/>
        <w:outlineLvl w:val="0"/>
        <w:rPr>
          <w:sz w:val="28"/>
          <w:szCs w:val="27"/>
          <w:lang w:val="ru-RU"/>
        </w:rPr>
      </w:pPr>
    </w:p>
    <w:p w:rsidR="00372936" w:rsidRDefault="00372936">
      <w:pPr>
        <w:spacing w:after="0" w:line="240" w:lineRule="auto"/>
        <w:ind w:firstLine="709"/>
        <w:jc w:val="both"/>
        <w:rPr>
          <w:szCs w:val="27"/>
        </w:rPr>
      </w:pPr>
    </w:p>
    <w:p w:rsidR="00372936" w:rsidRDefault="00D82BA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Председатель Думы городского округа </w:t>
      </w:r>
    </w:p>
    <w:p w:rsidR="00372936" w:rsidRDefault="00F71554">
      <w:pPr>
        <w:spacing w:after="0" w:line="240" w:lineRule="auto"/>
        <w:jc w:val="both"/>
        <w:rPr>
          <w:rFonts w:ascii="Times New Roman" w:hAnsi="Times New Roman" w:cs="Times New Roman"/>
          <w:caps/>
          <w:sz w:val="28"/>
          <w:szCs w:val="28"/>
        </w:rPr>
      </w:pPr>
      <w:r>
        <w:rPr>
          <w:rFonts w:ascii="Times New Roman" w:hAnsi="Times New Roman" w:cs="Times New Roman"/>
          <w:sz w:val="28"/>
          <w:szCs w:val="28"/>
        </w:rPr>
        <w:t xml:space="preserve">ЗАТО п. Горный                                     </w:t>
      </w:r>
      <w:r w:rsidR="00D82BA7">
        <w:rPr>
          <w:rFonts w:ascii="Times New Roman" w:hAnsi="Times New Roman" w:cs="Times New Roman"/>
          <w:sz w:val="28"/>
          <w:szCs w:val="28"/>
        </w:rPr>
        <w:t xml:space="preserve">                                        И.А. Федечкина</w:t>
      </w:r>
    </w:p>
    <w:p w:rsidR="00372936" w:rsidRDefault="00372936">
      <w:pPr>
        <w:spacing w:after="0" w:line="240" w:lineRule="auto"/>
        <w:jc w:val="both"/>
        <w:rPr>
          <w:rFonts w:ascii="Times New Roman" w:hAnsi="Times New Roman" w:cs="Times New Roman"/>
          <w:caps/>
          <w:sz w:val="28"/>
          <w:szCs w:val="28"/>
        </w:rPr>
      </w:pPr>
    </w:p>
    <w:p w:rsidR="00372936" w:rsidRDefault="00D82BA7">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Глава ЗАТО п. Горный </w:t>
      </w:r>
      <w:r w:rsidR="00F71554">
        <w:rPr>
          <w:rFonts w:ascii="Times New Roman" w:hAnsi="Times New Roman" w:cs="Times New Roman"/>
          <w:sz w:val="28"/>
          <w:szCs w:val="28"/>
        </w:rPr>
        <w:t xml:space="preserve">                                                                      </w:t>
      </w:r>
      <w:r>
        <w:rPr>
          <w:rFonts w:ascii="Times New Roman" w:hAnsi="Times New Roman" w:cs="Times New Roman"/>
          <w:sz w:val="28"/>
          <w:szCs w:val="28"/>
        </w:rPr>
        <w:t>Т.В. Карнаух</w:t>
      </w:r>
    </w:p>
    <w:p w:rsidR="00372936" w:rsidRDefault="00D82BA7">
      <w:pPr>
        <w:spacing w:after="0" w:line="240" w:lineRule="auto"/>
        <w:jc w:val="right"/>
        <w:rPr>
          <w:rFonts w:ascii="Times New Roman" w:hAnsi="Times New Roman" w:cs="Times New Roman"/>
          <w:sz w:val="24"/>
          <w:szCs w:val="28"/>
        </w:rPr>
      </w:pPr>
      <w:r>
        <w:rPr>
          <w:rFonts w:ascii="Times New Roman" w:hAnsi="Times New Roman" w:cs="Times New Roman"/>
          <w:sz w:val="24"/>
          <w:szCs w:val="28"/>
        </w:rPr>
        <w:br w:type="page"/>
      </w:r>
      <w:r>
        <w:rPr>
          <w:rFonts w:ascii="Times New Roman" w:hAnsi="Times New Roman" w:cs="Times New Roman"/>
          <w:sz w:val="24"/>
          <w:szCs w:val="28"/>
        </w:rPr>
        <w:lastRenderedPageBreak/>
        <w:t>Приложение</w:t>
      </w:r>
    </w:p>
    <w:p w:rsidR="00372936" w:rsidRDefault="00D82BA7">
      <w:pPr>
        <w:spacing w:after="0"/>
        <w:jc w:val="right"/>
        <w:rPr>
          <w:rFonts w:ascii="Times New Roman" w:hAnsi="Times New Roman" w:cs="Times New Roman"/>
          <w:sz w:val="24"/>
          <w:szCs w:val="28"/>
        </w:rPr>
      </w:pPr>
      <w:r>
        <w:rPr>
          <w:rFonts w:ascii="Times New Roman" w:hAnsi="Times New Roman" w:cs="Times New Roman"/>
          <w:sz w:val="24"/>
          <w:szCs w:val="28"/>
        </w:rPr>
        <w:t xml:space="preserve"> к решению Думы городского </w:t>
      </w:r>
    </w:p>
    <w:p w:rsidR="00372936" w:rsidRDefault="00D82BA7">
      <w:pPr>
        <w:spacing w:after="0"/>
        <w:jc w:val="right"/>
        <w:rPr>
          <w:rFonts w:ascii="Times New Roman" w:hAnsi="Times New Roman" w:cs="Times New Roman"/>
          <w:sz w:val="24"/>
          <w:szCs w:val="28"/>
        </w:rPr>
      </w:pPr>
      <w:r>
        <w:rPr>
          <w:rFonts w:ascii="Times New Roman" w:hAnsi="Times New Roman" w:cs="Times New Roman"/>
          <w:sz w:val="24"/>
          <w:szCs w:val="28"/>
        </w:rPr>
        <w:t>округа ЗАТО п. Горный</w:t>
      </w:r>
    </w:p>
    <w:p w:rsidR="00372936" w:rsidRDefault="00D82BA7">
      <w:pPr>
        <w:spacing w:after="0"/>
        <w:jc w:val="right"/>
        <w:rPr>
          <w:rFonts w:ascii="Times New Roman" w:hAnsi="Times New Roman" w:cs="Times New Roman"/>
          <w:sz w:val="24"/>
          <w:szCs w:val="28"/>
        </w:rPr>
      </w:pPr>
      <w:r>
        <w:rPr>
          <w:rFonts w:ascii="Times New Roman" w:hAnsi="Times New Roman" w:cs="Times New Roman"/>
          <w:sz w:val="24"/>
          <w:szCs w:val="28"/>
        </w:rPr>
        <w:t>Забайкальского края</w:t>
      </w:r>
    </w:p>
    <w:p w:rsidR="00372936" w:rsidRDefault="00D82BA7">
      <w:pPr>
        <w:spacing w:after="0"/>
        <w:jc w:val="center"/>
        <w:rPr>
          <w:rFonts w:ascii="Times New Roman" w:hAnsi="Times New Roman" w:cs="Times New Roman"/>
          <w:sz w:val="24"/>
          <w:szCs w:val="28"/>
        </w:rPr>
      </w:pPr>
      <w:r>
        <w:rPr>
          <w:rFonts w:ascii="Times New Roman" w:hAnsi="Times New Roman" w:cs="Times New Roman"/>
          <w:sz w:val="24"/>
          <w:szCs w:val="28"/>
        </w:rPr>
        <w:t xml:space="preserve">                                                                                                  от  «</w:t>
      </w:r>
      <w:r w:rsidR="00056DD5">
        <w:rPr>
          <w:rFonts w:ascii="Times New Roman" w:hAnsi="Times New Roman" w:cs="Times New Roman"/>
          <w:sz w:val="24"/>
          <w:szCs w:val="28"/>
        </w:rPr>
        <w:t>20</w:t>
      </w:r>
      <w:r>
        <w:rPr>
          <w:rFonts w:ascii="Times New Roman" w:hAnsi="Times New Roman" w:cs="Times New Roman"/>
          <w:sz w:val="24"/>
          <w:szCs w:val="28"/>
        </w:rPr>
        <w:t xml:space="preserve">»  </w:t>
      </w:r>
      <w:r w:rsidR="00056DD5">
        <w:rPr>
          <w:rFonts w:ascii="Times New Roman" w:hAnsi="Times New Roman" w:cs="Times New Roman"/>
          <w:sz w:val="24"/>
          <w:szCs w:val="28"/>
        </w:rPr>
        <w:t>марта</w:t>
      </w:r>
      <w:r>
        <w:rPr>
          <w:rFonts w:ascii="Times New Roman" w:hAnsi="Times New Roman" w:cs="Times New Roman"/>
          <w:sz w:val="24"/>
          <w:szCs w:val="28"/>
        </w:rPr>
        <w:t xml:space="preserve"> 2025 года № </w:t>
      </w:r>
      <w:r w:rsidR="00056DD5">
        <w:rPr>
          <w:rFonts w:ascii="Times New Roman" w:hAnsi="Times New Roman" w:cs="Times New Roman"/>
          <w:sz w:val="24"/>
          <w:szCs w:val="28"/>
        </w:rPr>
        <w:t>13</w:t>
      </w:r>
    </w:p>
    <w:p w:rsidR="00372936" w:rsidRDefault="00372936">
      <w:pPr>
        <w:spacing w:after="0"/>
        <w:jc w:val="both"/>
        <w:rPr>
          <w:rFonts w:ascii="Times New Roman" w:hAnsi="Times New Roman" w:cs="Times New Roman"/>
          <w:sz w:val="24"/>
          <w:szCs w:val="28"/>
        </w:rPr>
      </w:pPr>
    </w:p>
    <w:p w:rsidR="00372936" w:rsidRDefault="00372936">
      <w:pPr>
        <w:widowControl w:val="0"/>
        <w:autoSpaceDE w:val="0"/>
        <w:autoSpaceDN w:val="0"/>
        <w:adjustRightInd w:val="0"/>
        <w:spacing w:after="0"/>
        <w:rPr>
          <w:rFonts w:ascii="Times New Roman" w:hAnsi="Times New Roman"/>
          <w:sz w:val="28"/>
          <w:szCs w:val="28"/>
        </w:rPr>
      </w:pPr>
    </w:p>
    <w:p w:rsidR="00372936" w:rsidRDefault="00D82BA7">
      <w:pPr>
        <w:widowControl w:val="0"/>
        <w:autoSpaceDE w:val="0"/>
        <w:autoSpaceDN w:val="0"/>
        <w:adjustRightInd w:val="0"/>
        <w:spacing w:after="0"/>
        <w:jc w:val="center"/>
        <w:rPr>
          <w:rFonts w:ascii="Times New Roman" w:hAnsi="Times New Roman"/>
          <w:b/>
          <w:bCs/>
          <w:sz w:val="28"/>
          <w:szCs w:val="28"/>
        </w:rPr>
      </w:pPr>
      <w:bookmarkStart w:id="0" w:name="Par34"/>
      <w:bookmarkEnd w:id="0"/>
      <w:r>
        <w:rPr>
          <w:rFonts w:ascii="Times New Roman" w:hAnsi="Times New Roman"/>
          <w:b/>
          <w:bCs/>
          <w:sz w:val="28"/>
          <w:szCs w:val="28"/>
        </w:rPr>
        <w:t>ПОЛОЖЕНИЕ</w:t>
      </w:r>
    </w:p>
    <w:p w:rsidR="00372936" w:rsidRDefault="00D82BA7">
      <w:pPr>
        <w:widowControl w:val="0"/>
        <w:autoSpaceDE w:val="0"/>
        <w:autoSpaceDN w:val="0"/>
        <w:adjustRightInd w:val="0"/>
        <w:spacing w:after="0"/>
        <w:jc w:val="center"/>
        <w:rPr>
          <w:rFonts w:ascii="Times New Roman" w:hAnsi="Times New Roman"/>
          <w:b/>
          <w:bCs/>
          <w:sz w:val="28"/>
          <w:szCs w:val="28"/>
        </w:rPr>
      </w:pPr>
      <w:r>
        <w:rPr>
          <w:rFonts w:ascii="Times New Roman" w:hAnsi="Times New Roman"/>
          <w:b/>
          <w:bCs/>
          <w:sz w:val="28"/>
          <w:szCs w:val="28"/>
        </w:rPr>
        <w:t>о порядке установления тарифов на услуги, оказываемые муниципальными учреждениями городского округа ЗАТО п. Горный Забайкальского края</w:t>
      </w:r>
    </w:p>
    <w:p w:rsidR="00372936" w:rsidRDefault="00372936">
      <w:pPr>
        <w:widowControl w:val="0"/>
        <w:autoSpaceDE w:val="0"/>
        <w:autoSpaceDN w:val="0"/>
        <w:adjustRightInd w:val="0"/>
        <w:spacing w:after="0"/>
        <w:jc w:val="center"/>
        <w:rPr>
          <w:rFonts w:ascii="Times New Roman" w:hAnsi="Times New Roman"/>
          <w:sz w:val="28"/>
          <w:szCs w:val="28"/>
        </w:rPr>
      </w:pPr>
    </w:p>
    <w:p w:rsidR="00372936" w:rsidRDefault="00D82BA7">
      <w:pPr>
        <w:pStyle w:val="ConsPlusTitle"/>
        <w:spacing w:line="276" w:lineRule="auto"/>
        <w:jc w:val="center"/>
        <w:outlineLvl w:val="1"/>
        <w:rPr>
          <w:rFonts w:ascii="Times New Roman" w:hAnsi="Times New Roman" w:cs="Times New Roman"/>
          <w:sz w:val="28"/>
          <w:szCs w:val="28"/>
        </w:rPr>
      </w:pPr>
      <w:bookmarkStart w:id="1" w:name="Par38"/>
      <w:bookmarkEnd w:id="1"/>
      <w:r>
        <w:rPr>
          <w:rFonts w:ascii="Times New Roman" w:hAnsi="Times New Roman" w:cs="Times New Roman"/>
          <w:sz w:val="28"/>
          <w:szCs w:val="28"/>
        </w:rPr>
        <w:t>1. Общие положения</w:t>
      </w:r>
    </w:p>
    <w:p w:rsidR="00372936" w:rsidRDefault="00372936">
      <w:pPr>
        <w:pStyle w:val="ConsPlusNormal"/>
        <w:spacing w:line="276" w:lineRule="auto"/>
        <w:jc w:val="both"/>
        <w:rPr>
          <w:rFonts w:ascii="Times New Roman" w:hAnsi="Times New Roman" w:cs="Times New Roman"/>
          <w:color w:val="000000" w:themeColor="text1"/>
          <w:sz w:val="28"/>
          <w:szCs w:val="28"/>
        </w:rPr>
      </w:pPr>
    </w:p>
    <w:p w:rsidR="00372936" w:rsidRDefault="00D82BA7">
      <w:pPr>
        <w:widowControl w:val="0"/>
        <w:autoSpaceDE w:val="0"/>
        <w:autoSpaceDN w:val="0"/>
        <w:adjustRightInd w:val="0"/>
        <w:spacing w:after="0"/>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1.1. </w:t>
      </w:r>
      <w:r>
        <w:rPr>
          <w:rFonts w:ascii="Liberation Serif" w:hAnsi="Liberation Serif"/>
          <w:color w:val="000000" w:themeColor="text1"/>
          <w:sz w:val="28"/>
          <w:szCs w:val="28"/>
        </w:rPr>
        <w:t xml:space="preserve">Настоящее Положение </w:t>
      </w:r>
      <w:r>
        <w:rPr>
          <w:rFonts w:ascii="Times New Roman" w:hAnsi="Times New Roman"/>
          <w:bCs/>
          <w:color w:val="000000" w:themeColor="text1"/>
          <w:sz w:val="28"/>
          <w:szCs w:val="28"/>
        </w:rPr>
        <w:t>о порядке установления тарифов на услуги, оказываемые муниципальными учреждениями городского округа ЗАТО п. Горный</w:t>
      </w:r>
      <w:r>
        <w:rPr>
          <w:rFonts w:ascii="Liberation Serif" w:eastAsiaTheme="minorHAnsi" w:hAnsi="Liberation Serif" w:cs="Liberation Serif"/>
          <w:color w:val="000000" w:themeColor="text1"/>
          <w:sz w:val="28"/>
          <w:szCs w:val="28"/>
          <w:lang w:eastAsia="en-US"/>
        </w:rPr>
        <w:t xml:space="preserve"> (далее - Порядок), разработан</w:t>
      </w:r>
      <w:r w:rsidR="00EE1BA7">
        <w:rPr>
          <w:rFonts w:ascii="Liberation Serif" w:eastAsiaTheme="minorHAnsi" w:hAnsi="Liberation Serif" w:cs="Liberation Serif"/>
          <w:color w:val="000000" w:themeColor="text1"/>
          <w:sz w:val="28"/>
          <w:szCs w:val="28"/>
          <w:lang w:eastAsia="en-US"/>
        </w:rPr>
        <w:t>о</w:t>
      </w:r>
      <w:bookmarkStart w:id="2" w:name="_GoBack"/>
      <w:bookmarkEnd w:id="2"/>
      <w:r>
        <w:rPr>
          <w:rFonts w:ascii="Liberation Serif" w:eastAsiaTheme="minorHAnsi" w:hAnsi="Liberation Serif" w:cs="Liberation Serif"/>
          <w:color w:val="000000" w:themeColor="text1"/>
          <w:sz w:val="28"/>
          <w:szCs w:val="28"/>
          <w:lang w:eastAsia="en-US"/>
        </w:rPr>
        <w:t xml:space="preserve"> с целью создания единого подхода к решению вопросов по установлению тарифов на услуги</w:t>
      </w:r>
      <w:r w:rsidR="009912F8">
        <w:rPr>
          <w:rFonts w:ascii="Liberation Serif" w:hAnsi="Liberation Serif" w:cs="Calibri"/>
          <w:color w:val="000000" w:themeColor="text1"/>
          <w:sz w:val="28"/>
          <w:szCs w:val="28"/>
        </w:rPr>
        <w:t xml:space="preserve">, </w:t>
      </w:r>
      <w:r>
        <w:rPr>
          <w:rFonts w:ascii="Liberation Serif" w:hAnsi="Liberation Serif" w:cs="Calibri"/>
          <w:color w:val="000000" w:themeColor="text1"/>
          <w:sz w:val="28"/>
          <w:szCs w:val="28"/>
        </w:rPr>
        <w:t xml:space="preserve">оказываемые </w:t>
      </w:r>
      <w:r>
        <w:rPr>
          <w:rFonts w:ascii="Liberation Serif" w:eastAsiaTheme="minorHAnsi" w:hAnsi="Liberation Serif" w:cs="Liberation Serif"/>
          <w:color w:val="000000" w:themeColor="text1"/>
          <w:sz w:val="28"/>
          <w:szCs w:val="28"/>
          <w:lang w:eastAsia="en-US"/>
        </w:rPr>
        <w:t>муниципальными бюджетными, автономными, казенными учреждениями городского округа ЗАТО п. Горный Забайкальского края в соответствии  с Федеральным</w:t>
      </w:r>
      <w:r>
        <w:rPr>
          <w:color w:val="000000" w:themeColor="text1"/>
        </w:rPr>
        <w:t xml:space="preserve"> </w:t>
      </w:r>
      <w:r>
        <w:rPr>
          <w:rFonts w:ascii="Times New Roman" w:hAnsi="Times New Roman" w:cs="Times New Roman"/>
          <w:color w:val="000000" w:themeColor="text1"/>
          <w:sz w:val="28"/>
          <w:szCs w:val="28"/>
        </w:rPr>
        <w:t>законом</w:t>
      </w:r>
      <w:r>
        <w:rPr>
          <w:rFonts w:ascii="Liberation Serif" w:eastAsiaTheme="minorHAnsi" w:hAnsi="Liberation Serif" w:cs="Liberation Serif"/>
          <w:color w:val="000000" w:themeColor="text1"/>
          <w:sz w:val="28"/>
          <w:szCs w:val="28"/>
          <w:lang w:eastAsia="en-US"/>
        </w:rPr>
        <w:t xml:space="preserve"> от 06.10.2003 № 131-ФЗ «Об общих принципах организации местного самоуправления в Российской Федерации» и </w:t>
      </w:r>
      <w:r>
        <w:rPr>
          <w:rFonts w:ascii="Times New Roman" w:hAnsi="Times New Roman"/>
          <w:color w:val="000000" w:themeColor="text1"/>
          <w:sz w:val="28"/>
          <w:szCs w:val="28"/>
        </w:rPr>
        <w:t>Уставом городского округа закрытого административно-территориального образования п. Горный Забайкальского края.</w:t>
      </w:r>
    </w:p>
    <w:p w:rsidR="00372936" w:rsidRDefault="00D82BA7">
      <w:pPr>
        <w:autoSpaceDE w:val="0"/>
        <w:autoSpaceDN w:val="0"/>
        <w:adjustRightInd w:val="0"/>
        <w:spacing w:after="0"/>
        <w:ind w:firstLine="540"/>
        <w:jc w:val="both"/>
        <w:rPr>
          <w:rFonts w:ascii="Liberation Serif" w:eastAsiaTheme="minorHAnsi" w:hAnsi="Liberation Serif" w:cs="Liberation Serif"/>
          <w:color w:val="000000" w:themeColor="text1"/>
          <w:sz w:val="28"/>
          <w:szCs w:val="28"/>
          <w:lang w:eastAsia="en-US"/>
        </w:rPr>
      </w:pPr>
      <w:r>
        <w:rPr>
          <w:rFonts w:ascii="Liberation Serif" w:eastAsiaTheme="minorHAnsi" w:hAnsi="Liberation Serif" w:cs="Liberation Serif"/>
          <w:color w:val="000000" w:themeColor="text1"/>
          <w:sz w:val="28"/>
          <w:szCs w:val="28"/>
          <w:lang w:eastAsia="en-US"/>
        </w:rPr>
        <w:t>2. Порядок определяет основные принципы, цели, задачи и методы          при установлении и изменении тарифов (цены, платы) на услуги</w:t>
      </w:r>
      <w:r>
        <w:rPr>
          <w:rFonts w:ascii="Liberation Serif" w:hAnsi="Liberation Serif" w:cs="Calibri"/>
          <w:color w:val="000000" w:themeColor="text1"/>
          <w:sz w:val="28"/>
          <w:szCs w:val="28"/>
        </w:rPr>
        <w:t xml:space="preserve">, оказываемые </w:t>
      </w:r>
      <w:r>
        <w:rPr>
          <w:rFonts w:ascii="Liberation Serif" w:eastAsiaTheme="minorHAnsi" w:hAnsi="Liberation Serif" w:cs="Liberation Serif"/>
          <w:color w:val="000000" w:themeColor="text1"/>
          <w:sz w:val="28"/>
          <w:szCs w:val="28"/>
          <w:lang w:eastAsia="en-US"/>
        </w:rPr>
        <w:t>муниципальными бюджетными, автономными, казенными учреждениями городского округа ЗАТО п. Горный Забайкальского края (далее – тарифы) и подлежащие установлению в соответствии с законодательством Российской Федерации</w:t>
      </w:r>
      <w:r>
        <w:rPr>
          <w:rFonts w:ascii="Liberation Serif" w:hAnsi="Liberation Serif"/>
          <w:color w:val="000000" w:themeColor="text1"/>
          <w:sz w:val="28"/>
          <w:szCs w:val="28"/>
        </w:rPr>
        <w:t xml:space="preserve"> и Забайкальского края, нормативными правовыми актами городского округа ЗАТО п. Горный Забайкальского края, включая настоящий Порядок.</w:t>
      </w:r>
    </w:p>
    <w:p w:rsidR="00372936" w:rsidRDefault="00D82BA7">
      <w:pPr>
        <w:autoSpaceDE w:val="0"/>
        <w:autoSpaceDN w:val="0"/>
        <w:adjustRightInd w:val="0"/>
        <w:spacing w:after="0"/>
        <w:ind w:firstLine="540"/>
        <w:jc w:val="both"/>
        <w:rPr>
          <w:rFonts w:ascii="Liberation Serif" w:eastAsiaTheme="minorHAnsi" w:hAnsi="Liberation Serif" w:cs="Liberation Serif"/>
          <w:sz w:val="28"/>
          <w:szCs w:val="28"/>
          <w:lang w:eastAsia="en-US"/>
        </w:rPr>
      </w:pPr>
      <w:r>
        <w:rPr>
          <w:rFonts w:ascii="Liberation Serif" w:eastAsiaTheme="minorHAnsi" w:hAnsi="Liberation Serif" w:cs="Liberation Serif"/>
          <w:color w:val="000000" w:themeColor="text1"/>
          <w:sz w:val="28"/>
          <w:szCs w:val="28"/>
          <w:lang w:eastAsia="en-US"/>
        </w:rPr>
        <w:t>3. Настоящий Порядок обязателен для применения всеми муниципальными бюджетными, автономными, к</w:t>
      </w:r>
      <w:r w:rsidR="00F71554">
        <w:rPr>
          <w:rFonts w:ascii="Liberation Serif" w:eastAsiaTheme="minorHAnsi" w:hAnsi="Liberation Serif" w:cs="Liberation Serif"/>
          <w:color w:val="000000" w:themeColor="text1"/>
          <w:sz w:val="28"/>
          <w:szCs w:val="28"/>
          <w:lang w:eastAsia="en-US"/>
        </w:rPr>
        <w:t>азенными учреждениями (далее – У</w:t>
      </w:r>
      <w:r>
        <w:rPr>
          <w:rFonts w:ascii="Liberation Serif" w:eastAsiaTheme="minorHAnsi" w:hAnsi="Liberation Serif" w:cs="Liberation Serif"/>
          <w:color w:val="000000" w:themeColor="text1"/>
          <w:sz w:val="28"/>
          <w:szCs w:val="28"/>
          <w:lang w:eastAsia="en-US"/>
        </w:rPr>
        <w:t xml:space="preserve">чреждения), оказывающими услуги на территории городского округа ЗАТО п. Горный Забайкальского края, если иное не </w:t>
      </w:r>
      <w:r>
        <w:rPr>
          <w:rFonts w:ascii="Liberation Serif" w:eastAsiaTheme="minorHAnsi" w:hAnsi="Liberation Serif" w:cs="Liberation Serif"/>
          <w:sz w:val="28"/>
          <w:szCs w:val="28"/>
          <w:lang w:eastAsia="en-US"/>
        </w:rPr>
        <w:t>определено федеральными законами.</w:t>
      </w:r>
    </w:p>
    <w:p w:rsidR="00372936" w:rsidRDefault="00D82BA7">
      <w:pPr>
        <w:pStyle w:val="ConsPlusNormal"/>
        <w:spacing w:line="276" w:lineRule="auto"/>
        <w:ind w:firstLine="567"/>
        <w:jc w:val="both"/>
        <w:rPr>
          <w:rFonts w:ascii="Liberation Serif" w:eastAsiaTheme="minorHAnsi" w:hAnsi="Liberation Serif" w:cs="Liberation Serif"/>
          <w:sz w:val="28"/>
          <w:szCs w:val="28"/>
          <w:lang w:eastAsia="en-US"/>
        </w:rPr>
      </w:pPr>
      <w:r>
        <w:rPr>
          <w:rFonts w:ascii="Liberation Serif" w:eastAsiaTheme="minorHAnsi" w:hAnsi="Liberation Serif" w:cs="Liberation Serif"/>
          <w:sz w:val="28"/>
          <w:szCs w:val="28"/>
          <w:lang w:eastAsia="en-US"/>
        </w:rPr>
        <w:t xml:space="preserve">4. Тарифы </w:t>
      </w:r>
      <w:r w:rsidR="00F71554">
        <w:rPr>
          <w:rFonts w:ascii="Liberation Serif" w:eastAsiaTheme="minorHAnsi" w:hAnsi="Liberation Serif" w:cs="Liberation Serif"/>
          <w:sz w:val="28"/>
          <w:szCs w:val="28"/>
          <w:lang w:eastAsia="en-US"/>
        </w:rPr>
        <w:t>устанавливаются для У</w:t>
      </w:r>
      <w:r>
        <w:rPr>
          <w:rFonts w:ascii="Liberation Serif" w:eastAsiaTheme="minorHAnsi" w:hAnsi="Liberation Serif" w:cs="Liberation Serif"/>
          <w:sz w:val="28"/>
          <w:szCs w:val="28"/>
          <w:lang w:eastAsia="en-US"/>
        </w:rPr>
        <w:t>чреждений, оказывающих услуги, связанные с решением вопросов местного значения.</w:t>
      </w:r>
    </w:p>
    <w:p w:rsidR="00372936" w:rsidRDefault="00D82BA7">
      <w:pPr>
        <w:autoSpaceDE w:val="0"/>
        <w:autoSpaceDN w:val="0"/>
        <w:adjustRightInd w:val="0"/>
        <w:spacing w:after="0"/>
        <w:ind w:firstLine="567"/>
        <w:jc w:val="both"/>
        <w:rPr>
          <w:rFonts w:ascii="Liberation Serif" w:eastAsiaTheme="minorHAnsi" w:hAnsi="Liberation Serif" w:cs="Liberation Serif"/>
          <w:sz w:val="28"/>
          <w:szCs w:val="28"/>
          <w:lang w:eastAsia="en-US"/>
        </w:rPr>
      </w:pPr>
      <w:r>
        <w:rPr>
          <w:rFonts w:ascii="Liberation Serif" w:eastAsiaTheme="minorHAnsi" w:hAnsi="Liberation Serif" w:cs="Liberation Serif"/>
          <w:sz w:val="28"/>
          <w:szCs w:val="28"/>
          <w:lang w:eastAsia="en-US"/>
        </w:rPr>
        <w:lastRenderedPageBreak/>
        <w:t>При установлении тарифов учитываются национальные стандарты, санитарные правила, нормы и другие акты законодательства Российской Федерации, Забайкальского края, а также нормативные правовые акты городского округа ЗАТО п. Горный Забайкальского края.</w:t>
      </w:r>
    </w:p>
    <w:p w:rsidR="00372936" w:rsidRDefault="00D82BA7">
      <w:pPr>
        <w:pStyle w:val="ConsPlusNormal"/>
        <w:spacing w:line="276" w:lineRule="auto"/>
        <w:ind w:firstLine="567"/>
        <w:jc w:val="both"/>
        <w:rPr>
          <w:rFonts w:ascii="Liberation Serif" w:eastAsiaTheme="minorHAnsi" w:hAnsi="Liberation Serif" w:cs="Liberation Serif"/>
          <w:sz w:val="28"/>
          <w:szCs w:val="28"/>
          <w:lang w:eastAsia="en-US"/>
        </w:rPr>
      </w:pPr>
      <w:r>
        <w:rPr>
          <w:rFonts w:ascii="Liberation Serif" w:eastAsiaTheme="minorHAnsi" w:hAnsi="Liberation Serif" w:cs="Liberation Serif"/>
          <w:sz w:val="28"/>
          <w:szCs w:val="28"/>
          <w:lang w:eastAsia="en-US"/>
        </w:rPr>
        <w:t xml:space="preserve">Установление тарифов на </w:t>
      </w:r>
      <w:r w:rsidR="00F71554">
        <w:rPr>
          <w:rFonts w:ascii="Liberation Serif" w:hAnsi="Liberation Serif"/>
          <w:sz w:val="28"/>
          <w:szCs w:val="28"/>
        </w:rPr>
        <w:t>услуги, оказываемые У</w:t>
      </w:r>
      <w:r>
        <w:rPr>
          <w:rFonts w:ascii="Liberation Serif" w:hAnsi="Liberation Serif"/>
          <w:sz w:val="28"/>
          <w:szCs w:val="28"/>
        </w:rPr>
        <w:t>чреждениями</w:t>
      </w:r>
      <w:r>
        <w:rPr>
          <w:rFonts w:ascii="Liberation Serif" w:eastAsiaTheme="minorHAnsi" w:hAnsi="Liberation Serif" w:cs="Liberation Serif"/>
          <w:sz w:val="28"/>
          <w:szCs w:val="28"/>
          <w:lang w:eastAsia="en-US"/>
        </w:rPr>
        <w:t xml:space="preserve"> осуществляется в целях обеспечения доступности </w:t>
      </w:r>
      <w:r w:rsidR="00F71554">
        <w:rPr>
          <w:rFonts w:ascii="Liberation Serif" w:eastAsiaTheme="minorHAnsi" w:hAnsi="Liberation Serif" w:cs="Liberation Serif"/>
          <w:sz w:val="28"/>
          <w:szCs w:val="28"/>
          <w:lang w:eastAsia="en-US"/>
        </w:rPr>
        <w:t>тарифов на услуги, оказываемые У</w:t>
      </w:r>
      <w:r>
        <w:rPr>
          <w:rFonts w:ascii="Liberation Serif" w:eastAsiaTheme="minorHAnsi" w:hAnsi="Liberation Serif" w:cs="Liberation Serif"/>
          <w:sz w:val="28"/>
          <w:szCs w:val="28"/>
          <w:lang w:eastAsia="en-US"/>
        </w:rPr>
        <w:t>чреждениями для потребителей, защиты интересов потребителей от необоснованного изменения тарифов и выявления неэффективных и необоснованных затрат, включаемых в расчеты тарифов.</w:t>
      </w:r>
    </w:p>
    <w:p w:rsidR="00372936" w:rsidRDefault="00D82BA7">
      <w:pPr>
        <w:pStyle w:val="ConsPlusNormal"/>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Действие настоящего Порядка не распространяется на правоотношения, связанные с государственным регулированием тарифов в соответствии                с федеральным законодательством и законодательством Забайкальского края. </w:t>
      </w:r>
    </w:p>
    <w:p w:rsidR="00372936" w:rsidRDefault="00D82BA7">
      <w:pPr>
        <w:autoSpaceDE w:val="0"/>
        <w:autoSpaceDN w:val="0"/>
        <w:adjustRightInd w:val="0"/>
        <w:spacing w:after="0"/>
        <w:ind w:firstLine="567"/>
        <w:jc w:val="both"/>
        <w:rPr>
          <w:sz w:val="28"/>
          <w:szCs w:val="28"/>
        </w:rPr>
      </w:pPr>
      <w:r>
        <w:rPr>
          <w:rFonts w:ascii="Liberation Serif" w:eastAsiaTheme="minorHAnsi" w:hAnsi="Liberation Serif" w:cs="Liberation Serif"/>
          <w:sz w:val="28"/>
          <w:szCs w:val="28"/>
          <w:lang w:eastAsia="en-US"/>
        </w:rPr>
        <w:t>Учреждения вправе устанавливать льготы на оплату услуг для отдельных категорий граждан в соответствии с действующими нормативными правовыми актами органов государственной власти и органов местного самоуправления городского округа ЗАТО п. Горный Забайкальского края.</w:t>
      </w:r>
    </w:p>
    <w:p w:rsidR="00372936" w:rsidRDefault="00D82BA7">
      <w:pPr>
        <w:pStyle w:val="ConsPlusNormal"/>
        <w:spacing w:line="276" w:lineRule="auto"/>
        <w:ind w:firstLine="567"/>
        <w:jc w:val="both"/>
        <w:rPr>
          <w:rFonts w:ascii="Liberation Serif" w:hAnsi="Liberation Serif"/>
          <w:sz w:val="28"/>
          <w:szCs w:val="28"/>
        </w:rPr>
      </w:pPr>
      <w:r>
        <w:rPr>
          <w:rFonts w:ascii="Liberation Serif" w:eastAsiaTheme="minorHAnsi" w:hAnsi="Liberation Serif" w:cs="Liberation Serif"/>
          <w:sz w:val="28"/>
          <w:szCs w:val="28"/>
          <w:lang w:eastAsia="en-US"/>
        </w:rPr>
        <w:t xml:space="preserve">5. </w:t>
      </w:r>
      <w:r>
        <w:rPr>
          <w:rFonts w:ascii="Liberation Serif" w:hAnsi="Liberation Serif"/>
          <w:sz w:val="28"/>
          <w:szCs w:val="28"/>
        </w:rPr>
        <w:t>Денежные средства, полученные от оказания платных услуг, зачисляются:</w:t>
      </w:r>
    </w:p>
    <w:p w:rsidR="00372936" w:rsidRDefault="00D82BA7">
      <w:pPr>
        <w:pStyle w:val="ConsPlusNormal"/>
        <w:spacing w:line="276" w:lineRule="auto"/>
        <w:ind w:firstLine="567"/>
        <w:jc w:val="both"/>
        <w:rPr>
          <w:rFonts w:ascii="Liberation Serif" w:hAnsi="Liberation Serif"/>
          <w:sz w:val="28"/>
          <w:szCs w:val="28"/>
        </w:rPr>
      </w:pPr>
      <w:r>
        <w:rPr>
          <w:rFonts w:ascii="Liberation Serif" w:hAnsi="Liberation Serif"/>
          <w:sz w:val="28"/>
          <w:szCs w:val="28"/>
        </w:rPr>
        <w:t>1) по муниципальным казенным учреждениям - в доход бюджета городского округа ЗАТО п. Горный Забайкальского края;</w:t>
      </w:r>
    </w:p>
    <w:p w:rsidR="00372936" w:rsidRDefault="00D82BA7">
      <w:pPr>
        <w:pStyle w:val="ConsPlusNormal"/>
        <w:spacing w:line="276" w:lineRule="auto"/>
        <w:ind w:firstLine="567"/>
        <w:jc w:val="both"/>
        <w:rPr>
          <w:rFonts w:ascii="Liberation Serif" w:hAnsi="Liberation Serif"/>
          <w:sz w:val="28"/>
          <w:szCs w:val="28"/>
        </w:rPr>
      </w:pPr>
      <w:r>
        <w:rPr>
          <w:rFonts w:ascii="Liberation Serif" w:hAnsi="Liberation Serif"/>
          <w:sz w:val="28"/>
          <w:szCs w:val="28"/>
        </w:rPr>
        <w:t>2) по муниципальным бюджетным и автономным учреждениям - в доход учреждения;</w:t>
      </w:r>
    </w:p>
    <w:p w:rsidR="00372936" w:rsidRDefault="00D82BA7">
      <w:pPr>
        <w:autoSpaceDE w:val="0"/>
        <w:autoSpaceDN w:val="0"/>
        <w:adjustRightInd w:val="0"/>
        <w:spacing w:after="0"/>
        <w:ind w:firstLine="540"/>
        <w:jc w:val="both"/>
        <w:rPr>
          <w:rFonts w:ascii="Liberation Serif" w:eastAsiaTheme="minorHAnsi" w:hAnsi="Liberation Serif" w:cs="Liberation Serif"/>
          <w:sz w:val="28"/>
          <w:szCs w:val="28"/>
          <w:lang w:eastAsia="en-US"/>
        </w:rPr>
      </w:pPr>
      <w:r>
        <w:rPr>
          <w:rFonts w:ascii="Liberation Serif" w:eastAsiaTheme="minorHAnsi" w:hAnsi="Liberation Serif" w:cs="Liberation Serif"/>
          <w:sz w:val="28"/>
          <w:szCs w:val="28"/>
          <w:lang w:eastAsia="en-US"/>
        </w:rPr>
        <w:t>6. Основными принципами установления тарифов являются:</w:t>
      </w:r>
    </w:p>
    <w:p w:rsidR="00372936" w:rsidRDefault="00D82BA7">
      <w:pPr>
        <w:autoSpaceDE w:val="0"/>
        <w:autoSpaceDN w:val="0"/>
        <w:adjustRightInd w:val="0"/>
        <w:spacing w:after="0"/>
        <w:ind w:firstLine="540"/>
        <w:jc w:val="both"/>
        <w:rPr>
          <w:rFonts w:ascii="Liberation Serif" w:eastAsiaTheme="minorHAnsi" w:hAnsi="Liberation Serif" w:cs="Liberation Serif"/>
          <w:sz w:val="28"/>
          <w:szCs w:val="28"/>
          <w:lang w:eastAsia="en-US"/>
        </w:rPr>
      </w:pPr>
      <w:r>
        <w:rPr>
          <w:rFonts w:ascii="Liberation Serif" w:eastAsiaTheme="minorHAnsi" w:hAnsi="Liberation Serif" w:cs="Liberation Serif"/>
          <w:sz w:val="28"/>
          <w:szCs w:val="28"/>
          <w:lang w:eastAsia="en-US"/>
        </w:rPr>
        <w:t>1) создание условий соблюдения баланса интересов производителей и потребителей услуг</w:t>
      </w:r>
      <w:r>
        <w:rPr>
          <w:rFonts w:ascii="Liberation Serif" w:hAnsi="Liberation Serif" w:cs="Calibri"/>
          <w:sz w:val="28"/>
          <w:szCs w:val="28"/>
        </w:rPr>
        <w:t xml:space="preserve">, оказываемых </w:t>
      </w:r>
      <w:r w:rsidR="00F71554">
        <w:rPr>
          <w:rFonts w:ascii="Liberation Serif" w:eastAsiaTheme="minorHAnsi" w:hAnsi="Liberation Serif" w:cs="Liberation Serif"/>
          <w:sz w:val="28"/>
          <w:szCs w:val="28"/>
          <w:lang w:eastAsia="en-US"/>
        </w:rPr>
        <w:t>У</w:t>
      </w:r>
      <w:r>
        <w:rPr>
          <w:rFonts w:ascii="Liberation Serif" w:eastAsiaTheme="minorHAnsi" w:hAnsi="Liberation Serif" w:cs="Liberation Serif"/>
          <w:sz w:val="28"/>
          <w:szCs w:val="28"/>
          <w:lang w:eastAsia="en-US"/>
        </w:rPr>
        <w:t>чреждениями;</w:t>
      </w:r>
    </w:p>
    <w:p w:rsidR="00372936" w:rsidRDefault="00D82BA7">
      <w:pPr>
        <w:autoSpaceDE w:val="0"/>
        <w:autoSpaceDN w:val="0"/>
        <w:adjustRightInd w:val="0"/>
        <w:spacing w:after="0"/>
        <w:ind w:firstLine="540"/>
        <w:jc w:val="both"/>
        <w:rPr>
          <w:rFonts w:ascii="Liberation Serif" w:eastAsiaTheme="minorHAnsi" w:hAnsi="Liberation Serif" w:cs="Liberation Serif"/>
          <w:sz w:val="28"/>
          <w:szCs w:val="28"/>
          <w:lang w:eastAsia="en-US"/>
        </w:rPr>
      </w:pPr>
      <w:r>
        <w:rPr>
          <w:rFonts w:ascii="Liberation Serif" w:eastAsiaTheme="minorHAnsi" w:hAnsi="Liberation Serif" w:cs="Liberation Serif"/>
          <w:sz w:val="28"/>
          <w:szCs w:val="28"/>
          <w:lang w:eastAsia="en-US"/>
        </w:rPr>
        <w:t>2) открытость информации о тарифах на услуги</w:t>
      </w:r>
      <w:r>
        <w:rPr>
          <w:rFonts w:ascii="Liberation Serif" w:hAnsi="Liberation Serif" w:cs="Calibri"/>
          <w:sz w:val="28"/>
          <w:szCs w:val="28"/>
        </w:rPr>
        <w:t xml:space="preserve"> и работы, оказываемые </w:t>
      </w:r>
      <w:r w:rsidR="00F71554">
        <w:rPr>
          <w:rFonts w:ascii="Liberation Serif" w:eastAsiaTheme="minorHAnsi" w:hAnsi="Liberation Serif" w:cs="Liberation Serif"/>
          <w:sz w:val="28"/>
          <w:szCs w:val="28"/>
          <w:lang w:eastAsia="en-US"/>
        </w:rPr>
        <w:t>У</w:t>
      </w:r>
      <w:r>
        <w:rPr>
          <w:rFonts w:ascii="Liberation Serif" w:eastAsiaTheme="minorHAnsi" w:hAnsi="Liberation Serif" w:cs="Liberation Serif"/>
          <w:sz w:val="28"/>
          <w:szCs w:val="28"/>
          <w:lang w:eastAsia="en-US"/>
        </w:rPr>
        <w:t xml:space="preserve">чреждениями; </w:t>
      </w:r>
    </w:p>
    <w:p w:rsidR="00372936" w:rsidRDefault="00D82BA7">
      <w:pPr>
        <w:autoSpaceDE w:val="0"/>
        <w:autoSpaceDN w:val="0"/>
        <w:adjustRightInd w:val="0"/>
        <w:spacing w:after="0"/>
        <w:ind w:firstLine="540"/>
        <w:jc w:val="both"/>
        <w:rPr>
          <w:rFonts w:ascii="Liberation Serif" w:eastAsiaTheme="minorHAnsi" w:hAnsi="Liberation Serif" w:cs="Liberation Serif"/>
          <w:sz w:val="28"/>
          <w:szCs w:val="28"/>
          <w:lang w:eastAsia="en-US"/>
        </w:rPr>
      </w:pPr>
      <w:r>
        <w:rPr>
          <w:rFonts w:ascii="Liberation Serif" w:eastAsiaTheme="minorHAnsi" w:hAnsi="Liberation Serif" w:cs="Liberation Serif"/>
          <w:sz w:val="28"/>
          <w:szCs w:val="28"/>
          <w:lang w:eastAsia="en-US"/>
        </w:rPr>
        <w:t>3) доступность для потребителей услуги.</w:t>
      </w:r>
    </w:p>
    <w:p w:rsidR="00372936" w:rsidRDefault="00372936">
      <w:pPr>
        <w:pStyle w:val="ConsPlusTitle"/>
        <w:spacing w:line="276" w:lineRule="auto"/>
        <w:ind w:firstLine="567"/>
        <w:jc w:val="center"/>
        <w:outlineLvl w:val="1"/>
        <w:rPr>
          <w:rFonts w:ascii="Liberation Serif" w:hAnsi="Liberation Serif"/>
          <w:sz w:val="28"/>
          <w:szCs w:val="28"/>
        </w:rPr>
      </w:pPr>
    </w:p>
    <w:p w:rsidR="00372936" w:rsidRDefault="00D82BA7">
      <w:pPr>
        <w:pStyle w:val="ConsPlusTitle"/>
        <w:spacing w:line="276" w:lineRule="auto"/>
        <w:jc w:val="center"/>
        <w:outlineLvl w:val="1"/>
        <w:rPr>
          <w:rFonts w:ascii="Liberation Serif" w:hAnsi="Liberation Serif"/>
          <w:sz w:val="28"/>
          <w:szCs w:val="28"/>
        </w:rPr>
      </w:pPr>
      <w:r>
        <w:rPr>
          <w:rFonts w:ascii="Liberation Serif" w:hAnsi="Liberation Serif"/>
          <w:sz w:val="28"/>
          <w:szCs w:val="28"/>
        </w:rPr>
        <w:t>2. Цели и задачи установления тарифов</w:t>
      </w:r>
    </w:p>
    <w:p w:rsidR="00372936" w:rsidRDefault="00372936">
      <w:pPr>
        <w:pStyle w:val="ConsPlusNormal"/>
        <w:spacing w:line="276" w:lineRule="auto"/>
        <w:ind w:firstLine="567"/>
        <w:jc w:val="both"/>
        <w:rPr>
          <w:rFonts w:ascii="Liberation Serif" w:eastAsiaTheme="minorHAnsi" w:hAnsi="Liberation Serif" w:cs="Liberation Serif"/>
          <w:sz w:val="28"/>
          <w:szCs w:val="28"/>
          <w:lang w:eastAsia="en-US"/>
        </w:rPr>
      </w:pPr>
    </w:p>
    <w:p w:rsidR="00372936" w:rsidRDefault="00D82BA7">
      <w:pPr>
        <w:pStyle w:val="ConsPlusNormal"/>
        <w:spacing w:line="276" w:lineRule="auto"/>
        <w:ind w:firstLine="567"/>
        <w:jc w:val="both"/>
        <w:rPr>
          <w:rFonts w:ascii="Liberation Serif" w:hAnsi="Liberation Serif"/>
          <w:sz w:val="28"/>
          <w:szCs w:val="28"/>
        </w:rPr>
      </w:pPr>
      <w:r>
        <w:rPr>
          <w:rFonts w:ascii="Liberation Serif" w:eastAsiaTheme="minorHAnsi" w:hAnsi="Liberation Serif" w:cs="Liberation Serif"/>
          <w:sz w:val="28"/>
          <w:szCs w:val="28"/>
          <w:lang w:eastAsia="en-US"/>
        </w:rPr>
        <w:t xml:space="preserve">7. </w:t>
      </w:r>
      <w:r>
        <w:rPr>
          <w:rFonts w:ascii="Liberation Serif" w:hAnsi="Liberation Serif"/>
          <w:sz w:val="28"/>
          <w:szCs w:val="28"/>
        </w:rPr>
        <w:t>Основными целями установлени</w:t>
      </w:r>
      <w:r w:rsidR="00F71554">
        <w:rPr>
          <w:rFonts w:ascii="Liberation Serif" w:hAnsi="Liberation Serif"/>
          <w:sz w:val="28"/>
          <w:szCs w:val="28"/>
        </w:rPr>
        <w:t>я тарифов на услуги, оказываемых У</w:t>
      </w:r>
      <w:r>
        <w:rPr>
          <w:rFonts w:ascii="Liberation Serif" w:hAnsi="Liberation Serif"/>
          <w:sz w:val="28"/>
          <w:szCs w:val="28"/>
        </w:rPr>
        <w:t>чреждениями, являются:</w:t>
      </w:r>
    </w:p>
    <w:p w:rsidR="00372936" w:rsidRDefault="00D82BA7">
      <w:pPr>
        <w:pStyle w:val="ConsPlusNormal"/>
        <w:spacing w:line="276" w:lineRule="auto"/>
        <w:ind w:firstLine="540"/>
        <w:jc w:val="both"/>
        <w:rPr>
          <w:rFonts w:ascii="Liberation Serif" w:hAnsi="Liberation Serif"/>
          <w:sz w:val="28"/>
          <w:szCs w:val="28"/>
        </w:rPr>
      </w:pPr>
      <w:r>
        <w:rPr>
          <w:rFonts w:ascii="Liberation Serif" w:eastAsiaTheme="minorHAnsi" w:hAnsi="Liberation Serif" w:cs="Liberation Serif"/>
          <w:sz w:val="28"/>
          <w:szCs w:val="28"/>
          <w:lang w:eastAsia="en-US"/>
        </w:rPr>
        <w:t xml:space="preserve">1) </w:t>
      </w:r>
      <w:r>
        <w:rPr>
          <w:rFonts w:ascii="Liberation Serif" w:hAnsi="Liberation Serif"/>
          <w:sz w:val="28"/>
          <w:szCs w:val="28"/>
        </w:rPr>
        <w:t>обеспечение потребностей населения городского округа ЗАТО п. Горный Забайкальского края в получении необходимых услуг на основе экономически обоснованных и доступных тарифов на услуги ;</w:t>
      </w:r>
    </w:p>
    <w:p w:rsidR="00372936" w:rsidRDefault="00D82BA7">
      <w:pPr>
        <w:pStyle w:val="ConsPlusNormal"/>
        <w:spacing w:line="276" w:lineRule="auto"/>
        <w:ind w:firstLine="540"/>
        <w:jc w:val="both"/>
        <w:rPr>
          <w:rFonts w:ascii="Liberation Serif" w:hAnsi="Liberation Serif"/>
          <w:sz w:val="28"/>
          <w:szCs w:val="28"/>
        </w:rPr>
      </w:pPr>
      <w:r>
        <w:rPr>
          <w:rFonts w:ascii="Liberation Serif" w:eastAsiaTheme="minorHAnsi" w:hAnsi="Liberation Serif" w:cs="Liberation Serif"/>
          <w:sz w:val="28"/>
          <w:szCs w:val="28"/>
          <w:lang w:eastAsia="en-US"/>
        </w:rPr>
        <w:t xml:space="preserve">2) </w:t>
      </w:r>
      <w:r>
        <w:rPr>
          <w:rFonts w:ascii="Liberation Serif" w:hAnsi="Liberation Serif"/>
          <w:sz w:val="28"/>
          <w:szCs w:val="28"/>
        </w:rPr>
        <w:t>привлечение дополнительных финансовых средств для обеспечения устойчивого развития учреждений, повышения качества оказываемых услуг;</w:t>
      </w:r>
    </w:p>
    <w:p w:rsidR="00372936" w:rsidRDefault="00D82BA7">
      <w:pPr>
        <w:pStyle w:val="ConsPlusNormal"/>
        <w:spacing w:line="276" w:lineRule="auto"/>
        <w:ind w:firstLine="567"/>
        <w:jc w:val="both"/>
        <w:rPr>
          <w:rFonts w:ascii="Liberation Serif" w:hAnsi="Liberation Serif"/>
          <w:sz w:val="28"/>
          <w:szCs w:val="28"/>
        </w:rPr>
      </w:pPr>
      <w:r>
        <w:rPr>
          <w:rFonts w:ascii="Liberation Serif" w:eastAsiaTheme="minorHAnsi" w:hAnsi="Liberation Serif" w:cs="Liberation Serif"/>
          <w:sz w:val="28"/>
          <w:szCs w:val="28"/>
          <w:lang w:eastAsia="en-US"/>
        </w:rPr>
        <w:t xml:space="preserve">3) </w:t>
      </w:r>
      <w:r>
        <w:rPr>
          <w:rFonts w:ascii="Liberation Serif" w:hAnsi="Liberation Serif"/>
          <w:sz w:val="28"/>
          <w:szCs w:val="28"/>
        </w:rPr>
        <w:t>обеспечение возможности пересмотра тарифа при изменении экономических условий.</w:t>
      </w:r>
    </w:p>
    <w:p w:rsidR="00372936" w:rsidRDefault="00D82BA7">
      <w:pPr>
        <w:pStyle w:val="ConsPlusNormal"/>
        <w:spacing w:line="276" w:lineRule="auto"/>
        <w:ind w:firstLine="567"/>
        <w:jc w:val="both"/>
        <w:rPr>
          <w:rFonts w:ascii="Liberation Serif" w:eastAsiaTheme="minorHAnsi" w:hAnsi="Liberation Serif" w:cs="Liberation Serif"/>
          <w:sz w:val="28"/>
          <w:szCs w:val="28"/>
          <w:lang w:eastAsia="en-US"/>
        </w:rPr>
      </w:pPr>
      <w:r>
        <w:rPr>
          <w:rFonts w:ascii="Liberation Serif" w:eastAsiaTheme="minorHAnsi" w:hAnsi="Liberation Serif" w:cs="Liberation Serif"/>
          <w:sz w:val="28"/>
          <w:szCs w:val="28"/>
          <w:lang w:eastAsia="en-US"/>
        </w:rPr>
        <w:t xml:space="preserve">8. </w:t>
      </w:r>
      <w:r>
        <w:rPr>
          <w:rFonts w:ascii="Liberation Serif" w:hAnsi="Liberation Serif"/>
          <w:sz w:val="28"/>
          <w:szCs w:val="28"/>
        </w:rPr>
        <w:t xml:space="preserve">Основными задачами установления </w:t>
      </w:r>
      <w:r w:rsidR="00F71554">
        <w:rPr>
          <w:rFonts w:ascii="Liberation Serif" w:hAnsi="Liberation Serif"/>
          <w:sz w:val="28"/>
          <w:szCs w:val="28"/>
        </w:rPr>
        <w:t>тарифов на услуги, оказываемые У</w:t>
      </w:r>
      <w:r>
        <w:rPr>
          <w:rFonts w:ascii="Liberation Serif" w:hAnsi="Liberation Serif"/>
          <w:sz w:val="28"/>
          <w:szCs w:val="28"/>
        </w:rPr>
        <w:t>чреждениями, являются:</w:t>
      </w:r>
    </w:p>
    <w:p w:rsidR="00372936" w:rsidRDefault="00D82BA7">
      <w:pPr>
        <w:pStyle w:val="ConsPlusNormal"/>
        <w:spacing w:line="276" w:lineRule="auto"/>
        <w:ind w:firstLine="540"/>
        <w:jc w:val="both"/>
        <w:rPr>
          <w:rFonts w:ascii="Liberation Serif" w:hAnsi="Liberation Serif"/>
          <w:sz w:val="28"/>
          <w:szCs w:val="28"/>
        </w:rPr>
      </w:pPr>
      <w:r>
        <w:rPr>
          <w:rFonts w:ascii="Liberation Serif" w:eastAsiaTheme="minorHAnsi" w:hAnsi="Liberation Serif" w:cs="Liberation Serif"/>
          <w:sz w:val="28"/>
          <w:szCs w:val="28"/>
          <w:lang w:eastAsia="en-US"/>
        </w:rPr>
        <w:t xml:space="preserve">1) </w:t>
      </w:r>
      <w:r>
        <w:rPr>
          <w:rFonts w:ascii="Liberation Serif" w:hAnsi="Liberation Serif"/>
          <w:sz w:val="28"/>
          <w:szCs w:val="28"/>
        </w:rPr>
        <w:t>осуществление проверки экономической обоснованности тарифов           на оказываемые услуги;</w:t>
      </w:r>
    </w:p>
    <w:p w:rsidR="00372936" w:rsidRDefault="00D82BA7">
      <w:pPr>
        <w:pStyle w:val="ConsPlusNormal"/>
        <w:spacing w:line="276" w:lineRule="auto"/>
        <w:ind w:firstLine="540"/>
        <w:jc w:val="both"/>
        <w:rPr>
          <w:rFonts w:ascii="Liberation Serif" w:hAnsi="Liberation Serif"/>
          <w:sz w:val="28"/>
          <w:szCs w:val="28"/>
        </w:rPr>
      </w:pPr>
      <w:r>
        <w:rPr>
          <w:rFonts w:ascii="Liberation Serif" w:eastAsiaTheme="minorHAnsi" w:hAnsi="Liberation Serif" w:cs="Liberation Serif"/>
          <w:sz w:val="28"/>
          <w:szCs w:val="28"/>
          <w:lang w:eastAsia="en-US"/>
        </w:rPr>
        <w:t xml:space="preserve">2) </w:t>
      </w:r>
      <w:r>
        <w:rPr>
          <w:rFonts w:ascii="Liberation Serif" w:hAnsi="Liberation Serif"/>
          <w:sz w:val="28"/>
          <w:szCs w:val="28"/>
        </w:rPr>
        <w:t>обеспечение окупаемости затрат на оказываемые услуги;</w:t>
      </w:r>
    </w:p>
    <w:p w:rsidR="00372936" w:rsidRDefault="00D82BA7">
      <w:pPr>
        <w:pStyle w:val="ConsPlusNormal"/>
        <w:spacing w:line="276" w:lineRule="auto"/>
        <w:ind w:firstLine="540"/>
        <w:jc w:val="both"/>
        <w:rPr>
          <w:rFonts w:ascii="Liberation Serif" w:hAnsi="Liberation Serif"/>
          <w:sz w:val="28"/>
          <w:szCs w:val="28"/>
        </w:rPr>
      </w:pPr>
      <w:r>
        <w:rPr>
          <w:rFonts w:ascii="Liberation Serif" w:eastAsiaTheme="minorHAnsi" w:hAnsi="Liberation Serif" w:cs="Liberation Serif"/>
          <w:sz w:val="28"/>
          <w:szCs w:val="28"/>
          <w:lang w:eastAsia="en-US"/>
        </w:rPr>
        <w:t xml:space="preserve">3) </w:t>
      </w:r>
      <w:r>
        <w:rPr>
          <w:rFonts w:ascii="Liberation Serif" w:hAnsi="Liberation Serif"/>
          <w:sz w:val="28"/>
          <w:szCs w:val="28"/>
        </w:rPr>
        <w:t>обеспечение контроля за правильностью формирования и применения тарифов.</w:t>
      </w:r>
    </w:p>
    <w:p w:rsidR="00372936" w:rsidRDefault="00372936">
      <w:pPr>
        <w:pStyle w:val="ConsPlusNormal"/>
        <w:spacing w:line="276" w:lineRule="auto"/>
        <w:ind w:firstLine="540"/>
        <w:jc w:val="both"/>
        <w:rPr>
          <w:rFonts w:ascii="Liberation Serif" w:hAnsi="Liberation Serif"/>
          <w:sz w:val="28"/>
          <w:szCs w:val="28"/>
        </w:rPr>
      </w:pPr>
    </w:p>
    <w:p w:rsidR="00372936" w:rsidRDefault="00D82BA7">
      <w:pPr>
        <w:autoSpaceDE w:val="0"/>
        <w:autoSpaceDN w:val="0"/>
        <w:adjustRightInd w:val="0"/>
        <w:spacing w:after="0"/>
        <w:jc w:val="center"/>
        <w:outlineLvl w:val="0"/>
        <w:rPr>
          <w:rFonts w:ascii="Liberation Serif" w:eastAsiaTheme="minorHAnsi" w:hAnsi="Liberation Serif" w:cs="Liberation Serif"/>
          <w:b/>
          <w:sz w:val="28"/>
          <w:szCs w:val="28"/>
          <w:lang w:eastAsia="en-US"/>
        </w:rPr>
      </w:pPr>
      <w:r>
        <w:rPr>
          <w:rFonts w:ascii="Liberation Serif" w:eastAsiaTheme="minorHAnsi" w:hAnsi="Liberation Serif" w:cs="Liberation Serif"/>
          <w:b/>
          <w:sz w:val="28"/>
          <w:szCs w:val="28"/>
          <w:lang w:eastAsia="en-US"/>
        </w:rPr>
        <w:t>3. Методы установления тарифов</w:t>
      </w:r>
    </w:p>
    <w:p w:rsidR="00372936" w:rsidRDefault="00372936">
      <w:pPr>
        <w:autoSpaceDE w:val="0"/>
        <w:autoSpaceDN w:val="0"/>
        <w:adjustRightInd w:val="0"/>
        <w:spacing w:after="0"/>
        <w:jc w:val="center"/>
        <w:outlineLvl w:val="0"/>
        <w:rPr>
          <w:rFonts w:ascii="Liberation Serif" w:eastAsiaTheme="minorHAnsi" w:hAnsi="Liberation Serif" w:cs="Liberation Serif"/>
          <w:sz w:val="28"/>
          <w:szCs w:val="28"/>
          <w:lang w:eastAsia="en-US"/>
        </w:rPr>
      </w:pPr>
    </w:p>
    <w:p w:rsidR="00372936" w:rsidRDefault="00D82BA7">
      <w:pPr>
        <w:pStyle w:val="ConsPlusNormal"/>
        <w:spacing w:line="276" w:lineRule="auto"/>
        <w:ind w:firstLine="539"/>
        <w:jc w:val="both"/>
        <w:rPr>
          <w:rFonts w:ascii="Liberation Serif" w:hAnsi="Liberation Serif"/>
          <w:sz w:val="28"/>
          <w:szCs w:val="28"/>
        </w:rPr>
      </w:pPr>
      <w:r>
        <w:rPr>
          <w:rFonts w:ascii="Liberation Serif" w:eastAsiaTheme="minorHAnsi" w:hAnsi="Liberation Serif" w:cs="Liberation Serif"/>
          <w:color w:val="000000" w:themeColor="text1"/>
          <w:sz w:val="28"/>
          <w:szCs w:val="28"/>
          <w:lang w:eastAsia="en-US"/>
        </w:rPr>
        <w:t xml:space="preserve">9. </w:t>
      </w:r>
      <w:r>
        <w:rPr>
          <w:rFonts w:ascii="Liberation Serif" w:hAnsi="Liberation Serif"/>
          <w:sz w:val="28"/>
          <w:szCs w:val="28"/>
        </w:rPr>
        <w:t>При установлении тарифов на услуги, оказываемые учреждениями, применяются метод экономически обоснованных расходов или метод индексации тарифов.</w:t>
      </w:r>
    </w:p>
    <w:p w:rsidR="00372936" w:rsidRDefault="00D82BA7">
      <w:pPr>
        <w:pStyle w:val="ConsPlusNormal"/>
        <w:spacing w:line="276" w:lineRule="auto"/>
        <w:ind w:firstLine="539"/>
        <w:jc w:val="both"/>
        <w:rPr>
          <w:rFonts w:ascii="Liberation Serif" w:hAnsi="Liberation Serif"/>
          <w:sz w:val="28"/>
          <w:szCs w:val="28"/>
        </w:rPr>
      </w:pPr>
      <w:r>
        <w:rPr>
          <w:rFonts w:ascii="Liberation Serif" w:hAnsi="Liberation Serif"/>
          <w:sz w:val="28"/>
          <w:szCs w:val="28"/>
        </w:rPr>
        <w:t>Метод экономически обоснованных расходов является методом установления (изменения) тарифов, определяемых на основе расчета экономически обоснованных затрат материальных и трудовых ресурсов            на единицу услуги. При формировании тарифа размер тарифа рассчитывается путем калькулирования затрат на единицу услуги на расчетный период. При установлении тарифов должно быть обеспечено возмещение экономически обоснованных расходов на услуги.</w:t>
      </w:r>
    </w:p>
    <w:p w:rsidR="00372936" w:rsidRDefault="00D82BA7">
      <w:pPr>
        <w:pStyle w:val="ConsPlusNormal"/>
        <w:spacing w:line="276" w:lineRule="auto"/>
        <w:ind w:firstLine="539"/>
        <w:jc w:val="both"/>
        <w:rPr>
          <w:rFonts w:ascii="Liberation Serif" w:hAnsi="Liberation Serif"/>
          <w:sz w:val="28"/>
          <w:szCs w:val="28"/>
        </w:rPr>
      </w:pPr>
      <w:r>
        <w:rPr>
          <w:rFonts w:ascii="Liberation Serif" w:hAnsi="Liberation Serif"/>
          <w:sz w:val="28"/>
          <w:szCs w:val="28"/>
        </w:rPr>
        <w:t>Метод индексации тарифов предполагает пересмотр тарифов, установленных с использованием метода экономически обоснованных расходов, на величину индексов-дефляторов, устанавливаемых Министерством экономического развития Российской Федерации на очередной финансовый год. Метод индексации тарифов не может применяться более двух расчетных периодов подряд.</w:t>
      </w:r>
    </w:p>
    <w:p w:rsidR="00372936" w:rsidRDefault="00D82BA7">
      <w:pPr>
        <w:pStyle w:val="ConsPlusNormal"/>
        <w:spacing w:line="276" w:lineRule="auto"/>
        <w:ind w:firstLine="540"/>
        <w:jc w:val="both"/>
        <w:rPr>
          <w:rFonts w:ascii="Liberation Serif" w:hAnsi="Liberation Serif"/>
          <w:sz w:val="28"/>
          <w:szCs w:val="28"/>
        </w:rPr>
      </w:pPr>
      <w:r>
        <w:rPr>
          <w:rFonts w:ascii="Liberation Serif" w:hAnsi="Liberation Serif"/>
          <w:sz w:val="28"/>
          <w:szCs w:val="28"/>
        </w:rPr>
        <w:t>10. В целях достижения баланса экономических и социальных интересов населения городского округа ЗАТО п. Горный Забайкальского края при</w:t>
      </w:r>
      <w:r w:rsidR="00F71554">
        <w:rPr>
          <w:rFonts w:ascii="Liberation Serif" w:hAnsi="Liberation Serif"/>
          <w:sz w:val="28"/>
          <w:szCs w:val="28"/>
        </w:rPr>
        <w:t xml:space="preserve"> установлении льготных тарифов У</w:t>
      </w:r>
      <w:r>
        <w:rPr>
          <w:rFonts w:ascii="Liberation Serif" w:hAnsi="Liberation Serif"/>
          <w:sz w:val="28"/>
          <w:szCs w:val="28"/>
        </w:rPr>
        <w:t xml:space="preserve">чреждениям, в целях возмещения недополученных доходов, предоставляется субсидия из средств бюджета городского округа ЗАТО п. Горный Забайкальского края, в соответствии с </w:t>
      </w:r>
      <w:r w:rsidRPr="009912F8">
        <w:rPr>
          <w:rFonts w:ascii="Liberation Serif" w:hAnsi="Liberation Serif"/>
          <w:sz w:val="28"/>
          <w:szCs w:val="28"/>
        </w:rPr>
        <w:t>Порядком предоставления субсидии на возмещение выпадающих доходов, связанных с оказанием услуг льготной категории граждан.</w:t>
      </w:r>
    </w:p>
    <w:p w:rsidR="00372936" w:rsidRDefault="00D82BA7">
      <w:pPr>
        <w:pStyle w:val="ConsPlusNormal"/>
        <w:spacing w:line="276" w:lineRule="auto"/>
        <w:ind w:firstLine="540"/>
        <w:jc w:val="both"/>
        <w:rPr>
          <w:rFonts w:ascii="Liberation Serif" w:hAnsi="Liberation Serif"/>
          <w:sz w:val="28"/>
          <w:szCs w:val="28"/>
        </w:rPr>
      </w:pPr>
      <w:r>
        <w:rPr>
          <w:rFonts w:ascii="Liberation Serif" w:hAnsi="Liberation Serif"/>
          <w:sz w:val="28"/>
          <w:szCs w:val="28"/>
        </w:rPr>
        <w:t>11</w:t>
      </w:r>
      <w:r w:rsidR="00F71554">
        <w:rPr>
          <w:rFonts w:ascii="Liberation Serif" w:hAnsi="Liberation Serif"/>
          <w:sz w:val="28"/>
          <w:szCs w:val="28"/>
        </w:rPr>
        <w:t>. В отношении вновь созданного У</w:t>
      </w:r>
      <w:r>
        <w:rPr>
          <w:rFonts w:ascii="Liberation Serif" w:hAnsi="Liberation Serif"/>
          <w:sz w:val="28"/>
          <w:szCs w:val="28"/>
        </w:rPr>
        <w:t>чреждения</w:t>
      </w:r>
      <w:r w:rsidR="00F71554">
        <w:rPr>
          <w:rFonts w:ascii="Liberation Serif" w:hAnsi="Liberation Serif"/>
          <w:sz w:val="28"/>
          <w:szCs w:val="28"/>
        </w:rPr>
        <w:t xml:space="preserve"> или У</w:t>
      </w:r>
      <w:r>
        <w:rPr>
          <w:rFonts w:ascii="Liberation Serif" w:hAnsi="Liberation Serif"/>
          <w:sz w:val="28"/>
          <w:szCs w:val="28"/>
        </w:rPr>
        <w:t>чреждения, ранее не осуществлявшего деятельность в сфере услуг и не имеющего фактических данных по расходам, применяется метод сравнения аналогов или метод нормативных затрат.</w:t>
      </w:r>
    </w:p>
    <w:p w:rsidR="00372936" w:rsidRDefault="00D82BA7">
      <w:pPr>
        <w:pStyle w:val="ConsPlusNormal"/>
        <w:spacing w:line="276" w:lineRule="auto"/>
        <w:ind w:firstLine="540"/>
        <w:jc w:val="both"/>
        <w:rPr>
          <w:rFonts w:ascii="Liberation Serif" w:hAnsi="Liberation Serif"/>
          <w:sz w:val="28"/>
          <w:szCs w:val="28"/>
        </w:rPr>
      </w:pPr>
      <w:r>
        <w:rPr>
          <w:rFonts w:ascii="Liberation Serif" w:hAnsi="Liberation Serif"/>
          <w:sz w:val="28"/>
          <w:szCs w:val="28"/>
        </w:rPr>
        <w:t>Расчет расходов, указанных в первом абзаце настоящего пункта, учреждений осуществляется на основании планируемых показателей их деятельности. Планируемые пок</w:t>
      </w:r>
      <w:r w:rsidR="00F71554">
        <w:rPr>
          <w:rFonts w:ascii="Liberation Serif" w:hAnsi="Liberation Serif"/>
          <w:sz w:val="28"/>
          <w:szCs w:val="28"/>
        </w:rPr>
        <w:t>азатели деятельности для таких У</w:t>
      </w:r>
      <w:r>
        <w:rPr>
          <w:rFonts w:ascii="Liberation Serif" w:hAnsi="Liberation Serif"/>
          <w:sz w:val="28"/>
          <w:szCs w:val="28"/>
        </w:rPr>
        <w:t>чреждений принимаются с учетом сравнительного анализа стоимости аналогичных услуг организаций, осуществляющих аналогичный вид деятельности в сопоставимых условиях или с учетом принятых нормативных затрат.</w:t>
      </w:r>
    </w:p>
    <w:p w:rsidR="00372936" w:rsidRDefault="00D82BA7">
      <w:pPr>
        <w:pStyle w:val="ConsPlusNormal"/>
        <w:spacing w:line="276" w:lineRule="auto"/>
        <w:ind w:firstLine="540"/>
        <w:jc w:val="both"/>
        <w:rPr>
          <w:rFonts w:ascii="Liberation Serif" w:hAnsi="Liberation Serif"/>
          <w:sz w:val="28"/>
          <w:szCs w:val="28"/>
        </w:rPr>
      </w:pPr>
      <w:r>
        <w:rPr>
          <w:rFonts w:ascii="Liberation Serif" w:hAnsi="Liberation Serif"/>
          <w:sz w:val="28"/>
          <w:szCs w:val="28"/>
        </w:rPr>
        <w:t>Учреждения обязаны вести раздельный учет доходов и расходов по каждому виду услуг, тарифы на которые подлежат установлению в соответствии с настоящим Порядком.</w:t>
      </w:r>
    </w:p>
    <w:p w:rsidR="00372936" w:rsidRDefault="00372936">
      <w:pPr>
        <w:pStyle w:val="ConsPlusNormal"/>
        <w:spacing w:line="276" w:lineRule="auto"/>
        <w:ind w:firstLine="540"/>
        <w:jc w:val="both"/>
        <w:rPr>
          <w:rFonts w:ascii="Liberation Serif" w:hAnsi="Liberation Serif"/>
          <w:sz w:val="28"/>
          <w:szCs w:val="28"/>
        </w:rPr>
      </w:pPr>
    </w:p>
    <w:p w:rsidR="00372936" w:rsidRDefault="00D82BA7">
      <w:pPr>
        <w:pStyle w:val="ConsPlusNormal"/>
        <w:spacing w:line="276" w:lineRule="auto"/>
        <w:jc w:val="center"/>
        <w:rPr>
          <w:rFonts w:ascii="Liberation Serif" w:hAnsi="Liberation Serif"/>
          <w:b/>
          <w:sz w:val="28"/>
          <w:szCs w:val="28"/>
        </w:rPr>
      </w:pPr>
      <w:r>
        <w:rPr>
          <w:rFonts w:ascii="Liberation Serif" w:eastAsiaTheme="minorHAnsi" w:hAnsi="Liberation Serif" w:cs="Liberation Serif"/>
          <w:b/>
          <w:sz w:val="28"/>
          <w:szCs w:val="28"/>
          <w:lang w:eastAsia="en-US"/>
        </w:rPr>
        <w:t xml:space="preserve">4. </w:t>
      </w:r>
      <w:r>
        <w:rPr>
          <w:rFonts w:ascii="Liberation Serif" w:hAnsi="Liberation Serif"/>
          <w:b/>
          <w:sz w:val="28"/>
          <w:szCs w:val="28"/>
        </w:rPr>
        <w:t xml:space="preserve">Полномочия органов местного самоуправления </w:t>
      </w:r>
    </w:p>
    <w:p w:rsidR="00372936" w:rsidRDefault="00D82BA7">
      <w:pPr>
        <w:pStyle w:val="ConsPlusNormal"/>
        <w:spacing w:line="276" w:lineRule="auto"/>
        <w:jc w:val="center"/>
        <w:rPr>
          <w:rFonts w:ascii="Liberation Serif" w:hAnsi="Liberation Serif"/>
          <w:b/>
          <w:sz w:val="28"/>
          <w:szCs w:val="28"/>
        </w:rPr>
      </w:pPr>
      <w:r>
        <w:rPr>
          <w:rFonts w:ascii="Liberation Serif" w:hAnsi="Liberation Serif"/>
          <w:b/>
          <w:sz w:val="28"/>
          <w:szCs w:val="28"/>
        </w:rPr>
        <w:t>по установлению тарифов</w:t>
      </w:r>
    </w:p>
    <w:p w:rsidR="00372936" w:rsidRDefault="00372936">
      <w:pPr>
        <w:pStyle w:val="ConsPlusNormal"/>
        <w:spacing w:line="276" w:lineRule="auto"/>
        <w:jc w:val="center"/>
        <w:rPr>
          <w:rFonts w:ascii="Liberation Serif" w:hAnsi="Liberation Serif"/>
          <w:b/>
          <w:sz w:val="28"/>
          <w:szCs w:val="28"/>
        </w:rPr>
      </w:pPr>
    </w:p>
    <w:p w:rsidR="00372936" w:rsidRDefault="00D82BA7" w:rsidP="009912F8">
      <w:pPr>
        <w:widowControl w:val="0"/>
        <w:autoSpaceDE w:val="0"/>
        <w:autoSpaceDN w:val="0"/>
        <w:adjustRightInd w:val="0"/>
        <w:spacing w:after="0"/>
        <w:ind w:firstLine="567"/>
        <w:jc w:val="both"/>
        <w:rPr>
          <w:rFonts w:ascii="Liberation Serif" w:hAnsi="Liberation Serif"/>
          <w:sz w:val="28"/>
          <w:szCs w:val="28"/>
        </w:rPr>
      </w:pPr>
      <w:r w:rsidRPr="009912F8">
        <w:rPr>
          <w:rFonts w:ascii="Liberation Serif" w:hAnsi="Liberation Serif"/>
          <w:sz w:val="28"/>
          <w:szCs w:val="28"/>
        </w:rPr>
        <w:t xml:space="preserve">12. </w:t>
      </w:r>
      <w:r>
        <w:rPr>
          <w:rFonts w:ascii="Liberation Serif" w:hAnsi="Liberation Serif"/>
          <w:sz w:val="28"/>
          <w:szCs w:val="28"/>
        </w:rPr>
        <w:t xml:space="preserve">Дума городского округа ЗАТО п. Горный Забайкальского края утверждает Порядок </w:t>
      </w:r>
      <w:r>
        <w:rPr>
          <w:rFonts w:ascii="Times New Roman" w:hAnsi="Times New Roman"/>
          <w:bCs/>
          <w:sz w:val="28"/>
          <w:szCs w:val="28"/>
        </w:rPr>
        <w:t>установления тарифов на услу</w:t>
      </w:r>
      <w:r w:rsidR="00F71554">
        <w:rPr>
          <w:rFonts w:ascii="Times New Roman" w:hAnsi="Times New Roman"/>
          <w:bCs/>
          <w:sz w:val="28"/>
          <w:szCs w:val="28"/>
        </w:rPr>
        <w:t>ги, оказываемые муниципальными У</w:t>
      </w:r>
      <w:r>
        <w:rPr>
          <w:rFonts w:ascii="Times New Roman" w:hAnsi="Times New Roman"/>
          <w:bCs/>
          <w:sz w:val="28"/>
          <w:szCs w:val="28"/>
        </w:rPr>
        <w:t>чреждениями городского округа ЗАТО п. Горный Забайкальского края</w:t>
      </w:r>
      <w:r>
        <w:rPr>
          <w:rFonts w:ascii="Liberation Serif" w:hAnsi="Liberation Serif"/>
          <w:sz w:val="28"/>
          <w:szCs w:val="28"/>
        </w:rPr>
        <w:t>.</w:t>
      </w:r>
    </w:p>
    <w:p w:rsidR="00372936" w:rsidRDefault="00D82BA7">
      <w:pPr>
        <w:pStyle w:val="ConsPlusNormal"/>
        <w:spacing w:line="276" w:lineRule="auto"/>
        <w:ind w:firstLine="539"/>
        <w:jc w:val="both"/>
        <w:rPr>
          <w:rFonts w:ascii="Liberation Serif" w:hAnsi="Liberation Serif"/>
          <w:sz w:val="28"/>
          <w:szCs w:val="28"/>
        </w:rPr>
      </w:pPr>
      <w:r>
        <w:rPr>
          <w:rFonts w:ascii="Liberation Serif" w:hAnsi="Liberation Serif"/>
          <w:sz w:val="28"/>
          <w:szCs w:val="28"/>
        </w:rPr>
        <w:t>13. Администрация городского округа ЗАТО п. Горный Забайкальского края устанавливает т</w:t>
      </w:r>
      <w:r w:rsidR="00F71554">
        <w:rPr>
          <w:rFonts w:ascii="Liberation Serif" w:hAnsi="Liberation Serif"/>
          <w:sz w:val="28"/>
          <w:szCs w:val="28"/>
        </w:rPr>
        <w:t>арифы   на услуги, оказываемые У</w:t>
      </w:r>
      <w:r>
        <w:rPr>
          <w:rFonts w:ascii="Liberation Serif" w:hAnsi="Liberation Serif"/>
          <w:sz w:val="28"/>
          <w:szCs w:val="28"/>
        </w:rPr>
        <w:t>чреждениями городского округа ЗАТО п. Горный Забайкальского края в соответствии с настоящим Порядком.</w:t>
      </w:r>
    </w:p>
    <w:p w:rsidR="00372936" w:rsidRDefault="00D82BA7">
      <w:pPr>
        <w:autoSpaceDE w:val="0"/>
        <w:autoSpaceDN w:val="0"/>
        <w:adjustRightInd w:val="0"/>
        <w:spacing w:after="0"/>
        <w:ind w:firstLine="539"/>
        <w:jc w:val="both"/>
        <w:rPr>
          <w:rFonts w:ascii="Liberation Serif" w:eastAsiaTheme="minorHAnsi" w:hAnsi="Liberation Serif" w:cs="Liberation Serif"/>
          <w:sz w:val="28"/>
          <w:szCs w:val="28"/>
          <w:lang w:eastAsia="en-US"/>
        </w:rPr>
      </w:pPr>
      <w:r>
        <w:rPr>
          <w:rFonts w:ascii="Liberation Serif" w:eastAsiaTheme="minorHAnsi" w:hAnsi="Liberation Serif" w:cs="Liberation Serif"/>
          <w:sz w:val="28"/>
          <w:szCs w:val="28"/>
          <w:lang w:eastAsia="en-US"/>
        </w:rPr>
        <w:t xml:space="preserve">Проверка представленного пакета документов в соответствии с </w:t>
      </w:r>
      <w:hyperlink r:id="rId7" w:history="1">
        <w:r>
          <w:rPr>
            <w:rFonts w:ascii="Liberation Serif" w:eastAsiaTheme="minorHAnsi" w:hAnsi="Liberation Serif" w:cs="Liberation Serif"/>
            <w:sz w:val="28"/>
            <w:szCs w:val="28"/>
            <w:lang w:eastAsia="en-US"/>
          </w:rPr>
          <w:t>пунктом 1</w:t>
        </w:r>
      </w:hyperlink>
      <w:r>
        <w:rPr>
          <w:rFonts w:ascii="Liberation Serif" w:eastAsiaTheme="minorHAnsi" w:hAnsi="Liberation Serif" w:cs="Liberation Serif"/>
          <w:sz w:val="28"/>
          <w:szCs w:val="28"/>
          <w:lang w:eastAsia="en-US"/>
        </w:rPr>
        <w:t>8 настоящего положения осуществляется администрацией городского округа ЗАТО п. Горный Забайкальского края:</w:t>
      </w:r>
    </w:p>
    <w:p w:rsidR="00372936" w:rsidRDefault="00F71554">
      <w:pPr>
        <w:autoSpaceDE w:val="0"/>
        <w:autoSpaceDN w:val="0"/>
        <w:adjustRightInd w:val="0"/>
        <w:spacing w:after="0"/>
        <w:ind w:firstLine="540"/>
        <w:jc w:val="both"/>
        <w:rPr>
          <w:rFonts w:ascii="Liberation Serif" w:eastAsiaTheme="minorHAnsi" w:hAnsi="Liberation Serif" w:cs="Liberation Serif"/>
          <w:sz w:val="28"/>
          <w:szCs w:val="28"/>
          <w:lang w:eastAsia="en-US"/>
        </w:rPr>
      </w:pPr>
      <w:r>
        <w:rPr>
          <w:rFonts w:ascii="Liberation Serif" w:eastAsiaTheme="minorHAnsi" w:hAnsi="Liberation Serif" w:cs="Liberation Serif"/>
          <w:sz w:val="28"/>
          <w:szCs w:val="28"/>
          <w:lang w:eastAsia="en-US"/>
        </w:rPr>
        <w:t>1) по муниципальным у</w:t>
      </w:r>
      <w:r w:rsidR="00D82BA7">
        <w:rPr>
          <w:rFonts w:ascii="Liberation Serif" w:eastAsiaTheme="minorHAnsi" w:hAnsi="Liberation Serif" w:cs="Liberation Serif"/>
          <w:sz w:val="28"/>
          <w:szCs w:val="28"/>
          <w:lang w:eastAsia="en-US"/>
        </w:rPr>
        <w:t xml:space="preserve">чреждениям культуры, физкультуры </w:t>
      </w:r>
      <w:r>
        <w:rPr>
          <w:rFonts w:ascii="Liberation Serif" w:eastAsiaTheme="minorHAnsi" w:hAnsi="Liberation Serif" w:cs="Liberation Serif"/>
          <w:sz w:val="28"/>
          <w:szCs w:val="28"/>
          <w:lang w:eastAsia="en-US"/>
        </w:rPr>
        <w:t>и спорта, прочим муниципальным у</w:t>
      </w:r>
      <w:r w:rsidR="00D82BA7">
        <w:rPr>
          <w:rFonts w:ascii="Liberation Serif" w:eastAsiaTheme="minorHAnsi" w:hAnsi="Liberation Serif" w:cs="Liberation Serif"/>
          <w:sz w:val="28"/>
          <w:szCs w:val="28"/>
          <w:lang w:eastAsia="en-US"/>
        </w:rPr>
        <w:t>чреждениям – специалистами администрации городского округа ЗАТО п. Горный Забайкальского края (за исключением случаев, установленных действующим законодательством);</w:t>
      </w:r>
    </w:p>
    <w:p w:rsidR="00372936" w:rsidRDefault="00D82BA7">
      <w:pPr>
        <w:autoSpaceDE w:val="0"/>
        <w:autoSpaceDN w:val="0"/>
        <w:adjustRightInd w:val="0"/>
        <w:spacing w:after="0"/>
        <w:ind w:firstLine="540"/>
        <w:jc w:val="both"/>
        <w:rPr>
          <w:rFonts w:ascii="Liberation Serif" w:eastAsiaTheme="minorHAnsi" w:hAnsi="Liberation Serif" w:cs="Liberation Serif"/>
          <w:sz w:val="28"/>
          <w:szCs w:val="28"/>
          <w:lang w:eastAsia="en-US"/>
        </w:rPr>
      </w:pPr>
      <w:r>
        <w:rPr>
          <w:rFonts w:ascii="Liberation Serif" w:eastAsiaTheme="minorHAnsi" w:hAnsi="Liberation Serif" w:cs="Liberation Serif"/>
          <w:sz w:val="28"/>
          <w:szCs w:val="28"/>
          <w:lang w:eastAsia="en-US"/>
        </w:rPr>
        <w:t>2) по муниципальным учреждениям образования - отделом образования городского округа ЗАТО п. Горный Забайкальского края;</w:t>
      </w:r>
    </w:p>
    <w:p w:rsidR="00372936" w:rsidRDefault="00372936">
      <w:pPr>
        <w:pStyle w:val="ConsPlusNormal"/>
        <w:spacing w:line="276" w:lineRule="auto"/>
        <w:ind w:firstLine="539"/>
        <w:jc w:val="both"/>
        <w:rPr>
          <w:rFonts w:ascii="Liberation Serif" w:hAnsi="Liberation Serif"/>
          <w:sz w:val="28"/>
          <w:szCs w:val="28"/>
        </w:rPr>
      </w:pPr>
    </w:p>
    <w:p w:rsidR="00372936" w:rsidRDefault="00D82BA7">
      <w:pPr>
        <w:autoSpaceDE w:val="0"/>
        <w:autoSpaceDN w:val="0"/>
        <w:adjustRightInd w:val="0"/>
        <w:spacing w:after="0"/>
        <w:ind w:firstLine="709"/>
        <w:jc w:val="center"/>
        <w:rPr>
          <w:rFonts w:ascii="Liberation Serif" w:eastAsiaTheme="minorHAnsi" w:hAnsi="Liberation Serif" w:cs="Times New Roman,Bold"/>
          <w:b/>
          <w:bCs/>
          <w:sz w:val="28"/>
          <w:szCs w:val="28"/>
          <w:lang w:eastAsia="en-US"/>
        </w:rPr>
      </w:pPr>
      <w:r>
        <w:rPr>
          <w:rFonts w:ascii="Liberation Serif" w:eastAsiaTheme="minorHAnsi" w:hAnsi="Liberation Serif" w:cs="Times New Roman,Bold"/>
          <w:b/>
          <w:bCs/>
          <w:sz w:val="28"/>
          <w:szCs w:val="28"/>
          <w:lang w:eastAsia="en-US"/>
        </w:rPr>
        <w:t xml:space="preserve">5. Основания для установления и изменения тарифов </w:t>
      </w:r>
    </w:p>
    <w:p w:rsidR="00372936" w:rsidRDefault="00D82BA7">
      <w:pPr>
        <w:autoSpaceDE w:val="0"/>
        <w:autoSpaceDN w:val="0"/>
        <w:adjustRightInd w:val="0"/>
        <w:spacing w:after="0"/>
        <w:ind w:firstLine="709"/>
        <w:jc w:val="center"/>
        <w:rPr>
          <w:rFonts w:ascii="Times New Roman" w:hAnsi="Times New Roman" w:cs="Times New Roman"/>
          <w:b/>
          <w:sz w:val="28"/>
          <w:szCs w:val="28"/>
        </w:rPr>
      </w:pPr>
      <w:r>
        <w:rPr>
          <w:rFonts w:ascii="Times New Roman" w:hAnsi="Times New Roman" w:cs="Times New Roman"/>
          <w:b/>
          <w:sz w:val="28"/>
          <w:szCs w:val="28"/>
        </w:rPr>
        <w:t>на</w:t>
      </w:r>
      <w:r>
        <w:rPr>
          <w:rFonts w:ascii="Times New Roman" w:hAnsi="Times New Roman" w:cs="Times New Roman"/>
          <w:sz w:val="28"/>
          <w:szCs w:val="28"/>
        </w:rPr>
        <w:t xml:space="preserve"> </w:t>
      </w:r>
      <w:r>
        <w:rPr>
          <w:rFonts w:ascii="Times New Roman" w:hAnsi="Times New Roman" w:cs="Times New Roman"/>
          <w:b/>
          <w:sz w:val="28"/>
          <w:szCs w:val="28"/>
        </w:rPr>
        <w:t xml:space="preserve">услуги </w:t>
      </w:r>
    </w:p>
    <w:p w:rsidR="00372936" w:rsidRDefault="00372936">
      <w:pPr>
        <w:autoSpaceDE w:val="0"/>
        <w:autoSpaceDN w:val="0"/>
        <w:adjustRightInd w:val="0"/>
        <w:spacing w:after="0"/>
        <w:ind w:firstLine="709"/>
        <w:jc w:val="center"/>
        <w:rPr>
          <w:rFonts w:ascii="Times New Roman" w:hAnsi="Times New Roman" w:cs="Times New Roman"/>
          <w:b/>
          <w:sz w:val="28"/>
          <w:szCs w:val="28"/>
        </w:rPr>
      </w:pPr>
    </w:p>
    <w:p w:rsidR="00372936" w:rsidRDefault="00D82BA7">
      <w:pPr>
        <w:pStyle w:val="ConsPlusNormal"/>
        <w:spacing w:line="276" w:lineRule="auto"/>
        <w:ind w:firstLine="539"/>
        <w:jc w:val="both"/>
        <w:rPr>
          <w:rFonts w:ascii="Liberation Serif" w:hAnsi="Liberation Serif"/>
          <w:sz w:val="28"/>
          <w:szCs w:val="28"/>
        </w:rPr>
      </w:pPr>
      <w:r>
        <w:rPr>
          <w:rFonts w:ascii="Liberation Serif" w:hAnsi="Liberation Serif"/>
          <w:sz w:val="28"/>
          <w:szCs w:val="28"/>
        </w:rPr>
        <w:t>14. Основаниями для установления тарифов являются:</w:t>
      </w:r>
    </w:p>
    <w:p w:rsidR="00372936" w:rsidRDefault="00F71554">
      <w:pPr>
        <w:pStyle w:val="ConsPlusNormal"/>
        <w:spacing w:line="276" w:lineRule="auto"/>
        <w:ind w:firstLine="539"/>
        <w:jc w:val="both"/>
        <w:rPr>
          <w:rFonts w:ascii="Liberation Serif" w:hAnsi="Liberation Serif"/>
          <w:sz w:val="28"/>
          <w:szCs w:val="28"/>
        </w:rPr>
      </w:pPr>
      <w:r>
        <w:rPr>
          <w:rFonts w:ascii="Liberation Serif" w:hAnsi="Liberation Serif"/>
          <w:sz w:val="28"/>
          <w:szCs w:val="28"/>
        </w:rPr>
        <w:t>1) оказание У</w:t>
      </w:r>
      <w:r w:rsidR="00D82BA7">
        <w:rPr>
          <w:rFonts w:ascii="Liberation Serif" w:hAnsi="Liberation Serif"/>
          <w:sz w:val="28"/>
          <w:szCs w:val="28"/>
        </w:rPr>
        <w:t>чреждениями новых видов услуг;</w:t>
      </w:r>
    </w:p>
    <w:p w:rsidR="00372936" w:rsidRDefault="00F71554">
      <w:pPr>
        <w:pStyle w:val="ConsPlusNormal"/>
        <w:spacing w:line="276" w:lineRule="auto"/>
        <w:ind w:firstLine="539"/>
        <w:jc w:val="both"/>
        <w:rPr>
          <w:rFonts w:ascii="Liberation Serif" w:hAnsi="Liberation Serif"/>
          <w:sz w:val="28"/>
          <w:szCs w:val="28"/>
        </w:rPr>
      </w:pPr>
      <w:r>
        <w:rPr>
          <w:rFonts w:ascii="Liberation Serif" w:hAnsi="Liberation Serif"/>
          <w:sz w:val="28"/>
          <w:szCs w:val="28"/>
        </w:rPr>
        <w:t>2) создание новых У</w:t>
      </w:r>
      <w:r w:rsidR="00D82BA7">
        <w:rPr>
          <w:rFonts w:ascii="Liberation Serif" w:hAnsi="Liberation Serif"/>
          <w:sz w:val="28"/>
          <w:szCs w:val="28"/>
        </w:rPr>
        <w:t>чреждений в соответствующей сфере услуг, тарифы на которые подлежат установлению в соответствии с настоящим Порядком.</w:t>
      </w:r>
    </w:p>
    <w:p w:rsidR="00372936" w:rsidRDefault="00D82BA7">
      <w:pPr>
        <w:pStyle w:val="ConsPlusNormal"/>
        <w:spacing w:line="276" w:lineRule="auto"/>
        <w:ind w:firstLine="539"/>
        <w:jc w:val="both"/>
        <w:rPr>
          <w:rFonts w:ascii="Liberation Serif" w:hAnsi="Liberation Serif"/>
          <w:sz w:val="28"/>
          <w:szCs w:val="28"/>
        </w:rPr>
      </w:pPr>
      <w:r>
        <w:rPr>
          <w:rFonts w:ascii="Liberation Serif" w:hAnsi="Liberation Serif"/>
          <w:sz w:val="28"/>
          <w:szCs w:val="28"/>
        </w:rPr>
        <w:t>15. Основаниями для изменения установленных тарифов являются:</w:t>
      </w:r>
    </w:p>
    <w:p w:rsidR="00372936" w:rsidRDefault="00D82BA7">
      <w:pPr>
        <w:pStyle w:val="ConsPlusNormal"/>
        <w:spacing w:line="276" w:lineRule="auto"/>
        <w:ind w:firstLine="539"/>
        <w:jc w:val="both"/>
        <w:rPr>
          <w:rFonts w:ascii="Liberation Serif" w:hAnsi="Liberation Serif"/>
          <w:sz w:val="28"/>
          <w:szCs w:val="28"/>
        </w:rPr>
      </w:pPr>
      <w:r>
        <w:rPr>
          <w:rFonts w:ascii="Liberation Serif" w:hAnsi="Liberation Serif"/>
          <w:sz w:val="28"/>
          <w:szCs w:val="28"/>
        </w:rPr>
        <w:t>1) истечение периода, на который установлены тарифы, в случае установления тарифов на определенный период;</w:t>
      </w:r>
    </w:p>
    <w:p w:rsidR="00372936" w:rsidRDefault="00D82BA7">
      <w:pPr>
        <w:pStyle w:val="ConsPlusNormal"/>
        <w:spacing w:line="276" w:lineRule="auto"/>
        <w:ind w:firstLine="539"/>
        <w:jc w:val="both"/>
        <w:rPr>
          <w:rFonts w:ascii="Liberation Serif" w:hAnsi="Liberation Serif"/>
          <w:sz w:val="28"/>
          <w:szCs w:val="28"/>
        </w:rPr>
      </w:pPr>
      <w:r>
        <w:rPr>
          <w:rFonts w:ascii="Liberation Serif" w:hAnsi="Liberation Serif"/>
          <w:sz w:val="28"/>
          <w:szCs w:val="28"/>
        </w:rPr>
        <w:t>2) изменение действующих нормативных правовых актов, влияющих          на размер тарифов;</w:t>
      </w:r>
    </w:p>
    <w:p w:rsidR="00372936" w:rsidRDefault="00D82BA7">
      <w:pPr>
        <w:pStyle w:val="ConsPlusNormal"/>
        <w:spacing w:line="276" w:lineRule="auto"/>
        <w:ind w:firstLine="539"/>
        <w:jc w:val="both"/>
        <w:rPr>
          <w:rFonts w:ascii="Liberation Serif" w:hAnsi="Liberation Serif"/>
          <w:sz w:val="28"/>
          <w:szCs w:val="28"/>
        </w:rPr>
      </w:pPr>
      <w:r>
        <w:rPr>
          <w:rFonts w:ascii="Liberation Serif" w:hAnsi="Liberation Serif"/>
          <w:sz w:val="28"/>
          <w:szCs w:val="28"/>
        </w:rPr>
        <w:t xml:space="preserve">3) изменение более чем на 10 процентов общей </w:t>
      </w:r>
      <w:r w:rsidR="00F71554">
        <w:rPr>
          <w:rFonts w:ascii="Liberation Serif" w:hAnsi="Liberation Serif"/>
          <w:sz w:val="28"/>
          <w:szCs w:val="28"/>
        </w:rPr>
        <w:t>суммы расходов по услугам, оказываемым У</w:t>
      </w:r>
      <w:r>
        <w:rPr>
          <w:rFonts w:ascii="Liberation Serif" w:hAnsi="Liberation Serif"/>
          <w:sz w:val="28"/>
          <w:szCs w:val="28"/>
        </w:rPr>
        <w:t>чреждениями, по сравнению с расходами, принятыми при установлении действующих тарифов;</w:t>
      </w:r>
    </w:p>
    <w:p w:rsidR="00372936" w:rsidRDefault="00D82BA7">
      <w:pPr>
        <w:pStyle w:val="ConsPlusNormal"/>
        <w:spacing w:line="276" w:lineRule="auto"/>
        <w:ind w:firstLine="539"/>
        <w:jc w:val="both"/>
        <w:rPr>
          <w:rFonts w:ascii="Liberation Serif" w:hAnsi="Liberation Serif"/>
          <w:sz w:val="28"/>
          <w:szCs w:val="28"/>
        </w:rPr>
      </w:pPr>
      <w:r>
        <w:rPr>
          <w:rFonts w:ascii="Liberation Serif" w:hAnsi="Liberation Serif"/>
          <w:sz w:val="28"/>
          <w:szCs w:val="28"/>
        </w:rPr>
        <w:t>4) результаты проверки финанс</w:t>
      </w:r>
      <w:r w:rsidR="00F71554">
        <w:rPr>
          <w:rFonts w:ascii="Liberation Serif" w:hAnsi="Liberation Serif"/>
          <w:sz w:val="28"/>
          <w:szCs w:val="28"/>
        </w:rPr>
        <w:t>ово-хозяйственной деятельности У</w:t>
      </w:r>
      <w:r>
        <w:rPr>
          <w:rFonts w:ascii="Liberation Serif" w:hAnsi="Liberation Serif"/>
          <w:sz w:val="28"/>
          <w:szCs w:val="28"/>
        </w:rPr>
        <w:t xml:space="preserve">чреждений; </w:t>
      </w:r>
    </w:p>
    <w:p w:rsidR="00372936" w:rsidRDefault="00D82BA7">
      <w:pPr>
        <w:pStyle w:val="ConsPlusNormal"/>
        <w:spacing w:line="276" w:lineRule="auto"/>
        <w:ind w:firstLine="539"/>
        <w:jc w:val="both"/>
        <w:rPr>
          <w:rFonts w:ascii="Liberation Serif" w:hAnsi="Liberation Serif"/>
          <w:sz w:val="28"/>
          <w:szCs w:val="28"/>
        </w:rPr>
      </w:pPr>
      <w:r>
        <w:rPr>
          <w:rFonts w:ascii="Liberation Serif" w:hAnsi="Liberation Serif"/>
          <w:sz w:val="28"/>
          <w:szCs w:val="28"/>
        </w:rPr>
        <w:t>5) предписания органов исполнительной власти, уполномоченных на осуществление функций по контролю и надзору за соблюдением законодательства в области регулирования тарифов, а также вступившие в законную силу решения суда;</w:t>
      </w:r>
    </w:p>
    <w:p w:rsidR="00372936" w:rsidRDefault="00D82BA7">
      <w:pPr>
        <w:autoSpaceDE w:val="0"/>
        <w:autoSpaceDN w:val="0"/>
        <w:adjustRightInd w:val="0"/>
        <w:spacing w:after="0"/>
        <w:ind w:firstLine="539"/>
        <w:jc w:val="both"/>
        <w:rPr>
          <w:rFonts w:ascii="Liberation Serif" w:eastAsiaTheme="minorHAnsi" w:hAnsi="Liberation Serif" w:cs="Liberation Serif"/>
          <w:sz w:val="28"/>
          <w:szCs w:val="28"/>
          <w:lang w:eastAsia="en-US"/>
        </w:rPr>
      </w:pPr>
      <w:r>
        <w:rPr>
          <w:rFonts w:ascii="Liberation Serif" w:hAnsi="Liberation Serif"/>
          <w:sz w:val="28"/>
          <w:szCs w:val="28"/>
        </w:rPr>
        <w:t xml:space="preserve">6) </w:t>
      </w:r>
      <w:r>
        <w:rPr>
          <w:rFonts w:ascii="Liberation Serif" w:eastAsiaTheme="minorHAnsi" w:hAnsi="Liberation Serif" w:cs="Liberation Serif"/>
          <w:sz w:val="28"/>
          <w:szCs w:val="28"/>
          <w:lang w:eastAsia="en-US"/>
        </w:rPr>
        <w:t>иные основания, предусмотренные законодательством Российской Федерации, нормативными правовыми актами городского округа ЗАТО п. Горный Забайкальского края</w:t>
      </w:r>
    </w:p>
    <w:p w:rsidR="00372936" w:rsidRDefault="00D82BA7">
      <w:pPr>
        <w:autoSpaceDE w:val="0"/>
        <w:autoSpaceDN w:val="0"/>
        <w:adjustRightInd w:val="0"/>
        <w:spacing w:after="0"/>
        <w:ind w:firstLine="539"/>
        <w:jc w:val="both"/>
        <w:rPr>
          <w:rFonts w:ascii="Liberation Serif" w:eastAsiaTheme="minorHAnsi" w:hAnsi="Liberation Serif" w:cs="Liberation Serif"/>
          <w:sz w:val="28"/>
          <w:szCs w:val="28"/>
          <w:lang w:eastAsia="en-US"/>
        </w:rPr>
      </w:pPr>
      <w:r>
        <w:rPr>
          <w:rFonts w:ascii="Liberation Serif" w:eastAsiaTheme="minorHAnsi" w:hAnsi="Liberation Serif" w:cs="Liberation Serif"/>
          <w:sz w:val="28"/>
          <w:szCs w:val="28"/>
          <w:lang w:eastAsia="en-US"/>
        </w:rPr>
        <w:t>.</w:t>
      </w:r>
    </w:p>
    <w:p w:rsidR="00372936" w:rsidRDefault="00D82BA7">
      <w:pPr>
        <w:autoSpaceDE w:val="0"/>
        <w:autoSpaceDN w:val="0"/>
        <w:adjustRightInd w:val="0"/>
        <w:spacing w:after="0"/>
        <w:jc w:val="center"/>
        <w:outlineLvl w:val="0"/>
        <w:rPr>
          <w:rFonts w:ascii="Liberation Serif" w:eastAsiaTheme="minorHAnsi" w:hAnsi="Liberation Serif" w:cs="Liberation Serif"/>
          <w:b/>
          <w:sz w:val="28"/>
          <w:szCs w:val="28"/>
          <w:lang w:eastAsia="en-US"/>
        </w:rPr>
      </w:pPr>
      <w:r>
        <w:rPr>
          <w:rFonts w:ascii="Liberation Serif" w:eastAsiaTheme="minorHAnsi" w:hAnsi="Liberation Serif" w:cs="Liberation Serif"/>
          <w:b/>
          <w:sz w:val="28"/>
          <w:szCs w:val="28"/>
          <w:lang w:eastAsia="en-US"/>
        </w:rPr>
        <w:t xml:space="preserve">6. Порядок организации работы </w:t>
      </w:r>
    </w:p>
    <w:p w:rsidR="00372936" w:rsidRDefault="00D82BA7">
      <w:pPr>
        <w:autoSpaceDE w:val="0"/>
        <w:autoSpaceDN w:val="0"/>
        <w:adjustRightInd w:val="0"/>
        <w:spacing w:after="0"/>
        <w:jc w:val="center"/>
        <w:outlineLvl w:val="0"/>
        <w:rPr>
          <w:rFonts w:ascii="Liberation Serif" w:eastAsiaTheme="minorHAnsi" w:hAnsi="Liberation Serif" w:cs="Liberation Serif"/>
          <w:b/>
          <w:sz w:val="28"/>
          <w:szCs w:val="28"/>
          <w:lang w:eastAsia="en-US"/>
        </w:rPr>
      </w:pPr>
      <w:r>
        <w:rPr>
          <w:rFonts w:ascii="Liberation Serif" w:eastAsiaTheme="minorHAnsi" w:hAnsi="Liberation Serif" w:cs="Liberation Serif"/>
          <w:b/>
          <w:sz w:val="28"/>
          <w:szCs w:val="28"/>
          <w:lang w:eastAsia="en-US"/>
        </w:rPr>
        <w:t xml:space="preserve">по установлению и изменению тарифов </w:t>
      </w:r>
    </w:p>
    <w:p w:rsidR="00372936" w:rsidRDefault="00372936">
      <w:pPr>
        <w:autoSpaceDE w:val="0"/>
        <w:autoSpaceDN w:val="0"/>
        <w:adjustRightInd w:val="0"/>
        <w:spacing w:after="0"/>
        <w:jc w:val="center"/>
        <w:outlineLvl w:val="0"/>
        <w:rPr>
          <w:rFonts w:ascii="Liberation Serif" w:eastAsiaTheme="minorHAnsi" w:hAnsi="Liberation Serif" w:cs="Liberation Serif"/>
          <w:b/>
          <w:sz w:val="28"/>
          <w:szCs w:val="28"/>
          <w:lang w:eastAsia="en-US"/>
        </w:rPr>
      </w:pPr>
    </w:p>
    <w:p w:rsidR="00372936" w:rsidRDefault="00D82BA7">
      <w:pPr>
        <w:pStyle w:val="ConsPlusNormal"/>
        <w:spacing w:line="276" w:lineRule="auto"/>
        <w:ind w:firstLine="539"/>
        <w:jc w:val="both"/>
        <w:rPr>
          <w:rFonts w:ascii="Liberation Serif" w:hAnsi="Liberation Serif"/>
          <w:sz w:val="28"/>
          <w:szCs w:val="28"/>
        </w:rPr>
      </w:pPr>
      <w:r>
        <w:rPr>
          <w:rFonts w:ascii="Liberation Serif" w:hAnsi="Liberation Serif"/>
          <w:sz w:val="28"/>
          <w:szCs w:val="28"/>
        </w:rPr>
        <w:t>16. Установление и изменение тарифов на услуг</w:t>
      </w:r>
      <w:r w:rsidR="00F71554">
        <w:rPr>
          <w:rFonts w:ascii="Liberation Serif" w:hAnsi="Liberation Serif"/>
          <w:sz w:val="28"/>
          <w:szCs w:val="28"/>
        </w:rPr>
        <w:t xml:space="preserve">и осуществляется по инициативе Учреждений, оказывающих услуги, </w:t>
      </w:r>
      <w:r>
        <w:rPr>
          <w:rFonts w:ascii="Liberation Serif" w:hAnsi="Liberation Serif"/>
          <w:sz w:val="28"/>
          <w:szCs w:val="28"/>
        </w:rPr>
        <w:t>тарифы на</w:t>
      </w:r>
      <w:r w:rsidR="00F71554">
        <w:rPr>
          <w:rFonts w:ascii="Liberation Serif" w:hAnsi="Liberation Serif"/>
          <w:sz w:val="28"/>
          <w:szCs w:val="28"/>
        </w:rPr>
        <w:t xml:space="preserve"> которые подлежат установлению (</w:t>
      </w:r>
      <w:r>
        <w:rPr>
          <w:rFonts w:ascii="Liberation Serif" w:hAnsi="Liberation Serif"/>
          <w:sz w:val="28"/>
          <w:szCs w:val="28"/>
        </w:rPr>
        <w:t>изменению) в соответствии с настоящим Порядком, а также по инициативе администрации городского округа ЗАТО п. Горный Забайкальского края.</w:t>
      </w:r>
    </w:p>
    <w:p w:rsidR="00372936" w:rsidRDefault="00F71554">
      <w:pPr>
        <w:pStyle w:val="ConsPlusNormal"/>
        <w:spacing w:line="276" w:lineRule="auto"/>
        <w:ind w:firstLine="539"/>
        <w:jc w:val="both"/>
        <w:rPr>
          <w:rFonts w:ascii="Liberation Serif" w:hAnsi="Liberation Serif"/>
          <w:sz w:val="28"/>
          <w:szCs w:val="28"/>
        </w:rPr>
      </w:pPr>
      <w:r>
        <w:rPr>
          <w:rFonts w:ascii="Liberation Serif" w:hAnsi="Liberation Serif"/>
          <w:sz w:val="28"/>
          <w:szCs w:val="28"/>
        </w:rPr>
        <w:t>17. В целях</w:t>
      </w:r>
      <w:r w:rsidR="00D82BA7">
        <w:rPr>
          <w:rFonts w:ascii="Liberation Serif" w:hAnsi="Liberation Serif"/>
          <w:sz w:val="28"/>
          <w:szCs w:val="28"/>
        </w:rPr>
        <w:t xml:space="preserve"> устано</w:t>
      </w:r>
      <w:r>
        <w:rPr>
          <w:rFonts w:ascii="Liberation Serif" w:hAnsi="Liberation Serif"/>
          <w:sz w:val="28"/>
          <w:szCs w:val="28"/>
        </w:rPr>
        <w:t>вления (изменения) тарифов для Учреждения, руководитель У</w:t>
      </w:r>
      <w:r w:rsidR="00D82BA7">
        <w:rPr>
          <w:rFonts w:ascii="Liberation Serif" w:hAnsi="Liberation Serif"/>
          <w:sz w:val="28"/>
          <w:szCs w:val="28"/>
        </w:rPr>
        <w:t>чреждения направляет обращение в администрацию городского округа ЗАТО п. Горный Забайкальского края об установлении (изменении) тарифов с обоснованием причин их установления (изменения).</w:t>
      </w:r>
    </w:p>
    <w:p w:rsidR="00372936" w:rsidRDefault="00D82BA7">
      <w:pPr>
        <w:pStyle w:val="ConsPlusNormal"/>
        <w:spacing w:line="276" w:lineRule="auto"/>
        <w:ind w:firstLine="539"/>
        <w:jc w:val="both"/>
        <w:rPr>
          <w:rFonts w:ascii="Liberation Serif" w:hAnsi="Liberation Serif"/>
          <w:sz w:val="28"/>
          <w:szCs w:val="28"/>
        </w:rPr>
      </w:pPr>
      <w:r>
        <w:rPr>
          <w:rFonts w:ascii="Liberation Serif" w:hAnsi="Liberation Serif"/>
          <w:sz w:val="28"/>
          <w:szCs w:val="28"/>
        </w:rPr>
        <w:t>18. К обращению прилагаются следующие документы:</w:t>
      </w:r>
    </w:p>
    <w:p w:rsidR="00372936" w:rsidRDefault="00D82BA7">
      <w:pPr>
        <w:pStyle w:val="ConsPlusNormal"/>
        <w:spacing w:line="276" w:lineRule="auto"/>
        <w:ind w:firstLine="539"/>
        <w:jc w:val="both"/>
        <w:rPr>
          <w:rFonts w:ascii="Liberation Serif" w:hAnsi="Liberation Serif"/>
          <w:sz w:val="28"/>
          <w:szCs w:val="28"/>
        </w:rPr>
      </w:pPr>
      <w:r>
        <w:rPr>
          <w:rFonts w:ascii="Liberation Serif" w:hAnsi="Liberation Serif"/>
          <w:sz w:val="28"/>
          <w:szCs w:val="28"/>
        </w:rPr>
        <w:t>1) пояснительная записка с обоснованием необходимости установления (изменения) тарифов на услуги и характеристикой оказываемых услуг;</w:t>
      </w:r>
    </w:p>
    <w:p w:rsidR="00372936" w:rsidRDefault="00D82BA7">
      <w:pPr>
        <w:pStyle w:val="ConsPlusNormal"/>
        <w:spacing w:line="276" w:lineRule="auto"/>
        <w:ind w:firstLine="539"/>
        <w:jc w:val="both"/>
        <w:rPr>
          <w:rFonts w:ascii="Liberation Serif" w:hAnsi="Liberation Serif"/>
          <w:sz w:val="28"/>
          <w:szCs w:val="28"/>
        </w:rPr>
      </w:pPr>
      <w:r>
        <w:rPr>
          <w:rFonts w:ascii="Liberation Serif" w:hAnsi="Liberation Serif"/>
          <w:sz w:val="28"/>
          <w:szCs w:val="28"/>
        </w:rPr>
        <w:t>2) перечень услуг, тарифы на которые предлагается установить (изменить) с указанием действующих и предлагаемых к установлению (изменению) тарифов, в случаях, указанных в пункте 11 настоящего Порядка;</w:t>
      </w:r>
    </w:p>
    <w:p w:rsidR="00372936" w:rsidRDefault="00D82BA7">
      <w:pPr>
        <w:pStyle w:val="ConsPlusNormal"/>
        <w:spacing w:line="276" w:lineRule="auto"/>
        <w:ind w:firstLine="539"/>
        <w:jc w:val="both"/>
        <w:rPr>
          <w:rFonts w:ascii="Liberation Serif" w:hAnsi="Liberation Serif"/>
          <w:sz w:val="28"/>
          <w:szCs w:val="28"/>
        </w:rPr>
      </w:pPr>
      <w:r>
        <w:rPr>
          <w:rFonts w:ascii="Liberation Serif" w:hAnsi="Liberation Serif"/>
          <w:sz w:val="28"/>
          <w:szCs w:val="28"/>
        </w:rPr>
        <w:t>3) расчет себестоимости услуг, тарифы на которые предлагается установить (изменить) с подробными расшифровками и обоснованием расходов по всем статьям затрат, включаемых в себестоимость услуг;</w:t>
      </w:r>
    </w:p>
    <w:p w:rsidR="00372936" w:rsidRDefault="00D82BA7">
      <w:pPr>
        <w:pStyle w:val="ConsPlusNormal"/>
        <w:spacing w:line="276" w:lineRule="auto"/>
        <w:ind w:firstLine="539"/>
        <w:jc w:val="both"/>
        <w:rPr>
          <w:rFonts w:ascii="Liberation Serif" w:hAnsi="Liberation Serif"/>
          <w:sz w:val="28"/>
          <w:szCs w:val="28"/>
        </w:rPr>
      </w:pPr>
      <w:r>
        <w:rPr>
          <w:rFonts w:ascii="Liberation Serif" w:hAnsi="Liberation Serif"/>
          <w:sz w:val="28"/>
          <w:szCs w:val="28"/>
        </w:rPr>
        <w:t>4) данные бухгалтерской, статистической отчетности, необходимые для обоснования тарифов, зав</w:t>
      </w:r>
      <w:r w:rsidR="00F71554">
        <w:rPr>
          <w:rFonts w:ascii="Liberation Serif" w:hAnsi="Liberation Serif"/>
          <w:sz w:val="28"/>
          <w:szCs w:val="28"/>
        </w:rPr>
        <w:t>еренные руководителем У</w:t>
      </w:r>
      <w:r>
        <w:rPr>
          <w:rFonts w:ascii="Liberation Serif" w:hAnsi="Liberation Serif"/>
          <w:sz w:val="28"/>
          <w:szCs w:val="28"/>
        </w:rPr>
        <w:t>чреждения;</w:t>
      </w:r>
    </w:p>
    <w:p w:rsidR="00372936" w:rsidRDefault="00D82BA7">
      <w:pPr>
        <w:pStyle w:val="ConsPlusNormal"/>
        <w:spacing w:line="276" w:lineRule="auto"/>
        <w:ind w:firstLine="539"/>
        <w:jc w:val="both"/>
        <w:rPr>
          <w:rFonts w:ascii="Liberation Serif" w:hAnsi="Liberation Serif"/>
          <w:sz w:val="28"/>
          <w:szCs w:val="28"/>
        </w:rPr>
      </w:pPr>
      <w:r>
        <w:rPr>
          <w:rFonts w:ascii="Liberation Serif" w:hAnsi="Liberation Serif"/>
          <w:sz w:val="28"/>
          <w:szCs w:val="28"/>
        </w:rPr>
        <w:t>5) копия Положе</w:t>
      </w:r>
      <w:r w:rsidR="00F71554">
        <w:rPr>
          <w:rFonts w:ascii="Liberation Serif" w:hAnsi="Liberation Serif"/>
          <w:sz w:val="28"/>
          <w:szCs w:val="28"/>
        </w:rPr>
        <w:t>ния об оплате труда работников У</w:t>
      </w:r>
      <w:r>
        <w:rPr>
          <w:rFonts w:ascii="Liberation Serif" w:hAnsi="Liberation Serif"/>
          <w:sz w:val="28"/>
          <w:szCs w:val="28"/>
        </w:rPr>
        <w:t>чреждения, утвержденного с</w:t>
      </w:r>
      <w:r w:rsidR="00F71554">
        <w:rPr>
          <w:rFonts w:ascii="Liberation Serif" w:hAnsi="Liberation Serif"/>
          <w:sz w:val="28"/>
          <w:szCs w:val="28"/>
        </w:rPr>
        <w:t>оответствующим локальным актом У</w:t>
      </w:r>
      <w:r>
        <w:rPr>
          <w:rFonts w:ascii="Liberation Serif" w:hAnsi="Liberation Serif"/>
          <w:sz w:val="28"/>
          <w:szCs w:val="28"/>
        </w:rPr>
        <w:t>чрежд</w:t>
      </w:r>
      <w:r w:rsidR="00F71554">
        <w:rPr>
          <w:rFonts w:ascii="Liberation Serif" w:hAnsi="Liberation Serif"/>
          <w:sz w:val="28"/>
          <w:szCs w:val="28"/>
        </w:rPr>
        <w:t>ения, заверенная руководителем</w:t>
      </w:r>
      <w:r>
        <w:rPr>
          <w:rFonts w:ascii="Liberation Serif" w:hAnsi="Liberation Serif"/>
          <w:sz w:val="28"/>
          <w:szCs w:val="28"/>
        </w:rPr>
        <w:t>;</w:t>
      </w:r>
    </w:p>
    <w:p w:rsidR="00372936" w:rsidRDefault="00F71554">
      <w:pPr>
        <w:pStyle w:val="ConsPlusNormal"/>
        <w:spacing w:line="276" w:lineRule="auto"/>
        <w:ind w:firstLine="539"/>
        <w:jc w:val="both"/>
        <w:rPr>
          <w:rFonts w:ascii="Liberation Serif" w:hAnsi="Liberation Serif"/>
          <w:sz w:val="28"/>
          <w:szCs w:val="28"/>
        </w:rPr>
      </w:pPr>
      <w:r>
        <w:rPr>
          <w:rFonts w:ascii="Liberation Serif" w:hAnsi="Liberation Serif"/>
          <w:sz w:val="28"/>
          <w:szCs w:val="28"/>
        </w:rPr>
        <w:t>6) копия штатного расписания У</w:t>
      </w:r>
      <w:r w:rsidR="00D82BA7">
        <w:rPr>
          <w:rFonts w:ascii="Liberation Serif" w:hAnsi="Liberation Serif"/>
          <w:sz w:val="28"/>
          <w:szCs w:val="28"/>
        </w:rPr>
        <w:t>чрежд</w:t>
      </w:r>
      <w:r>
        <w:rPr>
          <w:rFonts w:ascii="Liberation Serif" w:hAnsi="Liberation Serif"/>
          <w:sz w:val="28"/>
          <w:szCs w:val="28"/>
        </w:rPr>
        <w:t>ения, заверенная руководителем</w:t>
      </w:r>
      <w:r w:rsidR="00D82BA7">
        <w:rPr>
          <w:rFonts w:ascii="Liberation Serif" w:hAnsi="Liberation Serif"/>
          <w:sz w:val="28"/>
          <w:szCs w:val="28"/>
        </w:rPr>
        <w:t>;</w:t>
      </w:r>
    </w:p>
    <w:p w:rsidR="00372936" w:rsidRDefault="00D82BA7">
      <w:pPr>
        <w:pStyle w:val="ConsPlusNormal"/>
        <w:spacing w:line="276" w:lineRule="auto"/>
        <w:ind w:firstLine="539"/>
        <w:jc w:val="both"/>
        <w:rPr>
          <w:rFonts w:ascii="Liberation Serif" w:hAnsi="Liberation Serif"/>
          <w:sz w:val="28"/>
          <w:szCs w:val="28"/>
        </w:rPr>
      </w:pPr>
      <w:r>
        <w:rPr>
          <w:rFonts w:ascii="Liberation Serif" w:hAnsi="Liberation Serif"/>
          <w:sz w:val="28"/>
          <w:szCs w:val="28"/>
        </w:rPr>
        <w:t>7) информация о категориях лиц, пользующихся льготами при получении услуги с указанием размера, объема предоставляемых льгот с указанием источника финансирования выпадающих доходов.</w:t>
      </w:r>
    </w:p>
    <w:p w:rsidR="00372936" w:rsidRDefault="00F71554">
      <w:pPr>
        <w:pStyle w:val="ConsPlusNormal"/>
        <w:spacing w:line="276" w:lineRule="auto"/>
        <w:ind w:firstLine="539"/>
        <w:jc w:val="both"/>
        <w:rPr>
          <w:rFonts w:ascii="Liberation Serif" w:hAnsi="Liberation Serif"/>
          <w:sz w:val="28"/>
          <w:szCs w:val="28"/>
        </w:rPr>
      </w:pPr>
      <w:r>
        <w:rPr>
          <w:rFonts w:ascii="Liberation Serif" w:hAnsi="Liberation Serif"/>
          <w:sz w:val="28"/>
          <w:szCs w:val="28"/>
        </w:rPr>
        <w:t>Руководители У</w:t>
      </w:r>
      <w:r w:rsidR="00D82BA7">
        <w:rPr>
          <w:rFonts w:ascii="Liberation Serif" w:hAnsi="Liberation Serif"/>
          <w:sz w:val="28"/>
          <w:szCs w:val="28"/>
        </w:rPr>
        <w:t>чреждений несут ответственность за полноту и достоверность предоставленных документов и за правильность применения установленных (измененных) тарифов на услуги.</w:t>
      </w:r>
    </w:p>
    <w:p w:rsidR="00372936" w:rsidRDefault="00D82BA7">
      <w:pPr>
        <w:pStyle w:val="ConsPlusNormal"/>
        <w:spacing w:line="276" w:lineRule="auto"/>
        <w:ind w:firstLine="539"/>
        <w:jc w:val="both"/>
        <w:rPr>
          <w:rFonts w:ascii="Liberation Serif" w:hAnsi="Liberation Serif"/>
          <w:sz w:val="28"/>
          <w:szCs w:val="28"/>
        </w:rPr>
      </w:pPr>
      <w:r>
        <w:rPr>
          <w:rFonts w:ascii="Liberation Serif" w:hAnsi="Liberation Serif"/>
          <w:sz w:val="28"/>
          <w:szCs w:val="28"/>
        </w:rPr>
        <w:t>19. Для согласования обращения администрация</w:t>
      </w:r>
      <w:r>
        <w:rPr>
          <w:rFonts w:ascii="Liberation Serif" w:eastAsiaTheme="minorHAnsi" w:hAnsi="Liberation Serif" w:cs="Liberation Serif"/>
          <w:sz w:val="28"/>
          <w:szCs w:val="28"/>
          <w:lang w:eastAsia="en-US"/>
        </w:rPr>
        <w:t xml:space="preserve"> городского округа ЗАТО п. Горный </w:t>
      </w:r>
      <w:r>
        <w:rPr>
          <w:rFonts w:ascii="Liberation Serif" w:hAnsi="Liberation Serif"/>
          <w:sz w:val="28"/>
          <w:szCs w:val="28"/>
        </w:rPr>
        <w:t>Забайкальского края проводит проверку поступивших документов на предмет наличия оснований для установления предложенных тарифов, выявления неэффективных и необоснованных затрат, включенных в расчеты тарифов, полноты представленных документов, перечень которых предусмотрен пунктом 18 настоящего Порядка.</w:t>
      </w:r>
    </w:p>
    <w:p w:rsidR="00372936" w:rsidRDefault="00D82BA7">
      <w:pPr>
        <w:autoSpaceDE w:val="0"/>
        <w:autoSpaceDN w:val="0"/>
        <w:adjustRightInd w:val="0"/>
        <w:spacing w:after="0"/>
        <w:ind w:firstLine="539"/>
        <w:jc w:val="both"/>
        <w:rPr>
          <w:rFonts w:ascii="Liberation Serif" w:eastAsiaTheme="minorHAnsi" w:hAnsi="Liberation Serif" w:cs="Liberation Serif"/>
          <w:sz w:val="28"/>
          <w:szCs w:val="28"/>
          <w:lang w:eastAsia="en-US"/>
        </w:rPr>
      </w:pPr>
      <w:r>
        <w:rPr>
          <w:rFonts w:ascii="Liberation Serif" w:eastAsiaTheme="minorHAnsi" w:hAnsi="Liberation Serif" w:cs="Liberation Serif"/>
          <w:sz w:val="28"/>
          <w:szCs w:val="28"/>
          <w:lang w:eastAsia="en-US"/>
        </w:rPr>
        <w:t xml:space="preserve">В случае отсутствия объективных причин для утверждения (изменения) тарифов по результатам рассмотрения администрация городского округа ЗАТО п. Горный </w:t>
      </w:r>
      <w:r>
        <w:rPr>
          <w:rFonts w:ascii="Liberation Serif" w:hAnsi="Liberation Serif"/>
          <w:sz w:val="28"/>
          <w:szCs w:val="28"/>
        </w:rPr>
        <w:t xml:space="preserve">Забайкальского края </w:t>
      </w:r>
      <w:r>
        <w:rPr>
          <w:rFonts w:ascii="Liberation Serif" w:eastAsiaTheme="minorHAnsi" w:hAnsi="Liberation Serif" w:cs="Liberation Serif"/>
          <w:sz w:val="28"/>
          <w:szCs w:val="28"/>
          <w:lang w:eastAsia="en-US"/>
        </w:rPr>
        <w:t xml:space="preserve">направляет мотивированный </w:t>
      </w:r>
      <w:r w:rsidR="00F71554">
        <w:rPr>
          <w:rFonts w:ascii="Liberation Serif" w:eastAsiaTheme="minorHAnsi" w:hAnsi="Liberation Serif" w:cs="Liberation Serif"/>
          <w:sz w:val="28"/>
          <w:szCs w:val="28"/>
          <w:lang w:eastAsia="en-US"/>
        </w:rPr>
        <w:t>отказ в форме заключения в У</w:t>
      </w:r>
      <w:r>
        <w:rPr>
          <w:rFonts w:ascii="Liberation Serif" w:eastAsiaTheme="minorHAnsi" w:hAnsi="Liberation Serif" w:cs="Liberation Serif"/>
          <w:sz w:val="28"/>
          <w:szCs w:val="28"/>
          <w:lang w:eastAsia="en-US"/>
        </w:rPr>
        <w:t>чреждение.</w:t>
      </w:r>
    </w:p>
    <w:p w:rsidR="00372936" w:rsidRDefault="00D82BA7">
      <w:pPr>
        <w:autoSpaceDE w:val="0"/>
        <w:autoSpaceDN w:val="0"/>
        <w:adjustRightInd w:val="0"/>
        <w:spacing w:after="0"/>
        <w:ind w:firstLine="540"/>
        <w:jc w:val="both"/>
        <w:rPr>
          <w:rFonts w:ascii="Liberation Serif" w:hAnsi="Liberation Serif"/>
          <w:sz w:val="28"/>
          <w:szCs w:val="28"/>
        </w:rPr>
      </w:pPr>
      <w:r>
        <w:rPr>
          <w:rFonts w:ascii="Liberation Serif" w:hAnsi="Liberation Serif"/>
          <w:sz w:val="28"/>
          <w:szCs w:val="28"/>
        </w:rPr>
        <w:t>Основаниями для отказа в принятии решения об установлении тарифов являются:</w:t>
      </w:r>
    </w:p>
    <w:p w:rsidR="00372936" w:rsidRDefault="00D82BA7">
      <w:pPr>
        <w:autoSpaceDE w:val="0"/>
        <w:autoSpaceDN w:val="0"/>
        <w:adjustRightInd w:val="0"/>
        <w:spacing w:after="0"/>
        <w:ind w:firstLine="540"/>
        <w:jc w:val="both"/>
        <w:rPr>
          <w:rFonts w:ascii="Liberation Serif" w:hAnsi="Liberation Serif"/>
          <w:sz w:val="28"/>
          <w:szCs w:val="28"/>
        </w:rPr>
      </w:pPr>
      <w:r>
        <w:rPr>
          <w:rFonts w:ascii="Liberation Serif" w:hAnsi="Liberation Serif"/>
          <w:sz w:val="28"/>
          <w:szCs w:val="28"/>
        </w:rPr>
        <w:t>1) отсутствие достаточного финансово-экономического обоснования необходимости установления тарифов;</w:t>
      </w:r>
    </w:p>
    <w:p w:rsidR="00372936" w:rsidRDefault="00D82BA7">
      <w:pPr>
        <w:autoSpaceDE w:val="0"/>
        <w:autoSpaceDN w:val="0"/>
        <w:adjustRightInd w:val="0"/>
        <w:spacing w:after="0"/>
        <w:ind w:firstLine="540"/>
        <w:jc w:val="both"/>
        <w:rPr>
          <w:rFonts w:ascii="Liberation Serif" w:hAnsi="Liberation Serif"/>
          <w:sz w:val="28"/>
          <w:szCs w:val="28"/>
        </w:rPr>
      </w:pPr>
      <w:r>
        <w:rPr>
          <w:rFonts w:ascii="Liberation Serif" w:hAnsi="Liberation Serif"/>
          <w:sz w:val="28"/>
          <w:szCs w:val="28"/>
        </w:rPr>
        <w:t>2) предоставление недостоверных сведений для установления тарифов;</w:t>
      </w:r>
    </w:p>
    <w:p w:rsidR="00372936" w:rsidRDefault="00D82BA7">
      <w:pPr>
        <w:autoSpaceDE w:val="0"/>
        <w:autoSpaceDN w:val="0"/>
        <w:adjustRightInd w:val="0"/>
        <w:spacing w:after="0"/>
        <w:ind w:firstLine="540"/>
        <w:jc w:val="both"/>
        <w:rPr>
          <w:rFonts w:ascii="Liberation Serif" w:hAnsi="Liberation Serif"/>
          <w:sz w:val="28"/>
          <w:szCs w:val="28"/>
        </w:rPr>
      </w:pPr>
      <w:r>
        <w:rPr>
          <w:rFonts w:ascii="Liberation Serif" w:hAnsi="Liberation Serif"/>
          <w:sz w:val="28"/>
          <w:szCs w:val="28"/>
        </w:rPr>
        <w:t>3) осуществление расчетов при формировании тарифов с нарушением требований законодательства Российской Федерации;</w:t>
      </w:r>
    </w:p>
    <w:p w:rsidR="00372936" w:rsidRPr="009912F8" w:rsidRDefault="00D82BA7">
      <w:pPr>
        <w:autoSpaceDE w:val="0"/>
        <w:autoSpaceDN w:val="0"/>
        <w:adjustRightInd w:val="0"/>
        <w:spacing w:after="0"/>
        <w:ind w:firstLine="540"/>
        <w:jc w:val="both"/>
        <w:rPr>
          <w:rFonts w:ascii="Liberation Serif" w:hAnsi="Liberation Serif"/>
          <w:sz w:val="28"/>
          <w:szCs w:val="28"/>
        </w:rPr>
      </w:pPr>
      <w:r>
        <w:rPr>
          <w:rFonts w:ascii="Liberation Serif" w:hAnsi="Liberation Serif"/>
          <w:sz w:val="28"/>
          <w:szCs w:val="28"/>
        </w:rPr>
        <w:t xml:space="preserve">4) </w:t>
      </w:r>
      <w:r w:rsidRPr="009912F8">
        <w:rPr>
          <w:rFonts w:ascii="Liberation Serif" w:hAnsi="Liberation Serif"/>
          <w:sz w:val="28"/>
          <w:szCs w:val="28"/>
        </w:rPr>
        <w:t>несоответствие перечня предоставляемы</w:t>
      </w:r>
      <w:r w:rsidR="00F71554" w:rsidRPr="009912F8">
        <w:rPr>
          <w:rFonts w:ascii="Liberation Serif" w:hAnsi="Liberation Serif"/>
          <w:sz w:val="28"/>
          <w:szCs w:val="28"/>
        </w:rPr>
        <w:t>х услуг, уставной деятельности У</w:t>
      </w:r>
      <w:r w:rsidRPr="009912F8">
        <w:rPr>
          <w:rFonts w:ascii="Liberation Serif" w:hAnsi="Liberation Serif"/>
          <w:sz w:val="28"/>
          <w:szCs w:val="28"/>
        </w:rPr>
        <w:t>чреждения.</w:t>
      </w:r>
    </w:p>
    <w:p w:rsidR="00372936" w:rsidRDefault="00D82BA7">
      <w:pPr>
        <w:pStyle w:val="ConsPlusNormal"/>
        <w:spacing w:line="276" w:lineRule="auto"/>
        <w:ind w:firstLine="539"/>
        <w:jc w:val="both"/>
        <w:rPr>
          <w:rFonts w:ascii="Liberation Serif" w:hAnsi="Liberation Serif"/>
          <w:sz w:val="28"/>
          <w:szCs w:val="28"/>
        </w:rPr>
      </w:pPr>
      <w:r>
        <w:rPr>
          <w:rFonts w:ascii="Liberation Serif" w:hAnsi="Liberation Serif"/>
          <w:sz w:val="28"/>
          <w:szCs w:val="28"/>
        </w:rPr>
        <w:t xml:space="preserve">В случае предоставления документов не в полном объеме, выявлении некорректных расчетов, предоставленные документы возвращаются  </w:t>
      </w:r>
      <w:r w:rsidR="00F71554">
        <w:rPr>
          <w:rFonts w:ascii="Liberation Serif" w:hAnsi="Liberation Serif"/>
          <w:sz w:val="28"/>
          <w:szCs w:val="28"/>
        </w:rPr>
        <w:t xml:space="preserve">                на доработку в У</w:t>
      </w:r>
      <w:r>
        <w:rPr>
          <w:rFonts w:ascii="Liberation Serif" w:hAnsi="Liberation Serif"/>
          <w:sz w:val="28"/>
          <w:szCs w:val="28"/>
        </w:rPr>
        <w:t xml:space="preserve">чреждение в течение пяти рабочих дней с момента их поступления в администрацию городского округа ЗАТО п. Горный Забайкальского края. </w:t>
      </w:r>
    </w:p>
    <w:p w:rsidR="00372936" w:rsidRDefault="00D82BA7">
      <w:pPr>
        <w:pStyle w:val="ConsPlusNormal"/>
        <w:spacing w:line="276" w:lineRule="auto"/>
        <w:ind w:firstLine="539"/>
        <w:jc w:val="both"/>
        <w:rPr>
          <w:rFonts w:ascii="Liberation Serif" w:hAnsi="Liberation Serif"/>
          <w:sz w:val="28"/>
          <w:szCs w:val="28"/>
        </w:rPr>
      </w:pPr>
      <w:r>
        <w:rPr>
          <w:rFonts w:ascii="Liberation Serif" w:hAnsi="Liberation Serif"/>
          <w:sz w:val="28"/>
          <w:szCs w:val="28"/>
        </w:rPr>
        <w:t>20. Возврат документов не является препятствием для повторного обращения об установлении (изменении) тарифов после устранения причин, послуживших основанием для возврата документов.</w:t>
      </w:r>
    </w:p>
    <w:p w:rsidR="00372936" w:rsidRDefault="00D82BA7">
      <w:pPr>
        <w:pStyle w:val="ConsPlusNormal"/>
        <w:spacing w:line="276" w:lineRule="auto"/>
        <w:ind w:firstLine="539"/>
        <w:jc w:val="both"/>
        <w:rPr>
          <w:rFonts w:ascii="Liberation Serif" w:hAnsi="Liberation Serif"/>
          <w:sz w:val="28"/>
          <w:szCs w:val="28"/>
        </w:rPr>
      </w:pPr>
      <w:r>
        <w:rPr>
          <w:rFonts w:ascii="Liberation Serif" w:hAnsi="Liberation Serif"/>
          <w:sz w:val="28"/>
          <w:szCs w:val="28"/>
        </w:rPr>
        <w:t>21. Срок рассмотрения обращения составляет не более 20 рабочих дней со дня получения полного комплекта необходимых документов. В случае необходимости администрация</w:t>
      </w:r>
      <w:r>
        <w:rPr>
          <w:rFonts w:ascii="Liberation Serif" w:eastAsiaTheme="minorHAnsi" w:hAnsi="Liberation Serif" w:cs="Liberation Serif"/>
          <w:sz w:val="28"/>
          <w:szCs w:val="28"/>
          <w:lang w:eastAsia="en-US"/>
        </w:rPr>
        <w:t xml:space="preserve"> городского округа ЗАТО п. Горный</w:t>
      </w:r>
      <w:r>
        <w:rPr>
          <w:rFonts w:ascii="Liberation Serif" w:hAnsi="Liberation Serif"/>
          <w:sz w:val="28"/>
          <w:szCs w:val="28"/>
        </w:rPr>
        <w:t xml:space="preserve"> Забайкальского кр</w:t>
      </w:r>
      <w:r w:rsidR="00F71554">
        <w:rPr>
          <w:rFonts w:ascii="Liberation Serif" w:hAnsi="Liberation Serif"/>
          <w:sz w:val="28"/>
          <w:szCs w:val="28"/>
        </w:rPr>
        <w:t>ая дополнительно запрашивает у У</w:t>
      </w:r>
      <w:r>
        <w:rPr>
          <w:rFonts w:ascii="Liberation Serif" w:hAnsi="Liberation Serif"/>
          <w:sz w:val="28"/>
          <w:szCs w:val="28"/>
        </w:rPr>
        <w:t>чреждений обосновывающую информацию. Срок рассмотрения обращения может быть продлен, но не более чем на 10 рабочих дней.</w:t>
      </w:r>
    </w:p>
    <w:p w:rsidR="00372936" w:rsidRDefault="00D82BA7">
      <w:pPr>
        <w:autoSpaceDE w:val="0"/>
        <w:autoSpaceDN w:val="0"/>
        <w:adjustRightInd w:val="0"/>
        <w:spacing w:after="0"/>
        <w:ind w:firstLine="539"/>
        <w:jc w:val="both"/>
        <w:rPr>
          <w:rFonts w:ascii="Liberation Serif" w:hAnsi="Liberation Serif"/>
          <w:sz w:val="28"/>
          <w:szCs w:val="28"/>
        </w:rPr>
      </w:pPr>
      <w:r>
        <w:rPr>
          <w:rFonts w:ascii="Liberation Serif" w:hAnsi="Liberation Serif"/>
          <w:sz w:val="28"/>
          <w:szCs w:val="28"/>
        </w:rPr>
        <w:t xml:space="preserve">22. </w:t>
      </w:r>
      <w:r>
        <w:rPr>
          <w:rFonts w:ascii="Liberation Serif" w:eastAsiaTheme="minorHAnsi" w:hAnsi="Liberation Serif" w:cs="Liberation Serif"/>
          <w:sz w:val="28"/>
          <w:szCs w:val="28"/>
          <w:lang w:eastAsia="en-US"/>
        </w:rPr>
        <w:t xml:space="preserve">По результатам проведенной проверки </w:t>
      </w:r>
      <w:r>
        <w:rPr>
          <w:rFonts w:ascii="Liberation Serif" w:hAnsi="Liberation Serif"/>
          <w:sz w:val="28"/>
          <w:szCs w:val="28"/>
        </w:rPr>
        <w:t>администрация</w:t>
      </w:r>
      <w:r>
        <w:rPr>
          <w:rFonts w:ascii="Liberation Serif" w:eastAsiaTheme="minorHAnsi" w:hAnsi="Liberation Serif" w:cs="Liberation Serif"/>
          <w:sz w:val="28"/>
          <w:szCs w:val="28"/>
          <w:lang w:eastAsia="en-US"/>
        </w:rPr>
        <w:t xml:space="preserve"> городского округа ЗАТО п. Горный</w:t>
      </w:r>
      <w:r>
        <w:rPr>
          <w:rFonts w:ascii="Liberation Serif" w:hAnsi="Liberation Serif"/>
          <w:sz w:val="28"/>
          <w:szCs w:val="28"/>
        </w:rPr>
        <w:t xml:space="preserve"> Забайкальского края </w:t>
      </w:r>
      <w:r>
        <w:rPr>
          <w:rFonts w:ascii="Liberation Serif" w:eastAsiaTheme="minorHAnsi" w:hAnsi="Liberation Serif" w:cs="Liberation Serif"/>
          <w:sz w:val="28"/>
          <w:szCs w:val="28"/>
          <w:lang w:eastAsia="en-US"/>
        </w:rPr>
        <w:t xml:space="preserve">готовит заключение об обоснованности и целесообразности установления тарифов и вместе с полным пакетом документов, указанным в пункте 18 настоящего Порядка, с проектом постановления администрации городского округа ЗАТО п. Горный </w:t>
      </w:r>
      <w:r>
        <w:rPr>
          <w:rFonts w:ascii="Liberation Serif" w:hAnsi="Liberation Serif"/>
          <w:sz w:val="28"/>
          <w:szCs w:val="28"/>
        </w:rPr>
        <w:t>Забайкальского края</w:t>
      </w:r>
      <w:r>
        <w:rPr>
          <w:rFonts w:ascii="Liberation Serif" w:eastAsiaTheme="minorHAnsi" w:hAnsi="Liberation Serif" w:cs="Liberation Serif"/>
          <w:sz w:val="28"/>
          <w:szCs w:val="28"/>
          <w:lang w:eastAsia="en-US"/>
        </w:rPr>
        <w:t xml:space="preserve"> направляет </w:t>
      </w:r>
      <w:r>
        <w:rPr>
          <w:rFonts w:ascii="Liberation Serif" w:hAnsi="Liberation Serif"/>
          <w:sz w:val="28"/>
          <w:szCs w:val="28"/>
        </w:rPr>
        <w:t xml:space="preserve">для принятия решения  комиссии </w:t>
      </w:r>
      <w:r>
        <w:rPr>
          <w:rFonts w:ascii="Times New Roman" w:hAnsi="Times New Roman" w:cs="Times New Roman"/>
          <w:color w:val="000000"/>
          <w:sz w:val="28"/>
          <w:szCs w:val="28"/>
        </w:rPr>
        <w:t>по тарифному регулированию усл</w:t>
      </w:r>
      <w:r w:rsidR="00F71554">
        <w:rPr>
          <w:rFonts w:ascii="Times New Roman" w:hAnsi="Times New Roman" w:cs="Times New Roman"/>
          <w:color w:val="000000"/>
          <w:sz w:val="28"/>
          <w:szCs w:val="28"/>
        </w:rPr>
        <w:t>уг, оказываемых муниципальными У</w:t>
      </w:r>
      <w:r>
        <w:rPr>
          <w:rFonts w:ascii="Times New Roman" w:hAnsi="Times New Roman" w:cs="Times New Roman"/>
          <w:color w:val="000000"/>
          <w:sz w:val="28"/>
          <w:szCs w:val="28"/>
        </w:rPr>
        <w:t>чреждениями городского округа ЗАТО п. Горный Забайкальского края</w:t>
      </w:r>
      <w:r>
        <w:rPr>
          <w:rFonts w:ascii="Liberation Serif" w:hAnsi="Liberation Serif"/>
          <w:sz w:val="28"/>
          <w:szCs w:val="28"/>
        </w:rPr>
        <w:t xml:space="preserve"> (далее - Комиссия).</w:t>
      </w:r>
    </w:p>
    <w:p w:rsidR="00372936" w:rsidRDefault="00D82BA7">
      <w:pPr>
        <w:pStyle w:val="ConsPlusNormal"/>
        <w:spacing w:line="276" w:lineRule="auto"/>
        <w:ind w:firstLine="539"/>
        <w:jc w:val="both"/>
        <w:rPr>
          <w:rFonts w:ascii="Liberation Serif" w:hAnsi="Liberation Serif"/>
          <w:sz w:val="28"/>
          <w:szCs w:val="28"/>
        </w:rPr>
      </w:pPr>
      <w:r>
        <w:rPr>
          <w:rFonts w:ascii="Liberation Serif" w:hAnsi="Liberation Serif"/>
          <w:sz w:val="28"/>
          <w:szCs w:val="28"/>
        </w:rPr>
        <w:t>23. Ко</w:t>
      </w:r>
      <w:r w:rsidR="00F71554">
        <w:rPr>
          <w:rFonts w:ascii="Liberation Serif" w:hAnsi="Liberation Serif"/>
          <w:sz w:val="28"/>
          <w:szCs w:val="28"/>
        </w:rPr>
        <w:t>миссия рассматривает обращения У</w:t>
      </w:r>
      <w:r>
        <w:rPr>
          <w:rFonts w:ascii="Liberation Serif" w:hAnsi="Liberation Serif"/>
          <w:sz w:val="28"/>
          <w:szCs w:val="28"/>
        </w:rPr>
        <w:t xml:space="preserve">чреждений, оказывающих услуги, тарифы на которые подлежат установлению (изменению), в соответствии с Положением «Об образовании </w:t>
      </w:r>
      <w:r>
        <w:rPr>
          <w:rFonts w:ascii="Times New Roman" w:hAnsi="Times New Roman" w:cs="Times New Roman"/>
          <w:color w:val="000000"/>
          <w:sz w:val="28"/>
          <w:szCs w:val="28"/>
        </w:rPr>
        <w:t>комиссии по тарифному регулированию усл</w:t>
      </w:r>
      <w:r w:rsidR="00F71554">
        <w:rPr>
          <w:rFonts w:ascii="Times New Roman" w:hAnsi="Times New Roman" w:cs="Times New Roman"/>
          <w:color w:val="000000"/>
          <w:sz w:val="28"/>
          <w:szCs w:val="28"/>
        </w:rPr>
        <w:t>уг, оказываемых муниципальными У</w:t>
      </w:r>
      <w:r>
        <w:rPr>
          <w:rFonts w:ascii="Times New Roman" w:hAnsi="Times New Roman" w:cs="Times New Roman"/>
          <w:color w:val="000000"/>
          <w:sz w:val="28"/>
          <w:szCs w:val="28"/>
        </w:rPr>
        <w:t>чреждениями городского округа ЗАТО п. Горный Забайкальского края»</w:t>
      </w:r>
      <w:r>
        <w:rPr>
          <w:rFonts w:ascii="Liberation Serif" w:hAnsi="Liberation Serif"/>
          <w:sz w:val="28"/>
          <w:szCs w:val="28"/>
        </w:rPr>
        <w:t>, утвержденным постановлением администрации городского округа ЗАТО п. Горный Забайкальского края.</w:t>
      </w:r>
    </w:p>
    <w:p w:rsidR="00372936" w:rsidRDefault="00D82BA7">
      <w:pPr>
        <w:autoSpaceDE w:val="0"/>
        <w:autoSpaceDN w:val="0"/>
        <w:adjustRightInd w:val="0"/>
        <w:spacing w:after="0"/>
        <w:ind w:firstLine="539"/>
        <w:jc w:val="both"/>
        <w:rPr>
          <w:rFonts w:ascii="Liberation Serif" w:hAnsi="Liberation Serif"/>
          <w:sz w:val="28"/>
          <w:szCs w:val="28"/>
        </w:rPr>
      </w:pPr>
      <w:r>
        <w:rPr>
          <w:rFonts w:ascii="Liberation Serif" w:eastAsiaTheme="minorHAnsi" w:hAnsi="Liberation Serif" w:cs="Liberation Serif"/>
          <w:sz w:val="28"/>
          <w:szCs w:val="28"/>
          <w:lang w:eastAsia="en-US"/>
        </w:rPr>
        <w:t xml:space="preserve">Заключение Комиссии является основанием для согласования или отказа в согласовании тарифов и </w:t>
      </w:r>
      <w:r>
        <w:rPr>
          <w:rFonts w:ascii="Liberation Serif" w:hAnsi="Liberation Serif"/>
          <w:sz w:val="28"/>
          <w:szCs w:val="28"/>
        </w:rPr>
        <w:t>оформляются в виде протокола.</w:t>
      </w:r>
    </w:p>
    <w:p w:rsidR="00372936" w:rsidRDefault="00D82BA7">
      <w:pPr>
        <w:pStyle w:val="ConsPlusNormal"/>
        <w:spacing w:line="276" w:lineRule="auto"/>
        <w:ind w:firstLine="539"/>
        <w:jc w:val="both"/>
        <w:rPr>
          <w:rFonts w:ascii="Liberation Serif" w:hAnsi="Liberation Serif"/>
          <w:sz w:val="28"/>
          <w:szCs w:val="28"/>
        </w:rPr>
      </w:pPr>
      <w:r>
        <w:rPr>
          <w:rFonts w:ascii="Liberation Serif" w:hAnsi="Liberation Serif"/>
          <w:sz w:val="28"/>
          <w:szCs w:val="28"/>
        </w:rPr>
        <w:t xml:space="preserve">24. Положительное решение Комиссии является основанием для подписания постановления администрации городского округа ЗАТО п. Горный </w:t>
      </w:r>
      <w:r>
        <w:rPr>
          <w:rFonts w:ascii="Times New Roman" w:hAnsi="Times New Roman" w:cs="Times New Roman"/>
          <w:color w:val="000000"/>
          <w:sz w:val="28"/>
          <w:szCs w:val="28"/>
        </w:rPr>
        <w:t xml:space="preserve">Забайкальского края </w:t>
      </w:r>
      <w:r>
        <w:rPr>
          <w:rFonts w:ascii="Liberation Serif" w:hAnsi="Liberation Serif"/>
          <w:sz w:val="28"/>
          <w:szCs w:val="28"/>
        </w:rPr>
        <w:t xml:space="preserve">об установлении (изменении) </w:t>
      </w:r>
      <w:r w:rsidR="00F71554">
        <w:rPr>
          <w:rFonts w:ascii="Liberation Serif" w:hAnsi="Liberation Serif"/>
          <w:sz w:val="28"/>
          <w:szCs w:val="28"/>
        </w:rPr>
        <w:t>тарифов на услуги, оказываемые У</w:t>
      </w:r>
      <w:r>
        <w:rPr>
          <w:rFonts w:ascii="Liberation Serif" w:hAnsi="Liberation Serif"/>
          <w:sz w:val="28"/>
          <w:szCs w:val="28"/>
        </w:rPr>
        <w:t>чреждениями.</w:t>
      </w:r>
    </w:p>
    <w:p w:rsidR="00372936" w:rsidRDefault="00372936">
      <w:pPr>
        <w:pStyle w:val="ConsPlusNormal"/>
        <w:spacing w:line="276" w:lineRule="auto"/>
        <w:jc w:val="center"/>
        <w:rPr>
          <w:rFonts w:ascii="Liberation Serif" w:eastAsiaTheme="minorHAnsi" w:hAnsi="Liberation Serif" w:cs="Liberation Serif"/>
          <w:b/>
          <w:sz w:val="28"/>
          <w:szCs w:val="28"/>
          <w:lang w:eastAsia="en-US"/>
        </w:rPr>
      </w:pPr>
    </w:p>
    <w:p w:rsidR="00372936" w:rsidRDefault="00D82BA7">
      <w:pPr>
        <w:pStyle w:val="ConsPlusNormal"/>
        <w:spacing w:line="276" w:lineRule="auto"/>
        <w:jc w:val="center"/>
        <w:rPr>
          <w:rFonts w:ascii="Liberation Serif" w:hAnsi="Liberation Serif"/>
          <w:b/>
          <w:sz w:val="28"/>
          <w:szCs w:val="28"/>
        </w:rPr>
      </w:pPr>
      <w:r>
        <w:rPr>
          <w:rFonts w:ascii="Liberation Serif" w:eastAsiaTheme="minorHAnsi" w:hAnsi="Liberation Serif" w:cs="Liberation Serif"/>
          <w:b/>
          <w:sz w:val="28"/>
          <w:szCs w:val="28"/>
          <w:lang w:eastAsia="en-US"/>
        </w:rPr>
        <w:t xml:space="preserve">7. </w:t>
      </w:r>
      <w:r>
        <w:rPr>
          <w:rFonts w:ascii="Liberation Serif" w:hAnsi="Liberation Serif"/>
          <w:b/>
          <w:sz w:val="28"/>
          <w:szCs w:val="28"/>
        </w:rPr>
        <w:t xml:space="preserve">Учет денежных средств, </w:t>
      </w:r>
    </w:p>
    <w:p w:rsidR="00372936" w:rsidRDefault="00D82BA7">
      <w:pPr>
        <w:pStyle w:val="ConsPlusNormal"/>
        <w:spacing w:line="276" w:lineRule="auto"/>
        <w:jc w:val="center"/>
        <w:rPr>
          <w:rFonts w:ascii="Liberation Serif" w:hAnsi="Liberation Serif"/>
          <w:b/>
          <w:sz w:val="28"/>
          <w:szCs w:val="28"/>
        </w:rPr>
      </w:pPr>
      <w:r>
        <w:rPr>
          <w:rFonts w:ascii="Liberation Serif" w:hAnsi="Liberation Serif"/>
          <w:b/>
          <w:sz w:val="28"/>
          <w:szCs w:val="28"/>
        </w:rPr>
        <w:t xml:space="preserve">полученных от оказания платных услуг </w:t>
      </w:r>
    </w:p>
    <w:p w:rsidR="00372936" w:rsidRDefault="00372936">
      <w:pPr>
        <w:pStyle w:val="ConsPlusNormal"/>
        <w:spacing w:line="276" w:lineRule="auto"/>
        <w:jc w:val="center"/>
        <w:rPr>
          <w:rFonts w:ascii="Liberation Serif" w:hAnsi="Liberation Serif"/>
          <w:b/>
          <w:sz w:val="28"/>
          <w:szCs w:val="28"/>
        </w:rPr>
      </w:pPr>
    </w:p>
    <w:p w:rsidR="00372936" w:rsidRDefault="00D82BA7">
      <w:pPr>
        <w:autoSpaceDE w:val="0"/>
        <w:autoSpaceDN w:val="0"/>
        <w:adjustRightInd w:val="0"/>
        <w:spacing w:after="0"/>
        <w:ind w:firstLine="539"/>
        <w:jc w:val="both"/>
        <w:rPr>
          <w:rFonts w:ascii="Liberation Serif" w:eastAsiaTheme="minorHAnsi" w:hAnsi="Liberation Serif" w:cs="Liberation Serif"/>
          <w:sz w:val="28"/>
          <w:szCs w:val="28"/>
          <w:lang w:eastAsia="en-US"/>
        </w:rPr>
      </w:pPr>
      <w:r>
        <w:rPr>
          <w:rFonts w:ascii="Liberation Serif" w:hAnsi="Liberation Serif"/>
          <w:sz w:val="28"/>
          <w:szCs w:val="28"/>
        </w:rPr>
        <w:t xml:space="preserve">25. </w:t>
      </w:r>
      <w:r>
        <w:rPr>
          <w:rFonts w:ascii="Liberation Serif" w:eastAsiaTheme="minorHAnsi" w:hAnsi="Liberation Serif" w:cs="Liberation Serif"/>
          <w:sz w:val="28"/>
          <w:szCs w:val="28"/>
          <w:lang w:eastAsia="en-US"/>
        </w:rPr>
        <w:t>Учет денежных средств, поступивших от оказания</w:t>
      </w:r>
      <w:r w:rsidR="00F71554">
        <w:rPr>
          <w:rFonts w:ascii="Liberation Serif" w:eastAsiaTheme="minorHAnsi" w:hAnsi="Liberation Serif" w:cs="Liberation Serif"/>
          <w:sz w:val="28"/>
          <w:szCs w:val="28"/>
          <w:lang w:eastAsia="en-US"/>
        </w:rPr>
        <w:t xml:space="preserve"> платных услуг, осуществляется У</w:t>
      </w:r>
      <w:r>
        <w:rPr>
          <w:rFonts w:ascii="Liberation Serif" w:eastAsiaTheme="minorHAnsi" w:hAnsi="Liberation Serif" w:cs="Liberation Serif"/>
          <w:sz w:val="28"/>
          <w:szCs w:val="28"/>
          <w:lang w:eastAsia="en-US"/>
        </w:rPr>
        <w:t xml:space="preserve">чреждением в порядке, </w:t>
      </w:r>
      <w:r w:rsidR="009912F8">
        <w:rPr>
          <w:rFonts w:ascii="Liberation Serif" w:eastAsiaTheme="minorHAnsi" w:hAnsi="Liberation Serif" w:cs="Liberation Serif"/>
          <w:sz w:val="28"/>
          <w:szCs w:val="28"/>
          <w:lang w:eastAsia="en-US"/>
        </w:rPr>
        <w:t>определенном инструкцией по бухгалтерскому учету</w:t>
      </w:r>
      <w:r w:rsidRPr="009912F8">
        <w:rPr>
          <w:rFonts w:ascii="Liberation Serif" w:eastAsiaTheme="minorHAnsi" w:hAnsi="Liberation Serif" w:cs="Liberation Serif"/>
          <w:sz w:val="28"/>
          <w:szCs w:val="28"/>
          <w:lang w:eastAsia="en-US"/>
        </w:rPr>
        <w:t xml:space="preserve"> и другими нормативными правовыми актами.</w:t>
      </w:r>
    </w:p>
    <w:p w:rsidR="00372936" w:rsidRDefault="00372936">
      <w:pPr>
        <w:pStyle w:val="ConsPlusNormal"/>
        <w:spacing w:line="276" w:lineRule="auto"/>
        <w:ind w:firstLine="539"/>
        <w:jc w:val="both"/>
        <w:rPr>
          <w:rFonts w:ascii="Liberation Serif" w:eastAsiaTheme="minorHAnsi" w:hAnsi="Liberation Serif" w:cs="Liberation Serif"/>
          <w:b/>
          <w:sz w:val="28"/>
          <w:szCs w:val="28"/>
          <w:lang w:eastAsia="en-US"/>
        </w:rPr>
      </w:pPr>
    </w:p>
    <w:p w:rsidR="00372936" w:rsidRDefault="00D82BA7">
      <w:pPr>
        <w:pStyle w:val="ConsPlusNormal"/>
        <w:spacing w:line="276" w:lineRule="auto"/>
        <w:jc w:val="center"/>
        <w:rPr>
          <w:rFonts w:ascii="Liberation Serif" w:hAnsi="Liberation Serif"/>
          <w:b/>
          <w:sz w:val="28"/>
          <w:szCs w:val="28"/>
        </w:rPr>
      </w:pPr>
      <w:r>
        <w:rPr>
          <w:rFonts w:ascii="Liberation Serif" w:eastAsiaTheme="minorHAnsi" w:hAnsi="Liberation Serif" w:cs="Liberation Serif"/>
          <w:b/>
          <w:sz w:val="28"/>
          <w:szCs w:val="28"/>
          <w:lang w:eastAsia="en-US"/>
        </w:rPr>
        <w:t xml:space="preserve">8. </w:t>
      </w:r>
      <w:r>
        <w:rPr>
          <w:rFonts w:ascii="Liberation Serif" w:hAnsi="Liberation Serif"/>
          <w:b/>
          <w:sz w:val="28"/>
          <w:szCs w:val="28"/>
        </w:rPr>
        <w:t>Период действия установленных тарифов</w:t>
      </w:r>
    </w:p>
    <w:p w:rsidR="00372936" w:rsidRDefault="00372936">
      <w:pPr>
        <w:pStyle w:val="ConsPlusNormal"/>
        <w:spacing w:line="276" w:lineRule="auto"/>
        <w:jc w:val="center"/>
        <w:rPr>
          <w:rFonts w:ascii="Liberation Serif" w:hAnsi="Liberation Serif"/>
          <w:b/>
          <w:sz w:val="28"/>
          <w:szCs w:val="28"/>
        </w:rPr>
      </w:pPr>
    </w:p>
    <w:p w:rsidR="00372936" w:rsidRDefault="00D82BA7">
      <w:pPr>
        <w:pStyle w:val="ConsPlusNormal"/>
        <w:spacing w:line="276" w:lineRule="auto"/>
        <w:ind w:firstLine="539"/>
        <w:jc w:val="both"/>
        <w:rPr>
          <w:rFonts w:ascii="Liberation Serif" w:hAnsi="Liberation Serif"/>
          <w:sz w:val="28"/>
          <w:szCs w:val="28"/>
        </w:rPr>
      </w:pPr>
      <w:r>
        <w:rPr>
          <w:rFonts w:ascii="Liberation Serif" w:hAnsi="Liberation Serif"/>
          <w:sz w:val="28"/>
          <w:szCs w:val="28"/>
        </w:rPr>
        <w:t>26. Периодом действия тарифов является период, на который устанавливаются тарифы. Тарифы могут устанавливаться как на определенный, так и на неопределенный период регулирования.</w:t>
      </w:r>
    </w:p>
    <w:p w:rsidR="00372936" w:rsidRDefault="00D82BA7">
      <w:pPr>
        <w:autoSpaceDE w:val="0"/>
        <w:autoSpaceDN w:val="0"/>
        <w:adjustRightInd w:val="0"/>
        <w:spacing w:after="0"/>
        <w:ind w:firstLine="539"/>
        <w:jc w:val="both"/>
        <w:rPr>
          <w:rFonts w:ascii="Liberation Serif" w:hAnsi="Liberation Serif"/>
          <w:sz w:val="28"/>
          <w:szCs w:val="28"/>
        </w:rPr>
      </w:pPr>
      <w:r>
        <w:rPr>
          <w:rFonts w:ascii="Liberation Serif" w:hAnsi="Liberation Serif" w:cs="Calibri"/>
          <w:sz w:val="28"/>
          <w:szCs w:val="28"/>
        </w:rPr>
        <w:t xml:space="preserve">Тарифы на услуги, </w:t>
      </w:r>
      <w:r>
        <w:rPr>
          <w:rFonts w:ascii="Liberation Serif" w:hAnsi="Liberation Serif"/>
          <w:sz w:val="28"/>
          <w:szCs w:val="28"/>
        </w:rPr>
        <w:t xml:space="preserve">оказываемые </w:t>
      </w:r>
      <w:r>
        <w:rPr>
          <w:rFonts w:ascii="Liberation Serif" w:hAnsi="Liberation Serif" w:cs="Calibri"/>
          <w:sz w:val="28"/>
          <w:szCs w:val="28"/>
        </w:rPr>
        <w:t>исполнителями услуг, действуют в течение регулируемого периода. Их утверждение осуществляется не менее чем за один календарный месяц до даты окончания текущего периода их действия.</w:t>
      </w:r>
    </w:p>
    <w:p w:rsidR="00372936" w:rsidRDefault="00D82BA7">
      <w:pPr>
        <w:autoSpaceDE w:val="0"/>
        <w:autoSpaceDN w:val="0"/>
        <w:adjustRightInd w:val="0"/>
        <w:spacing w:after="0"/>
        <w:ind w:firstLine="539"/>
        <w:jc w:val="both"/>
        <w:rPr>
          <w:rFonts w:ascii="Liberation Serif" w:eastAsiaTheme="minorHAnsi" w:hAnsi="Liberation Serif" w:cs="Liberation Serif"/>
          <w:sz w:val="28"/>
          <w:szCs w:val="28"/>
          <w:lang w:eastAsia="en-US"/>
        </w:rPr>
      </w:pPr>
      <w:r>
        <w:rPr>
          <w:rFonts w:ascii="Liberation Serif" w:eastAsiaTheme="minorHAnsi" w:hAnsi="Liberation Serif" w:cs="Liberation Serif"/>
          <w:sz w:val="28"/>
          <w:szCs w:val="28"/>
          <w:lang w:eastAsia="en-US"/>
        </w:rPr>
        <w:t>Отс</w:t>
      </w:r>
      <w:r w:rsidR="00661AFF">
        <w:rPr>
          <w:rFonts w:ascii="Liberation Serif" w:eastAsiaTheme="minorHAnsi" w:hAnsi="Liberation Serif" w:cs="Liberation Serif"/>
          <w:sz w:val="28"/>
          <w:szCs w:val="28"/>
          <w:lang w:eastAsia="en-US"/>
        </w:rPr>
        <w:t>утствие заявления руководителя У</w:t>
      </w:r>
      <w:r>
        <w:rPr>
          <w:rFonts w:ascii="Liberation Serif" w:eastAsiaTheme="minorHAnsi" w:hAnsi="Liberation Serif" w:cs="Liberation Serif"/>
          <w:sz w:val="28"/>
          <w:szCs w:val="28"/>
          <w:lang w:eastAsia="en-US"/>
        </w:rPr>
        <w:t>чреждения о необходимости изменения тарифов на услуги в срок, установленный настоящим Порядком, означает продление тарифов на услуги на очередной регулируемый период.</w:t>
      </w:r>
    </w:p>
    <w:p w:rsidR="00372936" w:rsidRDefault="00D82BA7">
      <w:pPr>
        <w:pStyle w:val="ConsPlusNormal"/>
        <w:spacing w:line="276" w:lineRule="auto"/>
        <w:ind w:firstLine="539"/>
        <w:jc w:val="both"/>
        <w:rPr>
          <w:rFonts w:ascii="Liberation Serif" w:hAnsi="Liberation Serif"/>
          <w:sz w:val="28"/>
          <w:szCs w:val="28"/>
        </w:rPr>
      </w:pPr>
      <w:r>
        <w:rPr>
          <w:rFonts w:ascii="Liberation Serif" w:hAnsi="Liberation Serif"/>
          <w:sz w:val="28"/>
          <w:szCs w:val="28"/>
        </w:rPr>
        <w:t>27. Досрочное изменение тарифов возможно по основаниям, предусмотренных в пункте 15 настоящего Порядка.</w:t>
      </w:r>
    </w:p>
    <w:p w:rsidR="00372936" w:rsidRDefault="00372936">
      <w:pPr>
        <w:spacing w:after="0"/>
        <w:ind w:firstLine="708"/>
        <w:jc w:val="center"/>
        <w:rPr>
          <w:sz w:val="28"/>
          <w:szCs w:val="28"/>
        </w:rPr>
      </w:pPr>
    </w:p>
    <w:sectPr w:rsidR="00372936">
      <w:headerReference w:type="firs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2936" w:rsidRDefault="00D82BA7">
      <w:pPr>
        <w:spacing w:line="240" w:lineRule="auto"/>
      </w:pPr>
      <w:r>
        <w:separator/>
      </w:r>
    </w:p>
  </w:endnote>
  <w:endnote w:type="continuationSeparator" w:id="0">
    <w:p w:rsidR="00372936" w:rsidRDefault="00D82BA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charset w:val="CC"/>
    <w:family w:val="roman"/>
    <w:pitch w:val="default"/>
    <w:sig w:usb0="00000000" w:usb1="00000000" w:usb2="00000000" w:usb3="00000000" w:csb0="0000009F" w:csb1="00000000"/>
  </w:font>
  <w:font w:name="Times New Roman,Bold">
    <w:altName w:val="Segoe Print"/>
    <w:charset w:val="CC"/>
    <w:family w:val="auto"/>
    <w:pitch w:val="default"/>
    <w:sig w:usb0="00000000"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2936" w:rsidRDefault="00D82BA7">
      <w:pPr>
        <w:spacing w:after="0"/>
      </w:pPr>
      <w:r>
        <w:separator/>
      </w:r>
    </w:p>
  </w:footnote>
  <w:footnote w:type="continuationSeparator" w:id="0">
    <w:p w:rsidR="00372936" w:rsidRDefault="00D82BA7">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2936" w:rsidRDefault="00372936">
    <w:pPr>
      <w:pStyle w:val="a6"/>
      <w:jc w:val="right"/>
      <w:rPr>
        <w:rFonts w:ascii="Times New Roman" w:hAnsi="Times New Roman" w:cs="Times New Roman"/>
        <w:b/>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03A"/>
    <w:rsid w:val="00056DD5"/>
    <w:rsid w:val="00061510"/>
    <w:rsid w:val="00064F01"/>
    <w:rsid w:val="00066226"/>
    <w:rsid w:val="00080DAE"/>
    <w:rsid w:val="00097470"/>
    <w:rsid w:val="000E209C"/>
    <w:rsid w:val="00146FF5"/>
    <w:rsid w:val="00151732"/>
    <w:rsid w:val="00161C95"/>
    <w:rsid w:val="001C34A3"/>
    <w:rsid w:val="001E6458"/>
    <w:rsid w:val="0021681F"/>
    <w:rsid w:val="00223C1D"/>
    <w:rsid w:val="00226290"/>
    <w:rsid w:val="002265E4"/>
    <w:rsid w:val="00227C1E"/>
    <w:rsid w:val="0023173D"/>
    <w:rsid w:val="002357E2"/>
    <w:rsid w:val="0023716C"/>
    <w:rsid w:val="00255B9E"/>
    <w:rsid w:val="002951D5"/>
    <w:rsid w:val="002C6511"/>
    <w:rsid w:val="0031728D"/>
    <w:rsid w:val="00344275"/>
    <w:rsid w:val="00366E38"/>
    <w:rsid w:val="00372936"/>
    <w:rsid w:val="00373C56"/>
    <w:rsid w:val="00382ACA"/>
    <w:rsid w:val="00412E4C"/>
    <w:rsid w:val="004A5A02"/>
    <w:rsid w:val="00543656"/>
    <w:rsid w:val="005824DF"/>
    <w:rsid w:val="005F1CD3"/>
    <w:rsid w:val="005F77EA"/>
    <w:rsid w:val="0063456A"/>
    <w:rsid w:val="00655315"/>
    <w:rsid w:val="00661219"/>
    <w:rsid w:val="00661AFF"/>
    <w:rsid w:val="006638B7"/>
    <w:rsid w:val="00677EDC"/>
    <w:rsid w:val="006B07F2"/>
    <w:rsid w:val="006B4A81"/>
    <w:rsid w:val="00771D11"/>
    <w:rsid w:val="00842BA8"/>
    <w:rsid w:val="00885B76"/>
    <w:rsid w:val="008E56C6"/>
    <w:rsid w:val="00916908"/>
    <w:rsid w:val="00955C26"/>
    <w:rsid w:val="0096229B"/>
    <w:rsid w:val="009912F8"/>
    <w:rsid w:val="009B1054"/>
    <w:rsid w:val="009B4DBA"/>
    <w:rsid w:val="009C5D66"/>
    <w:rsid w:val="009D04DA"/>
    <w:rsid w:val="009E3C45"/>
    <w:rsid w:val="009E760D"/>
    <w:rsid w:val="00A808F1"/>
    <w:rsid w:val="00AA095A"/>
    <w:rsid w:val="00AA4871"/>
    <w:rsid w:val="00AE3427"/>
    <w:rsid w:val="00B5722E"/>
    <w:rsid w:val="00BA637C"/>
    <w:rsid w:val="00BB5DC7"/>
    <w:rsid w:val="00BD253C"/>
    <w:rsid w:val="00BD758E"/>
    <w:rsid w:val="00BE7757"/>
    <w:rsid w:val="00CC7923"/>
    <w:rsid w:val="00D15CAE"/>
    <w:rsid w:val="00D34556"/>
    <w:rsid w:val="00D434C7"/>
    <w:rsid w:val="00D82BA7"/>
    <w:rsid w:val="00DA41E6"/>
    <w:rsid w:val="00DF4AD3"/>
    <w:rsid w:val="00DF7106"/>
    <w:rsid w:val="00E2303A"/>
    <w:rsid w:val="00E50BF9"/>
    <w:rsid w:val="00EA058E"/>
    <w:rsid w:val="00EE1BA7"/>
    <w:rsid w:val="00EE6CB1"/>
    <w:rsid w:val="00EF4E13"/>
    <w:rsid w:val="00F01C72"/>
    <w:rsid w:val="00F30A5B"/>
    <w:rsid w:val="00F43D1B"/>
    <w:rsid w:val="00F44EC1"/>
    <w:rsid w:val="00F71554"/>
    <w:rsid w:val="6D327ADB"/>
    <w:rsid w:val="75C5076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999CCD-946C-46D2-9A57-F94A38BA3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rFonts w:eastAsiaTheme="minorEastAsia"/>
      <w:sz w:val="22"/>
      <w:szCs w:val="22"/>
    </w:rPr>
  </w:style>
  <w:style w:type="paragraph" w:styleId="1">
    <w:name w:val="heading 1"/>
    <w:basedOn w:val="a"/>
    <w:next w:val="a"/>
    <w:link w:val="10"/>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paragraph" w:styleId="a4">
    <w:name w:val="Balloon Text"/>
    <w:basedOn w:val="a"/>
    <w:link w:val="a5"/>
    <w:uiPriority w:val="99"/>
    <w:semiHidden/>
    <w:unhideWhenUsed/>
    <w:pPr>
      <w:spacing w:after="0" w:line="240" w:lineRule="auto"/>
    </w:pPr>
    <w:rPr>
      <w:rFonts w:ascii="Tahoma" w:hAnsi="Tahoma" w:cs="Tahoma"/>
      <w:sz w:val="16"/>
      <w:szCs w:val="16"/>
    </w:rPr>
  </w:style>
  <w:style w:type="paragraph" w:styleId="a6">
    <w:name w:val="header"/>
    <w:basedOn w:val="a"/>
    <w:link w:val="a7"/>
    <w:uiPriority w:val="99"/>
    <w:unhideWhenUsed/>
    <w:pPr>
      <w:tabs>
        <w:tab w:val="center" w:pos="4677"/>
        <w:tab w:val="right" w:pos="9355"/>
      </w:tabs>
      <w:spacing w:after="0" w:line="240" w:lineRule="auto"/>
    </w:pPr>
  </w:style>
  <w:style w:type="paragraph" w:styleId="a8">
    <w:name w:val="Body Text"/>
    <w:basedOn w:val="a"/>
    <w:link w:val="a9"/>
    <w:semiHidden/>
    <w:unhideWhenUsed/>
    <w:qFormat/>
    <w:pPr>
      <w:spacing w:after="0" w:line="240" w:lineRule="auto"/>
      <w:jc w:val="both"/>
    </w:pPr>
    <w:rPr>
      <w:rFonts w:ascii="Times New Roman" w:eastAsia="Calibri" w:hAnsi="Times New Roman" w:cs="Times New Roman"/>
      <w:sz w:val="28"/>
      <w:szCs w:val="28"/>
    </w:rPr>
  </w:style>
  <w:style w:type="paragraph" w:styleId="aa">
    <w:name w:val="footer"/>
    <w:basedOn w:val="a"/>
    <w:link w:val="ab"/>
    <w:uiPriority w:val="99"/>
    <w:unhideWhenUsed/>
    <w:pPr>
      <w:tabs>
        <w:tab w:val="center" w:pos="4677"/>
        <w:tab w:val="right" w:pos="9355"/>
      </w:tabs>
      <w:spacing w:after="0" w:line="240" w:lineRule="auto"/>
    </w:pPr>
  </w:style>
  <w:style w:type="paragraph" w:styleId="ac">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qFormat/>
    <w:rPr>
      <w:rFonts w:asciiTheme="majorHAnsi" w:eastAsiaTheme="majorEastAsia" w:hAnsiTheme="majorHAnsi" w:cstheme="majorBidi"/>
      <w:b/>
      <w:bCs/>
      <w:color w:val="365F91" w:themeColor="accent1" w:themeShade="BF"/>
      <w:sz w:val="28"/>
      <w:szCs w:val="28"/>
      <w:lang w:eastAsia="ru-RU"/>
    </w:rPr>
  </w:style>
  <w:style w:type="character" w:customStyle="1" w:styleId="a9">
    <w:name w:val="Основной текст Знак"/>
    <w:basedOn w:val="a0"/>
    <w:link w:val="a8"/>
    <w:semiHidden/>
    <w:qFormat/>
    <w:rPr>
      <w:rFonts w:ascii="Times New Roman" w:eastAsia="Calibri" w:hAnsi="Times New Roman" w:cs="Times New Roman"/>
      <w:sz w:val="28"/>
      <w:szCs w:val="28"/>
      <w:lang w:eastAsia="ru-RU"/>
    </w:rPr>
  </w:style>
  <w:style w:type="paragraph" w:styleId="ad">
    <w:name w:val="No Spacing"/>
    <w:uiPriority w:val="1"/>
    <w:qFormat/>
    <w:rPr>
      <w:rFonts w:eastAsiaTheme="minorEastAsia"/>
      <w:sz w:val="22"/>
      <w:szCs w:val="22"/>
    </w:rPr>
  </w:style>
  <w:style w:type="paragraph" w:customStyle="1" w:styleId="Iauiue">
    <w:name w:val="Iau?iue Знак Знак"/>
    <w:qFormat/>
    <w:pPr>
      <w:overflowPunct w:val="0"/>
      <w:autoSpaceDE w:val="0"/>
      <w:autoSpaceDN w:val="0"/>
      <w:adjustRightInd w:val="0"/>
    </w:pPr>
    <w:rPr>
      <w:rFonts w:ascii="Times New Roman" w:eastAsia="Calibri" w:hAnsi="Times New Roman" w:cs="Times New Roman"/>
      <w:sz w:val="24"/>
      <w:szCs w:val="24"/>
      <w:lang w:val="en-US"/>
    </w:rPr>
  </w:style>
  <w:style w:type="character" w:customStyle="1" w:styleId="a7">
    <w:name w:val="Верхний колонтитул Знак"/>
    <w:basedOn w:val="a0"/>
    <w:link w:val="a6"/>
    <w:uiPriority w:val="99"/>
    <w:qFormat/>
    <w:rPr>
      <w:rFonts w:eastAsiaTheme="minorEastAsia"/>
      <w:lang w:eastAsia="ru-RU"/>
    </w:rPr>
  </w:style>
  <w:style w:type="character" w:customStyle="1" w:styleId="a5">
    <w:name w:val="Текст выноски Знак"/>
    <w:basedOn w:val="a0"/>
    <w:link w:val="a4"/>
    <w:uiPriority w:val="99"/>
    <w:semiHidden/>
    <w:rPr>
      <w:rFonts w:ascii="Tahoma" w:eastAsiaTheme="minorEastAsia" w:hAnsi="Tahoma" w:cs="Tahoma"/>
      <w:sz w:val="16"/>
      <w:szCs w:val="16"/>
      <w:lang w:eastAsia="ru-RU"/>
    </w:rPr>
  </w:style>
  <w:style w:type="character" w:customStyle="1" w:styleId="ab">
    <w:name w:val="Нижний колонтитул Знак"/>
    <w:basedOn w:val="a0"/>
    <w:link w:val="aa"/>
    <w:uiPriority w:val="99"/>
    <w:rPr>
      <w:rFonts w:eastAsiaTheme="minorEastAsia"/>
      <w:lang w:eastAsia="ru-RU"/>
    </w:rPr>
  </w:style>
  <w:style w:type="paragraph" w:customStyle="1" w:styleId="ae">
    <w:name w:val="Знак Знак Знак Знак Знак Знак Знак"/>
    <w:basedOn w:val="a"/>
    <w:pPr>
      <w:spacing w:after="160" w:line="240" w:lineRule="exact"/>
    </w:pPr>
    <w:rPr>
      <w:rFonts w:ascii="Verdana" w:eastAsia="Times New Roman" w:hAnsi="Verdana" w:cs="Times New Roman"/>
      <w:sz w:val="20"/>
      <w:szCs w:val="20"/>
      <w:lang w:val="en-US" w:eastAsia="en-US"/>
    </w:rPr>
  </w:style>
  <w:style w:type="paragraph" w:customStyle="1" w:styleId="ConsPlusTitle">
    <w:name w:val="ConsPlusTitle"/>
    <w:pPr>
      <w:widowControl w:val="0"/>
      <w:autoSpaceDE w:val="0"/>
      <w:autoSpaceDN w:val="0"/>
    </w:pPr>
    <w:rPr>
      <w:rFonts w:ascii="Calibri" w:eastAsia="Calibri" w:hAnsi="Calibri" w:cs="Calibri"/>
      <w:b/>
      <w:sz w:val="22"/>
    </w:rPr>
  </w:style>
  <w:style w:type="paragraph" w:customStyle="1" w:styleId="ConsPlusNormal">
    <w:name w:val="ConsPlusNormal"/>
    <w:qFormat/>
    <w:pPr>
      <w:widowControl w:val="0"/>
      <w:autoSpaceDE w:val="0"/>
      <w:autoSpaceDN w:val="0"/>
    </w:pPr>
    <w:rPr>
      <w:rFonts w:ascii="Calibri" w:eastAsia="Calibri" w:hAnsi="Calibri" w:cs="Calibri"/>
      <w:sz w:val="22"/>
    </w:rPr>
  </w:style>
  <w:style w:type="paragraph" w:styleId="af">
    <w:name w:val="List Paragraph"/>
    <w:basedOn w:val="a"/>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51722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consultantplus://offline/ref=05777FB8156A1C8B1D29AC9475EDCB991DA8A7100358B26F0C7353DBD92CDEF77A3267E888C4ED01CEC2173998FEA17962C81A0156B73D744FA2A179p4I6J"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2471</Words>
  <Characters>14088</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Certified Windows</dc:creator>
  <cp:lastModifiedBy>КДН</cp:lastModifiedBy>
  <cp:revision>3</cp:revision>
  <cp:lastPrinted>2025-03-20T05:26:00Z</cp:lastPrinted>
  <dcterms:created xsi:type="dcterms:W3CDTF">2025-03-20T05:27:00Z</dcterms:created>
  <dcterms:modified xsi:type="dcterms:W3CDTF">2025-03-20T06:44:00Z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1049-12.2.0.20323</vt:lpwstr>
  </property>
  <property fmtid="{D5CDD505-2E9C-101B-9397-08002B2CF9AE}" pid="3" name="ICV">
    <vt:lpwstr>4B43DB319AA14F82A685A715AE9C8B8C_12</vt:lpwstr>
  </property>
</Properties>
</file>