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BFF" w:rsidRDefault="005C0D52">
      <w:pPr>
        <w:pStyle w:val="ad"/>
        <w:jc w:val="right"/>
        <w:rPr>
          <w:rFonts w:ascii="Times New Roman" w:hAnsi="Times New Roman"/>
          <w:b/>
          <w:color w:val="auto"/>
          <w:sz w:val="32"/>
          <w:szCs w:val="32"/>
        </w:rPr>
      </w:pPr>
      <w:r>
        <w:rPr>
          <w:rFonts w:ascii="Times New Roman" w:hAnsi="Times New Roman"/>
          <w:b/>
          <w:color w:val="auto"/>
          <w:sz w:val="32"/>
          <w:szCs w:val="32"/>
        </w:rPr>
        <w:t xml:space="preserve">                                                                           </w:t>
      </w:r>
    </w:p>
    <w:p w:rsidR="000A5BFF" w:rsidRDefault="005C0D52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BFF" w:rsidRDefault="005C0D5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0A5BFF" w:rsidRDefault="005C0D52">
      <w:pPr>
        <w:jc w:val="center"/>
        <w:rPr>
          <w:b/>
          <w:bCs/>
        </w:rPr>
      </w:pPr>
      <w:r>
        <w:rPr>
          <w:b/>
          <w:bCs/>
          <w:sz w:val="36"/>
          <w:szCs w:val="32"/>
        </w:rPr>
        <w:t>Забайкальского края</w:t>
      </w:r>
    </w:p>
    <w:p w:rsidR="000A5BFF" w:rsidRDefault="000A5BFF"/>
    <w:p w:rsidR="000A5BFF" w:rsidRDefault="005C0D52">
      <w:pPr>
        <w:pStyle w:val="4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 О С Т А Н О В Л Е Н И Е  </w:t>
      </w:r>
    </w:p>
    <w:p w:rsidR="000A5BFF" w:rsidRDefault="000A5BFF"/>
    <w:p w:rsidR="000A5BFF" w:rsidRDefault="000A5BFF"/>
    <w:p w:rsidR="000A5BFF" w:rsidRDefault="000A5BFF"/>
    <w:p w:rsidR="000A5BFF" w:rsidRDefault="00032A73">
      <w:pPr>
        <w:rPr>
          <w:sz w:val="28"/>
          <w:szCs w:val="28"/>
        </w:rPr>
      </w:pPr>
      <w:r>
        <w:rPr>
          <w:sz w:val="28"/>
          <w:szCs w:val="28"/>
        </w:rPr>
        <w:t>15.12.2025 г</w:t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№420</w:t>
      </w:r>
    </w:p>
    <w:p w:rsidR="000A5BFF" w:rsidRDefault="000A5BFF">
      <w:pPr>
        <w:jc w:val="both"/>
        <w:rPr>
          <w:sz w:val="28"/>
          <w:szCs w:val="28"/>
        </w:rPr>
      </w:pPr>
    </w:p>
    <w:p w:rsidR="000A5BFF" w:rsidRDefault="000A5BFF">
      <w:pPr>
        <w:pStyle w:val="21"/>
        <w:jc w:val="both"/>
        <w:rPr>
          <w:b w:val="0"/>
          <w:bCs/>
          <w:sz w:val="24"/>
        </w:rPr>
      </w:pPr>
    </w:p>
    <w:p w:rsidR="000A5BFF" w:rsidRDefault="00E912C2">
      <w:pPr>
        <w:widowControl w:val="0"/>
        <w:ind w:right="-1"/>
        <w:jc w:val="center"/>
        <w:rPr>
          <w:b/>
          <w:sz w:val="28"/>
          <w:szCs w:val="28"/>
        </w:rPr>
      </w:pPr>
      <w:r w:rsidRPr="008F37DB">
        <w:rPr>
          <w:b/>
          <w:sz w:val="28"/>
          <w:szCs w:val="28"/>
        </w:rPr>
        <w:t>О внесении изменений в муниципальную программу</w:t>
      </w:r>
      <w:r>
        <w:rPr>
          <w:b/>
          <w:sz w:val="28"/>
          <w:szCs w:val="28"/>
        </w:rPr>
        <w:br/>
      </w:r>
      <w:r w:rsidRPr="008F37DB">
        <w:rPr>
          <w:b/>
          <w:sz w:val="28"/>
          <w:szCs w:val="28"/>
        </w:rPr>
        <w:t xml:space="preserve"> «</w:t>
      </w:r>
      <w:r w:rsidRPr="00612161">
        <w:rPr>
          <w:b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Pr="00612161">
        <w:rPr>
          <w:b/>
          <w:sz w:val="28"/>
          <w:szCs w:val="28"/>
        </w:rPr>
        <w:t>округа</w:t>
      </w:r>
      <w:proofErr w:type="gramEnd"/>
      <w:r w:rsidRPr="00612161">
        <w:rPr>
          <w:b/>
          <w:sz w:val="28"/>
          <w:szCs w:val="28"/>
        </w:rPr>
        <w:t xml:space="preserve"> ЗАТО п.</w:t>
      </w:r>
      <w:r>
        <w:rPr>
          <w:b/>
          <w:sz w:val="28"/>
          <w:szCs w:val="28"/>
        </w:rPr>
        <w:t xml:space="preserve"> Горный Забайкальского края на 2025-2029</w:t>
      </w:r>
      <w:r w:rsidRPr="00612161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0A5BFF" w:rsidRDefault="000A5BFF">
      <w:pPr>
        <w:widowControl w:val="0"/>
        <w:ind w:right="-1"/>
        <w:jc w:val="center"/>
        <w:rPr>
          <w:sz w:val="28"/>
          <w:szCs w:val="28"/>
        </w:rPr>
      </w:pPr>
    </w:p>
    <w:p w:rsidR="00E912C2" w:rsidRPr="007A7C76" w:rsidRDefault="00E912C2" w:rsidP="00032A73">
      <w:pPr>
        <w:pStyle w:val="a7"/>
        <w:spacing w:after="0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>п. Горный» от 17 февраля 2017 г. № 18, администрация гор</w:t>
      </w:r>
      <w:r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0A5BFF" w:rsidRDefault="00E912C2" w:rsidP="00032A73">
      <w:pPr>
        <w:ind w:firstLine="709"/>
        <w:jc w:val="both"/>
        <w:rPr>
          <w:sz w:val="28"/>
          <w:szCs w:val="28"/>
        </w:rPr>
      </w:pPr>
      <w:r w:rsidRPr="007A7C76">
        <w:rPr>
          <w:sz w:val="28"/>
          <w:szCs w:val="28"/>
        </w:rPr>
        <w:t>Внести в муниципальную программу «</w:t>
      </w:r>
      <w:r w:rsidRPr="00612161">
        <w:rPr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Pr="00612161">
        <w:rPr>
          <w:sz w:val="28"/>
          <w:szCs w:val="28"/>
        </w:rPr>
        <w:t>округа</w:t>
      </w:r>
      <w:proofErr w:type="gramEnd"/>
      <w:r w:rsidRPr="00612161">
        <w:rPr>
          <w:sz w:val="28"/>
          <w:szCs w:val="28"/>
        </w:rPr>
        <w:t xml:space="preserve"> ЗАТО п.</w:t>
      </w:r>
      <w:r>
        <w:rPr>
          <w:sz w:val="28"/>
          <w:szCs w:val="28"/>
        </w:rPr>
        <w:t xml:space="preserve"> Горный на 2025-2029</w:t>
      </w:r>
      <w:r w:rsidRPr="00612161">
        <w:rPr>
          <w:sz w:val="28"/>
          <w:szCs w:val="28"/>
        </w:rPr>
        <w:t xml:space="preserve"> годы</w:t>
      </w:r>
      <w:r w:rsidRPr="007A7C76">
        <w:rPr>
          <w:sz w:val="28"/>
          <w:szCs w:val="28"/>
        </w:rPr>
        <w:t>», утвержденную постановлением админ</w:t>
      </w:r>
      <w:r>
        <w:rPr>
          <w:sz w:val="28"/>
          <w:szCs w:val="28"/>
        </w:rPr>
        <w:t xml:space="preserve">истрации городского округа ЗАТО </w:t>
      </w:r>
      <w:r w:rsidRPr="007A7C76">
        <w:rPr>
          <w:sz w:val="28"/>
          <w:szCs w:val="28"/>
        </w:rPr>
        <w:t xml:space="preserve">п. </w:t>
      </w:r>
      <w:r>
        <w:rPr>
          <w:sz w:val="28"/>
          <w:szCs w:val="28"/>
        </w:rPr>
        <w:t>Горный от 07.10.2024 года № 305 следующие изменения:</w:t>
      </w:r>
    </w:p>
    <w:p w:rsidR="00AD4C31" w:rsidRPr="00AD4C31" w:rsidRDefault="005C0D52" w:rsidP="00032A73">
      <w:pPr>
        <w:numPr>
          <w:ilvl w:val="0"/>
          <w:numId w:val="1"/>
        </w:numPr>
        <w:suppressAutoHyphens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паспорте муниципальной программы «</w:t>
      </w:r>
      <w:r w:rsidR="00E912C2" w:rsidRPr="00612161">
        <w:rPr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E912C2" w:rsidRPr="00612161">
        <w:rPr>
          <w:sz w:val="28"/>
          <w:szCs w:val="28"/>
        </w:rPr>
        <w:t>округа</w:t>
      </w:r>
      <w:proofErr w:type="gramEnd"/>
      <w:r w:rsidR="00E912C2" w:rsidRPr="00612161">
        <w:rPr>
          <w:sz w:val="28"/>
          <w:szCs w:val="28"/>
        </w:rPr>
        <w:t xml:space="preserve"> ЗАТО п.</w:t>
      </w:r>
      <w:r w:rsidR="00E912C2">
        <w:rPr>
          <w:sz w:val="28"/>
          <w:szCs w:val="28"/>
        </w:rPr>
        <w:t xml:space="preserve"> Горный на 2025-2029</w:t>
      </w:r>
      <w:r w:rsidR="00E912C2" w:rsidRPr="00612161">
        <w:rPr>
          <w:sz w:val="28"/>
          <w:szCs w:val="28"/>
        </w:rPr>
        <w:t xml:space="preserve"> годы</w:t>
      </w:r>
      <w:r>
        <w:rPr>
          <w:szCs w:val="28"/>
        </w:rPr>
        <w:t>»</w:t>
      </w:r>
      <w:r w:rsidR="00AD4C31">
        <w:rPr>
          <w:szCs w:val="28"/>
        </w:rPr>
        <w:t>:</w:t>
      </w:r>
    </w:p>
    <w:p w:rsidR="000A5BFF" w:rsidRPr="00AD4C31" w:rsidRDefault="005C0D52" w:rsidP="00032A73">
      <w:pPr>
        <w:pStyle w:val="af0"/>
        <w:numPr>
          <w:ilvl w:val="1"/>
          <w:numId w:val="1"/>
        </w:numPr>
        <w:suppressAutoHyphens/>
        <w:autoSpaceDE w:val="0"/>
        <w:autoSpaceDN w:val="0"/>
        <w:adjustRightInd w:val="0"/>
        <w:spacing w:line="240" w:lineRule="auto"/>
        <w:ind w:left="0" w:firstLine="113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C31">
        <w:rPr>
          <w:rFonts w:ascii="Times New Roman" w:hAnsi="Times New Roman"/>
          <w:szCs w:val="28"/>
        </w:rPr>
        <w:t xml:space="preserve"> </w:t>
      </w:r>
      <w:r w:rsidRPr="00AD4C31">
        <w:rPr>
          <w:rFonts w:ascii="Times New Roman" w:hAnsi="Times New Roman"/>
          <w:sz w:val="28"/>
          <w:szCs w:val="28"/>
        </w:rPr>
        <w:t>строку «</w:t>
      </w:r>
      <w:r w:rsidR="00C7263C">
        <w:rPr>
          <w:rFonts w:ascii="Times New Roman" w:hAnsi="Times New Roman"/>
          <w:color w:val="000000" w:themeColor="text1"/>
          <w:sz w:val="28"/>
          <w:szCs w:val="28"/>
        </w:rPr>
        <w:t>Ответственный исполнитель</w:t>
      </w:r>
      <w:r w:rsidR="00A47CD8" w:rsidRPr="00AD4C31">
        <w:rPr>
          <w:rFonts w:ascii="Times New Roman" w:hAnsi="Times New Roman"/>
          <w:color w:val="000000" w:themeColor="text1"/>
          <w:sz w:val="28"/>
          <w:szCs w:val="28"/>
        </w:rPr>
        <w:t>» изложить</w:t>
      </w:r>
      <w:r w:rsidRPr="00AD4C31">
        <w:rPr>
          <w:rFonts w:ascii="Times New Roman" w:hAnsi="Times New Roman"/>
          <w:color w:val="000000" w:themeColor="text1"/>
          <w:sz w:val="28"/>
          <w:szCs w:val="28"/>
        </w:rPr>
        <w:t xml:space="preserve"> в следующей редакции:</w:t>
      </w:r>
    </w:p>
    <w:p w:rsidR="00A47CD8" w:rsidRDefault="00A47CD8" w:rsidP="00032A73">
      <w:pPr>
        <w:suppressAutoHyphens/>
        <w:autoSpaceDE w:val="0"/>
        <w:autoSpaceDN w:val="0"/>
        <w:adjustRightInd w:val="0"/>
        <w:ind w:left="708"/>
        <w:jc w:val="both"/>
        <w:rPr>
          <w:color w:val="000000" w:themeColor="text1"/>
          <w:sz w:val="28"/>
          <w:szCs w:val="28"/>
        </w:rPr>
      </w:pPr>
    </w:p>
    <w:tbl>
      <w:tblPr>
        <w:tblW w:w="93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8"/>
        <w:gridCol w:w="7071"/>
      </w:tblGrid>
      <w:tr w:rsidR="00C7263C" w:rsidRPr="00DA3F2F" w:rsidTr="00032A73">
        <w:trPr>
          <w:trHeight w:val="561"/>
        </w:trPr>
        <w:tc>
          <w:tcPr>
            <w:tcW w:w="2248" w:type="dxa"/>
            <w:shd w:val="clear" w:color="auto" w:fill="auto"/>
          </w:tcPr>
          <w:p w:rsidR="00C7263C" w:rsidRPr="00C7263C" w:rsidRDefault="00C7263C" w:rsidP="00032A73">
            <w:pPr>
              <w:pStyle w:val="Title"/>
              <w:ind w:firstLine="0"/>
              <w:jc w:val="both"/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</w:pPr>
            <w:r w:rsidRPr="00DA3F2F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7071" w:type="dxa"/>
            <w:shd w:val="clear" w:color="auto" w:fill="auto"/>
          </w:tcPr>
          <w:p w:rsidR="00C7263C" w:rsidRPr="00DA3F2F" w:rsidRDefault="00E912C2" w:rsidP="00032A73">
            <w:pPr>
              <w:suppressAutoHyphens/>
              <w:rPr>
                <w:rFonts w:eastAsia="Calibri"/>
                <w:color w:val="000000" w:themeColor="text1"/>
              </w:rPr>
            </w:pPr>
            <w:r>
              <w:rPr>
                <w:rFonts w:cs="Arial"/>
                <w:szCs w:val="28"/>
              </w:rPr>
              <w:t>Главный специалист отдела организационно-правовой и кадровой работы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</w:tr>
    </w:tbl>
    <w:p w:rsidR="00AD4C31" w:rsidRDefault="00AD4C31" w:rsidP="00032A73">
      <w:pPr>
        <w:pStyle w:val="af0"/>
        <w:suppressAutoHyphens/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8"/>
          <w:szCs w:val="28"/>
        </w:rPr>
      </w:pPr>
    </w:p>
    <w:p w:rsidR="00A16C7E" w:rsidRDefault="00A16C7E" w:rsidP="00032A73">
      <w:pPr>
        <w:pStyle w:val="af0"/>
        <w:numPr>
          <w:ilvl w:val="1"/>
          <w:numId w:val="1"/>
        </w:num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строку «</w:t>
      </w:r>
      <w:r w:rsidR="00E912C2">
        <w:rPr>
          <w:rFonts w:ascii="Times New Roman" w:hAnsi="Times New Roman"/>
          <w:color w:val="000000" w:themeColor="text1"/>
          <w:sz w:val="28"/>
          <w:szCs w:val="28"/>
        </w:rPr>
        <w:t>Соисполнители</w:t>
      </w:r>
      <w:r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tbl>
      <w:tblPr>
        <w:tblW w:w="93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8"/>
        <w:gridCol w:w="7071"/>
      </w:tblGrid>
      <w:tr w:rsidR="00E912C2" w:rsidRPr="00DA3F2F" w:rsidTr="00032A73">
        <w:trPr>
          <w:trHeight w:val="71"/>
        </w:trPr>
        <w:tc>
          <w:tcPr>
            <w:tcW w:w="2248" w:type="dxa"/>
            <w:shd w:val="clear" w:color="auto" w:fill="auto"/>
          </w:tcPr>
          <w:p w:rsidR="00E912C2" w:rsidRPr="00DA3F2F" w:rsidRDefault="00E912C2" w:rsidP="00032A73">
            <w:pPr>
              <w:suppressAutoHyphens/>
              <w:rPr>
                <w:rFonts w:eastAsia="Calibri"/>
                <w:color w:val="000000" w:themeColor="text1"/>
              </w:rPr>
            </w:pPr>
            <w:r w:rsidRPr="008416BA">
              <w:rPr>
                <w:rFonts w:cs="Arial"/>
                <w:szCs w:val="28"/>
              </w:rPr>
              <w:t>Соисполнители</w:t>
            </w:r>
          </w:p>
        </w:tc>
        <w:tc>
          <w:tcPr>
            <w:tcW w:w="7071" w:type="dxa"/>
            <w:shd w:val="clear" w:color="auto" w:fill="auto"/>
          </w:tcPr>
          <w:p w:rsidR="00E912C2" w:rsidRPr="008416BA" w:rsidRDefault="00E912C2" w:rsidP="00032A73">
            <w:pPr>
              <w:suppressAutoHyphens/>
              <w:rPr>
                <w:rFonts w:cs="Arial"/>
                <w:szCs w:val="28"/>
              </w:rPr>
            </w:pPr>
            <w:r w:rsidRPr="008416BA">
              <w:rPr>
                <w:rFonts w:cs="Arial"/>
                <w:szCs w:val="28"/>
              </w:rPr>
              <w:t xml:space="preserve">- Специалист по опеке и попечительству администрации городского округа ЗАТО п. Горный; - Ответственный секретарь КДН и ЗП администрации городского округа ЗАТО п. Горный; - Начальник отдела по образованию администрации городского округа ЗАТО п.Горный; </w:t>
            </w:r>
            <w:r>
              <w:rPr>
                <w:rFonts w:cs="Arial"/>
                <w:szCs w:val="28"/>
              </w:rPr>
              <w:t xml:space="preserve">- </w:t>
            </w:r>
            <w:r w:rsidRPr="00C03C35">
              <w:rPr>
                <w:rFonts w:cs="Arial"/>
                <w:szCs w:val="28"/>
                <w:shd w:val="clear" w:color="auto" w:fill="FFFF00"/>
              </w:rPr>
              <w:t>главный специалист отдела культуры, спорта и молодежной политики администрации городского округа ЗАТО п. Горный</w:t>
            </w:r>
            <w:r w:rsidRPr="008416BA">
              <w:rPr>
                <w:rFonts w:cs="Arial"/>
                <w:szCs w:val="28"/>
              </w:rPr>
              <w:t>; - Заведующий участковой больницей ЗАТО п. Горный ГУЗ «Улетовская ЦРБ»; - Начальник ОМВД России по ЗАТО п. Горный; МБУ «ЦБО и МТО» городского округа ЗАТО п. Горный., МОУ «СОШ № 1» городского округа ЗАТО п. Горный.</w:t>
            </w:r>
          </w:p>
        </w:tc>
      </w:tr>
    </w:tbl>
    <w:p w:rsidR="00E912C2" w:rsidRDefault="00E912C2" w:rsidP="00032A73">
      <w:pPr>
        <w:suppressAutoHyphens/>
        <w:autoSpaceDE w:val="0"/>
        <w:autoSpaceDN w:val="0"/>
        <w:adjustRightInd w:val="0"/>
        <w:ind w:left="708"/>
        <w:jc w:val="both"/>
        <w:rPr>
          <w:color w:val="000000" w:themeColor="text1"/>
          <w:sz w:val="28"/>
          <w:szCs w:val="28"/>
        </w:rPr>
      </w:pPr>
    </w:p>
    <w:p w:rsidR="00E912C2" w:rsidRDefault="00E912C2" w:rsidP="00032A73">
      <w:pPr>
        <w:suppressAutoHyphens/>
        <w:autoSpaceDE w:val="0"/>
        <w:autoSpaceDN w:val="0"/>
        <w:adjustRightInd w:val="0"/>
        <w:ind w:left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В паспорте </w:t>
      </w:r>
      <w:r>
        <w:rPr>
          <w:sz w:val="28"/>
          <w:szCs w:val="28"/>
        </w:rPr>
        <w:t xml:space="preserve">Подпрограммы «Развитие физической культуры и спорта в городском </w:t>
      </w:r>
      <w:proofErr w:type="gramStart"/>
      <w:r>
        <w:rPr>
          <w:sz w:val="28"/>
          <w:szCs w:val="28"/>
        </w:rPr>
        <w:t>округе</w:t>
      </w:r>
      <w:proofErr w:type="gramEnd"/>
      <w:r>
        <w:rPr>
          <w:sz w:val="28"/>
          <w:szCs w:val="28"/>
        </w:rPr>
        <w:t xml:space="preserve"> ЗАТО п. Горный на 2025 - 2029 годы»:</w:t>
      </w:r>
    </w:p>
    <w:p w:rsidR="00E912C2" w:rsidRPr="00E912C2" w:rsidRDefault="00E912C2" w:rsidP="00032A73">
      <w:pPr>
        <w:suppressAutoHyphens/>
        <w:autoSpaceDE w:val="0"/>
        <w:autoSpaceDN w:val="0"/>
        <w:adjustRightInd w:val="0"/>
        <w:ind w:left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 </w:t>
      </w:r>
      <w:r w:rsidRPr="00E912C2">
        <w:rPr>
          <w:color w:val="000000" w:themeColor="text1"/>
          <w:sz w:val="28"/>
          <w:szCs w:val="28"/>
        </w:rPr>
        <w:t>строку «</w:t>
      </w:r>
      <w:r>
        <w:rPr>
          <w:color w:val="000000" w:themeColor="text1"/>
          <w:sz w:val="28"/>
          <w:szCs w:val="28"/>
        </w:rPr>
        <w:t>Ответственный исполнитель</w:t>
      </w:r>
      <w:r w:rsidRPr="00E912C2">
        <w:rPr>
          <w:color w:val="000000" w:themeColor="text1"/>
          <w:sz w:val="28"/>
          <w:szCs w:val="28"/>
        </w:rPr>
        <w:t>» изложить в следующей редакции: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0"/>
        <w:gridCol w:w="6329"/>
      </w:tblGrid>
      <w:tr w:rsidR="00E912C2" w:rsidRPr="00DA3F2F" w:rsidTr="00032A73">
        <w:trPr>
          <w:trHeight w:val="71"/>
        </w:trPr>
        <w:tc>
          <w:tcPr>
            <w:tcW w:w="2710" w:type="dxa"/>
            <w:shd w:val="clear" w:color="auto" w:fill="auto"/>
          </w:tcPr>
          <w:p w:rsidR="00E912C2" w:rsidRPr="00DA3F2F" w:rsidRDefault="00E912C2" w:rsidP="00032A73">
            <w:pPr>
              <w:suppressAutoHyphens/>
              <w:rPr>
                <w:rFonts w:eastAsia="Calibri"/>
                <w:color w:val="000000" w:themeColor="text1"/>
              </w:rPr>
            </w:pPr>
            <w:r w:rsidRPr="008416BA">
              <w:rPr>
                <w:rFonts w:cs="Arial"/>
                <w:szCs w:val="28"/>
              </w:rPr>
              <w:t>Ответственный исполнитель:</w:t>
            </w:r>
          </w:p>
        </w:tc>
        <w:tc>
          <w:tcPr>
            <w:tcW w:w="6329" w:type="dxa"/>
            <w:shd w:val="clear" w:color="auto" w:fill="auto"/>
          </w:tcPr>
          <w:p w:rsidR="00E912C2" w:rsidRPr="008416BA" w:rsidRDefault="00E912C2" w:rsidP="00032A73">
            <w:pPr>
              <w:suppressAutoHyphens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</w:tr>
    </w:tbl>
    <w:p w:rsidR="00A16C7E" w:rsidRPr="00A16C7E" w:rsidRDefault="00A16C7E" w:rsidP="00032A73">
      <w:pPr>
        <w:pStyle w:val="af0"/>
        <w:suppressAutoHyphens/>
        <w:autoSpaceDE w:val="0"/>
        <w:autoSpaceDN w:val="0"/>
        <w:adjustRightInd w:val="0"/>
        <w:spacing w:line="240" w:lineRule="auto"/>
        <w:ind w:left="106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F1099" w:rsidRDefault="00C32633" w:rsidP="00032A73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3F1099" w:rsidRPr="003F109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099">
        <w:rPr>
          <w:color w:val="000000" w:themeColor="text1"/>
          <w:sz w:val="28"/>
          <w:szCs w:val="28"/>
        </w:rPr>
        <w:t xml:space="preserve"> </w:t>
      </w:r>
      <w:r w:rsidR="003F109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Приложения № </w:t>
      </w:r>
      <w:r w:rsidR="00E912C2">
        <w:rPr>
          <w:rFonts w:ascii="Times New Roman" w:hAnsi="Times New Roman"/>
          <w:bCs/>
          <w:color w:val="000000" w:themeColor="text1"/>
          <w:sz w:val="28"/>
          <w:szCs w:val="28"/>
        </w:rPr>
        <w:t>2</w:t>
      </w:r>
      <w:r w:rsidR="003F109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№ </w:t>
      </w:r>
      <w:r w:rsidR="00E912C2"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3F109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 муниципальной программе </w:t>
      </w:r>
      <w:r w:rsidR="003F1099">
        <w:rPr>
          <w:sz w:val="28"/>
          <w:szCs w:val="28"/>
        </w:rPr>
        <w:t>«</w:t>
      </w:r>
      <w:r w:rsidRPr="00612161">
        <w:rPr>
          <w:rFonts w:ascii="Times New Roman" w:hAnsi="Times New Roman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Pr="00612161">
        <w:rPr>
          <w:rFonts w:ascii="Times New Roman" w:hAnsi="Times New Roman"/>
          <w:sz w:val="28"/>
          <w:szCs w:val="28"/>
        </w:rPr>
        <w:t>округа</w:t>
      </w:r>
      <w:proofErr w:type="gramEnd"/>
      <w:r w:rsidRPr="00612161">
        <w:rPr>
          <w:rFonts w:ascii="Times New Roman" w:hAnsi="Times New Roman"/>
          <w:sz w:val="28"/>
          <w:szCs w:val="28"/>
        </w:rPr>
        <w:t xml:space="preserve"> ЗАТО п.</w:t>
      </w:r>
      <w:r>
        <w:rPr>
          <w:rFonts w:ascii="Times New Roman" w:hAnsi="Times New Roman"/>
          <w:sz w:val="28"/>
          <w:szCs w:val="28"/>
        </w:rPr>
        <w:t xml:space="preserve"> Горный на 2025-2029</w:t>
      </w:r>
      <w:r w:rsidRPr="00612161">
        <w:rPr>
          <w:rFonts w:ascii="Times New Roman" w:hAnsi="Times New Roman"/>
          <w:sz w:val="28"/>
          <w:szCs w:val="28"/>
        </w:rPr>
        <w:t xml:space="preserve"> годы</w:t>
      </w:r>
      <w:r w:rsidR="003F1099">
        <w:rPr>
          <w:sz w:val="28"/>
          <w:szCs w:val="28"/>
        </w:rPr>
        <w:t>»</w:t>
      </w:r>
      <w:r w:rsidR="003F109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изложить в новой редакции согласно приложениям № 1, № 2 к настоящему постановлению соответственно.</w:t>
      </w:r>
    </w:p>
    <w:p w:rsidR="000A5BFF" w:rsidRDefault="005C0D52" w:rsidP="00032A7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0A5BFF" w:rsidRDefault="005C0D52" w:rsidP="00032A73">
      <w:pPr>
        <w:pStyle w:val="af0"/>
        <w:shd w:val="clear" w:color="auto" w:fill="FFFFFF"/>
        <w:tabs>
          <w:tab w:val="left" w:pos="0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Забайкальского края https://горный75.рф/. </w:t>
      </w:r>
    </w:p>
    <w:p w:rsidR="000A5BFF" w:rsidRDefault="000A5BF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A5BFF" w:rsidRDefault="000A5BFF">
      <w:pPr>
        <w:ind w:firstLine="709"/>
        <w:jc w:val="both"/>
        <w:rPr>
          <w:color w:val="000000" w:themeColor="text1"/>
          <w:sz w:val="28"/>
          <w:szCs w:val="28"/>
        </w:rPr>
      </w:pPr>
    </w:p>
    <w:p w:rsidR="000A5BFF" w:rsidRDefault="005C0D52">
      <w:pPr>
        <w:pStyle w:val="a7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ЗАТО п. Горный                       </w:t>
      </w:r>
      <w:r w:rsidR="00032A73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      Т.В. Карнаух</w:t>
      </w:r>
    </w:p>
    <w:p w:rsidR="000A5BFF" w:rsidRDefault="000A5BFF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Pr="00032A73" w:rsidRDefault="000A5BFF">
      <w:pPr>
        <w:pStyle w:val="a7"/>
        <w:tabs>
          <w:tab w:val="left" w:pos="3630"/>
        </w:tabs>
        <w:spacing w:after="0" w:line="360" w:lineRule="auto"/>
        <w:rPr>
          <w:rFonts w:eastAsiaTheme="minorEastAsia" w:hint="eastAsia"/>
          <w:sz w:val="28"/>
          <w:szCs w:val="28"/>
        </w:rPr>
      </w:pPr>
    </w:p>
    <w:p w:rsidR="00C7263C" w:rsidRPr="00C32633" w:rsidRDefault="00C7263C">
      <w:pPr>
        <w:pStyle w:val="a7"/>
        <w:tabs>
          <w:tab w:val="left" w:pos="3630"/>
        </w:tabs>
        <w:spacing w:after="0" w:line="360" w:lineRule="auto"/>
        <w:rPr>
          <w:rFonts w:eastAsiaTheme="minorEastAsia"/>
          <w:sz w:val="28"/>
          <w:szCs w:val="28"/>
          <w:lang w:val="ru-RU"/>
        </w:rPr>
      </w:pPr>
    </w:p>
    <w:p w:rsidR="000A5BFF" w:rsidRPr="0006500A" w:rsidRDefault="000A5BFF">
      <w:pPr>
        <w:pStyle w:val="a7"/>
        <w:tabs>
          <w:tab w:val="left" w:pos="3630"/>
        </w:tabs>
        <w:spacing w:after="0" w:line="360" w:lineRule="auto"/>
        <w:rPr>
          <w:rFonts w:eastAsiaTheme="minorEastAsia"/>
          <w:sz w:val="28"/>
          <w:szCs w:val="28"/>
        </w:rPr>
      </w:pPr>
    </w:p>
    <w:p w:rsidR="00C32633" w:rsidRDefault="00C32633" w:rsidP="00C32633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Главный специалист</w:t>
      </w:r>
    </w:p>
    <w:p w:rsidR="00C32633" w:rsidRDefault="00C32633" w:rsidP="00C32633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отдела ОПКР администрации</w:t>
      </w:r>
    </w:p>
    <w:p w:rsidR="00C32633" w:rsidRDefault="00C32633" w:rsidP="00C32633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C32633" w:rsidRDefault="00C32633" w:rsidP="00C32633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 М.Е. Комогорова</w:t>
      </w:r>
    </w:p>
    <w:p w:rsidR="000A5BFF" w:rsidRDefault="00C32633" w:rsidP="00C32633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0A5BFF" w:rsidRDefault="000A5BFF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A5BFF" w:rsidRDefault="0006500A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Консультант отдела О</w:t>
      </w:r>
      <w:r w:rsidR="00C32633">
        <w:rPr>
          <w:color w:val="000000" w:themeColor="text1"/>
          <w:sz w:val="28"/>
          <w:szCs w:val="28"/>
        </w:rPr>
        <w:t>ПК</w:t>
      </w:r>
      <w:r>
        <w:rPr>
          <w:color w:val="000000" w:themeColor="text1"/>
          <w:sz w:val="28"/>
          <w:szCs w:val="28"/>
        </w:rPr>
        <w:t>Р</w:t>
      </w:r>
      <w:r w:rsidR="005C0D52">
        <w:rPr>
          <w:color w:val="000000" w:themeColor="text1"/>
          <w:sz w:val="28"/>
          <w:szCs w:val="28"/>
        </w:rPr>
        <w:t xml:space="preserve"> администрации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0A5BFF" w:rsidRDefault="003F1099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</w:t>
      </w:r>
      <w:r w:rsidR="00916F00">
        <w:rPr>
          <w:color w:val="000000" w:themeColor="text1"/>
          <w:sz w:val="28"/>
          <w:szCs w:val="28"/>
        </w:rPr>
        <w:t>А.С.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Лядова</w:t>
      </w:r>
      <w:proofErr w:type="spellEnd"/>
    </w:p>
    <w:p w:rsidR="00AE57E5" w:rsidRDefault="00C7263C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3F1099" w:rsidRDefault="003F1099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32A73" w:rsidRDefault="00032A73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Приложение № 1</w:t>
      </w:r>
    </w:p>
    <w:p w:rsidR="003F1099" w:rsidRPr="005C0D52" w:rsidRDefault="003F1099" w:rsidP="003F1099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3F1099" w:rsidRPr="005C0D52" w:rsidRDefault="003F1099" w:rsidP="003F1099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032A73">
        <w:rPr>
          <w:color w:val="000000" w:themeColor="text1"/>
        </w:rPr>
        <w:t>от 15.12.</w:t>
      </w:r>
      <w:r>
        <w:rPr>
          <w:color w:val="000000" w:themeColor="text1"/>
        </w:rPr>
        <w:t>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032A73">
        <w:rPr>
          <w:color w:val="000000" w:themeColor="text1"/>
        </w:rPr>
        <w:t>420</w:t>
      </w:r>
    </w:p>
    <w:p w:rsidR="003F1099" w:rsidRDefault="003F1099" w:rsidP="003F1099">
      <w:pPr>
        <w:ind w:left="4820" w:right="707"/>
        <w:jc w:val="center"/>
        <w:rPr>
          <w:color w:val="000000" w:themeColor="text1"/>
        </w:rPr>
      </w:pPr>
    </w:p>
    <w:p w:rsidR="00C32633" w:rsidRPr="00C32633" w:rsidRDefault="00C32633" w:rsidP="00C32633">
      <w:pPr>
        <w:suppressAutoHyphens/>
        <w:ind w:left="5103" w:right="390"/>
        <w:jc w:val="center"/>
        <w:rPr>
          <w:bCs/>
          <w:lang w:eastAsia="en-US"/>
        </w:rPr>
      </w:pPr>
      <w:r w:rsidRPr="00C32633">
        <w:rPr>
          <w:bCs/>
          <w:lang w:eastAsia="en-US"/>
        </w:rPr>
        <w:t>Приложение № 2</w:t>
      </w:r>
      <w:r w:rsidRPr="00C32633">
        <w:rPr>
          <w:bCs/>
          <w:lang w:eastAsia="en-US"/>
        </w:rPr>
        <w:cr/>
        <w:t xml:space="preserve">к муниципальной программе «Укрепление общественного здоровья населения городского </w:t>
      </w:r>
      <w:proofErr w:type="gramStart"/>
      <w:r w:rsidRPr="00C32633">
        <w:rPr>
          <w:bCs/>
          <w:lang w:eastAsia="en-US"/>
        </w:rPr>
        <w:t>округа</w:t>
      </w:r>
      <w:proofErr w:type="gramEnd"/>
      <w:r w:rsidRPr="00C32633">
        <w:rPr>
          <w:bCs/>
          <w:lang w:eastAsia="en-US"/>
        </w:rPr>
        <w:t xml:space="preserve"> ЗАТО п. Горный на 2025-2029 годы» (в редакция от 28.03.2025 г. № 115</w:t>
      </w:r>
      <w:r>
        <w:rPr>
          <w:bCs/>
          <w:lang w:eastAsia="en-US"/>
        </w:rPr>
        <w:t xml:space="preserve">, </w:t>
      </w:r>
      <w:r w:rsidRPr="00C32633">
        <w:rPr>
          <w:lang w:eastAsia="en-US"/>
        </w:rPr>
        <w:t>№ 115; от 30.06.2025 № 217/1</w:t>
      </w:r>
      <w:r w:rsidRPr="00C32633">
        <w:rPr>
          <w:bCs/>
          <w:lang w:eastAsia="en-US"/>
        </w:rPr>
        <w:t>)</w:t>
      </w:r>
    </w:p>
    <w:p w:rsidR="00C32633" w:rsidRDefault="00C32633" w:rsidP="00C32633">
      <w:pPr>
        <w:suppressAutoHyphens/>
        <w:ind w:firstLine="709"/>
        <w:rPr>
          <w:rFonts w:cs="Arial"/>
          <w:bCs/>
          <w:lang w:eastAsia="en-US"/>
        </w:rPr>
      </w:pPr>
    </w:p>
    <w:p w:rsidR="00C32633" w:rsidRPr="008416BA" w:rsidRDefault="00C32633" w:rsidP="00C32633">
      <w:pPr>
        <w:suppressAutoHyphens/>
        <w:ind w:firstLine="709"/>
        <w:rPr>
          <w:rFonts w:cs="Arial"/>
          <w:bCs/>
          <w:lang w:eastAsia="en-US"/>
        </w:rPr>
      </w:pPr>
    </w:p>
    <w:p w:rsidR="00C32633" w:rsidRPr="00C32633" w:rsidRDefault="00C32633" w:rsidP="00C32633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C32633">
        <w:rPr>
          <w:rFonts w:ascii="Times New Roman" w:eastAsia="Calibri" w:hAnsi="Times New Roman" w:cs="Times New Roman"/>
          <w:b/>
          <w:color w:val="auto"/>
          <w:sz w:val="28"/>
          <w:szCs w:val="28"/>
        </w:rPr>
        <w:t>Перечень основных мероприятий муниципальной программы «</w:t>
      </w:r>
      <w:r w:rsidRPr="00C3263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Укрепление общественного здоровья населения городского </w:t>
      </w:r>
      <w:proofErr w:type="gramStart"/>
      <w:r w:rsidRPr="00C3263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округа</w:t>
      </w:r>
      <w:proofErr w:type="gramEnd"/>
      <w:r w:rsidRPr="00C3263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ЗАТО п. Горный на 2025-2029 годы»</w:t>
      </w:r>
    </w:p>
    <w:p w:rsidR="00C32633" w:rsidRPr="008416BA" w:rsidRDefault="00C32633" w:rsidP="00C32633">
      <w:pPr>
        <w:pStyle w:val="3"/>
        <w:rPr>
          <w:rFonts w:eastAsia="Calibri"/>
        </w:rPr>
      </w:pPr>
    </w:p>
    <w:tbl>
      <w:tblPr>
        <w:tblW w:w="10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3131"/>
        <w:gridCol w:w="1981"/>
        <w:gridCol w:w="1583"/>
        <w:gridCol w:w="2893"/>
      </w:tblGrid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 № п/п</w:t>
            </w:r>
          </w:p>
        </w:tc>
        <w:tc>
          <w:tcPr>
            <w:tcW w:w="3131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81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Ответственный исполнитель, соисполнители</w:t>
            </w:r>
          </w:p>
        </w:tc>
        <w:tc>
          <w:tcPr>
            <w:tcW w:w="1583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Срок выполнения</w:t>
            </w:r>
          </w:p>
        </w:tc>
        <w:tc>
          <w:tcPr>
            <w:tcW w:w="2893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Ожидаемый непосредственный результат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 на 2025-2029 годы»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bookmarkStart w:id="0" w:name="_GoBack" w:colFirst="2" w:colLast="2"/>
            <w:r w:rsidRPr="008416BA">
              <w:rPr>
                <w:rFonts w:eastAsia="Calibri" w:cs="Arial"/>
                <w:szCs w:val="28"/>
              </w:rPr>
              <w:t>1.1.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1" w:type="dxa"/>
            <w:shd w:val="clear" w:color="auto" w:fill="FFFF00"/>
            <w:hideMark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А</w:t>
            </w:r>
            <w:r w:rsidRPr="008416BA">
              <w:rPr>
                <w:rFonts w:cs="Arial"/>
                <w:szCs w:val="28"/>
              </w:rPr>
              <w:t>дминистраци</w:t>
            </w:r>
            <w:r>
              <w:rPr>
                <w:rFonts w:cs="Arial"/>
                <w:szCs w:val="28"/>
              </w:rPr>
              <w:t>я</w:t>
            </w:r>
            <w:r w:rsidRPr="008416BA">
              <w:rPr>
                <w:rFonts w:cs="Arial"/>
                <w:szCs w:val="28"/>
              </w:rPr>
              <w:t xml:space="preserve">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  <w:r>
              <w:rPr>
                <w:rFonts w:cs="Arial"/>
                <w:szCs w:val="28"/>
              </w:rPr>
              <w:t>, главный специалист отдела организационно-правовой и кадровой работы</w:t>
            </w:r>
            <w:r w:rsidRPr="008416BA">
              <w:rPr>
                <w:rFonts w:cs="Arial"/>
                <w:szCs w:val="28"/>
              </w:rPr>
              <w:t xml:space="preserve">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  <w:hideMark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Усовершенствование нормативной базы по формированию ЗОЖ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1.2.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1981" w:type="dxa"/>
            <w:shd w:val="clear" w:color="auto" w:fill="FFFF00"/>
          </w:tcPr>
          <w:p w:rsidR="00C32633" w:rsidRPr="008416BA" w:rsidRDefault="00C32633" w:rsidP="00B5717A">
            <w:pPr>
              <w:suppressAutoHyphens/>
              <w:rPr>
                <w:rFonts w:eastAsia="Calibri" w:cs="Arial"/>
                <w:szCs w:val="28"/>
                <w:lang w:bidi="ru-RU"/>
              </w:rPr>
            </w:pPr>
            <w:r>
              <w:rPr>
                <w:rFonts w:cs="Arial"/>
                <w:szCs w:val="28"/>
              </w:rPr>
              <w:t>главный специалист отдела организационно-правовой и кадровой работы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Координационная деятельность по исполнению запланированных мероприятий</w:t>
            </w:r>
          </w:p>
        </w:tc>
      </w:tr>
      <w:bookmarkEnd w:id="0"/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1.3.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Участковая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больница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Увеличение доли населения, прошедшего плановые медицинские осмотры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1.4.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Участковая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больница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 ГУЗ «Улетовская ЦРБ»;</w:t>
            </w:r>
            <w:r w:rsidRPr="008416BA">
              <w:rPr>
                <w:rFonts w:cs="Arial"/>
                <w:szCs w:val="28"/>
              </w:rPr>
              <w:t xml:space="preserve"> </w:t>
            </w:r>
            <w:r w:rsidRPr="003D18AF">
              <w:rPr>
                <w:rFonts w:cs="Arial"/>
                <w:szCs w:val="28"/>
                <w:shd w:val="clear" w:color="auto" w:fill="FFFF00"/>
              </w:rPr>
              <w:t>главный специалист отдела организационно-правовой и кадровой работы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1.5.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8416BA">
              <w:rPr>
                <w:rFonts w:eastAsia="Calibri" w:cs="Arial"/>
                <w:szCs w:val="28"/>
                <w:lang w:bidi="ru-RU"/>
              </w:rPr>
              <w:t>флайеры</w:t>
            </w:r>
            <w:proofErr w:type="spellEnd"/>
            <w:r w:rsidRPr="008416BA">
              <w:rPr>
                <w:rFonts w:eastAsia="Calibri" w:cs="Arial"/>
                <w:szCs w:val="28"/>
                <w:lang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  <w:r w:rsidRPr="003D18AF">
              <w:rPr>
                <w:rFonts w:eastAsia="Calibri" w:cs="Arial"/>
                <w:szCs w:val="28"/>
                <w:shd w:val="clear" w:color="auto" w:fill="FFFF00"/>
                <w:lang w:bidi="ru-RU"/>
              </w:rPr>
              <w:t>;</w:t>
            </w:r>
            <w:r w:rsidRPr="008416BA">
              <w:rPr>
                <w:rFonts w:cs="Arial"/>
                <w:szCs w:val="28"/>
              </w:rPr>
              <w:t xml:space="preserve"> </w:t>
            </w:r>
            <w:r w:rsidRPr="008416BA">
              <w:rPr>
                <w:rFonts w:eastAsia="Calibri" w:cs="Arial"/>
                <w:szCs w:val="28"/>
                <w:lang w:bidi="ru-RU"/>
              </w:rPr>
              <w:t>Участковая больница ЗАТО п. Горный ГУЗ «Улетовская ЦРБ»;</w:t>
            </w:r>
            <w:r w:rsidRPr="008416BA">
              <w:rPr>
                <w:rFonts w:cs="Arial"/>
                <w:szCs w:val="28"/>
              </w:rPr>
              <w:t xml:space="preserve"> </w:t>
            </w:r>
            <w:r w:rsidRPr="008416BA">
              <w:rPr>
                <w:rFonts w:eastAsia="Calibri" w:cs="Arial"/>
                <w:szCs w:val="28"/>
                <w:lang w:bidi="ru-RU"/>
              </w:rPr>
              <w:t xml:space="preserve">МОУ «СОШ № 1», 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Формирование ценностных ориентаций на ЗОЖ 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1.6.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Участковая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больница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Информирование населения о своевременности выявления факторов риска развития заболеваний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1.7.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</w:rPr>
              <w:t xml:space="preserve">Размещение профилактических материалов на сайтах и в </w:t>
            </w:r>
            <w:r w:rsidRPr="008416BA">
              <w:rPr>
                <w:rFonts w:eastAsia="Calibri" w:cs="Arial"/>
                <w:szCs w:val="28"/>
              </w:rPr>
              <w:lastRenderedPageBreak/>
              <w:t>социальных сетях</w:t>
            </w:r>
          </w:p>
        </w:tc>
        <w:tc>
          <w:tcPr>
            <w:tcW w:w="1981" w:type="dxa"/>
            <w:shd w:val="clear" w:color="auto" w:fill="FFFF00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>
              <w:rPr>
                <w:rFonts w:cs="Arial"/>
                <w:szCs w:val="28"/>
              </w:rPr>
              <w:lastRenderedPageBreak/>
              <w:t xml:space="preserve">главный специалист отдела </w:t>
            </w:r>
            <w:r>
              <w:rPr>
                <w:rFonts w:cs="Arial"/>
                <w:szCs w:val="28"/>
              </w:rPr>
              <w:lastRenderedPageBreak/>
              <w:t>организационно-правовой и кадровой работы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lastRenderedPageBreak/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Повышение информированности населения о пользе </w:t>
            </w:r>
            <w:r w:rsidRPr="008416BA">
              <w:rPr>
                <w:rFonts w:eastAsia="Calibri" w:cs="Arial"/>
                <w:szCs w:val="28"/>
              </w:rPr>
              <w:lastRenderedPageBreak/>
              <w:t>ведения ЗОЖ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lastRenderedPageBreak/>
              <w:t>1.8.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Формирование благоприятной среды, способствующей ведению гражданам здорового образа жизни 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  <w:r w:rsidRPr="003D18AF">
              <w:rPr>
                <w:rFonts w:eastAsia="Calibri" w:cs="Arial"/>
                <w:szCs w:val="28"/>
                <w:shd w:val="clear" w:color="auto" w:fill="FFFF00"/>
                <w:lang w:bidi="ru-RU"/>
              </w:rPr>
              <w:t>;</w:t>
            </w:r>
            <w:r w:rsidRPr="003D18AF">
              <w:rPr>
                <w:rFonts w:cs="Arial"/>
                <w:szCs w:val="28"/>
                <w:shd w:val="clear" w:color="auto" w:fill="FFFF00"/>
              </w:rPr>
              <w:t xml:space="preserve"> </w:t>
            </w:r>
            <w:r w:rsidRPr="008416BA">
              <w:rPr>
                <w:rFonts w:eastAsia="Calibri" w:cs="Arial"/>
                <w:szCs w:val="28"/>
                <w:lang w:bidi="ru-RU"/>
              </w:rPr>
              <w:t>Участковая больница ЗАТО п. Горный ГУЗ «Улетовская ЦРБ»;</w:t>
            </w:r>
            <w:r w:rsidRPr="008416BA">
              <w:rPr>
                <w:rFonts w:cs="Arial"/>
                <w:szCs w:val="28"/>
              </w:rPr>
              <w:t xml:space="preserve"> </w:t>
            </w:r>
            <w:r w:rsidRPr="008416BA">
              <w:rPr>
                <w:rFonts w:eastAsia="Calibri" w:cs="Arial"/>
                <w:szCs w:val="28"/>
                <w:lang w:bidi="ru-RU"/>
              </w:rPr>
              <w:t>Администрация городского округа ЗАТО п. Горный.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Мотивирование граждан к ведению здорового образа жизни посредством информационно-коммуникационной кампании, вовлечения граждан в мероприятия по укреплению общественного здоровья, улучшение качества окружающей среды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1.9.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</w:rPr>
              <w:t xml:space="preserve">МОУ «СОШ № 1», Администрация городского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Повышение информированности населения о пользе ведения ЗОЖ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1.10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Администрация городского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Горный; </w:t>
            </w:r>
            <w:r w:rsidRPr="003D18AF">
              <w:rPr>
                <w:rFonts w:cs="Arial"/>
                <w:szCs w:val="28"/>
                <w:shd w:val="clear" w:color="auto" w:fill="FFFF00"/>
              </w:rPr>
              <w:t>главный специалист отдела организационно-правовой и кадровой работы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Улучшение качества окружающей среды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2. Организация мероприятий по профилактике новой коронавирусной инфекции (</w:t>
            </w:r>
            <w:r w:rsidRPr="008416BA">
              <w:rPr>
                <w:rFonts w:eastAsia="Calibri" w:cs="Arial"/>
                <w:szCs w:val="28"/>
                <w:lang w:val="en-US"/>
              </w:rPr>
              <w:t>COVID</w:t>
            </w:r>
            <w:r w:rsidRPr="008416BA">
              <w:rPr>
                <w:rFonts w:eastAsia="Calibri" w:cs="Arial"/>
                <w:szCs w:val="28"/>
                <w:lang w:bidi="ru-RU"/>
              </w:rPr>
              <w:t xml:space="preserve"> 19), по выявлению осложнений у граждан, перенесших новую коронавирусную инфекцию 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2.1.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 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Администрация городского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Горный, Участковая больница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2.2.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Участковая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больница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Увеличение доли населения, охваченного вакцинацией против новой коронавирусной инфекции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2.3.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Проведение углубленной диспансеризации лицам, перенесших новую коронавирусную инфекцию в 100% случаев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Участковая </w:t>
            </w:r>
            <w:proofErr w:type="gramStart"/>
            <w:r w:rsidRPr="008416BA">
              <w:rPr>
                <w:rFonts w:eastAsia="Calibri" w:cs="Arial"/>
                <w:szCs w:val="28"/>
                <w:lang w:bidi="ru-RU"/>
              </w:rPr>
              <w:t>больница</w:t>
            </w:r>
            <w:proofErr w:type="gramEnd"/>
            <w:r w:rsidRPr="008416BA">
              <w:rPr>
                <w:rFonts w:eastAsia="Calibri" w:cs="Arial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Раннее выявление осложнений у граждан, перенесших новую коронавирусную инфекцию, как следствие уменьшение смертности 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8416BA">
              <w:rPr>
                <w:rFonts w:eastAsia="Calibri" w:cs="Arial"/>
                <w:szCs w:val="28"/>
                <w:lang w:bidi="ru-RU"/>
              </w:rPr>
              <w:t>табакокурения</w:t>
            </w:r>
            <w:proofErr w:type="spellEnd"/>
            <w:r w:rsidRPr="008416BA">
              <w:rPr>
                <w:rFonts w:eastAsia="Calibri" w:cs="Arial"/>
                <w:szCs w:val="28"/>
                <w:lang w:bidi="ru-RU"/>
              </w:rPr>
              <w:t xml:space="preserve">, наркотической зависимости 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3.1.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Организация и проведение акций, направленных на снижение масштабов </w:t>
            </w:r>
            <w:r w:rsidRPr="008416BA">
              <w:rPr>
                <w:rFonts w:eastAsia="Calibri" w:cs="Arial"/>
                <w:szCs w:val="28"/>
                <w:lang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8416BA">
              <w:rPr>
                <w:rFonts w:eastAsia="Calibri" w:cs="Arial"/>
                <w:szCs w:val="28"/>
                <w:lang w:bidi="ru-RU"/>
              </w:rPr>
              <w:t>табакокурения</w:t>
            </w:r>
            <w:proofErr w:type="spellEnd"/>
            <w:r w:rsidRPr="008416BA">
              <w:rPr>
                <w:rFonts w:eastAsia="Calibri" w:cs="Arial"/>
                <w:szCs w:val="28"/>
                <w:lang w:bidi="ru-RU"/>
              </w:rPr>
              <w:t>, наркотической зависимости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Участковая </w:t>
            </w:r>
            <w:proofErr w:type="gramStart"/>
            <w:r w:rsidRPr="008416BA">
              <w:rPr>
                <w:rFonts w:eastAsia="Calibri" w:cs="Arial"/>
                <w:szCs w:val="28"/>
              </w:rPr>
              <w:t>больница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 ГУЗ «Улетовская ЦРБ»; Администрация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Снижение доли населения, употребляющих алкогольную, табачную продукцию, наркотические вещества, профилактика алкоголизма, </w:t>
            </w:r>
            <w:proofErr w:type="spellStart"/>
            <w:r w:rsidRPr="008416BA">
              <w:rPr>
                <w:rFonts w:eastAsia="Calibri" w:cs="Arial"/>
                <w:szCs w:val="28"/>
              </w:rPr>
              <w:t>табакокурения</w:t>
            </w:r>
            <w:proofErr w:type="spellEnd"/>
            <w:r w:rsidRPr="008416BA">
              <w:rPr>
                <w:rFonts w:eastAsia="Calibri" w:cs="Arial"/>
                <w:szCs w:val="28"/>
              </w:rPr>
              <w:t>, наркотической зависимости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3.2.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</w:rPr>
              <w:t xml:space="preserve">ОМВД </w:t>
            </w:r>
            <w:proofErr w:type="gramStart"/>
            <w:r w:rsidRPr="008416BA">
              <w:rPr>
                <w:rFonts w:eastAsia="Calibri" w:cs="Arial"/>
                <w:szCs w:val="28"/>
              </w:rPr>
              <w:t>по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Горный, Администрация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3.3.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8416BA">
              <w:rPr>
                <w:rFonts w:eastAsia="Calibri" w:cs="Arial"/>
                <w:szCs w:val="28"/>
              </w:rPr>
              <w:t>никотиносодержащей</w:t>
            </w:r>
            <w:proofErr w:type="spellEnd"/>
            <w:r w:rsidRPr="008416BA">
              <w:rPr>
                <w:rFonts w:eastAsia="Calibri" w:cs="Arial"/>
                <w:szCs w:val="28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8416BA">
              <w:rPr>
                <w:rFonts w:eastAsia="Calibri" w:cs="Arial"/>
                <w:szCs w:val="28"/>
              </w:rPr>
              <w:t>никотиносодержащей</w:t>
            </w:r>
            <w:proofErr w:type="spellEnd"/>
            <w:r w:rsidRPr="008416BA">
              <w:rPr>
                <w:rFonts w:eastAsia="Calibri" w:cs="Arial"/>
                <w:szCs w:val="28"/>
              </w:rPr>
              <w:t xml:space="preserve"> продукции, наркотиков и </w:t>
            </w:r>
            <w:proofErr w:type="spellStart"/>
            <w:r w:rsidRPr="008416BA">
              <w:rPr>
                <w:rFonts w:eastAsia="Calibri" w:cs="Arial"/>
                <w:szCs w:val="28"/>
              </w:rPr>
              <w:t>психоактивных</w:t>
            </w:r>
            <w:proofErr w:type="spellEnd"/>
            <w:r w:rsidRPr="008416BA">
              <w:rPr>
                <w:rFonts w:eastAsia="Calibri" w:cs="Arial"/>
                <w:szCs w:val="28"/>
              </w:rPr>
              <w:t xml:space="preserve"> веществ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Администрация городского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Горный;</w:t>
            </w:r>
            <w:r w:rsidRPr="008416BA">
              <w:rPr>
                <w:rFonts w:cs="Arial"/>
                <w:szCs w:val="28"/>
              </w:rPr>
              <w:t xml:space="preserve"> </w:t>
            </w:r>
            <w:r w:rsidRPr="003D18AF">
              <w:rPr>
                <w:rFonts w:cs="Arial"/>
                <w:szCs w:val="28"/>
                <w:shd w:val="clear" w:color="auto" w:fill="FFFF00"/>
              </w:rPr>
              <w:t>главный специалист отдела организационно-правовой и кадровой работы администрации городского округа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  <w:lang w:bidi="ru-RU"/>
              </w:rPr>
            </w:pPr>
            <w:r w:rsidRPr="008416BA">
              <w:rPr>
                <w:rFonts w:eastAsia="Calibri" w:cs="Arial"/>
                <w:szCs w:val="28"/>
                <w:lang w:bidi="ru-RU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Подпрограмма «Развитие физкультуры и спорта в городском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округе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 на 2025-2029 годы» 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 Обеспечение материально - технической, информационной базы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1.1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Закупка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1981" w:type="dxa"/>
            <w:shd w:val="clear" w:color="auto" w:fill="FFFF00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2026-2029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Улучшить качество занятий физической культуры и спорта среди населения в городском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округе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1.2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округе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8416BA">
              <w:rPr>
                <w:rFonts w:eastAsia="Calibri" w:cs="Arial"/>
                <w:szCs w:val="28"/>
              </w:rPr>
              <w:t>брелки</w:t>
            </w:r>
            <w:proofErr w:type="spellEnd"/>
            <w:r w:rsidRPr="008416BA">
              <w:rPr>
                <w:rFonts w:eastAsia="Calibri" w:cs="Arial"/>
                <w:szCs w:val="28"/>
              </w:rPr>
              <w:t>, ручки, блокноты, памятные кружки)</w:t>
            </w:r>
          </w:p>
        </w:tc>
        <w:tc>
          <w:tcPr>
            <w:tcW w:w="1981" w:type="dxa"/>
            <w:shd w:val="clear" w:color="auto" w:fill="FFFF00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2025-2029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Увеличить количество занимающихся спортом, Улучшить качество занятий физической культуры и спорта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1.3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1981" w:type="dxa"/>
            <w:shd w:val="clear" w:color="auto" w:fill="FFFF00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2026-2029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Пропаганда ЗОЖ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1.4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Приобретение и монтаж модульного спортивного </w:t>
            </w:r>
            <w:proofErr w:type="gramStart"/>
            <w:r w:rsidRPr="008416BA">
              <w:rPr>
                <w:rFonts w:eastAsia="Calibri" w:cs="Arial"/>
                <w:szCs w:val="28"/>
              </w:rPr>
              <w:t>зала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п.Горный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Администрация городского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2026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Создание условий ориентирующих граждан на здоровый образ жизни</w:t>
            </w:r>
          </w:p>
        </w:tc>
      </w:tr>
      <w:tr w:rsidR="00C32633" w:rsidRPr="008416BA" w:rsidTr="00B5717A">
        <w:trPr>
          <w:trHeight w:val="20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2. Организация и проведение спортивно-массовых мероприятий для всех групп населения </w:t>
            </w:r>
          </w:p>
        </w:tc>
      </w:tr>
      <w:tr w:rsidR="00C32633" w:rsidRPr="008416BA" w:rsidTr="00B5717A">
        <w:trPr>
          <w:trHeight w:val="368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2.1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1981" w:type="dxa"/>
            <w:shd w:val="clear" w:color="auto" w:fill="FFFF00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2026-2029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Увеличить количество занимающихся спортом, Улучшить качество занятий </w:t>
            </w:r>
            <w:r w:rsidRPr="008416BA">
              <w:rPr>
                <w:rFonts w:eastAsia="Calibri" w:cs="Arial"/>
                <w:bCs/>
                <w:szCs w:val="28"/>
              </w:rPr>
              <w:t>физической культуры и спорта</w:t>
            </w:r>
          </w:p>
        </w:tc>
      </w:tr>
      <w:tr w:rsidR="00C32633" w:rsidRPr="008416BA" w:rsidTr="00B5717A">
        <w:trPr>
          <w:trHeight w:val="368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3. Содержание спортивных объектов</w:t>
            </w:r>
          </w:p>
        </w:tc>
      </w:tr>
      <w:tr w:rsidR="00C32633" w:rsidRPr="008416BA" w:rsidTr="00B5717A">
        <w:trPr>
          <w:trHeight w:val="368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3.1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Администрация городского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2026-2029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Увеличить количество занимающихся спортом, Улучшить качество занятий </w:t>
            </w:r>
            <w:r w:rsidRPr="008416BA">
              <w:rPr>
                <w:rFonts w:eastAsia="Calibri" w:cs="Arial"/>
                <w:bCs/>
                <w:szCs w:val="28"/>
              </w:rPr>
              <w:t>физической культуры и спорта</w:t>
            </w:r>
          </w:p>
        </w:tc>
      </w:tr>
      <w:tr w:rsidR="00C32633" w:rsidRPr="008416BA" w:rsidTr="00B5717A">
        <w:trPr>
          <w:trHeight w:val="368"/>
          <w:jc w:val="center"/>
        </w:trPr>
        <w:tc>
          <w:tcPr>
            <w:tcW w:w="10291" w:type="dxa"/>
            <w:gridSpan w:val="5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4. Документация</w:t>
            </w:r>
          </w:p>
        </w:tc>
      </w:tr>
      <w:tr w:rsidR="00C32633" w:rsidRPr="008416BA" w:rsidTr="00B5717A">
        <w:trPr>
          <w:trHeight w:val="368"/>
          <w:jc w:val="center"/>
        </w:trPr>
        <w:tc>
          <w:tcPr>
            <w:tcW w:w="70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4.1</w:t>
            </w:r>
          </w:p>
        </w:tc>
        <w:tc>
          <w:tcPr>
            <w:tcW w:w="3131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Составление сметной документации</w:t>
            </w:r>
          </w:p>
        </w:tc>
        <w:tc>
          <w:tcPr>
            <w:tcW w:w="1981" w:type="dxa"/>
            <w:shd w:val="clear" w:color="auto" w:fill="FFFF00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 xml:space="preserve">Ведущий специалист администрации городского </w:t>
            </w:r>
            <w:proofErr w:type="gramStart"/>
            <w:r w:rsidRPr="008416BA">
              <w:rPr>
                <w:rFonts w:eastAsia="Calibri" w:cs="Arial"/>
                <w:szCs w:val="28"/>
              </w:rPr>
              <w:t>округа</w:t>
            </w:r>
            <w:proofErr w:type="gramEnd"/>
            <w:r w:rsidRPr="008416BA">
              <w:rPr>
                <w:rFonts w:eastAsia="Calibri" w:cs="Arial"/>
                <w:szCs w:val="28"/>
              </w:rPr>
              <w:t xml:space="preserve"> ЗАТО п. Горный</w:t>
            </w:r>
          </w:p>
        </w:tc>
        <w:tc>
          <w:tcPr>
            <w:tcW w:w="158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2026-2029</w:t>
            </w:r>
          </w:p>
        </w:tc>
        <w:tc>
          <w:tcPr>
            <w:tcW w:w="2893" w:type="dxa"/>
            <w:shd w:val="clear" w:color="auto" w:fill="auto"/>
          </w:tcPr>
          <w:p w:rsidR="00C32633" w:rsidRPr="008416BA" w:rsidRDefault="00C32633" w:rsidP="00B5717A">
            <w:pPr>
              <w:tabs>
                <w:tab w:val="left" w:pos="10206"/>
              </w:tabs>
              <w:suppressAutoHyphens/>
              <w:rPr>
                <w:rFonts w:eastAsia="Calibri" w:cs="Arial"/>
                <w:szCs w:val="28"/>
              </w:rPr>
            </w:pPr>
            <w:r w:rsidRPr="008416BA">
              <w:rPr>
                <w:rFonts w:eastAsia="Calibri" w:cs="Arial"/>
                <w:szCs w:val="28"/>
              </w:rPr>
              <w:t>Улучшить качество спортивной инфраструктуры</w:t>
            </w:r>
          </w:p>
        </w:tc>
      </w:tr>
    </w:tbl>
    <w:p w:rsidR="00C32633" w:rsidRPr="008416BA" w:rsidRDefault="00C32633" w:rsidP="00C32633">
      <w:pPr>
        <w:tabs>
          <w:tab w:val="left" w:pos="10206"/>
        </w:tabs>
        <w:suppressAutoHyphens/>
        <w:ind w:firstLine="709"/>
        <w:rPr>
          <w:rFonts w:eastAsia="Calibri" w:cs="Arial"/>
          <w:szCs w:val="28"/>
        </w:rPr>
      </w:pPr>
    </w:p>
    <w:p w:rsidR="003F1099" w:rsidRDefault="00C32633" w:rsidP="00C32633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  <w:r w:rsidRPr="008416BA">
        <w:rPr>
          <w:rFonts w:eastAsia="Calibri" w:cs="Arial"/>
        </w:rPr>
        <w:br w:type="page"/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lang w:val="en-US"/>
        </w:rPr>
      </w:pPr>
      <w:r>
        <w:rPr>
          <w:color w:val="000000" w:themeColor="text1"/>
          <w:sz w:val="20"/>
        </w:rPr>
        <w:t xml:space="preserve">Приложение № </w:t>
      </w:r>
      <w:r>
        <w:rPr>
          <w:color w:val="000000" w:themeColor="text1"/>
          <w:sz w:val="20"/>
          <w:lang w:val="en-US"/>
        </w:rPr>
        <w:t>2</w:t>
      </w:r>
    </w:p>
    <w:p w:rsidR="003F1099" w:rsidRPr="005C0D52" w:rsidRDefault="003F1099" w:rsidP="003F1099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3F1099" w:rsidRPr="005C0D52" w:rsidRDefault="003F1099" w:rsidP="003F1099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>
        <w:rPr>
          <w:color w:val="000000" w:themeColor="text1"/>
        </w:rPr>
        <w:t>от «</w:t>
      </w:r>
      <w:r w:rsidRPr="005C0D52">
        <w:rPr>
          <w:color w:val="000000" w:themeColor="text1"/>
        </w:rPr>
        <w:t>__</w:t>
      </w:r>
      <w:r>
        <w:rPr>
          <w:color w:val="000000" w:themeColor="text1"/>
        </w:rPr>
        <w:t>»</w:t>
      </w:r>
      <w:r w:rsidRPr="005C0D52">
        <w:rPr>
          <w:color w:val="000000" w:themeColor="text1"/>
        </w:rPr>
        <w:t xml:space="preserve"> </w:t>
      </w:r>
      <w:r w:rsidR="001D78A8">
        <w:rPr>
          <w:color w:val="000000" w:themeColor="text1"/>
        </w:rPr>
        <w:t>декабря</w:t>
      </w:r>
      <w:r>
        <w:rPr>
          <w:color w:val="000000" w:themeColor="text1"/>
        </w:rPr>
        <w:t xml:space="preserve"> 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Pr="005C0D52">
        <w:rPr>
          <w:color w:val="000000" w:themeColor="text1"/>
        </w:rPr>
        <w:t>__</w:t>
      </w:r>
    </w:p>
    <w:p w:rsidR="003F1099" w:rsidRDefault="003F1099" w:rsidP="003F1099">
      <w:pPr>
        <w:ind w:left="4820" w:right="707"/>
        <w:jc w:val="center"/>
        <w:rPr>
          <w:color w:val="000000" w:themeColor="text1"/>
        </w:rPr>
      </w:pPr>
    </w:p>
    <w:p w:rsidR="00C32633" w:rsidRPr="00C32633" w:rsidRDefault="00C32633" w:rsidP="00C32633">
      <w:pPr>
        <w:pStyle w:val="4"/>
        <w:suppressAutoHyphens/>
        <w:ind w:left="5103" w:right="-35"/>
        <w:jc w:val="center"/>
        <w:rPr>
          <w:b w:val="0"/>
          <w:bCs w:val="0"/>
          <w:sz w:val="24"/>
          <w:lang w:eastAsia="en-US"/>
        </w:rPr>
      </w:pPr>
      <w:r w:rsidRPr="00C32633">
        <w:rPr>
          <w:b w:val="0"/>
          <w:sz w:val="24"/>
          <w:lang w:eastAsia="en-US"/>
        </w:rPr>
        <w:t>Приложение</w:t>
      </w:r>
      <w:r w:rsidRPr="00C32633">
        <w:rPr>
          <w:b w:val="0"/>
          <w:bCs w:val="0"/>
          <w:sz w:val="24"/>
          <w:lang w:eastAsia="en-US"/>
        </w:rPr>
        <w:t xml:space="preserve"> № </w:t>
      </w:r>
      <w:r w:rsidRPr="00C32633">
        <w:rPr>
          <w:b w:val="0"/>
          <w:sz w:val="24"/>
          <w:lang w:eastAsia="en-US"/>
        </w:rPr>
        <w:t>3</w:t>
      </w:r>
      <w:r w:rsidRPr="00C32633">
        <w:rPr>
          <w:b w:val="0"/>
          <w:sz w:val="24"/>
          <w:lang w:eastAsia="en-US"/>
        </w:rPr>
        <w:cr/>
        <w:t>к муниципальной программе</w:t>
      </w:r>
      <w:r w:rsidRPr="00C32633">
        <w:rPr>
          <w:b w:val="0"/>
          <w:bCs w:val="0"/>
          <w:sz w:val="24"/>
          <w:lang w:eastAsia="en-US"/>
        </w:rPr>
        <w:t xml:space="preserve"> «</w:t>
      </w:r>
      <w:r w:rsidRPr="00C32633">
        <w:rPr>
          <w:b w:val="0"/>
          <w:sz w:val="24"/>
          <w:lang w:eastAsia="en-US"/>
        </w:rPr>
        <w:t>Укрепление общественного здоровья</w:t>
      </w:r>
      <w:r w:rsidRPr="00C32633">
        <w:rPr>
          <w:b w:val="0"/>
          <w:bCs w:val="0"/>
          <w:sz w:val="24"/>
          <w:lang w:eastAsia="en-US"/>
        </w:rPr>
        <w:t xml:space="preserve"> </w:t>
      </w:r>
      <w:r w:rsidRPr="00C32633">
        <w:rPr>
          <w:b w:val="0"/>
          <w:sz w:val="24"/>
          <w:lang w:eastAsia="en-US"/>
        </w:rPr>
        <w:t xml:space="preserve">населения городского </w:t>
      </w:r>
      <w:proofErr w:type="gramStart"/>
      <w:r w:rsidRPr="00C32633">
        <w:rPr>
          <w:b w:val="0"/>
          <w:sz w:val="24"/>
          <w:lang w:eastAsia="en-US"/>
        </w:rPr>
        <w:t>округа</w:t>
      </w:r>
      <w:proofErr w:type="gramEnd"/>
      <w:r w:rsidRPr="00C32633">
        <w:rPr>
          <w:b w:val="0"/>
          <w:bCs w:val="0"/>
          <w:sz w:val="24"/>
          <w:lang w:eastAsia="en-US"/>
        </w:rPr>
        <w:t xml:space="preserve"> </w:t>
      </w:r>
      <w:r w:rsidRPr="00C32633">
        <w:rPr>
          <w:b w:val="0"/>
          <w:sz w:val="24"/>
          <w:lang w:eastAsia="en-US"/>
        </w:rPr>
        <w:t>ЗАТО п. Горный на 2025-2029 годы (в редакции от 28.03.2025 г. № 115; от 30.06.2025 № 217/1)</w:t>
      </w:r>
    </w:p>
    <w:p w:rsidR="00C32633" w:rsidRPr="008416BA" w:rsidRDefault="00C32633" w:rsidP="00C32633">
      <w:pPr>
        <w:pStyle w:val="4"/>
        <w:suppressAutoHyphens/>
        <w:ind w:firstLine="709"/>
        <w:rPr>
          <w:rFonts w:cs="Arial"/>
          <w:b w:val="0"/>
          <w:bCs w:val="0"/>
          <w:sz w:val="24"/>
          <w:lang w:eastAsia="en-US"/>
        </w:rPr>
      </w:pPr>
    </w:p>
    <w:p w:rsidR="00C32633" w:rsidRPr="008416BA" w:rsidRDefault="00C32633" w:rsidP="00C32633">
      <w:pPr>
        <w:pStyle w:val="4"/>
        <w:suppressAutoHyphens/>
        <w:ind w:firstLine="709"/>
        <w:rPr>
          <w:rFonts w:cs="Arial"/>
          <w:b w:val="0"/>
          <w:bCs w:val="0"/>
          <w:sz w:val="24"/>
          <w:lang w:eastAsia="en-US"/>
        </w:rPr>
      </w:pPr>
    </w:p>
    <w:p w:rsidR="00C32633" w:rsidRPr="00C32633" w:rsidRDefault="00C32633" w:rsidP="00C32633">
      <w:pPr>
        <w:pStyle w:val="3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C32633">
        <w:rPr>
          <w:rFonts w:ascii="Times New Roman" w:eastAsia="Calibri" w:hAnsi="Times New Roman" w:cs="Times New Roman"/>
          <w:b/>
          <w:color w:val="auto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C32633" w:rsidRPr="008416BA" w:rsidRDefault="00C32633" w:rsidP="00C32633">
      <w:pPr>
        <w:pStyle w:val="3"/>
        <w:rPr>
          <w:rFonts w:eastAsia="Calibri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2473"/>
        <w:gridCol w:w="2268"/>
        <w:gridCol w:w="1134"/>
        <w:gridCol w:w="992"/>
        <w:gridCol w:w="1134"/>
        <w:gridCol w:w="1134"/>
        <w:gridCol w:w="935"/>
      </w:tblGrid>
      <w:tr w:rsidR="00C32633" w:rsidRPr="008416BA" w:rsidTr="00B5717A">
        <w:trPr>
          <w:trHeight w:val="465"/>
        </w:trPr>
        <w:tc>
          <w:tcPr>
            <w:tcW w:w="612" w:type="dxa"/>
            <w:vMerge w:val="restart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 № п/п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5329" w:type="dxa"/>
            <w:gridSpan w:val="5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Ресурсное обеспечение программы, тыс. рублей</w:t>
            </w:r>
          </w:p>
        </w:tc>
      </w:tr>
      <w:tr w:rsidR="00C32633" w:rsidRPr="008416BA" w:rsidTr="00B5717A">
        <w:trPr>
          <w:trHeight w:val="495"/>
        </w:trPr>
        <w:tc>
          <w:tcPr>
            <w:tcW w:w="612" w:type="dxa"/>
            <w:vMerge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2025 г.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2026 г.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2027 г.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2028 г.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2029 г.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на 2025-2029 годы»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1.1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Горный; </w:t>
            </w:r>
            <w:r w:rsidRPr="003D18AF">
              <w:rPr>
                <w:rFonts w:cs="Arial"/>
                <w:szCs w:val="28"/>
                <w:shd w:val="clear" w:color="auto" w:fill="FFFF00"/>
              </w:rPr>
              <w:t>главный специалист отдела организационно-правовой и кадровой работы администрации городского округа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1.2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1.3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Участковая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больница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ГУЗ «Улетовская ЦРБ»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1.4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  <w:r w:rsidRPr="008416BA">
              <w:rPr>
                <w:rFonts w:cs="Arial"/>
                <w:bCs/>
                <w:szCs w:val="28"/>
                <w:lang w:eastAsia="en-US"/>
              </w:rPr>
              <w:t>; Участковая больница ЗАТО п. Горный ГУЗ «Улетовская ЦРБ»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1.5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8416BA">
              <w:rPr>
                <w:rFonts w:cs="Arial"/>
                <w:bCs/>
                <w:szCs w:val="28"/>
                <w:lang w:eastAsia="en-US"/>
              </w:rPr>
              <w:t>флайеры</w:t>
            </w:r>
            <w:proofErr w:type="spellEnd"/>
            <w:r w:rsidRPr="008416BA">
              <w:rPr>
                <w:rFonts w:cs="Arial"/>
                <w:bCs/>
                <w:szCs w:val="28"/>
                <w:lang w:eastAsia="en-US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  <w:r w:rsidRPr="008416BA">
              <w:rPr>
                <w:rFonts w:cs="Arial"/>
                <w:szCs w:val="28"/>
                <w:lang w:eastAsia="en-US"/>
              </w:rPr>
              <w:t>; Участковая больница ЗАТО п. Горный ГУЗ «Улетовская ЦРБ»; МОУ «СОШ № 1»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1.6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Участковая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больница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ГУЗ «Улетовская ЦРБ»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1.7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1.8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Формирование благоприятной среды, способствующей ведению гражданам здорового образа жизни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  <w:r w:rsidRPr="008416BA">
              <w:rPr>
                <w:rFonts w:cs="Arial"/>
                <w:bCs/>
                <w:szCs w:val="28"/>
                <w:lang w:eastAsia="en-US"/>
              </w:rPr>
              <w:t>; Администрация городского округа ЗАТО п. Горный».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1.9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МОУ «СОШ № 1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, »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Участковая больница ЗАТО п. Горный ГУЗ «Улетовская ЦРБ»; Администрация городского округа ЗАТО п. Горный.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1.10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3D18AF">
              <w:rPr>
                <w:rFonts w:cs="Arial"/>
                <w:szCs w:val="28"/>
                <w:shd w:val="clear" w:color="auto" w:fill="FFFF00"/>
              </w:rPr>
              <w:t xml:space="preserve">главный специалист отдела организационно-правовой и кадровой работы администрации городского </w:t>
            </w:r>
            <w:proofErr w:type="gramStart"/>
            <w:r w:rsidRPr="003D18AF">
              <w:rPr>
                <w:rFonts w:cs="Arial"/>
                <w:szCs w:val="28"/>
                <w:shd w:val="clear" w:color="auto" w:fill="FFFF00"/>
              </w:rPr>
              <w:t>округа</w:t>
            </w:r>
            <w:proofErr w:type="gramEnd"/>
            <w:r w:rsidRPr="003D18AF">
              <w:rPr>
                <w:rFonts w:cs="Arial"/>
                <w:szCs w:val="28"/>
                <w:shd w:val="clear" w:color="auto" w:fill="FFFF00"/>
              </w:rPr>
              <w:t xml:space="preserve"> ЗАТО п. Горный</w:t>
            </w:r>
            <w:r w:rsidRPr="008416BA">
              <w:rPr>
                <w:rFonts w:cs="Arial"/>
                <w:bCs/>
                <w:szCs w:val="28"/>
                <w:lang w:eastAsia="en-US"/>
              </w:rPr>
              <w:t>; Администрация городского округа ЗАТО п. Горный».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133 470, 00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266 940, 00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266 940, 00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szCs w:val="28"/>
                <w:lang w:eastAsia="en-US"/>
              </w:rPr>
              <w:t>266 940, 00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266 940, 00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2. Организация мероприятий по профилактике новой коронавирусной инфекции (COVID 19), по выявлению осложнений у граждан, перенесших новую коронавирусную инфекцию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2.1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Участковая больница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2.2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Участковая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больница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ГУЗ «Улетовская ЦРБ»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2.3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Проведение углубленной диспансеризации лицам, перенесших новую коронавирусную инфекцию в 100% случаев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Участковая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больница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ГУЗ «Улетовская ЦРБ»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8416BA">
              <w:rPr>
                <w:rFonts w:cs="Arial"/>
                <w:bCs/>
                <w:szCs w:val="28"/>
                <w:lang w:eastAsia="en-US"/>
              </w:rPr>
              <w:t>табакокурения</w:t>
            </w:r>
            <w:proofErr w:type="spellEnd"/>
            <w:r w:rsidRPr="008416BA">
              <w:rPr>
                <w:rFonts w:cs="Arial"/>
                <w:bCs/>
                <w:szCs w:val="28"/>
                <w:lang w:eastAsia="en-US"/>
              </w:rPr>
              <w:t>, наркотической зависимости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3.1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Организация и проведение акций, направленных на снижение масштабов злоупотребления алкогольной продукцией и профилактике алкоголизма, </w:t>
            </w:r>
            <w:proofErr w:type="spellStart"/>
            <w:r w:rsidRPr="008416BA">
              <w:rPr>
                <w:rFonts w:cs="Arial"/>
                <w:bCs/>
                <w:szCs w:val="28"/>
                <w:lang w:eastAsia="en-US"/>
              </w:rPr>
              <w:t>табакокурения</w:t>
            </w:r>
            <w:proofErr w:type="spellEnd"/>
            <w:r w:rsidRPr="008416BA">
              <w:rPr>
                <w:rFonts w:cs="Arial"/>
                <w:bCs/>
                <w:szCs w:val="28"/>
                <w:lang w:eastAsia="en-US"/>
              </w:rPr>
              <w:t>, наркотической зависимости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Участковая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больница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ГУЗ «Улетовская ЦРБ»; Администрация городского округа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3.2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Горный, ОМВД по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3.3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8416BA">
              <w:rPr>
                <w:rFonts w:cs="Arial"/>
                <w:bCs/>
                <w:szCs w:val="28"/>
                <w:lang w:eastAsia="en-US"/>
              </w:rPr>
              <w:t>никотиносодержащей</w:t>
            </w:r>
            <w:proofErr w:type="spell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8416BA">
              <w:rPr>
                <w:rFonts w:cs="Arial"/>
                <w:bCs/>
                <w:szCs w:val="28"/>
                <w:lang w:eastAsia="en-US"/>
              </w:rPr>
              <w:t>никотиносодержащей</w:t>
            </w:r>
            <w:proofErr w:type="spell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продукции, наркотиков и </w:t>
            </w:r>
            <w:proofErr w:type="spellStart"/>
            <w:r w:rsidRPr="008416BA">
              <w:rPr>
                <w:rFonts w:cs="Arial"/>
                <w:bCs/>
                <w:szCs w:val="28"/>
                <w:lang w:eastAsia="en-US"/>
              </w:rPr>
              <w:t>психоактивных</w:t>
            </w:r>
            <w:proofErr w:type="spell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веществ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Горный; </w:t>
            </w:r>
            <w:r w:rsidRPr="003D18AF">
              <w:rPr>
                <w:rFonts w:cs="Arial"/>
                <w:szCs w:val="28"/>
                <w:shd w:val="clear" w:color="auto" w:fill="FFFF00"/>
              </w:rPr>
              <w:t>главный специалист отдела организационно-правовой и кадровой работы администрации городского округа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tabs>
                <w:tab w:val="left" w:pos="1515"/>
              </w:tabs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Подпрограмма «Развитие физкультуры и спорта в городском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округе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 на 2025-2029 годы»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 Обеспечение материально - технической, информационной базы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1.1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2268" w:type="dxa"/>
            <w:shd w:val="clear" w:color="auto" w:fill="FFFF00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szCs w:val="28"/>
                <w:lang w:eastAsia="en-US"/>
              </w:rPr>
              <w:t xml:space="preserve">62 186, 78 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80 000, 00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80 000, 00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80 000, 00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80 000, 00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1.2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округе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8416BA">
              <w:rPr>
                <w:rFonts w:cs="Arial"/>
                <w:bCs/>
                <w:szCs w:val="28"/>
                <w:lang w:eastAsia="en-US"/>
              </w:rPr>
              <w:t>брелки</w:t>
            </w:r>
            <w:proofErr w:type="spellEnd"/>
            <w:r w:rsidRPr="008416BA">
              <w:rPr>
                <w:rFonts w:cs="Arial"/>
                <w:bCs/>
                <w:szCs w:val="28"/>
                <w:lang w:eastAsia="en-US"/>
              </w:rPr>
              <w:t>, ручки, блокноты, памятные кружки)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Горный, Организации городского округа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250 313, 22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600 000, 00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600 000, 00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600 000, 00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600 000, 00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1.3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268" w:type="dxa"/>
            <w:shd w:val="clear" w:color="auto" w:fill="FFFF00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2. Организация и проведение спортивно-массовых мероприятий для всех групп населения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2.1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2268" w:type="dxa"/>
            <w:shd w:val="clear" w:color="auto" w:fill="FFFF00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>
              <w:rPr>
                <w:rFonts w:cs="Arial"/>
                <w:szCs w:val="28"/>
              </w:rPr>
              <w:t>Консультант отдела культуры, спорта и молодежной политики</w:t>
            </w:r>
            <w:r w:rsidRPr="008416BA">
              <w:rPr>
                <w:rFonts w:cs="Arial"/>
                <w:szCs w:val="28"/>
              </w:rPr>
              <w:t xml:space="preserve"> администрации городского </w:t>
            </w:r>
            <w:proofErr w:type="gramStart"/>
            <w:r w:rsidRPr="008416BA">
              <w:rPr>
                <w:rFonts w:cs="Arial"/>
                <w:szCs w:val="28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400 000, 00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tabs>
                <w:tab w:val="left" w:pos="4455"/>
              </w:tabs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3. Содержание спортивных объектов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3.1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3.2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Приобретение и монтаж модульного спортивного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зала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п.Горный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bCs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bCs/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</w:tr>
      <w:tr w:rsidR="00C32633" w:rsidRPr="008416BA" w:rsidTr="00B5717A">
        <w:tc>
          <w:tcPr>
            <w:tcW w:w="10682" w:type="dxa"/>
            <w:gridSpan w:val="8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4. Документация</w:t>
            </w:r>
          </w:p>
        </w:tc>
      </w:tr>
      <w:tr w:rsidR="00C32633" w:rsidRPr="008416BA" w:rsidTr="00B5717A">
        <w:tc>
          <w:tcPr>
            <w:tcW w:w="61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4.1</w:t>
            </w:r>
          </w:p>
        </w:tc>
        <w:tc>
          <w:tcPr>
            <w:tcW w:w="2473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Составление сметной документации</w:t>
            </w:r>
          </w:p>
        </w:tc>
        <w:tc>
          <w:tcPr>
            <w:tcW w:w="2268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 w:rsidRPr="008416BA">
              <w:rPr>
                <w:rFonts w:cs="Arial"/>
                <w:szCs w:val="28"/>
                <w:lang w:eastAsia="en-US"/>
              </w:rPr>
              <w:t>округа</w:t>
            </w:r>
            <w:proofErr w:type="gramEnd"/>
            <w:r w:rsidRPr="008416BA">
              <w:rPr>
                <w:rFonts w:cs="Arial"/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100 00, 00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100 000, 00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100 000, 00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100 000, 00</w:t>
            </w:r>
          </w:p>
        </w:tc>
      </w:tr>
      <w:tr w:rsidR="00C32633" w:rsidRPr="008416BA" w:rsidTr="00B5717A">
        <w:tc>
          <w:tcPr>
            <w:tcW w:w="5353" w:type="dxa"/>
            <w:gridSpan w:val="3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szCs w:val="28"/>
                <w:lang w:eastAsia="en-US"/>
              </w:rPr>
              <w:t>Всего по подпрограмме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312 500, 00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1 240 000, 00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1 240 000, 00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1 240 000, 00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1 240 000, 00</w:t>
            </w:r>
          </w:p>
        </w:tc>
      </w:tr>
      <w:tr w:rsidR="00C32633" w:rsidRPr="008416BA" w:rsidTr="00B5717A">
        <w:tc>
          <w:tcPr>
            <w:tcW w:w="5353" w:type="dxa"/>
            <w:gridSpan w:val="3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szCs w:val="28"/>
                <w:lang w:eastAsia="en-US"/>
              </w:rPr>
            </w:pPr>
            <w:r w:rsidRPr="008416BA">
              <w:rPr>
                <w:rFonts w:cs="Arial"/>
                <w:szCs w:val="28"/>
                <w:lang w:eastAsia="en-US"/>
              </w:rPr>
              <w:t>ВСЕГО ПО ПРОГРАММЕ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445 970, 00</w:t>
            </w:r>
          </w:p>
        </w:tc>
        <w:tc>
          <w:tcPr>
            <w:tcW w:w="992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1 506 940, 00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1 506 940, 00</w:t>
            </w:r>
          </w:p>
        </w:tc>
        <w:tc>
          <w:tcPr>
            <w:tcW w:w="1134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1 506 940, 00</w:t>
            </w:r>
          </w:p>
        </w:tc>
        <w:tc>
          <w:tcPr>
            <w:tcW w:w="935" w:type="dxa"/>
            <w:shd w:val="clear" w:color="auto" w:fill="auto"/>
          </w:tcPr>
          <w:p w:rsidR="00C32633" w:rsidRPr="008416BA" w:rsidRDefault="00C32633" w:rsidP="00B5717A">
            <w:pPr>
              <w:suppressAutoHyphens/>
              <w:rPr>
                <w:rFonts w:cs="Arial"/>
                <w:bCs/>
                <w:szCs w:val="28"/>
                <w:lang w:eastAsia="en-US"/>
              </w:rPr>
            </w:pPr>
            <w:r w:rsidRPr="008416BA">
              <w:rPr>
                <w:rFonts w:cs="Arial"/>
                <w:bCs/>
                <w:szCs w:val="28"/>
                <w:lang w:eastAsia="en-US"/>
              </w:rPr>
              <w:t>1 506 940, 00</w:t>
            </w:r>
          </w:p>
        </w:tc>
      </w:tr>
    </w:tbl>
    <w:p w:rsidR="00C32633" w:rsidRPr="008416BA" w:rsidRDefault="00C32633" w:rsidP="00C32633">
      <w:pPr>
        <w:suppressAutoHyphens/>
        <w:ind w:firstLine="709"/>
        <w:rPr>
          <w:rFonts w:cs="Arial"/>
          <w:bCs/>
          <w:szCs w:val="28"/>
          <w:lang w:eastAsia="en-US"/>
        </w:rPr>
      </w:pPr>
    </w:p>
    <w:p w:rsidR="003F1099" w:rsidRDefault="003F1099" w:rsidP="00C7263C">
      <w:pPr>
        <w:tabs>
          <w:tab w:val="left" w:pos="3630"/>
        </w:tabs>
        <w:rPr>
          <w:color w:val="000000" w:themeColor="text1"/>
          <w:sz w:val="28"/>
          <w:szCs w:val="28"/>
          <w:lang w:eastAsia="zh-CN"/>
        </w:rPr>
      </w:pPr>
    </w:p>
    <w:p w:rsidR="003F1099" w:rsidRDefault="003F1099" w:rsidP="00C7263C">
      <w:pPr>
        <w:tabs>
          <w:tab w:val="left" w:pos="3630"/>
        </w:tabs>
        <w:rPr>
          <w:b/>
          <w:color w:val="000000" w:themeColor="text1"/>
        </w:rPr>
      </w:pPr>
    </w:p>
    <w:sectPr w:rsidR="003F1099" w:rsidSect="00032A73">
      <w:footerReference w:type="even" r:id="rId9"/>
      <w:footerReference w:type="default" r:id="rId10"/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A8F" w:rsidRDefault="007F3A8F">
      <w:r>
        <w:separator/>
      </w:r>
    </w:p>
  </w:endnote>
  <w:endnote w:type="continuationSeparator" w:id="0">
    <w:p w:rsidR="007F3A8F" w:rsidRDefault="007F3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5C0D52">
    <w:pPr>
      <w:pStyle w:val="ab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5BFF" w:rsidRDefault="000A5BFF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0A5BF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A8F" w:rsidRDefault="007F3A8F">
      <w:r>
        <w:separator/>
      </w:r>
    </w:p>
  </w:footnote>
  <w:footnote w:type="continuationSeparator" w:id="0">
    <w:p w:rsidR="007F3A8F" w:rsidRDefault="007F3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C6609D1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abstractNum w:abstractNumId="1" w15:restartNumberingAfterBreak="0">
    <w:nsid w:val="45FD3F50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abstractNum w:abstractNumId="2" w15:restartNumberingAfterBreak="0">
    <w:nsid w:val="74081D45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32A73"/>
    <w:rsid w:val="00047342"/>
    <w:rsid w:val="00053F7E"/>
    <w:rsid w:val="000611E1"/>
    <w:rsid w:val="0006500A"/>
    <w:rsid w:val="00090D99"/>
    <w:rsid w:val="000A5BFF"/>
    <w:rsid w:val="0012113B"/>
    <w:rsid w:val="00124803"/>
    <w:rsid w:val="00143093"/>
    <w:rsid w:val="00144B22"/>
    <w:rsid w:val="00165C1C"/>
    <w:rsid w:val="001B210F"/>
    <w:rsid w:val="001B2868"/>
    <w:rsid w:val="001B2B72"/>
    <w:rsid w:val="001D4574"/>
    <w:rsid w:val="001D78A8"/>
    <w:rsid w:val="001E5F0D"/>
    <w:rsid w:val="001F5476"/>
    <w:rsid w:val="001F6B88"/>
    <w:rsid w:val="002323E7"/>
    <w:rsid w:val="0028104A"/>
    <w:rsid w:val="002C7D37"/>
    <w:rsid w:val="002D6805"/>
    <w:rsid w:val="002E34D9"/>
    <w:rsid w:val="00323D5E"/>
    <w:rsid w:val="003366B2"/>
    <w:rsid w:val="00384FC8"/>
    <w:rsid w:val="003964AE"/>
    <w:rsid w:val="00397483"/>
    <w:rsid w:val="003F1099"/>
    <w:rsid w:val="00450E3B"/>
    <w:rsid w:val="00451900"/>
    <w:rsid w:val="00451ACC"/>
    <w:rsid w:val="004633A4"/>
    <w:rsid w:val="0047232A"/>
    <w:rsid w:val="00482834"/>
    <w:rsid w:val="004E0C6D"/>
    <w:rsid w:val="004F179F"/>
    <w:rsid w:val="00534E09"/>
    <w:rsid w:val="0054660F"/>
    <w:rsid w:val="00552190"/>
    <w:rsid w:val="00583979"/>
    <w:rsid w:val="005A5B26"/>
    <w:rsid w:val="005B6EAB"/>
    <w:rsid w:val="005C0D52"/>
    <w:rsid w:val="005C4C2E"/>
    <w:rsid w:val="005F24B7"/>
    <w:rsid w:val="00600CB6"/>
    <w:rsid w:val="00607D9C"/>
    <w:rsid w:val="00621E30"/>
    <w:rsid w:val="006222C2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7F30"/>
    <w:rsid w:val="007F3A8F"/>
    <w:rsid w:val="008028E2"/>
    <w:rsid w:val="00807310"/>
    <w:rsid w:val="008A13ED"/>
    <w:rsid w:val="008D52A9"/>
    <w:rsid w:val="008F5DD5"/>
    <w:rsid w:val="009131D6"/>
    <w:rsid w:val="009136C9"/>
    <w:rsid w:val="00916F00"/>
    <w:rsid w:val="009174AB"/>
    <w:rsid w:val="0097217C"/>
    <w:rsid w:val="009963D3"/>
    <w:rsid w:val="009A2BEA"/>
    <w:rsid w:val="009E3031"/>
    <w:rsid w:val="00A11D67"/>
    <w:rsid w:val="00A16C7E"/>
    <w:rsid w:val="00A47CD8"/>
    <w:rsid w:val="00A744B2"/>
    <w:rsid w:val="00A82DAE"/>
    <w:rsid w:val="00AA1E1D"/>
    <w:rsid w:val="00AA3953"/>
    <w:rsid w:val="00AD4C31"/>
    <w:rsid w:val="00AE57E5"/>
    <w:rsid w:val="00B7473C"/>
    <w:rsid w:val="00B772BD"/>
    <w:rsid w:val="00B912B4"/>
    <w:rsid w:val="00B91DB9"/>
    <w:rsid w:val="00B93F29"/>
    <w:rsid w:val="00C06343"/>
    <w:rsid w:val="00C25DC1"/>
    <w:rsid w:val="00C32633"/>
    <w:rsid w:val="00C7263C"/>
    <w:rsid w:val="00C94F72"/>
    <w:rsid w:val="00CA7467"/>
    <w:rsid w:val="00CA7D20"/>
    <w:rsid w:val="00CB281E"/>
    <w:rsid w:val="00CB58C3"/>
    <w:rsid w:val="00CC44C5"/>
    <w:rsid w:val="00D867E9"/>
    <w:rsid w:val="00D93A48"/>
    <w:rsid w:val="00D97410"/>
    <w:rsid w:val="00DD01F8"/>
    <w:rsid w:val="00DF4DEC"/>
    <w:rsid w:val="00E2298A"/>
    <w:rsid w:val="00E86B42"/>
    <w:rsid w:val="00E912C2"/>
    <w:rsid w:val="00EA04BD"/>
    <w:rsid w:val="00ED78F1"/>
    <w:rsid w:val="00F023B8"/>
    <w:rsid w:val="00F34E66"/>
    <w:rsid w:val="00F367DD"/>
    <w:rsid w:val="00F46B2A"/>
    <w:rsid w:val="00F93F36"/>
    <w:rsid w:val="00FA0E97"/>
    <w:rsid w:val="00FC44C1"/>
    <w:rsid w:val="00FD1F52"/>
    <w:rsid w:val="00FD4109"/>
    <w:rsid w:val="4B792AE6"/>
    <w:rsid w:val="6B96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B59DD-3E47-4A3A-8006-E4218D67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rPr>
      <w:b/>
      <w:sz w:val="28"/>
    </w:rPr>
  </w:style>
  <w:style w:type="paragraph" w:styleId="a7">
    <w:name w:val="Body Text"/>
    <w:basedOn w:val="a"/>
    <w:link w:val="a8"/>
    <w:uiPriority w:val="99"/>
    <w:qFormat/>
    <w:pPr>
      <w:spacing w:after="120"/>
    </w:pPr>
    <w:rPr>
      <w:lang w:val="zh-CN" w:eastAsia="zh-CN"/>
    </w:rPr>
  </w:style>
  <w:style w:type="paragraph" w:styleId="a9">
    <w:name w:val="Title"/>
    <w:basedOn w:val="a"/>
    <w:link w:val="aa"/>
    <w:qFormat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Normal (Web)"/>
    <w:basedOn w:val="a"/>
    <w:link w:val="ae"/>
    <w:qFormat/>
    <w:pPr>
      <w:spacing w:before="30" w:after="30"/>
    </w:pPr>
    <w:rPr>
      <w:rFonts w:ascii="Arial" w:hAnsi="Arial" w:cs="Arial"/>
      <w:color w:val="332E2D"/>
      <w:spacing w:val="2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Обычный (веб) Знак"/>
    <w:link w:val="ad"/>
    <w:qFormat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0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a">
    <w:name w:val="Название Знак"/>
    <w:basedOn w:val="a0"/>
    <w:link w:val="a9"/>
    <w:qFormat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  <w:style w:type="paragraph" w:styleId="af1">
    <w:name w:val="header"/>
    <w:basedOn w:val="a"/>
    <w:link w:val="af2"/>
    <w:uiPriority w:val="99"/>
    <w:unhideWhenUsed/>
    <w:rsid w:val="00AE57E5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f2">
    <w:name w:val="Верхний колонтитул Знак"/>
    <w:basedOn w:val="a0"/>
    <w:link w:val="af1"/>
    <w:uiPriority w:val="99"/>
    <w:qFormat/>
    <w:rsid w:val="00AE57E5"/>
    <w:rPr>
      <w:rFonts w:ascii="Times New Roman" w:eastAsia="Times New Roman" w:hAnsi="Times New Roman" w:cs="Times New Roman"/>
      <w:sz w:val="24"/>
    </w:rPr>
  </w:style>
  <w:style w:type="paragraph" w:customStyle="1" w:styleId="Title">
    <w:name w:val="Title!Название НПА"/>
    <w:basedOn w:val="a"/>
    <w:qFormat/>
    <w:rsid w:val="00AD4C31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B129D-476C-4392-A440-1F69BE019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3216</Words>
  <Characters>18333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Windows</dc:creator>
  <cp:lastModifiedBy>Секретарь</cp:lastModifiedBy>
  <cp:revision>2</cp:revision>
  <cp:lastPrinted>2025-12-01T06:57:00Z</cp:lastPrinted>
  <dcterms:created xsi:type="dcterms:W3CDTF">2025-12-18T03:10:00Z</dcterms:created>
  <dcterms:modified xsi:type="dcterms:W3CDTF">2025-12-18T03:10:00Z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F28FC8CB8FC44C4EB99C1228A043FC6B_12</vt:lpwstr>
  </property>
</Properties>
</file>