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1D7" w:rsidRDefault="001E01D7" w:rsidP="001E01D7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32687A7" wp14:editId="482EDC26">
            <wp:extent cx="742950" cy="7429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1D7" w:rsidRDefault="001E01D7" w:rsidP="001E01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2"/>
          <w:lang w:eastAsia="ru-RU"/>
        </w:rPr>
        <w:t>Администрация городского округа ЗАТО п. Горный</w:t>
      </w:r>
    </w:p>
    <w:p w:rsidR="001E01D7" w:rsidRDefault="001E01D7" w:rsidP="001E01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2"/>
          <w:lang w:eastAsia="ru-RU"/>
        </w:rPr>
        <w:t>Забайкальского края</w:t>
      </w:r>
    </w:p>
    <w:p w:rsidR="001E01D7" w:rsidRDefault="001E01D7" w:rsidP="001E01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1E01D7" w:rsidRDefault="001E01D7" w:rsidP="001E01D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2"/>
          <w:lang w:eastAsia="ru-RU"/>
        </w:rPr>
      </w:pP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b/>
          <w:color w:val="000000"/>
          <w:spacing w:val="30"/>
          <w:sz w:val="36"/>
          <w:szCs w:val="36"/>
        </w:rPr>
      </w:pPr>
      <w:r>
        <w:rPr>
          <w:rFonts w:ascii="Times New Roman" w:hAnsi="Times New Roman"/>
          <w:b/>
          <w:color w:val="000000"/>
          <w:spacing w:val="30"/>
          <w:sz w:val="36"/>
          <w:szCs w:val="36"/>
        </w:rPr>
        <w:t>ПОСТАНОВЛЕНИЕ</w:t>
      </w: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color w:val="000000"/>
          <w:spacing w:val="30"/>
          <w:sz w:val="28"/>
          <w:szCs w:val="36"/>
        </w:rPr>
      </w:pPr>
    </w:p>
    <w:p w:rsidR="001E01D7" w:rsidRDefault="00665FE2" w:rsidP="001E01D7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января </w:t>
      </w:r>
      <w:r w:rsidR="001E01D7">
        <w:rPr>
          <w:rFonts w:ascii="Times New Roman" w:hAnsi="Times New Roman"/>
          <w:sz w:val="28"/>
          <w:szCs w:val="28"/>
        </w:rPr>
        <w:t>2025 года</w:t>
      </w:r>
      <w:r w:rsidR="001E01D7">
        <w:rPr>
          <w:rFonts w:ascii="Times New Roman" w:hAnsi="Times New Roman"/>
          <w:sz w:val="28"/>
          <w:szCs w:val="28"/>
        </w:rPr>
        <w:tab/>
      </w:r>
      <w:r w:rsidR="001E01D7">
        <w:rPr>
          <w:rFonts w:ascii="Times New Roman" w:hAnsi="Times New Roman"/>
          <w:sz w:val="28"/>
          <w:szCs w:val="28"/>
        </w:rPr>
        <w:tab/>
      </w:r>
      <w:r w:rsidR="001E01D7">
        <w:rPr>
          <w:rFonts w:ascii="Times New Roman" w:hAnsi="Times New Roman"/>
          <w:sz w:val="28"/>
          <w:szCs w:val="28"/>
        </w:rPr>
        <w:tab/>
      </w:r>
      <w:r w:rsidR="001E01D7">
        <w:rPr>
          <w:rFonts w:ascii="Times New Roman" w:hAnsi="Times New Roman"/>
          <w:sz w:val="28"/>
          <w:szCs w:val="28"/>
        </w:rPr>
        <w:tab/>
        <w:t xml:space="preserve">      </w:t>
      </w:r>
      <w:r w:rsidR="001E01D7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№  31</w:t>
      </w: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E01D7" w:rsidRPr="001E01D7" w:rsidRDefault="001E01D7" w:rsidP="001E0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Об утверждении Положения о муниципальном конкурсе профессионального мастерства работников сферы дополнительного образования «СЕРДЦЕ ОТДАЮ ДЕТЯМ</w:t>
      </w:r>
      <w:r w:rsidR="00273882">
        <w:rPr>
          <w:rFonts w:ascii="Times New Roman" w:hAnsi="Times New Roman"/>
          <w:b/>
          <w:color w:val="000000"/>
          <w:sz w:val="28"/>
          <w:szCs w:val="28"/>
        </w:rPr>
        <w:t xml:space="preserve"> - 2025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1E01D7" w:rsidRDefault="001E01D7" w:rsidP="001E01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E01D7" w:rsidRDefault="001E01D7" w:rsidP="0066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Положением о Краевом конкурсе </w:t>
      </w:r>
      <w:r w:rsidRPr="001E01D7">
        <w:rPr>
          <w:rFonts w:ascii="Times New Roman" w:hAnsi="Times New Roman"/>
          <w:color w:val="000000"/>
          <w:sz w:val="28"/>
          <w:szCs w:val="28"/>
        </w:rPr>
        <w:t>профессионального мастерства работников сферы дополнительного образования «С</w:t>
      </w:r>
      <w:r>
        <w:rPr>
          <w:rFonts w:ascii="Times New Roman" w:hAnsi="Times New Roman"/>
          <w:color w:val="000000"/>
          <w:sz w:val="28"/>
          <w:szCs w:val="28"/>
        </w:rPr>
        <w:t>ердце отдаю детям</w:t>
      </w:r>
      <w:r w:rsidRPr="001E01D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, утвержденным приказом Министерства образования и науки Забайкальского края от 13 декабря 2024 года № 1048,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городского округа ЗАТО п. Горный  </w:t>
      </w:r>
      <w:r>
        <w:rPr>
          <w:rFonts w:ascii="Times New Roman" w:hAnsi="Times New Roman"/>
          <w:b/>
          <w:sz w:val="28"/>
          <w:szCs w:val="28"/>
          <w:lang w:eastAsia="ru-RU"/>
        </w:rPr>
        <w:t>п о с т а н о в л я е т:</w:t>
      </w:r>
    </w:p>
    <w:p w:rsidR="001E01D7" w:rsidRDefault="001E01D7" w:rsidP="0066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Положение о муниципальном конкурсе </w:t>
      </w:r>
      <w:r w:rsidRPr="001E01D7">
        <w:rPr>
          <w:rFonts w:ascii="Times New Roman" w:hAnsi="Times New Roman"/>
          <w:color w:val="000000"/>
          <w:sz w:val="28"/>
          <w:szCs w:val="28"/>
        </w:rPr>
        <w:t>профессионального мастерства работников сферы дополнительного образования «С</w:t>
      </w:r>
      <w:r>
        <w:rPr>
          <w:rFonts w:ascii="Times New Roman" w:hAnsi="Times New Roman"/>
          <w:color w:val="000000"/>
          <w:sz w:val="28"/>
          <w:szCs w:val="28"/>
        </w:rPr>
        <w:t>ердце отдаю детям</w:t>
      </w:r>
      <w:r w:rsidR="00273882">
        <w:rPr>
          <w:rFonts w:ascii="Times New Roman" w:hAnsi="Times New Roman"/>
          <w:color w:val="000000"/>
          <w:sz w:val="28"/>
          <w:szCs w:val="28"/>
        </w:rPr>
        <w:t xml:space="preserve"> - 2025</w:t>
      </w:r>
      <w:r w:rsidRPr="001E01D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bCs/>
          <w:color w:val="000000"/>
          <w:sz w:val="28"/>
          <w:szCs w:val="28"/>
        </w:rPr>
        <w:t>, согласно приложению.</w:t>
      </w:r>
    </w:p>
    <w:p w:rsidR="001E01D7" w:rsidRDefault="001E01D7" w:rsidP="00665FE2">
      <w:pPr>
        <w:pStyle w:val="1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городского округа ЗАТО п. Горный:</w:t>
      </w:r>
      <w:r>
        <w:t xml:space="preserve"> </w:t>
      </w:r>
      <w:r>
        <w:rPr>
          <w:rFonts w:ascii="Times New Roman" w:hAnsi="Times New Roman"/>
          <w:sz w:val="28"/>
          <w:szCs w:val="28"/>
        </w:rPr>
        <w:t>https://горный75.рф/</w:t>
      </w:r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1E01D7" w:rsidRDefault="001E01D7" w:rsidP="00665FE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 (обнародования).</w:t>
      </w:r>
    </w:p>
    <w:p w:rsidR="001E01D7" w:rsidRDefault="001E01D7" w:rsidP="0066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4. Признать утратившим силу постановление администрации городского округа ЗАТО п. Горный от 29 декабря 2022 года № 417 «Об утверждении Положения о муниципальном конкурсе </w:t>
      </w:r>
      <w:r w:rsidRPr="001E01D7">
        <w:rPr>
          <w:rFonts w:ascii="Times New Roman" w:hAnsi="Times New Roman"/>
          <w:color w:val="000000"/>
          <w:sz w:val="28"/>
          <w:szCs w:val="28"/>
        </w:rPr>
        <w:t>профессионального мастерства работников сферы дополнительного образования «С</w:t>
      </w:r>
      <w:r>
        <w:rPr>
          <w:rFonts w:ascii="Times New Roman" w:hAnsi="Times New Roman"/>
          <w:color w:val="000000"/>
          <w:sz w:val="28"/>
          <w:szCs w:val="28"/>
        </w:rPr>
        <w:t>ердце отдаю детям</w:t>
      </w:r>
      <w:r w:rsidRPr="001E01D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1E01D7" w:rsidRDefault="001E01D7" w:rsidP="0066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5. Контроль за исполнением настоящего постановления возложить на Филатову Лидию Александровну, начальника отдела по образованию администрации </w:t>
      </w:r>
      <w:r>
        <w:rPr>
          <w:rFonts w:ascii="Times New Roman" w:hAnsi="Times New Roman"/>
          <w:bCs/>
          <w:color w:val="000000"/>
          <w:sz w:val="28"/>
          <w:szCs w:val="28"/>
        </w:rPr>
        <w:t>городского округа ЗАТО п. Горный.</w:t>
      </w:r>
    </w:p>
    <w:p w:rsidR="001E01D7" w:rsidRDefault="001E01D7" w:rsidP="001E01D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E01D7" w:rsidRDefault="001E01D7" w:rsidP="001E01D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E01D7" w:rsidRDefault="001E01D7" w:rsidP="001E01D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                                                         Т.В. Карнаух</w:t>
      </w:r>
    </w:p>
    <w:p w:rsidR="001E01D7" w:rsidRDefault="001E01D7" w:rsidP="001E01D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73882" w:rsidRDefault="00273882" w:rsidP="001E01D7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FE2" w:rsidRDefault="00665FE2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округа ЗАТО п. Горный</w:t>
      </w:r>
    </w:p>
    <w:p w:rsidR="001E01D7" w:rsidRDefault="001E01D7" w:rsidP="001E01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  А.А. Сморыгина</w:t>
      </w:r>
    </w:p>
    <w:p w:rsidR="001E01D7" w:rsidRDefault="001E01D7" w:rsidP="001E01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  2025 г.</w:t>
      </w: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1E01D7" w:rsidRDefault="001E01D7" w:rsidP="001E0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городского округа ЗАТО п. Горный</w:t>
      </w:r>
    </w:p>
    <w:p w:rsidR="001E01D7" w:rsidRDefault="001E01D7" w:rsidP="001E01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  А.С. Лядова</w:t>
      </w:r>
    </w:p>
    <w:p w:rsidR="001E01D7" w:rsidRDefault="001E01D7" w:rsidP="001E01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  2025 г.</w:t>
      </w:r>
    </w:p>
    <w:p w:rsidR="001E01D7" w:rsidRDefault="001E01D7" w:rsidP="001E01D7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Приложение</w:t>
      </w:r>
    </w:p>
    <w:p w:rsidR="001E01D7" w:rsidRDefault="001E01D7" w:rsidP="001E01D7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1E01D7" w:rsidRDefault="001E01D7" w:rsidP="001E01D7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городского округа ЗАТО п. Горный</w:t>
      </w:r>
    </w:p>
    <w:p w:rsidR="001E01D7" w:rsidRDefault="00665FE2" w:rsidP="001E01D7">
      <w:pPr>
        <w:spacing w:after="0" w:line="240" w:lineRule="auto"/>
        <w:ind w:left="4678"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30.01.2025 г. №31</w:t>
      </w:r>
      <w:bookmarkStart w:id="0" w:name="_GoBack"/>
      <w:bookmarkEnd w:id="0"/>
    </w:p>
    <w:p w:rsidR="001E01D7" w:rsidRDefault="001E01D7" w:rsidP="001E01D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01D7" w:rsidRDefault="001E01D7" w:rsidP="001E01D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1E01D7" w:rsidRDefault="001E01D7" w:rsidP="001E01D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МУНИЦИПАЛЬНОМ КОНКУРСЕ</w:t>
      </w:r>
      <w:r w:rsidR="002738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ПРОФЕССИОНАЛЬНОГО МАСТЕРСТВА РАБОТНИКОВ СФЕРЫ ДОПОЛНИТЕЛЬНОГО ОБРАЗОВАНИЯ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273882">
        <w:rPr>
          <w:rFonts w:ascii="Times New Roman" w:eastAsia="Times New Roman" w:hAnsi="Times New Roman"/>
          <w:b/>
          <w:sz w:val="28"/>
          <w:szCs w:val="28"/>
          <w:lang w:eastAsia="ru-RU"/>
        </w:rPr>
        <w:t>СЕРДЦЕ ОТДАЮ ДЕТЯМ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- 2025»</w:t>
      </w:r>
    </w:p>
    <w:p w:rsidR="001E01D7" w:rsidRDefault="001E01D7" w:rsidP="001E01D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01D7" w:rsidRDefault="001E01D7" w:rsidP="001E01D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882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="002738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1E01D7" w:rsidRDefault="001E01D7" w:rsidP="001E01D7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Arial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 муниципальном конкурсе </w:t>
      </w:r>
      <w:r w:rsidR="00273882" w:rsidRPr="00273882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мастерства работников сферы дополнительного образования «Сердце отдаю детям</w:t>
      </w:r>
      <w:r w:rsidR="00273882">
        <w:rPr>
          <w:rFonts w:ascii="Times New Roman" w:eastAsia="Times New Roman" w:hAnsi="Times New Roman"/>
          <w:sz w:val="28"/>
          <w:szCs w:val="28"/>
          <w:lang w:eastAsia="ru-RU"/>
        </w:rPr>
        <w:t xml:space="preserve"> - 2025</w:t>
      </w:r>
      <w:r w:rsidR="00273882" w:rsidRPr="00273882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Положение) разработано в соответствии с Положением о Краевом конкурсе </w:t>
      </w:r>
      <w:r w:rsidR="00273882" w:rsidRPr="001E01D7">
        <w:rPr>
          <w:rFonts w:ascii="Times New Roman" w:hAnsi="Times New Roman"/>
          <w:color w:val="000000"/>
          <w:sz w:val="28"/>
          <w:szCs w:val="28"/>
        </w:rPr>
        <w:t>профессионального мастерства работников сферы дополнительного образования «С</w:t>
      </w:r>
      <w:r w:rsidR="00273882">
        <w:rPr>
          <w:rFonts w:ascii="Times New Roman" w:hAnsi="Times New Roman"/>
          <w:color w:val="000000"/>
          <w:sz w:val="28"/>
          <w:szCs w:val="28"/>
        </w:rPr>
        <w:t>ердце отдаю детям</w:t>
      </w:r>
      <w:r w:rsidR="00273882" w:rsidRPr="001E01D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Arial" w:hAnsi="Times New Roman"/>
          <w:sz w:val="28"/>
          <w:szCs w:val="28"/>
          <w:lang w:eastAsia="ru-RU"/>
        </w:rPr>
        <w:t>утвержден Министерством образования и науки Забайкальского края от 13 декабря 2024 года).</w:t>
      </w:r>
    </w:p>
    <w:p w:rsidR="00273882" w:rsidRPr="00273882" w:rsidRDefault="00273882" w:rsidP="0027388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882">
        <w:rPr>
          <w:rFonts w:ascii="Times New Roman" w:eastAsia="Arial" w:hAnsi="Times New Roman"/>
          <w:sz w:val="28"/>
          <w:szCs w:val="28"/>
          <w:lang w:eastAsia="ru-RU"/>
        </w:rPr>
        <w:t xml:space="preserve">1.2. 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формирования и компетенции оргкомитета и жюри, порядок отбора и награждения победителей конкурса, а также его финансирование.</w:t>
      </w:r>
    </w:p>
    <w:p w:rsidR="00273882" w:rsidRDefault="00273882" w:rsidP="0027388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 xml:space="preserve"> 1.3. Учредителем муниципального конкурса профессионального мастерства работников сферы дополнительного образования «Сердце отдаю детям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- 2025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» (далее – Конкурс) является администрация городского округа ЗАТО п. Горный.</w:t>
      </w:r>
    </w:p>
    <w:p w:rsidR="00273882" w:rsidRPr="00273882" w:rsidRDefault="00273882" w:rsidP="00273882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1.4. Конкурс направлен на развитие творческой деятельности педагогических работников по обновлению содержания образования, поддержку инновационных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273882" w:rsidRPr="00273882" w:rsidRDefault="00273882" w:rsidP="002738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. Оператором Конкурса является Отдел по образованию администрации городского округа ЗАТО п. Горный (далее – Оператор), который обеспечивает организационно-техническое сопровождение Конкурса.</w:t>
      </w:r>
    </w:p>
    <w:p w:rsidR="00273882" w:rsidRPr="00273882" w:rsidRDefault="00273882" w:rsidP="002738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. Основными принципами Конкурса являются гласность, открытость, прозрачность процедур и обеспечение равных возможностей для всех его участников.</w:t>
      </w:r>
    </w:p>
    <w:p w:rsidR="00273882" w:rsidRPr="00273882" w:rsidRDefault="00273882" w:rsidP="002738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. Информация о Конкурсе размещается на официальном сайте администрации городского округа ЗАТО п. Горный: https://горный75.рф/.</w:t>
      </w:r>
    </w:p>
    <w:p w:rsidR="00C975D2" w:rsidRDefault="00273882" w:rsidP="00E037FB">
      <w:pPr>
        <w:spacing w:after="0"/>
        <w:jc w:val="center"/>
        <w:rPr>
          <w:rFonts w:ascii="Times New Roman" w:hAnsi="Times New Roman"/>
          <w:b/>
          <w:sz w:val="28"/>
        </w:rPr>
      </w:pPr>
      <w:r w:rsidRPr="00273882">
        <w:rPr>
          <w:rFonts w:ascii="Times New Roman" w:hAnsi="Times New Roman"/>
          <w:b/>
          <w:sz w:val="28"/>
        </w:rPr>
        <w:t>2. Цели и задачи Конкурса</w:t>
      </w:r>
    </w:p>
    <w:p w:rsidR="00BB0E88" w:rsidRPr="00BB0E88" w:rsidRDefault="00BB0E88" w:rsidP="00BB0E8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2.1. Целью Конкурса является создание эффективных условий, обеспечи</w:t>
      </w:r>
      <w:r w:rsidRPr="00BB0E88">
        <w:rPr>
          <w:rFonts w:ascii="Times New Roman" w:eastAsiaTheme="minorHAnsi" w:hAnsi="Times New Roman"/>
          <w:sz w:val="28"/>
          <w:szCs w:val="28"/>
        </w:rPr>
        <w:softHyphen/>
        <w:t>вающих непрерывное профессиональное развитие, творческий и карьерный рост педагогов дополнительного образования.</w:t>
      </w:r>
    </w:p>
    <w:p w:rsidR="00BB0E88" w:rsidRPr="00BB0E88" w:rsidRDefault="00BB0E88" w:rsidP="00BB0E8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lastRenderedPageBreak/>
        <w:t>2.2. Задачи Конкурса: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совершенствование профессионального мастерства педагогов дополнительного образования;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повышение социальной значимости и престижа профессии педагога дополнительного образования детей;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повышение общественного и профессионального статуса педагогиче</w:t>
      </w:r>
      <w:r w:rsidRPr="00BB0E88">
        <w:rPr>
          <w:rFonts w:ascii="Times New Roman" w:eastAsiaTheme="minorHAnsi" w:hAnsi="Times New Roman"/>
          <w:sz w:val="28"/>
          <w:szCs w:val="28"/>
        </w:rPr>
        <w:softHyphen/>
        <w:t>ских работников дополнительного образования детей;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отбор и продвижение новых педагогических практик и образовательных технологий в сфере дополнительного образования детей;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содействие новым формам педагогического наставничества в сфере дополнительного образования детей;</w:t>
      </w:r>
    </w:p>
    <w:p w:rsidR="00BB0E88" w:rsidRPr="00BB0E88" w:rsidRDefault="00BB0E88" w:rsidP="00BB0E8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B0E88">
        <w:rPr>
          <w:rFonts w:ascii="Times New Roman" w:eastAsiaTheme="minorHAnsi" w:hAnsi="Times New Roman"/>
          <w:sz w:val="28"/>
          <w:szCs w:val="28"/>
        </w:rPr>
        <w:t>- 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образовательную деятельность педагогическими работниками сферы дополнительного образования детей.</w:t>
      </w:r>
    </w:p>
    <w:p w:rsidR="00BB0E88" w:rsidRPr="00BB0E88" w:rsidRDefault="00BB0E88" w:rsidP="00BB0E88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1" w:name="bookmark4"/>
      <w:r w:rsidRPr="00BB0E88">
        <w:rPr>
          <w:rFonts w:ascii="Times New Roman" w:eastAsiaTheme="minorHAnsi" w:hAnsi="Times New Roman"/>
          <w:b/>
          <w:sz w:val="28"/>
          <w:szCs w:val="28"/>
        </w:rPr>
        <w:t>3. Участники Конкурса</w:t>
      </w:r>
      <w:bookmarkEnd w:id="1"/>
    </w:p>
    <w:p w:rsidR="00273882" w:rsidRDefault="00BB0E88" w:rsidP="00BB0E88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</w:pPr>
      <w:r w:rsidRPr="00BB0E88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3.1.</w:t>
      </w: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 В Конкурсе принимают участие педагогические работники различных должностей, реализующие дополнительные общеобразовательные программы в образовательных учреждениях городского округа ЗАТО п. Горный. Требование к трудовому стажу педагогических работников, реализующих дополнительную общеобразовательную программу – не менее трех лет.</w:t>
      </w:r>
    </w:p>
    <w:p w:rsidR="00C51DC0" w:rsidRPr="00C51DC0" w:rsidRDefault="00BB0E88" w:rsidP="00C51DC0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3.2. </w:t>
      </w:r>
      <w:r w:rsidR="00C51DC0"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Возраст участников не ограничивается.</w:t>
      </w:r>
    </w:p>
    <w:p w:rsidR="00C51DC0" w:rsidRPr="00C51DC0" w:rsidRDefault="00C51DC0" w:rsidP="00C51DC0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3.3. </w:t>
      </w:r>
      <w:r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Выдвижение участников конкурса производится с их согласия образовательными </w:t>
      </w: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учреждениями.</w:t>
      </w:r>
    </w:p>
    <w:p w:rsidR="00C51DC0" w:rsidRPr="00C51DC0" w:rsidRDefault="00C51DC0" w:rsidP="00C51DC0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3.4. </w:t>
      </w:r>
      <w:r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Педагогические работники, при</w:t>
      </w: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нимавшие участие в финале преды</w:t>
      </w:r>
      <w:r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дущих муниципальных конкурсов профессиональ</w:t>
      </w: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ного мастерства в сфере дополни</w:t>
      </w:r>
      <w:r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тельного образования, к участию в Конкурсе в текущем году не допускаются.</w:t>
      </w:r>
    </w:p>
    <w:p w:rsidR="00BB0E88" w:rsidRDefault="00C51DC0" w:rsidP="00C51DC0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3.5 </w:t>
      </w:r>
      <w:r w:rsidRPr="00C51DC0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По завершении сбора документов и материалов, указанных в п. 4.2. настоящего Положения, Оператор формирует списочный состав участников муниципального Конкурса.</w:t>
      </w:r>
    </w:p>
    <w:p w:rsidR="00C51DC0" w:rsidRPr="00C51DC0" w:rsidRDefault="00C51DC0" w:rsidP="00C51DC0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2" w:name="bookmark5"/>
      <w:r w:rsidRPr="00C51DC0">
        <w:rPr>
          <w:rFonts w:ascii="Times New Roman" w:eastAsiaTheme="minorHAnsi" w:hAnsi="Times New Roman"/>
          <w:b/>
          <w:sz w:val="28"/>
          <w:szCs w:val="28"/>
        </w:rPr>
        <w:t>4. Этапы Конкурса</w:t>
      </w:r>
      <w:bookmarkEnd w:id="2"/>
    </w:p>
    <w:p w:rsidR="00C51DC0" w:rsidRPr="00C51DC0" w:rsidRDefault="00C51DC0" w:rsidP="00C51DC0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51DC0">
        <w:rPr>
          <w:rFonts w:ascii="Times New Roman" w:eastAsiaTheme="minorHAnsi" w:hAnsi="Times New Roman"/>
          <w:sz w:val="28"/>
          <w:szCs w:val="28"/>
        </w:rPr>
        <w:t xml:space="preserve">4.1. </w:t>
      </w:r>
      <w:bookmarkStart w:id="3" w:name="_c1ikbe5fypoc" w:colFirst="0" w:colLast="0"/>
      <w:bookmarkEnd w:id="3"/>
      <w:r w:rsidRPr="00C51DC0">
        <w:rPr>
          <w:rFonts w:ascii="Times New Roman" w:eastAsiaTheme="minorHAnsi" w:hAnsi="Times New Roman"/>
          <w:sz w:val="28"/>
          <w:szCs w:val="28"/>
        </w:rPr>
        <w:t xml:space="preserve">Муниципальный конкурс проводится в период с </w:t>
      </w:r>
      <w:r>
        <w:rPr>
          <w:rFonts w:ascii="Times New Roman" w:eastAsiaTheme="minorHAnsi" w:hAnsi="Times New Roman"/>
          <w:sz w:val="28"/>
          <w:szCs w:val="28"/>
        </w:rPr>
        <w:t>03</w:t>
      </w:r>
      <w:r w:rsidRPr="00C51DC0">
        <w:rPr>
          <w:rFonts w:ascii="Times New Roman" w:eastAsiaTheme="minorHAnsi" w:hAnsi="Times New Roman"/>
          <w:sz w:val="28"/>
          <w:szCs w:val="28"/>
        </w:rPr>
        <w:t xml:space="preserve"> п</w:t>
      </w:r>
      <w:r w:rsidRPr="00C51DC0">
        <w:rPr>
          <w:rFonts w:ascii="Times New Roman" w:eastAsiaTheme="minorHAnsi" w:hAnsi="Times New Roman"/>
          <w:bCs/>
          <w:sz w:val="28"/>
          <w:szCs w:val="28"/>
        </w:rPr>
        <w:t xml:space="preserve">о </w:t>
      </w:r>
      <w:r>
        <w:rPr>
          <w:rFonts w:ascii="Times New Roman" w:eastAsiaTheme="minorHAnsi" w:hAnsi="Times New Roman"/>
          <w:bCs/>
          <w:sz w:val="28"/>
          <w:szCs w:val="28"/>
        </w:rPr>
        <w:t>15</w:t>
      </w:r>
      <w:r w:rsidRPr="00C51DC0">
        <w:rPr>
          <w:rFonts w:ascii="Times New Roman" w:eastAsiaTheme="minorHAnsi" w:hAnsi="Times New Roman"/>
          <w:bCs/>
          <w:sz w:val="28"/>
          <w:szCs w:val="28"/>
        </w:rPr>
        <w:t xml:space="preserve"> февраля текущего года.</w:t>
      </w:r>
    </w:p>
    <w:p w:rsidR="00C51DC0" w:rsidRPr="00C51DC0" w:rsidRDefault="00C51DC0" w:rsidP="00C51DC0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51DC0">
        <w:rPr>
          <w:rFonts w:ascii="Times New Roman" w:eastAsiaTheme="minorHAnsi" w:hAnsi="Times New Roman"/>
          <w:bCs/>
          <w:sz w:val="28"/>
          <w:szCs w:val="28"/>
        </w:rPr>
        <w:t xml:space="preserve">4.2. </w:t>
      </w:r>
      <w:r w:rsidRPr="00C51DC0">
        <w:rPr>
          <w:rFonts w:ascii="Times New Roman" w:eastAsiaTheme="minorHAnsi" w:hAnsi="Times New Roman"/>
          <w:sz w:val="28"/>
          <w:szCs w:val="28"/>
        </w:rPr>
        <w:t xml:space="preserve">Для участия в Конкурсе на электронную почту </w:t>
      </w:r>
      <w:hyperlink r:id="rId8" w:history="1">
        <w:r w:rsidRPr="00C51DC0">
          <w:rPr>
            <w:rFonts w:ascii="Times New Roman" w:eastAsiaTheme="minorHAnsi" w:hAnsi="Times New Roman"/>
            <w:color w:val="0066CC"/>
            <w:sz w:val="28"/>
            <w:szCs w:val="28"/>
            <w:u w:val="single"/>
            <w:lang w:val="en-US"/>
          </w:rPr>
          <w:t>Lidia</w:t>
        </w:r>
        <w:r w:rsidRPr="00C51DC0">
          <w:rPr>
            <w:rFonts w:ascii="Times New Roman" w:eastAsiaTheme="minorHAnsi" w:hAnsi="Times New Roman"/>
            <w:color w:val="0066CC"/>
            <w:sz w:val="28"/>
            <w:szCs w:val="28"/>
            <w:u w:val="single"/>
          </w:rPr>
          <w:t>081079@</w:t>
        </w:r>
        <w:r w:rsidRPr="00C51DC0">
          <w:rPr>
            <w:rFonts w:ascii="Times New Roman" w:eastAsiaTheme="minorHAnsi" w:hAnsi="Times New Roman"/>
            <w:color w:val="0066CC"/>
            <w:sz w:val="28"/>
            <w:szCs w:val="28"/>
            <w:u w:val="single"/>
            <w:lang w:val="en-US"/>
          </w:rPr>
          <w:t>mail</w:t>
        </w:r>
        <w:r w:rsidRPr="00C51DC0">
          <w:rPr>
            <w:rFonts w:ascii="Times New Roman" w:eastAsiaTheme="minorHAnsi" w:hAnsi="Times New Roman"/>
            <w:color w:val="0066CC"/>
            <w:sz w:val="28"/>
            <w:szCs w:val="28"/>
            <w:u w:val="single"/>
          </w:rPr>
          <w:t>.</w:t>
        </w:r>
        <w:r w:rsidRPr="00C51DC0">
          <w:rPr>
            <w:rFonts w:ascii="Times New Roman" w:eastAsiaTheme="minorHAnsi" w:hAnsi="Times New Roman"/>
            <w:color w:val="0066CC"/>
            <w:sz w:val="28"/>
            <w:szCs w:val="28"/>
            <w:u w:val="single"/>
            <w:lang w:val="en-US"/>
          </w:rPr>
          <w:t>ru</w:t>
        </w:r>
      </w:hyperlink>
      <w:r w:rsidRPr="00C51DC0">
        <w:rPr>
          <w:rFonts w:ascii="Times New Roman" w:eastAsiaTheme="minorHAnsi" w:hAnsi="Times New Roman"/>
          <w:sz w:val="28"/>
          <w:szCs w:val="28"/>
        </w:rPr>
        <w:t xml:space="preserve"> направляются следующие документы (тип файла: </w:t>
      </w:r>
      <w:r w:rsidRPr="00C51DC0">
        <w:rPr>
          <w:rFonts w:ascii="Times New Roman" w:eastAsiaTheme="minorHAnsi" w:hAnsi="Times New Roman"/>
          <w:sz w:val="28"/>
          <w:szCs w:val="28"/>
          <w:lang w:val="en-US"/>
        </w:rPr>
        <w:t>zip</w:t>
      </w:r>
      <w:r w:rsidRPr="00C51DC0">
        <w:rPr>
          <w:rFonts w:ascii="Times New Roman" w:eastAsiaTheme="minorHAnsi" w:hAnsi="Times New Roman"/>
          <w:sz w:val="28"/>
          <w:szCs w:val="28"/>
        </w:rPr>
        <w:t xml:space="preserve">, </w:t>
      </w:r>
      <w:r w:rsidRPr="00C51DC0">
        <w:rPr>
          <w:rFonts w:ascii="Times New Roman" w:eastAsiaTheme="minorHAnsi" w:hAnsi="Times New Roman"/>
          <w:sz w:val="28"/>
          <w:szCs w:val="28"/>
          <w:lang w:val="en-US"/>
        </w:rPr>
        <w:t>rar</w:t>
      </w:r>
      <w:r w:rsidRPr="00C51DC0">
        <w:rPr>
          <w:rFonts w:ascii="Times New Roman" w:eastAsiaTheme="minorHAnsi" w:hAnsi="Times New Roman"/>
          <w:sz w:val="28"/>
          <w:szCs w:val="28"/>
        </w:rPr>
        <w:t>, 7</w:t>
      </w:r>
      <w:r w:rsidRPr="00C51DC0">
        <w:rPr>
          <w:rFonts w:ascii="Times New Roman" w:eastAsiaTheme="minorHAnsi" w:hAnsi="Times New Roman"/>
          <w:sz w:val="28"/>
          <w:szCs w:val="28"/>
          <w:lang w:val="en-US"/>
        </w:rPr>
        <w:t>z</w:t>
      </w:r>
      <w:r w:rsidRPr="00C51DC0">
        <w:rPr>
          <w:rFonts w:ascii="Times New Roman" w:eastAsiaTheme="minorHAnsi" w:hAnsi="Times New Roman"/>
          <w:sz w:val="28"/>
          <w:szCs w:val="28"/>
        </w:rPr>
        <w:t>):</w:t>
      </w:r>
    </w:p>
    <w:p w:rsidR="00C51DC0" w:rsidRPr="00C51DC0" w:rsidRDefault="00C51DC0" w:rsidP="00C51DC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C51DC0">
        <w:rPr>
          <w:rFonts w:ascii="Times New Roman" w:eastAsiaTheme="minorHAnsi" w:hAnsi="Times New Roman"/>
          <w:sz w:val="28"/>
          <w:szCs w:val="28"/>
        </w:rPr>
        <w:t>представление по форме (приложение 1);</w:t>
      </w:r>
    </w:p>
    <w:p w:rsidR="00C51DC0" w:rsidRPr="00C51DC0" w:rsidRDefault="00C51DC0" w:rsidP="00C51DC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C51DC0">
        <w:rPr>
          <w:rFonts w:ascii="Times New Roman" w:eastAsiaTheme="minorHAnsi" w:hAnsi="Times New Roman"/>
          <w:sz w:val="28"/>
          <w:szCs w:val="28"/>
        </w:rPr>
        <w:t>заявление участника Конкурса по образцу (приложение 2);</w:t>
      </w:r>
    </w:p>
    <w:p w:rsidR="00C51DC0" w:rsidRPr="00C51DC0" w:rsidRDefault="00C51DC0" w:rsidP="00C51DC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C51DC0">
        <w:rPr>
          <w:rFonts w:ascii="Times New Roman" w:eastAsiaTheme="minorHAnsi" w:hAnsi="Times New Roman"/>
          <w:sz w:val="28"/>
          <w:szCs w:val="28"/>
        </w:rPr>
        <w:t>информационная карта участника Конкурса (приложение 3);</w:t>
      </w:r>
    </w:p>
    <w:p w:rsidR="00C51DC0" w:rsidRPr="00C51DC0" w:rsidRDefault="00C51DC0" w:rsidP="00C51DC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C51DC0">
        <w:rPr>
          <w:rFonts w:ascii="Times New Roman" w:eastAsiaTheme="minorHAnsi" w:hAnsi="Times New Roman"/>
          <w:sz w:val="28"/>
          <w:szCs w:val="28"/>
        </w:rPr>
        <w:t>согласие участника Конкурса на обработку пер</w:t>
      </w:r>
      <w:r w:rsidR="00484CA9">
        <w:rPr>
          <w:rFonts w:ascii="Times New Roman" w:eastAsiaTheme="minorHAnsi" w:hAnsi="Times New Roman"/>
          <w:sz w:val="28"/>
          <w:szCs w:val="28"/>
        </w:rPr>
        <w:t>сональных данных (приложение 4).</w:t>
      </w:r>
    </w:p>
    <w:p w:rsidR="00C51DC0" w:rsidRPr="00C51DC0" w:rsidRDefault="00C51DC0" w:rsidP="00C51DC0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4.3. </w:t>
      </w:r>
      <w:r w:rsidRPr="00C51DC0">
        <w:rPr>
          <w:rFonts w:ascii="Times New Roman" w:eastAsiaTheme="minorHAnsi" w:hAnsi="Times New Roman"/>
          <w:sz w:val="28"/>
          <w:szCs w:val="28"/>
        </w:rPr>
        <w:t>Прием документов осуществляется до 01 февраля текущего года.</w:t>
      </w:r>
    </w:p>
    <w:p w:rsidR="00C51DC0" w:rsidRPr="00C51DC0" w:rsidRDefault="00C51DC0" w:rsidP="00C51DC0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4.4. </w:t>
      </w:r>
      <w:r w:rsidRPr="00C51DC0">
        <w:rPr>
          <w:rFonts w:ascii="Times New Roman" w:eastAsiaTheme="minorHAnsi" w:hAnsi="Times New Roman"/>
          <w:sz w:val="28"/>
          <w:szCs w:val="28"/>
        </w:rPr>
        <w:t>Не подлежат рассмотрению документы, подготовленные с нарушением требований к оформлению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B67C5">
        <w:rPr>
          <w:rFonts w:ascii="Times New Roman" w:eastAsia="Times New Roman" w:hAnsi="Times New Roman"/>
          <w:sz w:val="28"/>
          <w:szCs w:val="28"/>
          <w:lang w:eastAsia="ru-RU"/>
        </w:rPr>
        <w:t xml:space="preserve">и поступившие позднее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B67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B67C5">
        <w:rPr>
          <w:rFonts w:ascii="Times New Roman" w:eastAsia="Times New Roman" w:hAnsi="Times New Roman"/>
          <w:sz w:val="28"/>
          <w:szCs w:val="28"/>
          <w:lang w:eastAsia="ru-RU"/>
        </w:rPr>
        <w:t>февраля текущего года.</w:t>
      </w:r>
    </w:p>
    <w:p w:rsidR="00C51DC0" w:rsidRPr="00C51DC0" w:rsidRDefault="00C51DC0" w:rsidP="00C51DC0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4.5. </w:t>
      </w:r>
      <w:r w:rsidRPr="00C51DC0">
        <w:rPr>
          <w:rFonts w:ascii="Times New Roman" w:eastAsiaTheme="minorHAnsi" w:hAnsi="Times New Roman"/>
          <w:sz w:val="28"/>
          <w:szCs w:val="28"/>
        </w:rPr>
        <w:t>Материалы, предоставленные для участия в Конкурсе, не возвращаются.</w:t>
      </w:r>
    </w:p>
    <w:p w:rsidR="00484CA9" w:rsidRPr="00484CA9" w:rsidRDefault="00484CA9" w:rsidP="00484CA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CA9">
        <w:rPr>
          <w:rFonts w:ascii="Times New Roman" w:eastAsia="Times New Roman" w:hAnsi="Times New Roman"/>
          <w:b/>
          <w:sz w:val="28"/>
          <w:szCs w:val="28"/>
          <w:lang w:eastAsia="ru-RU"/>
        </w:rPr>
        <w:t>5. Порядок проведения Конкурса</w:t>
      </w:r>
    </w:p>
    <w:p w:rsidR="00484CA9" w:rsidRPr="00484CA9" w:rsidRDefault="00484CA9" w:rsidP="00484C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CA9">
        <w:rPr>
          <w:rFonts w:ascii="Times New Roman" w:eastAsia="Times New Roman" w:hAnsi="Times New Roman"/>
          <w:sz w:val="28"/>
          <w:szCs w:val="28"/>
          <w:lang w:eastAsia="ru-RU"/>
        </w:rPr>
        <w:t>Конкурс проводится в два этапа: заочный и очный.</w:t>
      </w:r>
    </w:p>
    <w:p w:rsidR="00651BB9" w:rsidRPr="00651BB9" w:rsidRDefault="00484CA9" w:rsidP="00651BB9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84CA9">
        <w:rPr>
          <w:rFonts w:ascii="Times New Roman" w:eastAsia="Times New Roman" w:hAnsi="Times New Roman"/>
          <w:sz w:val="28"/>
          <w:szCs w:val="28"/>
          <w:lang w:eastAsia="ru-RU"/>
        </w:rPr>
        <w:t>5.1. Заочный этап Конкурса проводится с 03 по 08 февраля текущего года и включает конкурн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ое испытание «Профессиональное портфолио»</w:t>
      </w:r>
      <w:r w:rsidR="00651BB9">
        <w:rPr>
          <w:rFonts w:ascii="Times New Roman" w:eastAsia="Times New Roman" w:hAnsi="Times New Roman"/>
          <w:sz w:val="28"/>
          <w:szCs w:val="28"/>
          <w:lang w:eastAsia="ru-RU"/>
        </w:rPr>
        <w:t>, состоящее из</w:t>
      </w:r>
      <w:r w:rsidRPr="00484CA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bookmarkStart w:id="4" w:name="bookmark9"/>
      <w:r w:rsidR="00651BB9" w:rsidRPr="00651BB9">
        <w:rPr>
          <w:rFonts w:ascii="Times New Roman" w:eastAsiaTheme="minorHAnsi" w:hAnsi="Times New Roman"/>
          <w:sz w:val="28"/>
          <w:szCs w:val="28"/>
        </w:rPr>
        <w:t xml:space="preserve"> </w:t>
      </w:r>
      <w:bookmarkEnd w:id="4"/>
    </w:p>
    <w:p w:rsidR="00651BB9" w:rsidRPr="00651BB9" w:rsidRDefault="00651BB9" w:rsidP="00651BB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51BB9">
        <w:rPr>
          <w:rFonts w:ascii="Times New Roman" w:eastAsiaTheme="minorHAnsi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651BB9">
        <w:rPr>
          <w:rFonts w:ascii="Times New Roman" w:eastAsiaTheme="minorHAnsi" w:hAnsi="Times New Roman"/>
          <w:sz w:val="28"/>
          <w:szCs w:val="28"/>
        </w:rPr>
        <w:t>виде</w:t>
      </w:r>
      <w:r>
        <w:rPr>
          <w:rFonts w:ascii="Times New Roman" w:eastAsiaTheme="minorHAnsi" w:hAnsi="Times New Roman"/>
          <w:sz w:val="28"/>
          <w:szCs w:val="28"/>
        </w:rPr>
        <w:t>оматериалы «Визитная карточка»;</w:t>
      </w:r>
    </w:p>
    <w:p w:rsidR="00651BB9" w:rsidRPr="00651BB9" w:rsidRDefault="00651BB9" w:rsidP="00651BB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51BB9">
        <w:rPr>
          <w:rFonts w:ascii="Times New Roman" w:eastAsiaTheme="minorHAnsi" w:hAnsi="Times New Roman"/>
          <w:sz w:val="28"/>
          <w:szCs w:val="28"/>
        </w:rPr>
        <w:t xml:space="preserve">- </w:t>
      </w:r>
      <w:r w:rsidRPr="00651BB9">
        <w:rPr>
          <w:rFonts w:ascii="Times New Roman" w:eastAsiaTheme="minorHAnsi" w:hAnsi="Times New Roman"/>
          <w:color w:val="000000" w:themeColor="text1"/>
          <w:sz w:val="28"/>
          <w:szCs w:val="28"/>
        </w:rPr>
        <w:t>эссе</w:t>
      </w:r>
      <w:r w:rsidRPr="00651BB9">
        <w:rPr>
          <w:rFonts w:ascii="Times New Roman" w:eastAsiaTheme="minorHAnsi" w:hAnsi="Times New Roman"/>
          <w:sz w:val="28"/>
          <w:szCs w:val="28"/>
        </w:rPr>
        <w:t xml:space="preserve"> «Вклад дополнительной общеобразовательной программы (полное наименование программы) в формирование у детей н</w:t>
      </w:r>
      <w:r>
        <w:rPr>
          <w:rFonts w:ascii="Times New Roman" w:eastAsiaTheme="minorHAnsi" w:hAnsi="Times New Roman"/>
          <w:sz w:val="28"/>
          <w:szCs w:val="28"/>
        </w:rPr>
        <w:t>авыков XXI века»;</w:t>
      </w:r>
    </w:p>
    <w:p w:rsidR="00BB0E88" w:rsidRDefault="00651BB9" w:rsidP="00651BB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51BB9">
        <w:rPr>
          <w:rFonts w:ascii="Times New Roman" w:eastAsiaTheme="minorHAnsi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</w:rPr>
        <w:t>д</w:t>
      </w:r>
      <w:r w:rsidRPr="00651BB9">
        <w:rPr>
          <w:rFonts w:ascii="Times New Roman" w:eastAsiaTheme="minorHAnsi" w:hAnsi="Times New Roman"/>
          <w:sz w:val="28"/>
          <w:szCs w:val="28"/>
        </w:rPr>
        <w:t>ополнительная об</w:t>
      </w:r>
      <w:r w:rsidRPr="00651BB9">
        <w:rPr>
          <w:rFonts w:ascii="Times New Roman" w:eastAsiaTheme="minorHAnsi" w:hAnsi="Times New Roman"/>
          <w:sz w:val="28"/>
          <w:szCs w:val="28"/>
        </w:rPr>
        <w:softHyphen/>
        <w:t>щеобразовательная программа</w:t>
      </w:r>
      <w:r>
        <w:rPr>
          <w:rFonts w:ascii="Times New Roman" w:eastAsiaTheme="minorHAnsi" w:hAnsi="Times New Roman"/>
          <w:sz w:val="28"/>
          <w:szCs w:val="28"/>
        </w:rPr>
        <w:t xml:space="preserve"> участника.</w:t>
      </w:r>
    </w:p>
    <w:p w:rsidR="00651BB9" w:rsidRPr="00694A35" w:rsidRDefault="00651BB9" w:rsidP="00651BB9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</w:t>
      </w:r>
      <w:r w:rsidR="00694A35">
        <w:rPr>
          <w:rFonts w:ascii="Times New Roman" w:eastAsiaTheme="minorHAnsi" w:hAnsi="Times New Roman"/>
          <w:sz w:val="28"/>
          <w:szCs w:val="28"/>
        </w:rPr>
        <w:t>1.1.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694A35">
        <w:rPr>
          <w:rFonts w:ascii="Times New Roman" w:eastAsiaTheme="minorHAnsi" w:hAnsi="Times New Roman"/>
          <w:sz w:val="28"/>
          <w:szCs w:val="28"/>
        </w:rPr>
        <w:t xml:space="preserve"> </w:t>
      </w:r>
      <w:r w:rsidR="00694A35" w:rsidRPr="00694A35">
        <w:rPr>
          <w:rFonts w:ascii="Times New Roman" w:eastAsiaTheme="minorHAnsi" w:hAnsi="Times New Roman"/>
          <w:b/>
          <w:sz w:val="28"/>
          <w:szCs w:val="28"/>
        </w:rPr>
        <w:t>Конкурсное испытание «Визитная карточка»</w:t>
      </w:r>
    </w:p>
    <w:p w:rsidR="00D60B21" w:rsidRPr="00D60B21" w:rsidRDefault="00D60B21" w:rsidP="00D60B2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0B21">
        <w:rPr>
          <w:rFonts w:ascii="Times New Roman" w:eastAsiaTheme="minorHAnsi" w:hAnsi="Times New Roman"/>
          <w:bCs/>
          <w:iCs/>
          <w:sz w:val="28"/>
          <w:szCs w:val="28"/>
        </w:rPr>
        <w:t>Цель:</w:t>
      </w:r>
      <w:r w:rsidRPr="00D60B21">
        <w:rPr>
          <w:rFonts w:ascii="Times New Roman" w:eastAsiaTheme="minorHAnsi" w:hAnsi="Times New Roman"/>
          <w:sz w:val="28"/>
          <w:szCs w:val="28"/>
        </w:rPr>
        <w:t xml:space="preserve"> раскрыть ведущие педагогические идеи, жизненные приоритеты, отношение к детям, коллегам, профессии.</w:t>
      </w:r>
    </w:p>
    <w:p w:rsidR="00D60B21" w:rsidRDefault="00D60B21" w:rsidP="00D60B2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60B21">
        <w:rPr>
          <w:rFonts w:ascii="Times New Roman" w:eastAsiaTheme="minorHAnsi" w:hAnsi="Times New Roman"/>
          <w:bCs/>
          <w:iCs/>
          <w:sz w:val="28"/>
          <w:szCs w:val="28"/>
        </w:rPr>
        <w:t>Формат конкурсного испытания.</w:t>
      </w:r>
      <w:r w:rsidRPr="00D60B21">
        <w:rPr>
          <w:rFonts w:ascii="Times New Roman" w:eastAsiaTheme="minorHAnsi" w:hAnsi="Times New Roman"/>
          <w:sz w:val="28"/>
          <w:szCs w:val="28"/>
        </w:rPr>
        <w:t xml:space="preserve"> Видеоматериалы (продолжительность 5 мин) в формате </w:t>
      </w:r>
      <w:r w:rsidRPr="00D60B21">
        <w:rPr>
          <w:rFonts w:ascii="Times New Roman" w:eastAsiaTheme="minorHAnsi" w:hAnsi="Times New Roman"/>
          <w:sz w:val="28"/>
          <w:szCs w:val="28"/>
          <w:lang w:val="en-US"/>
        </w:rPr>
        <w:t>avi</w:t>
      </w:r>
      <w:r w:rsidRPr="00D60B21">
        <w:rPr>
          <w:rFonts w:ascii="Times New Roman" w:eastAsiaTheme="minorHAnsi" w:hAnsi="Times New Roman"/>
          <w:sz w:val="28"/>
          <w:szCs w:val="28"/>
        </w:rPr>
        <w:t xml:space="preserve"> или </w:t>
      </w:r>
      <w:r w:rsidRPr="00D60B21">
        <w:rPr>
          <w:rFonts w:ascii="Times New Roman" w:eastAsiaTheme="minorHAnsi" w:hAnsi="Times New Roman"/>
          <w:sz w:val="28"/>
          <w:szCs w:val="28"/>
          <w:lang w:val="en-US"/>
        </w:rPr>
        <w:t>wmv</w:t>
      </w:r>
      <w:r w:rsidRPr="00D60B21">
        <w:rPr>
          <w:rFonts w:ascii="Times New Roman" w:eastAsiaTheme="minorHAnsi" w:hAnsi="Times New Roman"/>
          <w:sz w:val="28"/>
          <w:szCs w:val="28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</w:t>
      </w:r>
      <w:r>
        <w:rPr>
          <w:rFonts w:ascii="Times New Roman" w:eastAsiaTheme="minorHAnsi" w:hAnsi="Times New Roman"/>
          <w:sz w:val="28"/>
          <w:szCs w:val="28"/>
        </w:rPr>
        <w:t xml:space="preserve"> Видео участников рекомендуем размещать в облачные хранилища с указанием срока хранения до 01 мая 2025 года.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Оценка выполнения конкурсного задания осуществляется по 6 критериям. Соответствие конкретному показателю оценивается в диапазоне от 0 до 3 баллов.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Критерии оценивания: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отражение профессиональных взглядов и позиций педагога дополни</w:t>
      </w:r>
      <w:r w:rsidRPr="00BC3215">
        <w:rPr>
          <w:rFonts w:ascii="Times New Roman" w:eastAsiaTheme="minorHAnsi" w:hAnsi="Times New Roman"/>
          <w:sz w:val="28"/>
          <w:szCs w:val="28"/>
        </w:rPr>
        <w:softHyphen/>
        <w:t>тельного образования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отражение процесса профессиональной деятельности педагога по реализации дополнительной общеобразовательной программы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 xml:space="preserve">отражение результатов профессиональной деятельности педагога по реализации дополнительной общеобразовательной программы (0 – 3 балла); 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умение определять педагогические цели и задачи (0 – 3 балла);</w:t>
      </w:r>
    </w:p>
    <w:p w:rsidR="00BC3215" w:rsidRPr="00BC3215" w:rsidRDefault="00BC3215" w:rsidP="00BC321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sz w:val="28"/>
          <w:szCs w:val="28"/>
        </w:rPr>
        <w:tab/>
        <w:t>учение обобщать и транслировать опыт своей профессиональной деятельности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наличие сведений об участии педагога и учащихся в образовательных, досуговых, культурно-просветительских и других мероприятиях на муниципальном, региональном и федеральном уровнях (0 – 3 балла).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Максимальная оценка видеоматериалов «Визитная карточка» – 18 баллов.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b/>
          <w:iCs/>
          <w:sz w:val="28"/>
          <w:szCs w:val="28"/>
        </w:rPr>
      </w:pPr>
      <w:bookmarkStart w:id="5" w:name="bookmark11"/>
      <w:r>
        <w:rPr>
          <w:rFonts w:ascii="Times New Roman" w:eastAsiaTheme="minorHAnsi" w:hAnsi="Times New Roman"/>
          <w:iCs/>
          <w:sz w:val="28"/>
          <w:szCs w:val="28"/>
        </w:rPr>
        <w:t xml:space="preserve">5.1.2. </w:t>
      </w:r>
      <w:r w:rsidRPr="00BC3215">
        <w:rPr>
          <w:rFonts w:ascii="Times New Roman" w:eastAsiaTheme="minorHAnsi" w:hAnsi="Times New Roman"/>
          <w:b/>
          <w:iCs/>
          <w:sz w:val="28"/>
          <w:szCs w:val="28"/>
        </w:rPr>
        <w:t>Конкурсное испытание</w:t>
      </w:r>
      <w:r w:rsidRPr="00BC3215">
        <w:rPr>
          <w:rFonts w:ascii="Times New Roman" w:eastAsiaTheme="minorHAnsi" w:hAnsi="Times New Roman"/>
          <w:iCs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b/>
          <w:iCs/>
          <w:sz w:val="28"/>
          <w:szCs w:val="28"/>
        </w:rPr>
        <w:t>«Эссе</w:t>
      </w:r>
      <w:r w:rsidRPr="00BC3215">
        <w:rPr>
          <w:rFonts w:ascii="Times New Roman" w:eastAsiaTheme="minorHAnsi" w:hAnsi="Times New Roman"/>
          <w:b/>
          <w:i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b/>
          <w:iCs/>
          <w:sz w:val="28"/>
          <w:szCs w:val="28"/>
        </w:rPr>
        <w:t>«Вклад дополнительной общеобразо</w:t>
      </w:r>
      <w:r w:rsidRPr="00BC3215">
        <w:rPr>
          <w:rFonts w:ascii="Times New Roman" w:eastAsiaTheme="minorHAnsi" w:hAnsi="Times New Roman"/>
          <w:b/>
          <w:iCs/>
          <w:sz w:val="28"/>
          <w:szCs w:val="28"/>
        </w:rPr>
        <w:softHyphen/>
        <w:t>вательной программы (полное наименование программы) в формирование у детей навыков XXI века»</w:t>
      </w:r>
      <w:bookmarkEnd w:id="5"/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bCs/>
          <w:iCs/>
          <w:sz w:val="28"/>
          <w:szCs w:val="28"/>
        </w:rPr>
        <w:t>Цель: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bCs/>
          <w:iCs/>
          <w:sz w:val="28"/>
          <w:szCs w:val="28"/>
        </w:rPr>
        <w:t>Формат конкурсного испытания: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 текст эссе (объем эссе до 5 000 знаков с учетом пробелов, формат </w:t>
      </w:r>
      <w:r w:rsidRPr="00BC3215">
        <w:rPr>
          <w:rFonts w:ascii="Times New Roman" w:eastAsiaTheme="minorHAnsi" w:hAnsi="Times New Roman"/>
          <w:sz w:val="28"/>
          <w:szCs w:val="28"/>
          <w:lang w:val="en-US"/>
        </w:rPr>
        <w:t>doc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., размер шрифта 14, шрифт </w:t>
      </w:r>
      <w:r w:rsidRPr="00BC3215">
        <w:rPr>
          <w:rFonts w:ascii="Times New Roman" w:eastAsiaTheme="minorHAnsi" w:hAnsi="Times New Roman"/>
          <w:sz w:val="28"/>
          <w:szCs w:val="28"/>
          <w:lang w:val="en-US"/>
        </w:rPr>
        <w:t>Times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sz w:val="28"/>
          <w:szCs w:val="28"/>
          <w:lang w:val="en-US"/>
        </w:rPr>
        <w:t>New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sz w:val="28"/>
          <w:szCs w:val="28"/>
          <w:lang w:val="en-US"/>
        </w:rPr>
        <w:t>Roman</w:t>
      </w:r>
      <w:r w:rsidRPr="00BC3215">
        <w:rPr>
          <w:rFonts w:ascii="Times New Roman" w:eastAsiaTheme="minorHAnsi" w:hAnsi="Times New Roman"/>
          <w:sz w:val="28"/>
          <w:szCs w:val="28"/>
        </w:rPr>
        <w:t>, интервал 1,5)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Содержание эссе должно соответствовать теме, содержание должно быть рас</w:t>
      </w:r>
      <w:r w:rsidRPr="00BC3215">
        <w:rPr>
          <w:rFonts w:ascii="Times New Roman" w:eastAsiaTheme="minorHAnsi" w:hAnsi="Times New Roman"/>
          <w:sz w:val="28"/>
          <w:szCs w:val="28"/>
        </w:rPr>
        <w:softHyphen/>
        <w:t>крыто, отражать авторскую позицию педагога, значимость программы для ребенка, развития и воспитания определенных качеств, аргументированность. 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Оценка выполнения конкурсного задания осуществляется по 4 критериям. Соответствие конкретному показателю оценивается в диапазоне от 0 до 3 баллов.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Критерии оценивания: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соответствие содержания теме эссе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отражение авторской позиции педагога, индивидуальность, обоснованность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аргументированность и обоснованность значимости программы для развития ребенка (0 – 3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владение и понимание автором эссе современной ситуации раз</w:t>
      </w:r>
      <w:r w:rsidRPr="00BC3215">
        <w:rPr>
          <w:rFonts w:ascii="Times New Roman" w:eastAsiaTheme="minorHAnsi" w:hAnsi="Times New Roman"/>
          <w:sz w:val="28"/>
          <w:szCs w:val="28"/>
        </w:rPr>
        <w:softHyphen/>
        <w:t>вития образования (0 – 3 балла).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Максимальная оценка – 12 баллов.</w:t>
      </w:r>
    </w:p>
    <w:p w:rsidR="00BC3215" w:rsidRPr="00BC3215" w:rsidRDefault="00BC3215" w:rsidP="00BC3215">
      <w:pPr>
        <w:pStyle w:val="a3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>5.1.3.</w:t>
      </w:r>
      <w:r w:rsidRPr="00BC3215">
        <w:rPr>
          <w:rFonts w:ascii="Times New Roman" w:eastAsiaTheme="minorHAnsi" w:hAnsi="Times New Roman"/>
          <w:sz w:val="28"/>
          <w:szCs w:val="28"/>
        </w:rPr>
        <w:t xml:space="preserve"> </w:t>
      </w:r>
      <w:r w:rsidRPr="00BC3215">
        <w:rPr>
          <w:rFonts w:ascii="Times New Roman" w:eastAsiaTheme="minorHAnsi" w:hAnsi="Times New Roman"/>
          <w:b/>
          <w:sz w:val="28"/>
          <w:szCs w:val="28"/>
        </w:rPr>
        <w:t>Конкурсное испытание «Дополнительная общеобразовательная программа»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 xml:space="preserve">Презентация программно-методического комплекта реализуемой программы (дополнительной общеразвивающей или дополнительной предпрофессиональной), включающей следующие разделы: </w:t>
      </w:r>
    </w:p>
    <w:p w:rsidR="00BC3215" w:rsidRPr="00BC3215" w:rsidRDefault="00BC3215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 xml:space="preserve">- аннотация программы (до 4 листов), </w:t>
      </w:r>
    </w:p>
    <w:p w:rsidR="00BC3215" w:rsidRPr="00BC3215" w:rsidRDefault="00BC3215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- аннотация основных методических разработок к программе (до 5 листов),</w:t>
      </w:r>
    </w:p>
    <w:p w:rsidR="00BC3215" w:rsidRPr="00BC3215" w:rsidRDefault="00BC3215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- сведения о результативности и качестве реализации Программы за период 3-х последних. Сведения должны быть представлены в наглядной 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:rsidR="00BC3215" w:rsidRPr="00BC3215" w:rsidRDefault="00BC3215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Структура и содержание Программы представляется в соответствии с требованиями к содержанию и структуре дополнительных общеобразова</w:t>
      </w:r>
      <w:r w:rsidRPr="00BC3215">
        <w:rPr>
          <w:rFonts w:ascii="Times New Roman" w:eastAsiaTheme="minorHAnsi" w:hAnsi="Times New Roman"/>
          <w:sz w:val="28"/>
          <w:szCs w:val="28"/>
        </w:rPr>
        <w:softHyphen/>
        <w:t>тельных программ согласно п. 5 Приказа Минпросвещения России от 09 ноября 2018 г. № 196, п. 9, ст. 2 Федерального закона от 29 декабря 2012 г. № 273-ФЗ «Об образовании в Российской Федерации».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Комплекс основных характеристик образования по дополнительной общеобразовательной программе: объем, содержание, планируемые результаты, организационно-педагогические условия, формы аттестации, 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C3215">
        <w:rPr>
          <w:rFonts w:ascii="Times New Roman" w:eastAsiaTheme="minorHAnsi" w:hAnsi="Times New Roman"/>
          <w:sz w:val="28"/>
          <w:szCs w:val="28"/>
        </w:rPr>
        <w:t>Критерии оценки дополнительной общеобразовательной программы и качества (результативности) ее реализации: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наличие на сайте утвержденной дополнительной общеобразовательной программы (далее - ДОП) (0 – 4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соответствие структуре ДОП (0 – 4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соответствие содержания ДОП (0 – 4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наличие и целесообразность планируемых результатов, организационно-педагогических условий, порядка и форм текущего контроля и промежу</w:t>
      </w:r>
      <w:r w:rsidRPr="00BC3215">
        <w:rPr>
          <w:rFonts w:ascii="Times New Roman" w:eastAsiaTheme="minorHAnsi" w:hAnsi="Times New Roman"/>
          <w:sz w:val="28"/>
          <w:szCs w:val="28"/>
        </w:rPr>
        <w:softHyphen/>
        <w:t>точной аттестации (0 – 4 балла);</w:t>
      </w:r>
    </w:p>
    <w:p w:rsidR="00BC3215" w:rsidRPr="00BC3215" w:rsidRDefault="00BC3215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наличие и целесообразность оценочных и методических материалов ДОП (0 – 4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наличие положительной динамики результативности за 3-летний период реализации ДОП (0 – 4 балла);</w:t>
      </w:r>
    </w:p>
    <w:p w:rsidR="00BC3215" w:rsidRPr="00BC3215" w:rsidRDefault="00BC3215" w:rsidP="00BC3215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BC3215">
        <w:rPr>
          <w:rFonts w:ascii="Times New Roman" w:eastAsiaTheme="minorHAnsi" w:hAnsi="Times New Roman"/>
          <w:sz w:val="28"/>
          <w:szCs w:val="28"/>
        </w:rPr>
        <w:t>наличие системы оценки качества реализации ДОП (0 – 4 балла). Максимальная оценка – 28 баллов.</w:t>
      </w:r>
    </w:p>
    <w:p w:rsidR="00D60B21" w:rsidRPr="00D60B21" w:rsidRDefault="00D31C5E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</w:t>
      </w:r>
      <w:r w:rsidR="00CE0F06">
        <w:rPr>
          <w:rFonts w:ascii="Times New Roman" w:eastAsiaTheme="minorHAnsi" w:hAnsi="Times New Roman"/>
          <w:sz w:val="28"/>
          <w:szCs w:val="28"/>
        </w:rPr>
        <w:t>1.4</w:t>
      </w:r>
      <w:r>
        <w:rPr>
          <w:rFonts w:ascii="Times New Roman" w:eastAsiaTheme="minorHAnsi" w:hAnsi="Times New Roman"/>
          <w:sz w:val="28"/>
          <w:szCs w:val="28"/>
        </w:rPr>
        <w:t xml:space="preserve">. Для участия в Конкурсе необходимо предоставить материалы (документы) согласно перечню п. 4.2. настоящего положения в электронном формате. </w:t>
      </w:r>
    </w:p>
    <w:p w:rsidR="00694A35" w:rsidRDefault="00D31C5E" w:rsidP="00BC32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167">
        <w:rPr>
          <w:rFonts w:ascii="Times New Roman" w:hAnsi="Times New Roman"/>
          <w:sz w:val="28"/>
          <w:szCs w:val="28"/>
        </w:rPr>
        <w:t xml:space="preserve">Не подлежат рассмотрению материалы, подготовленные с нарушением требований к их оформлению, а также поступившие в </w:t>
      </w:r>
      <w:r>
        <w:rPr>
          <w:rFonts w:ascii="Times New Roman" w:hAnsi="Times New Roman"/>
          <w:sz w:val="28"/>
          <w:szCs w:val="28"/>
        </w:rPr>
        <w:t>отдел по образованию</w:t>
      </w:r>
      <w:r w:rsidRPr="00485167">
        <w:rPr>
          <w:rFonts w:ascii="Times New Roman" w:hAnsi="Times New Roman"/>
          <w:sz w:val="28"/>
          <w:szCs w:val="28"/>
        </w:rPr>
        <w:t xml:space="preserve"> позднее </w:t>
      </w:r>
      <w:r>
        <w:rPr>
          <w:rFonts w:ascii="Times New Roman" w:hAnsi="Times New Roman"/>
          <w:sz w:val="28"/>
          <w:szCs w:val="28"/>
        </w:rPr>
        <w:t>01</w:t>
      </w:r>
      <w:r w:rsidRPr="0048516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955EC">
        <w:rPr>
          <w:rFonts w:ascii="Times New Roman" w:hAnsi="Times New Roman"/>
          <w:bCs/>
          <w:sz w:val="28"/>
          <w:szCs w:val="28"/>
        </w:rPr>
        <w:t>февраля</w:t>
      </w:r>
      <w:r>
        <w:rPr>
          <w:rFonts w:ascii="Times New Roman" w:hAnsi="Times New Roman"/>
          <w:bCs/>
          <w:sz w:val="28"/>
          <w:szCs w:val="28"/>
        </w:rPr>
        <w:t xml:space="preserve"> текущего </w:t>
      </w:r>
      <w:r w:rsidRPr="007955EC">
        <w:rPr>
          <w:rFonts w:ascii="Times New Roman" w:hAnsi="Times New Roman"/>
          <w:bCs/>
          <w:sz w:val="28"/>
          <w:szCs w:val="28"/>
        </w:rPr>
        <w:t>года.</w:t>
      </w:r>
      <w:r w:rsidRPr="00485167">
        <w:rPr>
          <w:rFonts w:ascii="Times New Roman" w:hAnsi="Times New Roman"/>
          <w:sz w:val="28"/>
          <w:szCs w:val="28"/>
        </w:rPr>
        <w:t xml:space="preserve"> Материалы, предоставляемые на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485167">
        <w:rPr>
          <w:rFonts w:ascii="Times New Roman" w:hAnsi="Times New Roman"/>
          <w:sz w:val="28"/>
          <w:szCs w:val="28"/>
        </w:rPr>
        <w:t xml:space="preserve"> этап Конкурса, не возвращаются.</w:t>
      </w:r>
    </w:p>
    <w:p w:rsidR="00D31C5E" w:rsidRDefault="00CE0F06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Состав участников Конкурса утверждается Оргкомитетом на основании рейтинга по итогам экспертизы конкурсных материалов.</w:t>
      </w:r>
    </w:p>
    <w:p w:rsidR="00CE0F06" w:rsidRDefault="00CE0F06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5.2. Очный этап Конкурса</w:t>
      </w:r>
    </w:p>
    <w:p w:rsidR="00CE0F06" w:rsidRPr="00CE0F06" w:rsidRDefault="00CE0F06" w:rsidP="005E4E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 xml:space="preserve">Очный этап Краевого конкурса проводится </w:t>
      </w:r>
      <w:bookmarkStart w:id="6" w:name="_Hlk120866403"/>
      <w:r w:rsidRPr="00CE0F06">
        <w:rPr>
          <w:rFonts w:ascii="Times New Roman" w:eastAsia="Times New Roman" w:hAnsi="Times New Roman"/>
          <w:sz w:val="28"/>
          <w:szCs w:val="28"/>
        </w:rPr>
        <w:t xml:space="preserve">с </w:t>
      </w:r>
      <w:bookmarkStart w:id="7" w:name="_Hlk120865955"/>
      <w:r w:rsidRPr="00CE0F06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0</w:t>
      </w:r>
      <w:r w:rsidRPr="00CE0F0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E0F06">
        <w:rPr>
          <w:rFonts w:ascii="Times New Roman" w:eastAsia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>15</w:t>
      </w:r>
      <w:r w:rsidRPr="00CE0F06">
        <w:rPr>
          <w:rFonts w:ascii="Times New Roman" w:eastAsia="Times New Roman" w:hAnsi="Times New Roman"/>
          <w:sz w:val="28"/>
          <w:szCs w:val="28"/>
        </w:rPr>
        <w:t xml:space="preserve"> февраля текущего года.</w:t>
      </w:r>
    </w:p>
    <w:bookmarkEnd w:id="6"/>
    <w:bookmarkEnd w:id="7"/>
    <w:p w:rsidR="00CE0F06" w:rsidRPr="00CE0F06" w:rsidRDefault="00CE0F06" w:rsidP="00CE0F06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 xml:space="preserve"> Данный этап включает конкурсные задания: открытое занятие «Ознакомление с новым видом деятельности в соответствии с дополнительной общеобразовательной программой» и индивидуальное конкурсное испытание – открытый мастер-класс «Новые формы организации обучения и воспитания детей в дополнительном образовании». </w:t>
      </w:r>
    </w:p>
    <w:p w:rsidR="00CE0F06" w:rsidRPr="00CE0F06" w:rsidRDefault="00CE0F06" w:rsidP="00CE0F06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8" w:name="bookmark12"/>
      <w:r>
        <w:rPr>
          <w:rFonts w:ascii="Times New Roman" w:eastAsiaTheme="minorHAnsi" w:hAnsi="Times New Roman"/>
          <w:b/>
          <w:sz w:val="28"/>
          <w:szCs w:val="28"/>
        </w:rPr>
        <w:t>5.2.</w:t>
      </w:r>
      <w:r w:rsidR="005E4EF3">
        <w:rPr>
          <w:rFonts w:ascii="Times New Roman" w:eastAsiaTheme="minorHAnsi" w:hAnsi="Times New Roman"/>
          <w:b/>
          <w:sz w:val="28"/>
          <w:szCs w:val="28"/>
        </w:rPr>
        <w:t>1</w:t>
      </w:r>
      <w:r>
        <w:rPr>
          <w:rFonts w:ascii="Times New Roman" w:eastAsiaTheme="minorHAnsi" w:hAnsi="Times New Roman"/>
          <w:b/>
          <w:sz w:val="28"/>
          <w:szCs w:val="28"/>
        </w:rPr>
        <w:t xml:space="preserve">. </w:t>
      </w:r>
      <w:r w:rsidRPr="00CE0F06">
        <w:rPr>
          <w:rFonts w:ascii="Times New Roman" w:eastAsiaTheme="minorHAnsi" w:hAnsi="Times New Roman"/>
          <w:b/>
          <w:sz w:val="28"/>
          <w:szCs w:val="28"/>
        </w:rPr>
        <w:t>Открытое занятие «Ознакомление с новым видом деятельности в соответствии с дополнительной общеобразовательной программой».</w:t>
      </w:r>
      <w:bookmarkEnd w:id="8"/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bCs/>
          <w:iCs/>
          <w:sz w:val="28"/>
          <w:szCs w:val="28"/>
        </w:rPr>
        <w:t>Цель:</w:t>
      </w:r>
      <w:r w:rsidRPr="00CE0F06">
        <w:rPr>
          <w:rFonts w:ascii="Times New Roman" w:eastAsiaTheme="minorHAnsi" w:hAnsi="Times New Roman"/>
          <w:sz w:val="28"/>
          <w:szCs w:val="28"/>
        </w:rPr>
        <w:t xml:space="preserve"> выявление профессиональных знаний, компетенций и мастерства конкурсанта дифференцировать определенный вид деятельности (учебной, познавательной, эвристической, поисковой, проектной, др.) в соответствии с содержанием Программы и целесообразностью ситуации отбора методических средств демонстрации профессиональных практик и методик.</w:t>
      </w:r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bCs/>
          <w:sz w:val="28"/>
          <w:szCs w:val="28"/>
        </w:rPr>
        <w:t>Формат конкурсного испытания:</w:t>
      </w:r>
      <w:r w:rsidRPr="00CE0F06">
        <w:rPr>
          <w:rFonts w:ascii="Times New Roman" w:eastAsiaTheme="minorHAnsi" w:hAnsi="Times New Roman"/>
          <w:sz w:val="28"/>
          <w:szCs w:val="28"/>
        </w:rPr>
        <w:t xml:space="preserve"> открытое занятие проводится конкурсантом в очной форме в образовательной организации (место работы конкурсанта).</w:t>
      </w:r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>Содержания и требования к конкурсному испытанию соотнесены с обобщенными трудовыми функциями педагога дополнительного образования детей согласно Профстандарту «Педагог дополнительного образования детей и взрослых».</w:t>
      </w:r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>Содержание и форма определяется конкурсантом самостоятельно. До</w:t>
      </w:r>
      <w:r w:rsidRPr="00CE0F06">
        <w:rPr>
          <w:rFonts w:ascii="Times New Roman" w:eastAsiaTheme="minorHAnsi" w:hAnsi="Times New Roman"/>
          <w:sz w:val="28"/>
          <w:szCs w:val="28"/>
        </w:rPr>
        <w:softHyphen/>
        <w:t>пускается использование необходимых и целесообразных визуальных, му</w:t>
      </w:r>
      <w:r w:rsidRPr="00CE0F06">
        <w:rPr>
          <w:rFonts w:ascii="Times New Roman" w:eastAsiaTheme="minorHAnsi" w:hAnsi="Times New Roman"/>
          <w:sz w:val="28"/>
          <w:szCs w:val="28"/>
        </w:rPr>
        <w:softHyphen/>
        <w:t>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Содержание открытого занятия должно быть направлено на ознакомление детей с новым видом деятельности по программе.</w:t>
      </w:r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>Педагог проводит занятие с группой детей.</w:t>
      </w:r>
    </w:p>
    <w:p w:rsidR="00CE0F06" w:rsidRPr="00CE0F06" w:rsidRDefault="00CE0F06" w:rsidP="00CE0F06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E0F06">
        <w:rPr>
          <w:rFonts w:ascii="Times New Roman" w:eastAsiaTheme="minorHAnsi" w:hAnsi="Times New Roman"/>
          <w:sz w:val="28"/>
          <w:szCs w:val="28"/>
        </w:rPr>
        <w:t>Продолжительность занятия с обучающимися – 30 минут. Для младшего школьного возраста – 20 минут. Для комментариев (самоанализа) конкурсанта к своему занятию и ответов на вопросы жюри – до 10 минут.</w:t>
      </w:r>
    </w:p>
    <w:p w:rsidR="005E4EF3" w:rsidRPr="005E4EF3" w:rsidRDefault="005E4EF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E4EF3">
        <w:rPr>
          <w:rFonts w:ascii="Times New Roman" w:eastAsiaTheme="minorHAnsi" w:hAnsi="Times New Roman"/>
          <w:sz w:val="28"/>
          <w:szCs w:val="28"/>
        </w:rPr>
        <w:t>Критерии оценивания: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определять педагогические цели и задачи занятия в соответ</w:t>
      </w:r>
      <w:r w:rsidR="005E4EF3" w:rsidRPr="005E4EF3">
        <w:rPr>
          <w:rFonts w:ascii="Times New Roman" w:eastAsiaTheme="minorHAnsi" w:hAnsi="Times New Roman"/>
          <w:sz w:val="28"/>
          <w:szCs w:val="28"/>
        </w:rPr>
        <w:softHyphen/>
        <w:t>ствии с содержанием Программы;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организовать новый вид деятельности обучающихся, направленный на освоение дополнительной общеобразовательной программы;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использовать на занятиях педагогически обоснованные формы, методы, средства и приемы организации деятельности обучающихся;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стимулировать и мотивировать деятельность и общение обучающихся на занятии;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 обучающихся;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осуществлять педагогический и текущий контроль, оценку образовательной деятельности обучающихся, коррекцию поведения и общения;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использовать возможности занятия для профориентации уча</w:t>
      </w:r>
      <w:r w:rsidR="005E4EF3" w:rsidRPr="005E4EF3">
        <w:rPr>
          <w:rFonts w:ascii="Times New Roman" w:eastAsiaTheme="minorHAnsi" w:hAnsi="Times New Roman"/>
          <w:sz w:val="28"/>
          <w:szCs w:val="28"/>
        </w:rPr>
        <w:softHyphen/>
        <w:t>щихся;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создавать педагогические условия для формирования благоприятного психологического климата и педагогической поддержки обучающихся;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>умение обеспечить завершенность занятия, оригинальность формы его проведения; (0 – 5 баллов)</w:t>
      </w:r>
    </w:p>
    <w:p w:rsidR="005E4EF3" w:rsidRPr="005E4EF3" w:rsidRDefault="002C430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5E4EF3" w:rsidRPr="005E4EF3">
        <w:rPr>
          <w:rFonts w:ascii="Times New Roman" w:eastAsiaTheme="minorHAnsi" w:hAnsi="Times New Roman"/>
          <w:sz w:val="28"/>
          <w:szCs w:val="28"/>
        </w:rPr>
        <w:t xml:space="preserve">умение анализировать занятие для установления соответствия содержания, методов и средств поставленным целям и задачам. (0 – 5 баллов) </w:t>
      </w:r>
    </w:p>
    <w:p w:rsidR="005E4EF3" w:rsidRPr="005E4EF3" w:rsidRDefault="005E4EF3" w:rsidP="005E4EF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E4EF3">
        <w:rPr>
          <w:rFonts w:ascii="Times New Roman" w:eastAsiaTheme="minorHAnsi" w:hAnsi="Times New Roman"/>
          <w:sz w:val="28"/>
          <w:szCs w:val="28"/>
        </w:rPr>
        <w:t>Максимальная оценка – 50 баллов.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highlight w:val="green"/>
        </w:rPr>
      </w:pPr>
      <w:r w:rsidRPr="002C4303">
        <w:rPr>
          <w:rFonts w:ascii="Times New Roman" w:eastAsiaTheme="minorHAnsi" w:hAnsi="Times New Roman"/>
          <w:b/>
          <w:bCs/>
          <w:sz w:val="28"/>
          <w:szCs w:val="28"/>
        </w:rPr>
        <w:t xml:space="preserve">5.2.2. Индивидуальное конкурсное испытание – открытый мастер-класс «Новые формы организации обучения и воспитания детей в дополнительном образовании»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>понимается как форма демонстрации профессионального мастерства конкурсанта в условиях регламента конкурсного испытания, публичности, открытого участия, демонстрации отобранных методических средств, технологий, приемов, практик, техник и т.д. на соответствие требованиям и критериям конкурсного испытания, оцениваемого жюри в режиме реального времени и присутствия.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>Цель конкурсного испытания – выявление профессиональных знаний, компетенций и мастерства конкурсанта по планированию и организации новых форм организации образовательной деятельности обучающихся в соответствии с содержанием Программы, приоритетными задачами обновления содержания и технологий обучения и воспитания обучающихся средствами новых форм организации обучения и воспитания детей и целесообразностью ситуации отбора методических и новых технологических средств демонстрации профессиональных практик и методик.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>Содержание и форма мастер-класса определяется конкурсантом самостоятельно. Допускается использование необходимых и целесообразных аудиовизуальных, наглядных, презентационных, информационно- коммуникативных средств обучения для достижения целей мастер-класса. Участие помощников не допускается.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>Продолжительность – до 30 минут.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>Конкурсант осуществляет самоанализ проведенного мастер-класса перед членами жюри (не более 5 минут).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>Критерии оценивания: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выявить и представить новую форму организации обучения и воспитания детей в дополнительном образовании в рамках реализуемой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дифференцировать и предъявить новые профессиональные компетенции по внедрению новых форм в обучение и воспитание детей по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представить педагогически обоснованные и эффективные формы, методы, средства и приемы обучения и воспитания детей в рамках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вовлечь слушателей мастер-класса в конструктивный диалог и достичь планируемого результата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целесообразного и обоснованного использования информационно-коммуникационных технологий (ИКТ), электронных образовательных и информационных ресурсов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обеспечения качества реализации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профориентации обучающихся при реализации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благоприятного психологического климата и педагогической поддержки обучающихся, в том числе уязвимых категорий, при реализации ДОП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обеспечить целостность и завершённость мастер-класса, оригинальность формы его проведения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баллов);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- </w:t>
      </w:r>
      <w:r w:rsidRPr="002C4303">
        <w:rPr>
          <w:rFonts w:ascii="Times New Roman" w:eastAsiaTheme="minorHAnsi" w:hAnsi="Times New Roman"/>
          <w:bCs/>
          <w:sz w:val="28"/>
          <w:szCs w:val="28"/>
        </w:rPr>
        <w:t xml:space="preserve">Умение анализировать мастер-класс для установления соответствия содержания, методов и средств поставленным целям и задачам </w:t>
      </w:r>
      <w:r w:rsidRPr="002C4303">
        <w:rPr>
          <w:rFonts w:ascii="Times New Roman" w:eastAsiaTheme="minorHAnsi" w:hAnsi="Times New Roman"/>
          <w:sz w:val="28"/>
          <w:szCs w:val="28"/>
        </w:rPr>
        <w:t>(0 – 5 баллов).</w:t>
      </w:r>
    </w:p>
    <w:p w:rsidR="002C4303" w:rsidRDefault="002C4303" w:rsidP="002C43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>Максимальная оценка – 50 баллов.</w:t>
      </w:r>
    </w:p>
    <w:p w:rsidR="002C4303" w:rsidRPr="002C4303" w:rsidRDefault="002C4303" w:rsidP="002C430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C4303">
        <w:rPr>
          <w:rFonts w:ascii="Times New Roman" w:eastAsiaTheme="minorHAnsi" w:hAnsi="Times New Roman"/>
          <w:b/>
          <w:sz w:val="28"/>
          <w:szCs w:val="28"/>
        </w:rPr>
        <w:t>6.</w:t>
      </w:r>
      <w:r w:rsidR="007F0AD8" w:rsidRPr="007F0AD8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C4303">
        <w:rPr>
          <w:rFonts w:ascii="Times New Roman" w:eastAsiaTheme="minorHAnsi" w:hAnsi="Times New Roman"/>
          <w:b/>
          <w:sz w:val="28"/>
          <w:szCs w:val="28"/>
        </w:rPr>
        <w:t>Организация работы жюри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>6.1. Для оценивания конкурсных мероприятий создается жюри.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 xml:space="preserve">6.2. Состав жюри </w:t>
      </w:r>
      <w:r w:rsidR="007F0AD8">
        <w:rPr>
          <w:rFonts w:ascii="Times New Roman" w:eastAsiaTheme="minorHAnsi" w:hAnsi="Times New Roman"/>
          <w:sz w:val="28"/>
          <w:szCs w:val="28"/>
        </w:rPr>
        <w:t xml:space="preserve">муниципального </w:t>
      </w:r>
      <w:r w:rsidRPr="002C4303">
        <w:rPr>
          <w:rFonts w:ascii="Times New Roman" w:eastAsiaTheme="minorHAnsi" w:hAnsi="Times New Roman"/>
          <w:sz w:val="28"/>
          <w:szCs w:val="28"/>
        </w:rPr>
        <w:t xml:space="preserve">конкурса </w:t>
      </w:r>
      <w:r w:rsidR="007F0AD8" w:rsidRPr="00273882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мастерства работников сферы дополнительного образования</w:t>
      </w:r>
      <w:r w:rsidR="007F0AD8" w:rsidRPr="002C4303">
        <w:rPr>
          <w:rFonts w:ascii="Times New Roman" w:eastAsiaTheme="minorHAnsi" w:hAnsi="Times New Roman"/>
          <w:sz w:val="28"/>
          <w:szCs w:val="28"/>
        </w:rPr>
        <w:t xml:space="preserve"> </w:t>
      </w:r>
      <w:r w:rsidRPr="002C4303">
        <w:rPr>
          <w:rFonts w:ascii="Times New Roman" w:eastAsiaTheme="minorHAnsi" w:hAnsi="Times New Roman"/>
          <w:sz w:val="28"/>
          <w:szCs w:val="28"/>
        </w:rPr>
        <w:t>«Сердце отдаю детям</w:t>
      </w:r>
      <w:r w:rsidR="007F0AD8">
        <w:rPr>
          <w:rFonts w:ascii="Times New Roman" w:eastAsiaTheme="minorHAnsi" w:hAnsi="Times New Roman"/>
          <w:sz w:val="28"/>
          <w:szCs w:val="28"/>
        </w:rPr>
        <w:t xml:space="preserve"> - 2025</w:t>
      </w:r>
      <w:r w:rsidRPr="002C4303">
        <w:rPr>
          <w:rFonts w:ascii="Times New Roman" w:eastAsiaTheme="minorHAnsi" w:hAnsi="Times New Roman"/>
          <w:sz w:val="28"/>
          <w:szCs w:val="28"/>
        </w:rPr>
        <w:t>» утверждается распоряжением администрации городского округа ЗАТО п. Горный. Жюри Конкурса включает председателя жюри и членов жюри.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>6.3. В состав жюри Конкурса входят представители администрации городского округа ЗАТО п. Горный, образовательных организаций городского округа ЗАТО п. Горный, другие специалисты в области дополнительного образования, представители организации профсоюза работников народного образования и науки РФ, Региональной общественной организации «Забайкальское педагогическое общество», руководители и члены предметных ассоциаций, победители муниципального конкурса «Сердце отдаю детям» предыдущих лет, представители других общественных организаций.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>6.4. Результаты оценивания каждого конкурсного испытания лично вносятся каждым членом жюри в протокол и передается председателю жюри. Председатель жюри оформляет сводный протокол по итогам конкурсного испытания.</w:t>
      </w:r>
    </w:p>
    <w:p w:rsidR="002C4303" w:rsidRPr="002C4303" w:rsidRDefault="002C4303" w:rsidP="002C430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C4303">
        <w:rPr>
          <w:rFonts w:ascii="Times New Roman" w:eastAsiaTheme="minorHAnsi" w:hAnsi="Times New Roman"/>
          <w:sz w:val="28"/>
          <w:szCs w:val="28"/>
        </w:rPr>
        <w:t>6.5. 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:rsidR="007F0AD8" w:rsidRPr="007F0AD8" w:rsidRDefault="007F0AD8" w:rsidP="007F0AD8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F0AD8">
        <w:rPr>
          <w:rFonts w:ascii="Times New Roman" w:eastAsiaTheme="minorHAnsi" w:hAnsi="Times New Roman"/>
          <w:b/>
          <w:sz w:val="28"/>
          <w:szCs w:val="28"/>
        </w:rPr>
        <w:t>7. Определение победителей Конкурса</w:t>
      </w:r>
    </w:p>
    <w:p w:rsidR="007F0AD8" w:rsidRPr="007F0AD8" w:rsidRDefault="007F0AD8" w:rsidP="007F0AD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7.1. Подсчет количества баллов, выставленных каждому участнику Конкурса, представляет собой сумму средних арифметических баллов, начисленных за конкурсное испытание членами жюри.</w:t>
      </w:r>
    </w:p>
    <w:p w:rsidR="007F0AD8" w:rsidRPr="007F0AD8" w:rsidRDefault="007F0AD8" w:rsidP="007F0AD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 xml:space="preserve">7.2. Конкурсант, набравший наибольшее количество баллов по сумме результатов очного и заочного этапов конкурса, объявляется победителем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муниципального </w:t>
      </w:r>
      <w:r w:rsidRPr="002C4303">
        <w:rPr>
          <w:rFonts w:ascii="Times New Roman" w:eastAsiaTheme="minorHAnsi" w:hAnsi="Times New Roman"/>
          <w:sz w:val="28"/>
          <w:szCs w:val="28"/>
        </w:rPr>
        <w:t xml:space="preserve">конкурса </w:t>
      </w:r>
      <w:r w:rsidRPr="00273882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мастерства работников сферы дополнительного образования</w:t>
      </w:r>
      <w:r w:rsidRPr="002C4303">
        <w:rPr>
          <w:rFonts w:ascii="Times New Roman" w:eastAsiaTheme="minorHAnsi" w:hAnsi="Times New Roman"/>
          <w:sz w:val="28"/>
          <w:szCs w:val="28"/>
        </w:rPr>
        <w:t xml:space="preserve"> «Сердце отдаю детям</w:t>
      </w:r>
      <w:r>
        <w:rPr>
          <w:rFonts w:ascii="Times New Roman" w:eastAsiaTheme="minorHAnsi" w:hAnsi="Times New Roman"/>
          <w:sz w:val="28"/>
          <w:szCs w:val="28"/>
        </w:rPr>
        <w:t xml:space="preserve"> - 2025</w:t>
      </w:r>
      <w:r w:rsidRPr="002C4303">
        <w:rPr>
          <w:rFonts w:ascii="Times New Roman" w:eastAsiaTheme="minorHAnsi" w:hAnsi="Times New Roman"/>
          <w:sz w:val="28"/>
          <w:szCs w:val="28"/>
        </w:rPr>
        <w:t>»</w:t>
      </w:r>
      <w:r w:rsidRPr="007F0AD8">
        <w:rPr>
          <w:rFonts w:ascii="Times New Roman" w:eastAsiaTheme="minorHAnsi" w:hAnsi="Times New Roman"/>
          <w:sz w:val="28"/>
          <w:szCs w:val="28"/>
        </w:rPr>
        <w:t>, награждается грамотой.</w:t>
      </w:r>
    </w:p>
    <w:p w:rsidR="007F0AD8" w:rsidRPr="007F0AD8" w:rsidRDefault="007F0AD8" w:rsidP="007F0AD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7.3. Конкурсанты, занявшие второе и третьи места, награждаются грамотами за занятое второе и третье место.</w:t>
      </w:r>
    </w:p>
    <w:p w:rsidR="007F0AD8" w:rsidRPr="007F0AD8" w:rsidRDefault="007F0AD8" w:rsidP="007F0AD8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7.4. Победитель конкурса выдви</w:t>
      </w:r>
      <w:r w:rsidRPr="007F0AD8">
        <w:rPr>
          <w:rFonts w:ascii="Times New Roman" w:eastAsiaTheme="minorHAnsi" w:hAnsi="Times New Roman"/>
          <w:sz w:val="28"/>
          <w:szCs w:val="28"/>
        </w:rPr>
        <w:softHyphen/>
        <w:t>гается для участия в региональном этапе конкурса «Сердце отдаю детям».</w:t>
      </w:r>
    </w:p>
    <w:p w:rsidR="007F0AD8" w:rsidRPr="00E2635D" w:rsidRDefault="007F0AD8" w:rsidP="007F0AD8">
      <w:pPr>
        <w:spacing w:after="0" w:line="240" w:lineRule="auto"/>
        <w:ind w:firstLine="567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9" w:name="bookmark16"/>
      <w:r w:rsidRPr="00E2635D">
        <w:rPr>
          <w:rFonts w:ascii="Times New Roman" w:eastAsiaTheme="minorHAnsi" w:hAnsi="Times New Roman"/>
          <w:b/>
          <w:sz w:val="28"/>
          <w:szCs w:val="28"/>
        </w:rPr>
        <w:t>8. Руководство Конкурсом</w:t>
      </w:r>
    </w:p>
    <w:p w:rsidR="007F0AD8" w:rsidRPr="00593471" w:rsidRDefault="007F0AD8" w:rsidP="007F0AD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593471">
        <w:rPr>
          <w:rFonts w:ascii="Times New Roman" w:eastAsia="Times New Roman" w:hAnsi="Times New Roman"/>
          <w:sz w:val="28"/>
          <w:szCs w:val="28"/>
          <w:lang w:eastAsia="ru-RU"/>
        </w:rPr>
        <w:t>8.1. Подготовку и проведение Конкурса осуществляет Оргкомитет, утвержденный распоряжением администрации городского округа ЗАТО п. Горный. Оргкомитет состоит из председателя, заместителя председателя, ответственного секретаря и членов Оргкомитета.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bookmarkEnd w:id="9"/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E037FB" w:rsidRDefault="00E037FB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Default="007F0AD8" w:rsidP="00BC321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4"/>
          <w:szCs w:val="24"/>
        </w:rPr>
      </w:pPr>
      <w:r w:rsidRPr="007F0AD8">
        <w:rPr>
          <w:rFonts w:ascii="Times New Roman" w:eastAsiaTheme="minorHAnsi" w:hAnsi="Times New Roman"/>
          <w:sz w:val="24"/>
          <w:szCs w:val="24"/>
        </w:rPr>
        <w:t xml:space="preserve">Приложение </w:t>
      </w:r>
      <w:r w:rsidRPr="007F0AD8">
        <w:rPr>
          <w:rFonts w:ascii="Times New Roman" w:eastAsiaTheme="minorHAnsi" w:hAnsi="Times New Roman"/>
          <w:sz w:val="24"/>
          <w:szCs w:val="24"/>
        </w:rPr>
        <w:fldChar w:fldCharType="begin"/>
      </w:r>
      <w:r w:rsidRPr="007F0AD8">
        <w:rPr>
          <w:rFonts w:ascii="Times New Roman" w:eastAsiaTheme="minorHAnsi" w:hAnsi="Times New Roman"/>
          <w:sz w:val="24"/>
          <w:szCs w:val="24"/>
        </w:rPr>
        <w:instrText xml:space="preserve"> PAGE \* MERGEFORMAT </w:instrText>
      </w:r>
      <w:r w:rsidRPr="007F0AD8">
        <w:rPr>
          <w:rFonts w:ascii="Times New Roman" w:eastAsiaTheme="minorHAnsi" w:hAnsi="Times New Roman"/>
          <w:sz w:val="24"/>
          <w:szCs w:val="24"/>
        </w:rPr>
        <w:fldChar w:fldCharType="separate"/>
      </w:r>
      <w:r w:rsidR="00665FE2">
        <w:rPr>
          <w:rFonts w:ascii="Times New Roman" w:eastAsiaTheme="minorHAnsi" w:hAnsi="Times New Roman"/>
          <w:noProof/>
          <w:sz w:val="24"/>
          <w:szCs w:val="24"/>
        </w:rPr>
        <w:t>13</w:t>
      </w:r>
      <w:r w:rsidRPr="007F0AD8">
        <w:rPr>
          <w:rFonts w:ascii="Times New Roman" w:eastAsiaTheme="minorHAnsi" w:hAnsi="Times New Roman"/>
          <w:sz w:val="24"/>
          <w:szCs w:val="24"/>
        </w:rPr>
        <w:fldChar w:fldCharType="end"/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4"/>
          <w:szCs w:val="24"/>
        </w:rPr>
      </w:pPr>
      <w:r w:rsidRPr="007F0AD8">
        <w:rPr>
          <w:rFonts w:ascii="Times New Roman" w:eastAsiaTheme="minorHAnsi" w:hAnsi="Times New Roman"/>
          <w:sz w:val="24"/>
          <w:szCs w:val="24"/>
        </w:rPr>
        <w:t>к Положению о муниципальном конкурсе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4"/>
          <w:szCs w:val="24"/>
        </w:rPr>
      </w:pPr>
      <w:r w:rsidRPr="007F0AD8">
        <w:rPr>
          <w:rFonts w:ascii="Times New Roman" w:eastAsiaTheme="minorHAnsi" w:hAnsi="Times New Roman"/>
          <w:sz w:val="24"/>
          <w:szCs w:val="24"/>
        </w:rPr>
        <w:t>профессионального мастерства работников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4"/>
          <w:szCs w:val="24"/>
        </w:rPr>
      </w:pPr>
      <w:r w:rsidRPr="007F0AD8">
        <w:rPr>
          <w:rFonts w:ascii="Times New Roman" w:eastAsiaTheme="minorHAnsi" w:hAnsi="Times New Roman"/>
          <w:sz w:val="24"/>
          <w:szCs w:val="24"/>
        </w:rPr>
        <w:t>сферы дополнительного образования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4"/>
          <w:szCs w:val="24"/>
        </w:rPr>
      </w:pPr>
      <w:r w:rsidRPr="007F0AD8">
        <w:rPr>
          <w:rFonts w:ascii="Times New Roman" w:eastAsiaTheme="minorHAnsi" w:hAnsi="Times New Roman"/>
          <w:sz w:val="24"/>
          <w:szCs w:val="24"/>
        </w:rPr>
        <w:t>«СЕРДЦЕ ОТДАЮ ДЕТЯМ</w:t>
      </w:r>
      <w:r w:rsidR="00A50E4E">
        <w:rPr>
          <w:rFonts w:ascii="Times New Roman" w:eastAsiaTheme="minorHAnsi" w:hAnsi="Times New Roman"/>
          <w:sz w:val="24"/>
          <w:szCs w:val="24"/>
        </w:rPr>
        <w:t>-2025</w:t>
      </w:r>
      <w:r w:rsidRPr="007F0AD8">
        <w:rPr>
          <w:rFonts w:ascii="Times New Roman" w:eastAsiaTheme="minorHAnsi" w:hAnsi="Times New Roman"/>
          <w:sz w:val="24"/>
          <w:szCs w:val="24"/>
        </w:rPr>
        <w:t>»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Начальнику отдела по образованию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администрации городского округа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ЗАТО п. Горный</w:t>
      </w:r>
    </w:p>
    <w:p w:rsidR="007F0AD8" w:rsidRPr="007F0AD8" w:rsidRDefault="007F0AD8" w:rsidP="00A50E4E">
      <w:pPr>
        <w:spacing w:after="0" w:line="240" w:lineRule="auto"/>
        <w:ind w:left="4962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Филатовой Л.А.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ПРЕДСТАВЛЕНИЕ</w:t>
      </w:r>
    </w:p>
    <w:p w:rsidR="007F0AD8" w:rsidRPr="007F0AD8" w:rsidRDefault="007F0AD8" w:rsidP="007F0AD8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__________________________________________________________________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(наименование заявителя)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выдвигает</w:t>
      </w:r>
      <w:r w:rsidRPr="007F0AD8">
        <w:rPr>
          <w:rFonts w:ascii="Times New Roman" w:eastAsiaTheme="minorHAnsi" w:hAnsi="Times New Roman"/>
          <w:sz w:val="28"/>
          <w:szCs w:val="28"/>
        </w:rPr>
        <w:tab/>
        <w:t>________________________________________________________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(фамилия, имя, отчество участника конкурса)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(занимаемая должность и место работы участника конкурса)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на участие в муниципальном конкурсе профессионального мастерства работников сферы дополнительного образования «Сердце отдаю детям</w:t>
      </w:r>
      <w:r w:rsidR="00A50E4E">
        <w:rPr>
          <w:rFonts w:ascii="Times New Roman" w:eastAsiaTheme="minorHAnsi" w:hAnsi="Times New Roman"/>
          <w:sz w:val="28"/>
          <w:szCs w:val="28"/>
        </w:rPr>
        <w:t xml:space="preserve"> - 2025</w:t>
      </w:r>
      <w:r w:rsidRPr="007F0AD8">
        <w:rPr>
          <w:rFonts w:ascii="Times New Roman" w:eastAsiaTheme="minorHAnsi" w:hAnsi="Times New Roman"/>
          <w:sz w:val="28"/>
          <w:szCs w:val="28"/>
        </w:rPr>
        <w:t>»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Адрес Интернет-ресурса участника конкурса:</w:t>
      </w:r>
      <w:r w:rsidR="00A50E4E">
        <w:rPr>
          <w:rFonts w:ascii="Times New Roman" w:eastAsiaTheme="minorHAnsi" w:hAnsi="Times New Roman"/>
          <w:sz w:val="28"/>
          <w:szCs w:val="28"/>
        </w:rPr>
        <w:t>__________________________</w:t>
      </w:r>
      <w:r w:rsidRPr="007F0AD8">
        <w:rPr>
          <w:rFonts w:ascii="Times New Roman" w:eastAsiaTheme="minorHAnsi" w:hAnsi="Times New Roman"/>
          <w:sz w:val="28"/>
          <w:szCs w:val="28"/>
        </w:rPr>
        <w:tab/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Приложения:</w:t>
      </w:r>
    </w:p>
    <w:p w:rsidR="007F0AD8" w:rsidRPr="00A50E4E" w:rsidRDefault="007F0AD8" w:rsidP="00A50E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Заявление участника конкурса.</w:t>
      </w:r>
    </w:p>
    <w:p w:rsidR="007F0AD8" w:rsidRPr="00A50E4E" w:rsidRDefault="007F0AD8" w:rsidP="00A50E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Информационная карта участника конкурса.</w:t>
      </w:r>
    </w:p>
    <w:p w:rsidR="007F0AD8" w:rsidRPr="00A50E4E" w:rsidRDefault="007F0AD8" w:rsidP="00A50E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Фотографии</w:t>
      </w:r>
    </w:p>
    <w:p w:rsidR="007F0AD8" w:rsidRPr="00A50E4E" w:rsidRDefault="007F0AD8" w:rsidP="00A50E4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Материалы для участия в испытаниях заочного тура (самопрезентация (видеоро</w:t>
      </w:r>
      <w:r w:rsidRPr="00A50E4E">
        <w:rPr>
          <w:rFonts w:ascii="Times New Roman" w:eastAsiaTheme="minorHAnsi" w:hAnsi="Times New Roman"/>
          <w:sz w:val="28"/>
          <w:szCs w:val="28"/>
        </w:rPr>
        <w:softHyphen/>
        <w:t>лик либо ссылка на него), эссе, дополнительная общеобразовательная программа).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 w:val="28"/>
          <w:szCs w:val="28"/>
        </w:rPr>
        <w:t>Должность руководителя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Cs w:val="28"/>
        </w:rPr>
      </w:pPr>
      <w:r w:rsidRPr="007F0AD8">
        <w:rPr>
          <w:rFonts w:ascii="Times New Roman" w:eastAsiaTheme="minorHAnsi" w:hAnsi="Times New Roman"/>
          <w:szCs w:val="28"/>
        </w:rPr>
        <w:t>(фамилия, имя, отчество)</w:t>
      </w:r>
    </w:p>
    <w:p w:rsidR="00A50E4E" w:rsidRPr="007F0AD8" w:rsidRDefault="007F0AD8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0AD8">
        <w:rPr>
          <w:rFonts w:ascii="Times New Roman" w:eastAsiaTheme="minorHAnsi" w:hAnsi="Times New Roman"/>
          <w:szCs w:val="28"/>
        </w:rPr>
        <w:t>(*Ф.И.О. в родительном падеже)</w:t>
      </w:r>
      <w:r w:rsidR="00A50E4E">
        <w:rPr>
          <w:rFonts w:ascii="Times New Roman" w:eastAsiaTheme="minorHAnsi" w:hAnsi="Times New Roman"/>
          <w:sz w:val="28"/>
          <w:szCs w:val="28"/>
        </w:rPr>
        <w:t xml:space="preserve">                                                 </w:t>
      </w:r>
      <w:r w:rsidR="00A50E4E" w:rsidRPr="00A50E4E">
        <w:rPr>
          <w:rFonts w:ascii="Times New Roman" w:eastAsiaTheme="minorHAnsi" w:hAnsi="Times New Roman"/>
          <w:sz w:val="28"/>
          <w:szCs w:val="28"/>
        </w:rPr>
        <w:t xml:space="preserve"> </w:t>
      </w:r>
      <w:r w:rsidR="00A50E4E" w:rsidRPr="007F0AD8">
        <w:rPr>
          <w:rFonts w:ascii="Times New Roman" w:eastAsiaTheme="minorHAnsi" w:hAnsi="Times New Roman"/>
          <w:sz w:val="28"/>
          <w:szCs w:val="28"/>
        </w:rPr>
        <w:t>(подпись) М. П.</w:t>
      </w:r>
    </w:p>
    <w:p w:rsidR="007F0AD8" w:rsidRPr="007F0AD8" w:rsidRDefault="007F0AD8" w:rsidP="007F0AD8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  <w:sectPr w:rsidR="007F0AD8" w:rsidRPr="007F0AD8" w:rsidSect="00A072E1">
          <w:pgSz w:w="11905" w:h="16837"/>
          <w:pgMar w:top="1134" w:right="850" w:bottom="1134" w:left="1701" w:header="0" w:footer="3" w:gutter="0"/>
          <w:pgNumType w:start="1"/>
          <w:cols w:space="720"/>
          <w:noEndnote/>
          <w:titlePg/>
          <w:docGrid w:linePitch="360"/>
        </w:sectPr>
      </w:pPr>
    </w:p>
    <w:p w:rsidR="00A50E4E" w:rsidRPr="00A50E4E" w:rsidRDefault="00A50E4E" w:rsidP="00A50E4E">
      <w:pPr>
        <w:spacing w:after="0" w:line="240" w:lineRule="auto"/>
        <w:ind w:left="5245"/>
        <w:jc w:val="center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Приложение 2</w:t>
      </w:r>
    </w:p>
    <w:p w:rsidR="00A50E4E" w:rsidRPr="00A50E4E" w:rsidRDefault="00A50E4E" w:rsidP="00A50E4E">
      <w:pPr>
        <w:spacing w:after="0" w:line="240" w:lineRule="auto"/>
        <w:ind w:left="5245"/>
        <w:jc w:val="center"/>
        <w:rPr>
          <w:rFonts w:ascii="Times New Roman" w:eastAsiaTheme="minorHAnsi" w:hAnsi="Times New Roman"/>
          <w:sz w:val="24"/>
          <w:szCs w:val="24"/>
        </w:rPr>
      </w:pPr>
      <w:r w:rsidRPr="00A50E4E">
        <w:rPr>
          <w:rFonts w:ascii="Times New Roman" w:eastAsiaTheme="minorHAnsi" w:hAnsi="Times New Roman"/>
          <w:sz w:val="24"/>
          <w:szCs w:val="24"/>
        </w:rPr>
        <w:t>к Положению о муниципальном конкурсе</w:t>
      </w:r>
    </w:p>
    <w:p w:rsidR="00A50E4E" w:rsidRPr="00A50E4E" w:rsidRDefault="00A50E4E" w:rsidP="00A50E4E">
      <w:pPr>
        <w:spacing w:after="0" w:line="240" w:lineRule="auto"/>
        <w:ind w:left="5245"/>
        <w:jc w:val="center"/>
        <w:rPr>
          <w:rFonts w:ascii="Times New Roman" w:eastAsiaTheme="minorHAnsi" w:hAnsi="Times New Roman"/>
          <w:sz w:val="24"/>
          <w:szCs w:val="24"/>
        </w:rPr>
      </w:pPr>
      <w:r w:rsidRPr="00A50E4E">
        <w:rPr>
          <w:rFonts w:ascii="Times New Roman" w:eastAsiaTheme="minorHAnsi" w:hAnsi="Times New Roman"/>
          <w:sz w:val="24"/>
          <w:szCs w:val="24"/>
        </w:rPr>
        <w:t>профессионального мастерства работников</w:t>
      </w:r>
    </w:p>
    <w:p w:rsidR="00A50E4E" w:rsidRPr="00A50E4E" w:rsidRDefault="00A50E4E" w:rsidP="00A50E4E">
      <w:pPr>
        <w:spacing w:after="0" w:line="240" w:lineRule="auto"/>
        <w:ind w:left="5245"/>
        <w:jc w:val="center"/>
        <w:rPr>
          <w:rFonts w:ascii="Times New Roman" w:eastAsiaTheme="minorHAnsi" w:hAnsi="Times New Roman"/>
          <w:sz w:val="24"/>
          <w:szCs w:val="24"/>
        </w:rPr>
      </w:pPr>
      <w:r w:rsidRPr="00A50E4E">
        <w:rPr>
          <w:rFonts w:ascii="Times New Roman" w:eastAsiaTheme="minorHAnsi" w:hAnsi="Times New Roman"/>
          <w:sz w:val="24"/>
          <w:szCs w:val="24"/>
        </w:rPr>
        <w:t>сферы дополнительного образования</w:t>
      </w:r>
    </w:p>
    <w:p w:rsidR="00A50E4E" w:rsidRPr="00A50E4E" w:rsidRDefault="00A50E4E" w:rsidP="00A50E4E">
      <w:pPr>
        <w:spacing w:after="0" w:line="240" w:lineRule="auto"/>
        <w:ind w:left="5245"/>
        <w:jc w:val="center"/>
        <w:rPr>
          <w:rFonts w:ascii="Times New Roman" w:eastAsiaTheme="minorHAnsi" w:hAnsi="Times New Roman"/>
          <w:sz w:val="24"/>
          <w:szCs w:val="24"/>
        </w:rPr>
      </w:pPr>
      <w:r w:rsidRPr="00A50E4E">
        <w:rPr>
          <w:rFonts w:ascii="Times New Roman" w:eastAsiaTheme="minorHAnsi" w:hAnsi="Times New Roman"/>
          <w:sz w:val="24"/>
          <w:szCs w:val="24"/>
        </w:rPr>
        <w:t>«СЕРДЦЕ ОТДАЮ ДЕТЯМ</w:t>
      </w:r>
      <w:r>
        <w:rPr>
          <w:rFonts w:ascii="Times New Roman" w:eastAsiaTheme="minorHAnsi" w:hAnsi="Times New Roman"/>
          <w:sz w:val="24"/>
          <w:szCs w:val="24"/>
        </w:rPr>
        <w:t xml:space="preserve"> - 2025</w:t>
      </w:r>
      <w:r w:rsidRPr="00A50E4E">
        <w:rPr>
          <w:rFonts w:ascii="Times New Roman" w:eastAsiaTheme="minorHAnsi" w:hAnsi="Times New Roman"/>
          <w:sz w:val="24"/>
          <w:szCs w:val="24"/>
        </w:rPr>
        <w:t>»</w:t>
      </w:r>
    </w:p>
    <w:p w:rsidR="00A50E4E" w:rsidRPr="00A50E4E" w:rsidRDefault="00A50E4E" w:rsidP="00A50E4E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p w:rsidR="00A50E4E" w:rsidRP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Начальнику отдела по образованию</w:t>
      </w:r>
    </w:p>
    <w:p w:rsidR="00A50E4E" w:rsidRP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администрации городского округа</w:t>
      </w:r>
    </w:p>
    <w:p w:rsidR="00A50E4E" w:rsidRP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ЗАТО п. Горный</w:t>
      </w:r>
    </w:p>
    <w:p w:rsid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Филатовой Л.А.</w:t>
      </w:r>
    </w:p>
    <w:p w:rsidR="00A50E4E" w:rsidRP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________________________________</w:t>
      </w:r>
    </w:p>
    <w:p w:rsid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4"/>
          <w:szCs w:val="28"/>
        </w:rPr>
      </w:pPr>
      <w:r w:rsidRPr="00A50E4E">
        <w:rPr>
          <w:rFonts w:ascii="Times New Roman" w:eastAsiaTheme="minorHAnsi" w:hAnsi="Times New Roman"/>
          <w:sz w:val="24"/>
          <w:szCs w:val="28"/>
        </w:rPr>
        <w:t>ФИО педагога (в родительном падеже)</w:t>
      </w:r>
    </w:p>
    <w:p w:rsidR="00A50E4E" w:rsidRDefault="00A50E4E" w:rsidP="00A50E4E">
      <w:pPr>
        <w:spacing w:after="0" w:line="240" w:lineRule="auto"/>
        <w:ind w:left="5103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________________________________</w:t>
      </w:r>
    </w:p>
    <w:p w:rsidR="00A50E4E" w:rsidRPr="00A50E4E" w:rsidRDefault="00A50E4E" w:rsidP="00A50E4E">
      <w:pPr>
        <w:spacing w:after="0" w:line="240" w:lineRule="auto"/>
        <w:ind w:left="5103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________________________________</w:t>
      </w:r>
    </w:p>
    <w:p w:rsidR="00A50E4E" w:rsidRPr="00A50E4E" w:rsidRDefault="00A50E4E" w:rsidP="00A50E4E">
      <w:pPr>
        <w:spacing w:after="0" w:line="240" w:lineRule="auto"/>
        <w:jc w:val="right"/>
        <w:rPr>
          <w:rFonts w:ascii="Times New Roman" w:eastAsiaTheme="minorHAnsi" w:hAnsi="Times New Roman"/>
        </w:rPr>
      </w:pPr>
      <w:r w:rsidRPr="00A50E4E">
        <w:rPr>
          <w:rFonts w:ascii="Times New Roman" w:eastAsiaTheme="minorHAnsi" w:hAnsi="Times New Roman"/>
        </w:rPr>
        <w:t>(наименование образовательного учреждения)</w:t>
      </w:r>
    </w:p>
    <w:p w:rsidR="00A50E4E" w:rsidRPr="00A50E4E" w:rsidRDefault="00A50E4E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50E4E" w:rsidRPr="00A50E4E" w:rsidRDefault="00A50E4E" w:rsidP="00A50E4E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заявление</w:t>
      </w:r>
    </w:p>
    <w:p w:rsidR="00A50E4E" w:rsidRPr="00A50E4E" w:rsidRDefault="00A50E4E" w:rsidP="00A50E4E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A50E4E" w:rsidRPr="00A50E4E" w:rsidRDefault="00A50E4E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Я__________________________________________________________________</w:t>
      </w:r>
    </w:p>
    <w:p w:rsidR="00A50E4E" w:rsidRPr="00A50E4E" w:rsidRDefault="00A50E4E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>(фамилия, имя, отчество)</w:t>
      </w:r>
    </w:p>
    <w:p w:rsidR="00A50E4E" w:rsidRDefault="00A50E4E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50E4E">
        <w:rPr>
          <w:rFonts w:ascii="Times New Roman" w:eastAsiaTheme="minorHAnsi" w:hAnsi="Times New Roman"/>
          <w:sz w:val="28"/>
          <w:szCs w:val="28"/>
        </w:rPr>
        <w:t xml:space="preserve">даю согласие на участие в </w:t>
      </w:r>
      <w:r w:rsidRPr="007F0AD8">
        <w:rPr>
          <w:rFonts w:ascii="Times New Roman" w:eastAsiaTheme="minorHAnsi" w:hAnsi="Times New Roman"/>
          <w:sz w:val="28"/>
          <w:szCs w:val="28"/>
        </w:rPr>
        <w:t>муниципальном конкурсе профессионального мастерства работников сферы дополнительного образования «Сердце отдаю детям</w:t>
      </w:r>
      <w:r>
        <w:rPr>
          <w:rFonts w:ascii="Times New Roman" w:eastAsiaTheme="minorHAnsi" w:hAnsi="Times New Roman"/>
          <w:sz w:val="28"/>
          <w:szCs w:val="28"/>
        </w:rPr>
        <w:t xml:space="preserve"> - 2025</w:t>
      </w:r>
      <w:r w:rsidRPr="007F0AD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50E4E">
        <w:rPr>
          <w:rFonts w:ascii="Times New Roman" w:eastAsiaTheme="minorHAnsi" w:hAnsi="Times New Roman"/>
          <w:sz w:val="28"/>
          <w:szCs w:val="28"/>
        </w:rPr>
        <w:t>и внесение сведений, указанных в информационной карте участника конкурса, в базу данных об участниках Конкурса и использование, за</w:t>
      </w:r>
      <w:r w:rsidR="008116F5">
        <w:rPr>
          <w:rFonts w:ascii="Times New Roman" w:eastAsiaTheme="minorHAnsi" w:hAnsi="Times New Roman"/>
          <w:sz w:val="28"/>
          <w:szCs w:val="28"/>
        </w:rPr>
        <w:t xml:space="preserve"> </w:t>
      </w:r>
      <w:r w:rsidRPr="00A50E4E">
        <w:rPr>
          <w:rFonts w:ascii="Times New Roman" w:eastAsiaTheme="minorHAnsi" w:hAnsi="Times New Roman"/>
          <w:sz w:val="28"/>
          <w:szCs w:val="28"/>
        </w:rPr>
        <w:t>исключением разделов 7-9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8116F5" w:rsidRDefault="008116F5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A50E4E" w:rsidRDefault="008116F5" w:rsidP="00A50E4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50E4E" w:rsidRDefault="00A50E4E" w:rsidP="00A50E4E">
      <w:pPr>
        <w:spacing w:after="0" w:line="240" w:lineRule="auto"/>
        <w:ind w:left="708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50E4E">
        <w:rPr>
          <w:rFonts w:ascii="Times New Roman" w:eastAsiaTheme="minorHAnsi" w:hAnsi="Times New Roman"/>
          <w:sz w:val="24"/>
          <w:szCs w:val="24"/>
        </w:rPr>
        <w:t>«______» _____________ 20_____г.           ________________(подпись)</w:t>
      </w:r>
    </w:p>
    <w:p w:rsidR="008116F5" w:rsidRPr="00A50E4E" w:rsidRDefault="008116F5" w:rsidP="00A50E4E">
      <w:pPr>
        <w:spacing w:after="0" w:line="240" w:lineRule="auto"/>
        <w:ind w:left="708" w:firstLine="708"/>
        <w:jc w:val="both"/>
        <w:rPr>
          <w:rFonts w:ascii="Times New Roman" w:eastAsiaTheme="minorHAnsi" w:hAnsi="Times New Roman"/>
          <w:sz w:val="24"/>
          <w:szCs w:val="24"/>
        </w:rPr>
        <w:sectPr w:rsidR="008116F5" w:rsidRPr="00A50E4E" w:rsidSect="008116F5">
          <w:pgSz w:w="11905" w:h="16837"/>
          <w:pgMar w:top="1325" w:right="1126" w:bottom="1134" w:left="1121" w:header="0" w:footer="3" w:gutter="0"/>
          <w:cols w:space="720"/>
          <w:noEndnote/>
          <w:docGrid w:linePitch="360"/>
        </w:sectPr>
      </w:pPr>
    </w:p>
    <w:p w:rsidR="008116F5" w:rsidRPr="008116F5" w:rsidRDefault="008116F5" w:rsidP="008116F5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8116F5">
        <w:rPr>
          <w:rFonts w:ascii="Times New Roman" w:eastAsiaTheme="minorHAnsi" w:hAnsi="Times New Roman"/>
          <w:sz w:val="24"/>
          <w:szCs w:val="24"/>
        </w:rPr>
        <w:t>Приложение 3</w:t>
      </w:r>
    </w:p>
    <w:p w:rsidR="008116F5" w:rsidRPr="008116F5" w:rsidRDefault="008116F5" w:rsidP="008116F5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8116F5">
        <w:rPr>
          <w:rFonts w:ascii="Times New Roman" w:eastAsiaTheme="minorHAnsi" w:hAnsi="Times New Roman"/>
          <w:sz w:val="24"/>
          <w:szCs w:val="24"/>
        </w:rPr>
        <w:t>к Положению о муниципальном конкурсе</w:t>
      </w:r>
    </w:p>
    <w:p w:rsidR="008116F5" w:rsidRPr="008116F5" w:rsidRDefault="008116F5" w:rsidP="008116F5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8116F5">
        <w:rPr>
          <w:rFonts w:ascii="Times New Roman" w:eastAsiaTheme="minorHAnsi" w:hAnsi="Times New Roman"/>
          <w:sz w:val="24"/>
          <w:szCs w:val="24"/>
        </w:rPr>
        <w:t>профессионального мастерства работников</w:t>
      </w:r>
    </w:p>
    <w:p w:rsidR="008116F5" w:rsidRPr="008116F5" w:rsidRDefault="008116F5" w:rsidP="008116F5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8116F5">
        <w:rPr>
          <w:rFonts w:ascii="Times New Roman" w:eastAsiaTheme="minorHAnsi" w:hAnsi="Times New Roman"/>
          <w:sz w:val="24"/>
          <w:szCs w:val="24"/>
        </w:rPr>
        <w:t>сферы дополнительного образования</w:t>
      </w:r>
    </w:p>
    <w:p w:rsidR="008116F5" w:rsidRPr="008116F5" w:rsidRDefault="008116F5" w:rsidP="008116F5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8116F5">
        <w:rPr>
          <w:rFonts w:ascii="Times New Roman" w:eastAsiaTheme="minorHAnsi" w:hAnsi="Times New Roman"/>
          <w:sz w:val="24"/>
          <w:szCs w:val="24"/>
        </w:rPr>
        <w:t>«СЕРДЦЕ ОТДАЮ ДЕТЯМ</w:t>
      </w:r>
      <w:r w:rsidR="00E037FB">
        <w:rPr>
          <w:rFonts w:ascii="Times New Roman" w:eastAsiaTheme="minorHAnsi" w:hAnsi="Times New Roman"/>
          <w:sz w:val="24"/>
          <w:szCs w:val="24"/>
        </w:rPr>
        <w:t>- 2025</w:t>
      </w:r>
      <w:r w:rsidRPr="008116F5">
        <w:rPr>
          <w:rFonts w:ascii="Times New Roman" w:eastAsiaTheme="minorHAnsi" w:hAnsi="Times New Roman"/>
          <w:sz w:val="24"/>
          <w:szCs w:val="24"/>
        </w:rPr>
        <w:t>»</w:t>
      </w:r>
    </w:p>
    <w:p w:rsidR="008116F5" w:rsidRPr="008116F5" w:rsidRDefault="008116F5" w:rsidP="008116F5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Default="008116F5" w:rsidP="008116F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>Информационная карта</w:t>
      </w:r>
    </w:p>
    <w:p w:rsidR="008116F5" w:rsidRPr="008116F5" w:rsidRDefault="008116F5" w:rsidP="008116F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>участника муниципального конкурса профессионального мастерства сферы дополнительного образования «Сердце отдаю детям</w:t>
      </w:r>
      <w:r>
        <w:rPr>
          <w:rFonts w:ascii="Times New Roman" w:eastAsiaTheme="minorHAnsi" w:hAnsi="Times New Roman"/>
          <w:sz w:val="28"/>
          <w:szCs w:val="28"/>
        </w:rPr>
        <w:t xml:space="preserve"> - 2025</w:t>
      </w:r>
      <w:r w:rsidRPr="008116F5">
        <w:rPr>
          <w:rFonts w:ascii="Times New Roman" w:eastAsiaTheme="minorHAnsi" w:hAnsi="Times New Roman"/>
          <w:sz w:val="28"/>
          <w:szCs w:val="28"/>
        </w:rPr>
        <w:t>»</w:t>
      </w: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>___________________________________________</w:t>
      </w:r>
      <w:r>
        <w:rPr>
          <w:rFonts w:ascii="Times New Roman" w:eastAsiaTheme="minorHAnsi" w:hAnsi="Times New Roman"/>
          <w:sz w:val="28"/>
          <w:szCs w:val="28"/>
        </w:rPr>
        <w:t>_______________________</w:t>
      </w: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>(фамилия, имя, отчество)</w:t>
      </w: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6B83C" wp14:editId="46169EA1">
                <wp:simplePos x="0" y="0"/>
                <wp:positionH relativeFrom="column">
                  <wp:posOffset>60960</wp:posOffset>
                </wp:positionH>
                <wp:positionV relativeFrom="paragraph">
                  <wp:posOffset>6350</wp:posOffset>
                </wp:positionV>
                <wp:extent cx="1440000" cy="2160000"/>
                <wp:effectExtent l="0" t="0" r="2730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CF00B" id="Прямоугольник 2" o:spid="_x0000_s1026" style="position:absolute;margin-left:4.8pt;margin-top:.5pt;width:113.4pt;height:17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" fillcolor="window" strokecolor="windowText" strokeweight="1pt"/>
            </w:pict>
          </mc:Fallback>
        </mc:AlternateContent>
      </w: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rPr>
          <w:rFonts w:ascii="Times New Roman" w:eastAsiaTheme="minorHAnsi" w:hAnsi="Times New Roman"/>
          <w:sz w:val="24"/>
          <w:szCs w:val="28"/>
        </w:rPr>
      </w:pPr>
      <w:r>
        <w:rPr>
          <w:rFonts w:ascii="Times New Roman" w:eastAsiaTheme="minorHAnsi" w:hAnsi="Times New Roman"/>
          <w:sz w:val="24"/>
          <w:szCs w:val="28"/>
        </w:rPr>
        <w:t xml:space="preserve">  </w:t>
      </w:r>
      <w:r w:rsidRPr="008116F5">
        <w:rPr>
          <w:rFonts w:ascii="Times New Roman" w:eastAsiaTheme="minorHAnsi" w:hAnsi="Times New Roman"/>
          <w:sz w:val="24"/>
          <w:szCs w:val="28"/>
        </w:rPr>
        <w:t>фотопортрет 4x6 см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4"/>
        <w:gridCol w:w="4810"/>
      </w:tblGrid>
      <w:tr w:rsidR="008116F5" w:rsidRPr="008116F5" w:rsidTr="00803894">
        <w:trPr>
          <w:cantSplit/>
          <w:trHeight w:val="350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sz w:val="28"/>
                <w:szCs w:val="28"/>
              </w:rPr>
              <w:t>1. Общие сведения</w:t>
            </w:r>
          </w:p>
        </w:tc>
      </w:tr>
      <w:tr w:rsidR="008116F5" w:rsidRPr="008116F5" w:rsidTr="00803894">
        <w:trPr>
          <w:cantSplit/>
          <w:trHeight w:val="34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9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9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Место рождения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85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31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sz w:val="28"/>
                <w:szCs w:val="28"/>
              </w:rPr>
              <w:t>2. Работа</w:t>
            </w:r>
          </w:p>
        </w:tc>
      </w:tr>
      <w:tr w:rsidR="008116F5" w:rsidRPr="008116F5" w:rsidTr="00803894">
        <w:trPr>
          <w:cantSplit/>
          <w:trHeight w:val="84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Место работы (наименование образова</w:t>
            </w: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softHyphen/>
              <w:t>тельного учреждения в соответствии с уставом)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Дополнительная общеобразовательная программа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4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30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Почетные звания и награды (наименова</w:t>
            </w: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softHyphen/>
              <w:t>ния и даты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60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Послужной список (места и сроки работы за последние 10 лет)</w:t>
            </w:r>
            <w:r w:rsidRPr="008116F5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Преподавательская деятельность по сов</w:t>
            </w: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softHyphen/>
              <w:t>местительству (место работы и занима</w:t>
            </w: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softHyphen/>
              <w:t>емая должность)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342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3. Образование</w:t>
            </w:r>
          </w:p>
        </w:tc>
      </w:tr>
      <w:tr w:rsidR="008116F5" w:rsidRPr="008116F5" w:rsidTr="00803894">
        <w:trPr>
          <w:cantSplit/>
          <w:trHeight w:val="58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8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Специальность, квалификация по диплому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8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Знание иностранных языков (укажите уровень владения)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41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Ученая степень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41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Название диссертационной работы (работ)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71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Основные публикации (в т.ч. брошюры, книги)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4. Общественная деятельность</w:t>
            </w:r>
          </w:p>
        </w:tc>
      </w:tr>
      <w:tr w:rsidR="008116F5" w:rsidRPr="008116F5" w:rsidTr="00803894">
        <w:trPr>
          <w:cantSplit/>
          <w:trHeight w:val="82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4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30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5. Семья</w:t>
            </w:r>
          </w:p>
        </w:tc>
      </w:tr>
      <w:tr w:rsidR="008116F5" w:rsidRPr="008116F5" w:rsidTr="00803894">
        <w:trPr>
          <w:cantSplit/>
          <w:trHeight w:val="55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Семейное положение (фамилия, имя, отчество и профессия супруга)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7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Дети (имена и возраст)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6. Досуг</w:t>
            </w:r>
          </w:p>
        </w:tc>
      </w:tr>
      <w:tr w:rsidR="008116F5" w:rsidRPr="008116F5" w:rsidTr="00803894">
        <w:trPr>
          <w:cantSplit/>
          <w:trHeight w:val="27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Хобби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Спортивные увлечения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Сценические таланты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9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7. Контакты</w:t>
            </w:r>
          </w:p>
        </w:tc>
      </w:tr>
      <w:tr w:rsidR="008116F5" w:rsidRPr="008116F5" w:rsidTr="00803894">
        <w:trPr>
          <w:cantSplit/>
          <w:trHeight w:val="26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Рабочий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Домашний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11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Рабочий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2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Домашний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54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Мобильный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5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Факс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Рабочая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Личная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4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Адрес личного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8116F5" w:rsidRPr="008116F5" w:rsidTr="00803894">
        <w:trPr>
          <w:cantSplit/>
          <w:trHeight w:val="26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8116F5">
              <w:rPr>
                <w:rFonts w:ascii="Times New Roman" w:eastAsiaTheme="minorHAnsi" w:hAnsi="Times New Roman"/>
                <w:sz w:val="28"/>
                <w:szCs w:val="28"/>
              </w:rPr>
              <w:t>Адрес школьного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16F5" w:rsidRPr="008116F5" w:rsidRDefault="008116F5" w:rsidP="008116F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>Правильность сведений, представленных в информационной карте, подтверждаю:</w:t>
      </w:r>
    </w:p>
    <w:p w:rsidR="008116F5" w:rsidRPr="008116F5" w:rsidRDefault="008116F5" w:rsidP="008116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16F5">
        <w:rPr>
          <w:rFonts w:ascii="Times New Roman" w:eastAsiaTheme="minorHAnsi" w:hAnsi="Times New Roman"/>
          <w:sz w:val="28"/>
          <w:szCs w:val="28"/>
        </w:rPr>
        <w:tab/>
        <w:t>_____________________________________________________________</w:t>
      </w:r>
    </w:p>
    <w:p w:rsidR="008116F5" w:rsidRPr="00A50E4E" w:rsidRDefault="008116F5" w:rsidP="008116F5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</w:rPr>
      </w:pPr>
      <w:r w:rsidRPr="008116F5">
        <w:rPr>
          <w:rFonts w:ascii="Times New Roman" w:eastAsia="Arial Unicode MS" w:hAnsi="Times New Roman"/>
          <w:color w:val="000000"/>
          <w:sz w:val="24"/>
          <w:szCs w:val="28"/>
          <w:lang w:val="ru" w:eastAsia="ru-RU"/>
        </w:rPr>
        <w:t>(подпись)                                                                     (фамилия, имя, отчество участника)</w:t>
      </w:r>
    </w:p>
    <w:p w:rsidR="008116F5" w:rsidRPr="008116F5" w:rsidRDefault="008116F5" w:rsidP="008116F5">
      <w:pPr>
        <w:spacing w:after="0" w:line="240" w:lineRule="auto"/>
        <w:ind w:firstLine="709"/>
        <w:jc w:val="center"/>
        <w:rPr>
          <w:rFonts w:ascii="Times New Roman" w:eastAsiaTheme="minorHAnsi" w:hAnsi="Times New Roman"/>
          <w:sz w:val="24"/>
          <w:szCs w:val="28"/>
        </w:rPr>
      </w:pPr>
    </w:p>
    <w:p w:rsidR="008116F5" w:rsidRDefault="008116F5" w:rsidP="008116F5">
      <w:pPr>
        <w:ind w:firstLine="708"/>
        <w:rPr>
          <w:rFonts w:ascii="Times New Roman" w:eastAsiaTheme="minorHAnsi" w:hAnsi="Times New Roman"/>
          <w:sz w:val="28"/>
          <w:szCs w:val="28"/>
        </w:rPr>
      </w:pPr>
    </w:p>
    <w:p w:rsidR="008116F5" w:rsidRPr="008116F5" w:rsidRDefault="008116F5" w:rsidP="008116F5">
      <w:pPr>
        <w:tabs>
          <w:tab w:val="left" w:pos="795"/>
        </w:tabs>
        <w:rPr>
          <w:rFonts w:ascii="Times New Roman" w:eastAsiaTheme="minorHAnsi" w:hAnsi="Times New Roman"/>
          <w:sz w:val="28"/>
          <w:szCs w:val="28"/>
        </w:rPr>
        <w:sectPr w:rsidR="008116F5" w:rsidRPr="008116F5" w:rsidSect="008116F5">
          <w:pgSz w:w="11905" w:h="16837"/>
          <w:pgMar w:top="1134" w:right="850" w:bottom="709" w:left="1701" w:header="0" w:footer="3" w:gutter="0"/>
          <w:cols w:space="720"/>
          <w:noEndnote/>
          <w:docGrid w:linePitch="360"/>
        </w:sectPr>
      </w:pPr>
      <w:r>
        <w:rPr>
          <w:rFonts w:ascii="Times New Roman" w:eastAsiaTheme="minorHAnsi" w:hAnsi="Times New Roman"/>
          <w:sz w:val="28"/>
          <w:szCs w:val="28"/>
        </w:rPr>
        <w:tab/>
      </w:r>
    </w:p>
    <w:p w:rsidR="00243AD1" w:rsidRPr="00243AD1" w:rsidRDefault="00243AD1" w:rsidP="00243AD1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243AD1">
        <w:rPr>
          <w:rFonts w:ascii="Times New Roman" w:eastAsiaTheme="minorHAnsi" w:hAnsi="Times New Roman"/>
          <w:sz w:val="24"/>
          <w:szCs w:val="24"/>
        </w:rPr>
        <w:t>Приложение 4</w:t>
      </w:r>
    </w:p>
    <w:p w:rsidR="00243AD1" w:rsidRPr="00243AD1" w:rsidRDefault="00243AD1" w:rsidP="00243AD1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243AD1">
        <w:rPr>
          <w:rFonts w:ascii="Times New Roman" w:eastAsiaTheme="minorHAnsi" w:hAnsi="Times New Roman"/>
          <w:sz w:val="24"/>
          <w:szCs w:val="24"/>
        </w:rPr>
        <w:t>к Положению о муниципальном конкурсе</w:t>
      </w:r>
    </w:p>
    <w:p w:rsidR="00243AD1" w:rsidRPr="00243AD1" w:rsidRDefault="00243AD1" w:rsidP="00243AD1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243AD1">
        <w:rPr>
          <w:rFonts w:ascii="Times New Roman" w:eastAsiaTheme="minorHAnsi" w:hAnsi="Times New Roman"/>
          <w:sz w:val="24"/>
          <w:szCs w:val="24"/>
        </w:rPr>
        <w:t>профессионального мастерства работников</w:t>
      </w:r>
    </w:p>
    <w:p w:rsidR="00243AD1" w:rsidRPr="00243AD1" w:rsidRDefault="00243AD1" w:rsidP="00243AD1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243AD1">
        <w:rPr>
          <w:rFonts w:ascii="Times New Roman" w:eastAsiaTheme="minorHAnsi" w:hAnsi="Times New Roman"/>
          <w:sz w:val="24"/>
          <w:szCs w:val="24"/>
        </w:rPr>
        <w:t>сферы дополнительного образования</w:t>
      </w:r>
    </w:p>
    <w:p w:rsidR="00243AD1" w:rsidRPr="00243AD1" w:rsidRDefault="00243AD1" w:rsidP="00243AD1">
      <w:pPr>
        <w:spacing w:after="0" w:line="240" w:lineRule="auto"/>
        <w:ind w:left="4820"/>
        <w:jc w:val="center"/>
        <w:rPr>
          <w:rFonts w:ascii="Times New Roman" w:eastAsiaTheme="minorHAnsi" w:hAnsi="Times New Roman"/>
          <w:sz w:val="24"/>
          <w:szCs w:val="24"/>
        </w:rPr>
      </w:pPr>
      <w:r w:rsidRPr="00243AD1">
        <w:rPr>
          <w:rFonts w:ascii="Times New Roman" w:eastAsiaTheme="minorHAnsi" w:hAnsi="Times New Roman"/>
          <w:sz w:val="24"/>
          <w:szCs w:val="24"/>
        </w:rPr>
        <w:t>«СЕРДЦЕ ОТДАЮ ДЕТЯМ</w:t>
      </w:r>
      <w:r w:rsidR="00E037FB">
        <w:rPr>
          <w:rFonts w:ascii="Times New Roman" w:eastAsiaTheme="minorHAnsi" w:hAnsi="Times New Roman"/>
          <w:sz w:val="24"/>
          <w:szCs w:val="24"/>
        </w:rPr>
        <w:t>- 2025</w:t>
      </w:r>
      <w:r w:rsidRPr="00243AD1">
        <w:rPr>
          <w:rFonts w:ascii="Times New Roman" w:eastAsiaTheme="minorHAnsi" w:hAnsi="Times New Roman"/>
          <w:sz w:val="24"/>
          <w:szCs w:val="24"/>
        </w:rPr>
        <w:t>»</w:t>
      </w:r>
    </w:p>
    <w:p w:rsidR="00E037FB" w:rsidRPr="00E037FB" w:rsidRDefault="00243AD1" w:rsidP="00E037FB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243AD1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СОГЛАСИЕ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субъекта персональных данных (заявителя) на обработку персональных данных</w:t>
      </w:r>
    </w:p>
    <w:p w:rsidR="00E037FB" w:rsidRPr="00E037FB" w:rsidRDefault="00E037FB" w:rsidP="00E037FB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«___»____________г.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В соответствии с Федеральным законом от 27.07.2006 г. № 152-ФЗ «О персональных данных» я,___________________________________________________________________ ,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 w:rsidRPr="00E037FB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(фамилия, имя, отчество полностью)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Паспорт серия_____________ №________ выдан ______________________________ ___________________________________________________«___»_________________года,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right="1136" w:firstLine="709"/>
        <w:jc w:val="both"/>
        <w:rPr>
          <w:rFonts w:ascii="Times New Roman" w:hAnsi="Times New Roman"/>
          <w:b/>
          <w:bCs/>
          <w:i/>
          <w:iCs/>
          <w:spacing w:val="10"/>
          <w:sz w:val="24"/>
          <w:szCs w:val="24"/>
          <w:lang w:eastAsia="ru-RU"/>
        </w:rPr>
      </w:pPr>
      <w:r w:rsidRPr="00E037FB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(кем и когда выдан паспорт)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проживающий (ая) по адресу______________________________________________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свободно, своей волей и в своем интересе даю согласие уполномоченным должностным лицам администрации городского округа ЗАТО п. Горный (далее - Организатор) с использованием средств автоматизации и/или без использования таких средств (Согласие).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Настоящее Согласие предоставляется: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обработку моих персональных данных Организатору;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раскрытие персональных данных Оператору, уполномоченному Организатором на обработку персональных данных;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раскрытие персональных данных неопределенному кругу лиц;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включение моих персональных данных в общедоступные источники (публикацию);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обработку моих персональных данных, относящихся к специальным категориям, и их распространение (раскрытие неопределенному кругу лиц);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□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E037FB" w:rsidRPr="00E037FB" w:rsidRDefault="00E037FB" w:rsidP="00E037F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согласие распространяется на следующую информацию: </w:t>
      </w:r>
      <w:r w:rsidRPr="00E037FB">
        <w:rPr>
          <w:rFonts w:ascii="Times New Roman" w:eastAsia="Times New Roman" w:hAnsi="Times New Roman"/>
          <w:i/>
          <w:sz w:val="24"/>
          <w:szCs w:val="24"/>
          <w:lang w:eastAsia="ru-RU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E037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Данное Согласие действует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с «_____» ______________________г. по «_____» _________________________г.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4"/>
          <w:szCs w:val="24"/>
          <w:lang w:eastAsia="ru-RU"/>
        </w:rPr>
      </w:pP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7FB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</w:p>
    <w:p w:rsidR="00E037FB" w:rsidRPr="00E037FB" w:rsidRDefault="00E037FB" w:rsidP="00E03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Cs w:val="24"/>
          <w:lang w:eastAsia="ru-RU"/>
        </w:rPr>
      </w:pPr>
      <w:r w:rsidRPr="00E037FB">
        <w:rPr>
          <w:rFonts w:ascii="Times New Roman" w:hAnsi="Times New Roman"/>
          <w:b/>
          <w:szCs w:val="24"/>
          <w:lang w:eastAsia="ru-RU"/>
        </w:rPr>
        <w:t xml:space="preserve">     (Ф.И.О., подпись лица, давшего согласие)</w:t>
      </w:r>
    </w:p>
    <w:p w:rsidR="007F0AD8" w:rsidRPr="00E037FB" w:rsidRDefault="00E037FB" w:rsidP="00E037F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37FB">
        <w:rPr>
          <w:rFonts w:ascii="Times New Roman" w:eastAsia="Times New Roman" w:hAnsi="Times New Roman"/>
          <w:i/>
          <w:sz w:val="24"/>
          <w:szCs w:val="24"/>
          <w:vertAlign w:val="subscript"/>
          <w:lang w:eastAsia="ru-RU"/>
        </w:rPr>
        <w:t>*В свободных полях проставляются галочки. Документ сканируется.</w:t>
      </w:r>
    </w:p>
    <w:sectPr w:rsidR="007F0AD8" w:rsidRPr="00E037FB" w:rsidSect="00E037FB">
      <w:headerReference w:type="even" r:id="rId9"/>
      <w:headerReference w:type="default" r:id="rId10"/>
      <w:footerReference w:type="even" r:id="rId11"/>
      <w:footerReference w:type="default" r:id="rId12"/>
      <w:pgSz w:w="11905" w:h="16837"/>
      <w:pgMar w:top="1134" w:right="850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65FE2">
      <w:pPr>
        <w:spacing w:after="0" w:line="240" w:lineRule="auto"/>
      </w:pPr>
      <w:r>
        <w:separator/>
      </w:r>
    </w:p>
  </w:endnote>
  <w:endnote w:type="continuationSeparator" w:id="0">
    <w:p w:rsidR="00000000" w:rsidRDefault="0066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AD1" w:rsidRDefault="00243AD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AD1" w:rsidRDefault="00243A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65FE2">
      <w:pPr>
        <w:spacing w:after="0" w:line="240" w:lineRule="auto"/>
      </w:pPr>
      <w:r>
        <w:separator/>
      </w:r>
    </w:p>
  </w:footnote>
  <w:footnote w:type="continuationSeparator" w:id="0">
    <w:p w:rsidR="00000000" w:rsidRDefault="00665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AD1" w:rsidRPr="00D40A20" w:rsidRDefault="00243AD1" w:rsidP="00D40A2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AD1" w:rsidRPr="00AC7BA1" w:rsidRDefault="00243AD1" w:rsidP="00AC7B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73B3D"/>
    <w:multiLevelType w:val="hybridMultilevel"/>
    <w:tmpl w:val="92626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002D5"/>
    <w:multiLevelType w:val="hybridMultilevel"/>
    <w:tmpl w:val="944CC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825"/>
    <w:rsid w:val="001E01D7"/>
    <w:rsid w:val="00243AD1"/>
    <w:rsid w:val="00273882"/>
    <w:rsid w:val="002C4303"/>
    <w:rsid w:val="00423D02"/>
    <w:rsid w:val="004772DE"/>
    <w:rsid w:val="00484CA9"/>
    <w:rsid w:val="005E4EF3"/>
    <w:rsid w:val="00651BB9"/>
    <w:rsid w:val="00665FE2"/>
    <w:rsid w:val="00694A35"/>
    <w:rsid w:val="007F0AD8"/>
    <w:rsid w:val="008116F5"/>
    <w:rsid w:val="00A50E4E"/>
    <w:rsid w:val="00B42DF1"/>
    <w:rsid w:val="00BB0E88"/>
    <w:rsid w:val="00BC3215"/>
    <w:rsid w:val="00BF1825"/>
    <w:rsid w:val="00C51DC0"/>
    <w:rsid w:val="00CE0F06"/>
    <w:rsid w:val="00D31C5E"/>
    <w:rsid w:val="00D60B21"/>
    <w:rsid w:val="00E0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BE202-D6CA-4779-B3F0-3D1E79FD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1D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next w:val="a3"/>
    <w:uiPriority w:val="1"/>
    <w:qFormat/>
    <w:rsid w:val="001E01D7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No Spacing"/>
    <w:uiPriority w:val="1"/>
    <w:qFormat/>
    <w:rsid w:val="001E01D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51DC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43AD1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243AD1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65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5FE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a081079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4406</Words>
  <Characters>25118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2025-01-31T00:43:00Z</cp:lastPrinted>
  <dcterms:created xsi:type="dcterms:W3CDTF">2025-01-31T00:45:00Z</dcterms:created>
  <dcterms:modified xsi:type="dcterms:W3CDTF">2025-01-31T00:45:00Z</dcterms:modified>
</cp:coreProperties>
</file>