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B7445F" w:rsidRDefault="009A2BEA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  <w:u w:val="single"/>
        </w:rPr>
      </w:pPr>
      <w:r w:rsidRPr="00B7445F">
        <w:rPr>
          <w:rFonts w:ascii="Times New Roman" w:hAnsi="Times New Roman"/>
          <w:b/>
          <w:color w:val="auto"/>
          <w:sz w:val="32"/>
          <w:szCs w:val="32"/>
          <w:u w:val="single"/>
        </w:rPr>
        <w:t xml:space="preserve">                                                                           </w:t>
      </w:r>
    </w:p>
    <w:p w:rsidR="009A2BEA" w:rsidRPr="00B7445F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 wp14:anchorId="12525D46" wp14:editId="7CD0F0D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Администрация городского округа ЗАТО п. Горный</w:t>
      </w:r>
    </w:p>
    <w:p w:rsidR="009A2BEA" w:rsidRPr="0047571C" w:rsidRDefault="009A2BEA" w:rsidP="009A2BEA"/>
    <w:p w:rsidR="009A2BEA" w:rsidRPr="00B7445F" w:rsidRDefault="009A2BEA" w:rsidP="009A2BEA">
      <w:pPr>
        <w:pStyle w:val="4"/>
        <w:spacing w:before="0" w:after="0"/>
        <w:jc w:val="center"/>
        <w:rPr>
          <w:sz w:val="32"/>
          <w:szCs w:val="32"/>
        </w:rPr>
      </w:pPr>
      <w:r w:rsidRPr="00B7445F">
        <w:rPr>
          <w:sz w:val="32"/>
          <w:szCs w:val="32"/>
        </w:rPr>
        <w:t xml:space="preserve">П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3A7DB9" w:rsidP="00F367DD">
      <w:pPr>
        <w:rPr>
          <w:sz w:val="28"/>
          <w:szCs w:val="28"/>
        </w:rPr>
      </w:pPr>
      <w:r>
        <w:rPr>
          <w:sz w:val="28"/>
          <w:szCs w:val="28"/>
        </w:rPr>
        <w:t>29 сентября</w:t>
      </w:r>
      <w:r w:rsidR="009A2BEA">
        <w:rPr>
          <w:sz w:val="28"/>
          <w:szCs w:val="28"/>
        </w:rPr>
        <w:t xml:space="preserve"> 202</w:t>
      </w:r>
      <w:r w:rsidR="00090D99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305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>О внесении изменений в муниципальную программу «Комплексное развитие систем коммунальной инфраструктуры городского округа 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</w:t>
      </w:r>
      <w:r w:rsidR="002E34D9">
        <w:rPr>
          <w:b/>
          <w:sz w:val="28"/>
          <w:szCs w:val="28"/>
        </w:rPr>
        <w:t>24</w:t>
      </w:r>
      <w:r w:rsidRPr="00B7445F">
        <w:rPr>
          <w:b/>
          <w:sz w:val="28"/>
          <w:szCs w:val="28"/>
        </w:rPr>
        <w:t>-202</w:t>
      </w:r>
      <w:r w:rsidR="002E34D9">
        <w:rPr>
          <w:b/>
          <w:sz w:val="28"/>
          <w:szCs w:val="28"/>
        </w:rPr>
        <w:t>8</w:t>
      </w:r>
      <w:r w:rsidRPr="00B7445F">
        <w:rPr>
          <w:b/>
          <w:sz w:val="28"/>
          <w:szCs w:val="28"/>
        </w:rPr>
        <w:t xml:space="preserve">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B91DB9">
      <w:pPr>
        <w:pStyle w:val="a8"/>
        <w:spacing w:line="276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B91DB9">
      <w:pPr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 w:rsidR="002E34D9"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 w:rsidR="002E34D9"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годы», утвержденную постановлением администрации городского округа ЗАТО п. Горный от </w:t>
      </w:r>
      <w:r w:rsidR="002E34D9">
        <w:rPr>
          <w:sz w:val="28"/>
          <w:szCs w:val="28"/>
        </w:rPr>
        <w:t>07</w:t>
      </w:r>
      <w:r w:rsidRPr="00B7445F">
        <w:rPr>
          <w:sz w:val="28"/>
          <w:szCs w:val="28"/>
        </w:rPr>
        <w:t xml:space="preserve"> </w:t>
      </w:r>
      <w:r w:rsidR="002E34D9">
        <w:rPr>
          <w:sz w:val="28"/>
          <w:szCs w:val="28"/>
        </w:rPr>
        <w:t>августа</w:t>
      </w:r>
      <w:r w:rsidRPr="00B7445F">
        <w:rPr>
          <w:sz w:val="28"/>
          <w:szCs w:val="28"/>
        </w:rPr>
        <w:t xml:space="preserve"> 20</w:t>
      </w:r>
      <w:r w:rsidR="002E34D9">
        <w:rPr>
          <w:sz w:val="28"/>
          <w:szCs w:val="28"/>
        </w:rPr>
        <w:t>23</w:t>
      </w:r>
      <w:r w:rsidRPr="00B7445F">
        <w:rPr>
          <w:sz w:val="28"/>
          <w:szCs w:val="28"/>
        </w:rPr>
        <w:t xml:space="preserve">года № </w:t>
      </w:r>
      <w:r w:rsidR="002E34D9">
        <w:rPr>
          <w:sz w:val="28"/>
          <w:szCs w:val="28"/>
        </w:rPr>
        <w:t>230</w:t>
      </w:r>
      <w:r w:rsidRPr="00B7445F">
        <w:rPr>
          <w:sz w:val="28"/>
          <w:szCs w:val="28"/>
        </w:rPr>
        <w:t xml:space="preserve"> следующие изменения:</w:t>
      </w:r>
    </w:p>
    <w:p w:rsidR="00B91DB9" w:rsidRPr="00F367DD" w:rsidRDefault="009A2BEA" w:rsidP="00F367DD">
      <w:pPr>
        <w:suppressAutoHyphens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B7445F">
        <w:rPr>
          <w:sz w:val="28"/>
          <w:szCs w:val="28"/>
        </w:rPr>
        <w:t>1.</w:t>
      </w:r>
      <w:r w:rsidR="00F367DD">
        <w:rPr>
          <w:sz w:val="28"/>
          <w:szCs w:val="28"/>
        </w:rPr>
        <w:tab/>
      </w:r>
      <w:r w:rsidR="00F367DD" w:rsidRPr="00B7445F">
        <w:rPr>
          <w:sz w:val="28"/>
          <w:szCs w:val="28"/>
        </w:rPr>
        <w:t xml:space="preserve">В паспорте муниципальной </w:t>
      </w:r>
      <w:r w:rsidR="00F367DD" w:rsidRPr="00B91DB9">
        <w:rPr>
          <w:sz w:val="28"/>
          <w:szCs w:val="28"/>
        </w:rPr>
        <w:t>подпрограммы «</w:t>
      </w:r>
      <w:r w:rsidR="00F367DD" w:rsidRPr="00B91DB9">
        <w:rPr>
          <w:rFonts w:eastAsia="Calibri"/>
          <w:sz w:val="28"/>
          <w:szCs w:val="28"/>
        </w:rPr>
        <w:t>Обеспечение коммунальной техникой</w:t>
      </w:r>
      <w:r w:rsidR="00F367DD" w:rsidRPr="00B91DB9">
        <w:rPr>
          <w:sz w:val="28"/>
          <w:szCs w:val="28"/>
        </w:rPr>
        <w:t xml:space="preserve"> городского округа ЗАТО п. Горный на 2024-2028 годы</w:t>
      </w:r>
      <w:r w:rsidR="00F367DD" w:rsidRPr="00790192">
        <w:rPr>
          <w:szCs w:val="28"/>
        </w:rPr>
        <w:t xml:space="preserve">» </w:t>
      </w:r>
      <w:r w:rsidR="00F367DD">
        <w:rPr>
          <w:sz w:val="28"/>
          <w:szCs w:val="28"/>
        </w:rPr>
        <w:t>в разделе</w:t>
      </w:r>
      <w:r w:rsidR="00F367DD" w:rsidRPr="002E34D9">
        <w:rPr>
          <w:sz w:val="28"/>
          <w:szCs w:val="28"/>
        </w:rPr>
        <w:t xml:space="preserve"> </w:t>
      </w:r>
      <w:r w:rsidR="00F367DD" w:rsidRPr="00B91DB9">
        <w:rPr>
          <w:sz w:val="28"/>
          <w:szCs w:val="28"/>
        </w:rPr>
        <w:t>«</w:t>
      </w:r>
      <w:r w:rsidR="00F367DD" w:rsidRPr="00B91DB9">
        <w:rPr>
          <w:rFonts w:eastAsia="Calibri"/>
          <w:sz w:val="28"/>
          <w:szCs w:val="28"/>
        </w:rPr>
        <w:t>Ресурсное об</w:t>
      </w:r>
      <w:r w:rsidR="00F367DD">
        <w:rPr>
          <w:rFonts w:eastAsia="Calibri"/>
          <w:sz w:val="28"/>
          <w:szCs w:val="28"/>
        </w:rPr>
        <w:t xml:space="preserve">еспечение за счет выделения из </w:t>
      </w:r>
      <w:r w:rsidR="00F367DD" w:rsidRPr="00B91DB9">
        <w:rPr>
          <w:rFonts w:eastAsia="Calibri"/>
          <w:sz w:val="28"/>
          <w:szCs w:val="28"/>
        </w:rPr>
        <w:t>средств бюджета городского округа и краевого бюджета</w:t>
      </w:r>
      <w:r w:rsidR="00F367DD">
        <w:rPr>
          <w:rFonts w:eastAsia="Calibri"/>
          <w:sz w:val="28"/>
          <w:szCs w:val="28"/>
        </w:rPr>
        <w:t>»</w:t>
      </w:r>
      <w:r w:rsidR="00F367DD" w:rsidRPr="00B91DB9">
        <w:rPr>
          <w:rFonts w:eastAsia="Calibri"/>
          <w:sz w:val="28"/>
          <w:szCs w:val="28"/>
        </w:rPr>
        <w:t xml:space="preserve"> строку «</w:t>
      </w:r>
      <w:r w:rsidR="00F367DD" w:rsidRPr="00B91DB9">
        <w:rPr>
          <w:sz w:val="28"/>
          <w:szCs w:val="28"/>
        </w:rPr>
        <w:t>2029 год – 0,0 тыс. рублей, в т.ч. краевой бюджет – 0,0 тыс.руб;» исключить.</w:t>
      </w:r>
      <w:r w:rsidR="00F367DD" w:rsidRPr="00B91DB9">
        <w:rPr>
          <w:rFonts w:eastAsia="Calibri"/>
          <w:sz w:val="28"/>
          <w:szCs w:val="28"/>
        </w:rPr>
        <w:t xml:space="preserve"> </w:t>
      </w:r>
    </w:p>
    <w:p w:rsidR="00F367DD" w:rsidRDefault="00B91DB9" w:rsidP="00F367DD">
      <w:pPr>
        <w:tabs>
          <w:tab w:val="left" w:pos="1418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445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67DD" w:rsidRPr="00B7445F">
        <w:rPr>
          <w:sz w:val="28"/>
          <w:szCs w:val="28"/>
        </w:rPr>
        <w:t xml:space="preserve">В паспорте муниципальной </w:t>
      </w:r>
      <w:r w:rsidR="00F367DD">
        <w:rPr>
          <w:sz w:val="28"/>
          <w:szCs w:val="28"/>
        </w:rPr>
        <w:t>под</w:t>
      </w:r>
      <w:r w:rsidR="00F367DD" w:rsidRPr="00B7445F">
        <w:rPr>
          <w:sz w:val="28"/>
          <w:szCs w:val="28"/>
        </w:rPr>
        <w:t xml:space="preserve">программы </w:t>
      </w:r>
      <w:r w:rsidR="00F367DD" w:rsidRPr="002E34D9">
        <w:rPr>
          <w:sz w:val="28"/>
          <w:szCs w:val="28"/>
        </w:rPr>
        <w:t>«Энергосбережение в городском округе ЗАТО п. Горный на 2024-2028 годы»</w:t>
      </w:r>
      <w:r w:rsidR="00F367DD">
        <w:rPr>
          <w:sz w:val="28"/>
          <w:szCs w:val="28"/>
        </w:rPr>
        <w:t xml:space="preserve"> раздел</w:t>
      </w:r>
      <w:r w:rsidR="00F367DD" w:rsidRPr="002E34D9">
        <w:rPr>
          <w:sz w:val="28"/>
          <w:szCs w:val="28"/>
        </w:rPr>
        <w:t xml:space="preserve"> «Ресурсное</w:t>
      </w:r>
      <w:r w:rsidR="00F367DD" w:rsidRPr="00414ACF">
        <w:rPr>
          <w:sz w:val="28"/>
          <w:szCs w:val="28"/>
        </w:rPr>
        <w:t xml:space="preserve"> обеспечение за счет средств </w:t>
      </w:r>
      <w:r w:rsidR="00F367DD" w:rsidRPr="002E34D9">
        <w:rPr>
          <w:rFonts w:eastAsia="Calibri"/>
          <w:sz w:val="28"/>
          <w:szCs w:val="28"/>
        </w:rPr>
        <w:t>городского округа ЗАТО п .Горный</w:t>
      </w:r>
      <w:r w:rsidR="00F367DD" w:rsidRPr="00414ACF">
        <w:rPr>
          <w:sz w:val="28"/>
          <w:szCs w:val="28"/>
        </w:rPr>
        <w:t xml:space="preserve"> </w:t>
      </w:r>
      <w:r w:rsidR="00F367DD">
        <w:rPr>
          <w:sz w:val="28"/>
          <w:szCs w:val="28"/>
        </w:rPr>
        <w:t>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945"/>
      </w:tblGrid>
      <w:tr w:rsidR="00F367DD" w:rsidRPr="002E34D9" w:rsidTr="00F06D0A">
        <w:trPr>
          <w:trHeight w:val="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DD" w:rsidRPr="002E34D9" w:rsidRDefault="00F367DD" w:rsidP="00F06D0A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2E34D9">
              <w:rPr>
                <w:rFonts w:eastAsia="Calibri"/>
                <w:sz w:val="28"/>
                <w:szCs w:val="28"/>
              </w:rPr>
              <w:t xml:space="preserve">Ресурсное обеспечение за счет средств </w:t>
            </w:r>
            <w:r>
              <w:rPr>
                <w:rFonts w:eastAsia="Calibri"/>
                <w:sz w:val="28"/>
                <w:szCs w:val="28"/>
              </w:rPr>
              <w:t>муниципального района (</w:t>
            </w:r>
            <w:r w:rsidRPr="002E34D9">
              <w:rPr>
                <w:rFonts w:eastAsia="Calibri"/>
                <w:sz w:val="28"/>
                <w:szCs w:val="28"/>
              </w:rPr>
              <w:t xml:space="preserve">городского </w:t>
            </w:r>
            <w:r>
              <w:rPr>
                <w:rFonts w:eastAsia="Calibri"/>
                <w:sz w:val="28"/>
                <w:szCs w:val="28"/>
              </w:rPr>
              <w:t>округа)</w:t>
            </w:r>
          </w:p>
          <w:p w:rsidR="00F367DD" w:rsidRPr="002E34D9" w:rsidRDefault="00F367DD" w:rsidP="00F06D0A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DD" w:rsidRPr="002E34D9" w:rsidRDefault="00F367DD" w:rsidP="00F06D0A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Финансирование за счет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местного бюджета в размере 17 000,</w:t>
            </w:r>
            <w:r w:rsidRPr="002E3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 тыс. </w:t>
            </w: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рублей, в том числе по годам:</w:t>
            </w:r>
          </w:p>
          <w:p w:rsidR="00F367DD" w:rsidRPr="002E34D9" w:rsidRDefault="00F367DD" w:rsidP="00F06D0A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2024 год – 17 000,0 тыс. рублей;</w:t>
            </w:r>
          </w:p>
          <w:p w:rsidR="00F367DD" w:rsidRPr="002E34D9" w:rsidRDefault="00F367DD" w:rsidP="00F06D0A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2025 год – 0,0 тыс. рублей;</w:t>
            </w:r>
          </w:p>
          <w:p w:rsidR="00F367DD" w:rsidRPr="002E34D9" w:rsidRDefault="00F367DD" w:rsidP="00F06D0A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2026 год – 0,0 тыс. рублей;</w:t>
            </w:r>
          </w:p>
          <w:p w:rsidR="00F367DD" w:rsidRPr="002E34D9" w:rsidRDefault="00F367DD" w:rsidP="00F06D0A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t>2027 год – 0,0 тыс. рублей;</w:t>
            </w:r>
          </w:p>
          <w:p w:rsidR="00F367DD" w:rsidRPr="002E34D9" w:rsidRDefault="00F367DD" w:rsidP="00F06D0A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4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год – 0,0 тыс. рублей.</w:t>
            </w:r>
          </w:p>
        </w:tc>
      </w:tr>
    </w:tbl>
    <w:p w:rsidR="009A2BEA" w:rsidRPr="002D0A8A" w:rsidRDefault="00F367DD" w:rsidP="00B91DB9">
      <w:pPr>
        <w:tabs>
          <w:tab w:val="left" w:pos="1418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A2BEA" w:rsidRPr="002D0A8A">
        <w:rPr>
          <w:sz w:val="28"/>
          <w:szCs w:val="28"/>
        </w:rPr>
        <w:t>.</w:t>
      </w:r>
      <w:r w:rsidR="009A2BEA" w:rsidRPr="002D0A8A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9A2BEA" w:rsidRPr="0047232A" w:rsidRDefault="009A2BEA" w:rsidP="00B91DB9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D0A8A">
        <w:rPr>
          <w:rFonts w:ascii="Times New Roman" w:hAnsi="Times New Roman"/>
          <w:sz w:val="28"/>
          <w:szCs w:val="28"/>
        </w:rPr>
        <w:t xml:space="preserve">          </w:t>
      </w:r>
      <w:r w:rsidR="00F367DD">
        <w:rPr>
          <w:rFonts w:ascii="Times New Roman" w:hAnsi="Times New Roman"/>
          <w:sz w:val="28"/>
          <w:szCs w:val="28"/>
        </w:rPr>
        <w:t>4</w:t>
      </w:r>
      <w:r w:rsidRPr="002D0A8A">
        <w:rPr>
          <w:rFonts w:ascii="Times New Roman" w:hAnsi="Times New Roman"/>
          <w:sz w:val="28"/>
          <w:szCs w:val="28"/>
        </w:rPr>
        <w:t>.</w:t>
      </w:r>
      <w:r w:rsidRPr="002D0A8A">
        <w:rPr>
          <w:rFonts w:ascii="Times New Roman" w:hAnsi="Times New Roman"/>
          <w:sz w:val="28"/>
          <w:szCs w:val="28"/>
        </w:rPr>
        <w:tab/>
        <w:t>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 xml:space="preserve">Горный </w:t>
      </w:r>
      <w:hyperlink r:id="rId9" w:history="1"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http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s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://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gorniy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.75.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47232A">
        <w:rPr>
          <w:rStyle w:val="ad"/>
          <w:rFonts w:ascii="Times New Roman" w:hAnsi="Times New Roman"/>
          <w:sz w:val="28"/>
          <w:szCs w:val="28"/>
        </w:rPr>
        <w:t>.</w:t>
      </w:r>
    </w:p>
    <w:p w:rsidR="00583979" w:rsidRPr="00583979" w:rsidRDefault="00583979" w:rsidP="009A2BEA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A2BEA" w:rsidRDefault="009A2BEA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28522A" w:rsidRDefault="0028522A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9A2BEA" w:rsidRPr="00B1304B" w:rsidRDefault="00B1304B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И.о. г</w:t>
      </w:r>
      <w:r>
        <w:rPr>
          <w:sz w:val="28"/>
          <w:szCs w:val="28"/>
        </w:rPr>
        <w:t>лавы</w:t>
      </w:r>
      <w:r w:rsidR="009A2BEA" w:rsidRPr="00B7445F">
        <w:rPr>
          <w:sz w:val="28"/>
          <w:szCs w:val="28"/>
        </w:rPr>
        <w:t xml:space="preserve"> ЗАТО п. Горный                                                     </w:t>
      </w:r>
      <w:r>
        <w:rPr>
          <w:sz w:val="28"/>
          <w:szCs w:val="28"/>
          <w:lang w:val="ru-RU"/>
        </w:rPr>
        <w:t>М.А. Федорова</w:t>
      </w:r>
      <w:bookmarkStart w:id="0" w:name="_GoBack"/>
      <w:bookmarkEnd w:id="0"/>
    </w:p>
    <w:p w:rsidR="009A2BEA" w:rsidRPr="00B7445F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1F5476" w:rsidRDefault="001F5476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sectPr w:rsidR="009A2BEA" w:rsidSect="00F367DD">
      <w:footerReference w:type="even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E40" w:rsidRDefault="00CE5E40">
      <w:r>
        <w:separator/>
      </w:r>
    </w:p>
  </w:endnote>
  <w:endnote w:type="continuationSeparator" w:id="0">
    <w:p w:rsidR="00CE5E40" w:rsidRDefault="00CE5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D9" w:rsidRDefault="002E34D9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34D9" w:rsidRDefault="002E34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E40" w:rsidRDefault="00CE5E40">
      <w:r>
        <w:separator/>
      </w:r>
    </w:p>
  </w:footnote>
  <w:footnote w:type="continuationSeparator" w:id="0">
    <w:p w:rsidR="00CE5E40" w:rsidRDefault="00CE5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53F7E"/>
    <w:rsid w:val="000611E1"/>
    <w:rsid w:val="00090D99"/>
    <w:rsid w:val="0012113B"/>
    <w:rsid w:val="00124803"/>
    <w:rsid w:val="00144B22"/>
    <w:rsid w:val="00165C1C"/>
    <w:rsid w:val="001B2868"/>
    <w:rsid w:val="001B2B72"/>
    <w:rsid w:val="001D4574"/>
    <w:rsid w:val="001E5F0D"/>
    <w:rsid w:val="001F5476"/>
    <w:rsid w:val="001F6B88"/>
    <w:rsid w:val="0028104A"/>
    <w:rsid w:val="0028522A"/>
    <w:rsid w:val="002D6805"/>
    <w:rsid w:val="002E34D9"/>
    <w:rsid w:val="00323D5E"/>
    <w:rsid w:val="003366B2"/>
    <w:rsid w:val="00384FC8"/>
    <w:rsid w:val="00397483"/>
    <w:rsid w:val="003A7DB9"/>
    <w:rsid w:val="00450E3B"/>
    <w:rsid w:val="00451ACC"/>
    <w:rsid w:val="004633A4"/>
    <w:rsid w:val="0047232A"/>
    <w:rsid w:val="00482834"/>
    <w:rsid w:val="004F179F"/>
    <w:rsid w:val="0054660F"/>
    <w:rsid w:val="00552190"/>
    <w:rsid w:val="00583979"/>
    <w:rsid w:val="005A5B26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8028E2"/>
    <w:rsid w:val="00807310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744B2"/>
    <w:rsid w:val="00AA1E1D"/>
    <w:rsid w:val="00AA3953"/>
    <w:rsid w:val="00B1304B"/>
    <w:rsid w:val="00B7473C"/>
    <w:rsid w:val="00B772BD"/>
    <w:rsid w:val="00B912B4"/>
    <w:rsid w:val="00B91DB9"/>
    <w:rsid w:val="00B93F29"/>
    <w:rsid w:val="00C06343"/>
    <w:rsid w:val="00C25DC1"/>
    <w:rsid w:val="00C94F72"/>
    <w:rsid w:val="00CA7467"/>
    <w:rsid w:val="00CB58C3"/>
    <w:rsid w:val="00CC44C5"/>
    <w:rsid w:val="00CE5E40"/>
    <w:rsid w:val="00D867E9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B2A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836ED81-E121-4532-BB75-CFDE8A16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8915-8DC4-4854-9435-4DA3061A5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4</cp:revision>
  <cp:lastPrinted>2023-10-02T01:10:00Z</cp:lastPrinted>
  <dcterms:created xsi:type="dcterms:W3CDTF">2023-09-29T00:58:00Z</dcterms:created>
  <dcterms:modified xsi:type="dcterms:W3CDTF">2023-10-02T01:11:00Z</dcterms:modified>
</cp:coreProperties>
</file>