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6BB9" w:rsidRPr="004C6BB9" w:rsidRDefault="004C6BB9" w:rsidP="004C6BB9">
      <w:pPr>
        <w:jc w:val="right"/>
        <w:rPr>
          <w:rFonts w:ascii="Times New Roman" w:eastAsia="Calibri" w:hAnsi="Times New Roman" w:cs="Times New Roman"/>
          <w:b/>
          <w:i/>
          <w:noProof/>
          <w:sz w:val="32"/>
          <w:szCs w:val="32"/>
        </w:rPr>
      </w:pPr>
    </w:p>
    <w:p w:rsidR="004C6BB9" w:rsidRPr="004C6BB9" w:rsidRDefault="004C6BB9" w:rsidP="004C6BB9">
      <w:pPr>
        <w:spacing w:after="0" w:line="240" w:lineRule="auto"/>
        <w:jc w:val="center"/>
        <w:rPr>
          <w:rFonts w:ascii="Times New Roman" w:eastAsia="Calibri" w:hAnsi="Times New Roman" w:cs="Times New Roman"/>
          <w:b/>
          <w:i/>
          <w:sz w:val="28"/>
          <w:szCs w:val="28"/>
        </w:rPr>
      </w:pPr>
      <w:r w:rsidRPr="004C6BB9">
        <w:rPr>
          <w:rFonts w:ascii="Times New Roman" w:eastAsia="Calibri" w:hAnsi="Times New Roman" w:cs="Times New Roman"/>
          <w:b/>
          <w:i/>
          <w:noProof/>
          <w:sz w:val="28"/>
          <w:szCs w:val="28"/>
        </w:rPr>
        <w:drawing>
          <wp:inline distT="0" distB="0" distL="0" distR="0">
            <wp:extent cx="733425" cy="7524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33425" cy="752475"/>
                    </a:xfrm>
                    <a:prstGeom prst="rect">
                      <a:avLst/>
                    </a:prstGeom>
                    <a:noFill/>
                    <a:ln>
                      <a:noFill/>
                    </a:ln>
                  </pic:spPr>
                </pic:pic>
              </a:graphicData>
            </a:graphic>
          </wp:inline>
        </w:drawing>
      </w:r>
    </w:p>
    <w:p w:rsidR="004C6BB9" w:rsidRPr="004C6BB9" w:rsidRDefault="004C6BB9" w:rsidP="004C6BB9">
      <w:pPr>
        <w:tabs>
          <w:tab w:val="left" w:pos="7485"/>
        </w:tabs>
        <w:spacing w:after="0" w:line="240" w:lineRule="auto"/>
        <w:rPr>
          <w:rFonts w:ascii="Times New Roman" w:eastAsia="Calibri" w:hAnsi="Times New Roman" w:cs="Times New Roman"/>
          <w:sz w:val="36"/>
          <w:szCs w:val="36"/>
        </w:rPr>
      </w:pPr>
      <w:r w:rsidRPr="004C6BB9">
        <w:rPr>
          <w:rFonts w:ascii="Times New Roman" w:eastAsia="Calibri" w:hAnsi="Times New Roman" w:cs="Times New Roman"/>
          <w:sz w:val="36"/>
          <w:szCs w:val="36"/>
        </w:rPr>
        <w:tab/>
      </w:r>
    </w:p>
    <w:p w:rsidR="004C6BB9" w:rsidRPr="004C6BB9" w:rsidRDefault="004C6BB9" w:rsidP="004C6BB9">
      <w:pPr>
        <w:spacing w:after="0" w:line="240" w:lineRule="auto"/>
        <w:jc w:val="center"/>
        <w:outlineLvl w:val="0"/>
        <w:rPr>
          <w:rFonts w:ascii="Times New Roman" w:eastAsia="Calibri" w:hAnsi="Times New Roman" w:cs="Times New Roman"/>
          <w:b/>
          <w:sz w:val="36"/>
          <w:szCs w:val="36"/>
        </w:rPr>
      </w:pPr>
      <w:r w:rsidRPr="004C6BB9">
        <w:rPr>
          <w:rFonts w:ascii="Times New Roman" w:eastAsia="Calibri" w:hAnsi="Times New Roman" w:cs="Times New Roman"/>
          <w:b/>
          <w:sz w:val="36"/>
          <w:szCs w:val="36"/>
        </w:rPr>
        <w:t xml:space="preserve">Администрация городского </w:t>
      </w:r>
      <w:proofErr w:type="gramStart"/>
      <w:r w:rsidRPr="004C6BB9">
        <w:rPr>
          <w:rFonts w:ascii="Times New Roman" w:eastAsia="Calibri" w:hAnsi="Times New Roman" w:cs="Times New Roman"/>
          <w:b/>
          <w:sz w:val="36"/>
          <w:szCs w:val="36"/>
        </w:rPr>
        <w:t>округа</w:t>
      </w:r>
      <w:proofErr w:type="gramEnd"/>
      <w:r w:rsidRPr="004C6BB9">
        <w:rPr>
          <w:rFonts w:ascii="Times New Roman" w:eastAsia="Calibri" w:hAnsi="Times New Roman" w:cs="Times New Roman"/>
          <w:b/>
          <w:sz w:val="36"/>
          <w:szCs w:val="36"/>
        </w:rPr>
        <w:t xml:space="preserve"> ЗАТО п.Горный</w:t>
      </w:r>
      <w:r w:rsidR="00CC363F">
        <w:rPr>
          <w:rFonts w:ascii="Times New Roman" w:eastAsia="Calibri" w:hAnsi="Times New Roman" w:cs="Times New Roman"/>
          <w:b/>
          <w:sz w:val="36"/>
          <w:szCs w:val="36"/>
        </w:rPr>
        <w:t xml:space="preserve"> Забайкальского края</w:t>
      </w:r>
    </w:p>
    <w:p w:rsidR="004C6BB9" w:rsidRPr="004C6BB9" w:rsidRDefault="004C6BB9" w:rsidP="004C6BB9">
      <w:pPr>
        <w:spacing w:after="0" w:line="240" w:lineRule="auto"/>
        <w:jc w:val="center"/>
        <w:rPr>
          <w:rFonts w:ascii="Times New Roman" w:eastAsia="Calibri" w:hAnsi="Times New Roman" w:cs="Times New Roman"/>
          <w:b/>
          <w:bCs/>
          <w:sz w:val="36"/>
          <w:szCs w:val="36"/>
        </w:rPr>
      </w:pPr>
    </w:p>
    <w:p w:rsidR="004C6BB9" w:rsidRPr="004C6BB9" w:rsidRDefault="004C6BB9" w:rsidP="004C6BB9">
      <w:pPr>
        <w:spacing w:after="0" w:line="240" w:lineRule="auto"/>
        <w:jc w:val="center"/>
        <w:outlineLvl w:val="0"/>
        <w:rPr>
          <w:rFonts w:ascii="Times New Roman" w:eastAsia="Calibri" w:hAnsi="Times New Roman" w:cs="Times New Roman"/>
          <w:b/>
          <w:bCs/>
          <w:sz w:val="36"/>
          <w:szCs w:val="36"/>
        </w:rPr>
      </w:pPr>
      <w:r w:rsidRPr="004C6BB9">
        <w:rPr>
          <w:rFonts w:ascii="Times New Roman" w:eastAsia="Calibri" w:hAnsi="Times New Roman" w:cs="Times New Roman"/>
          <w:b/>
          <w:bCs/>
          <w:sz w:val="36"/>
          <w:szCs w:val="36"/>
        </w:rPr>
        <w:t>П О С Т А Н О В Л Е Н И Е</w:t>
      </w:r>
    </w:p>
    <w:p w:rsidR="004C6BB9" w:rsidRPr="004C6BB9" w:rsidRDefault="004C6BB9" w:rsidP="004C6BB9">
      <w:pPr>
        <w:spacing w:after="0" w:line="240" w:lineRule="auto"/>
        <w:jc w:val="center"/>
        <w:rPr>
          <w:rFonts w:ascii="Times New Roman" w:eastAsia="Calibri" w:hAnsi="Times New Roman" w:cs="Times New Roman"/>
          <w:sz w:val="36"/>
          <w:szCs w:val="36"/>
        </w:rPr>
      </w:pPr>
    </w:p>
    <w:p w:rsidR="004C6BB9" w:rsidRPr="004C6BB9" w:rsidRDefault="00270AED" w:rsidP="004C6BB9">
      <w:pPr>
        <w:spacing w:after="0" w:line="240" w:lineRule="auto"/>
        <w:ind w:right="-5"/>
        <w:rPr>
          <w:rFonts w:ascii="Times New Roman" w:eastAsia="Calibri" w:hAnsi="Times New Roman" w:cs="Times New Roman"/>
          <w:sz w:val="28"/>
          <w:szCs w:val="24"/>
        </w:rPr>
      </w:pPr>
      <w:r>
        <w:rPr>
          <w:rFonts w:ascii="Times New Roman" w:eastAsia="Calibri" w:hAnsi="Times New Roman" w:cs="Times New Roman"/>
          <w:sz w:val="28"/>
          <w:szCs w:val="24"/>
        </w:rPr>
        <w:t xml:space="preserve">  06 июня</w:t>
      </w:r>
      <w:r w:rsidR="004C6BB9" w:rsidRPr="004C6BB9">
        <w:rPr>
          <w:rFonts w:ascii="Times New Roman" w:eastAsia="Calibri" w:hAnsi="Times New Roman" w:cs="Times New Roman"/>
          <w:sz w:val="28"/>
          <w:szCs w:val="24"/>
        </w:rPr>
        <w:t xml:space="preserve"> 2025 года                </w:t>
      </w:r>
      <w:r w:rsidR="004C6BB9" w:rsidRPr="004C6BB9">
        <w:rPr>
          <w:rFonts w:ascii="Times New Roman" w:eastAsia="Calibri" w:hAnsi="Times New Roman" w:cs="Times New Roman"/>
          <w:sz w:val="28"/>
          <w:szCs w:val="24"/>
        </w:rPr>
        <w:tab/>
        <w:t xml:space="preserve">                                        </w:t>
      </w:r>
      <w:r>
        <w:rPr>
          <w:rFonts w:ascii="Times New Roman" w:eastAsia="Calibri" w:hAnsi="Times New Roman" w:cs="Times New Roman"/>
          <w:sz w:val="28"/>
          <w:szCs w:val="24"/>
        </w:rPr>
        <w:t xml:space="preserve">                          </w:t>
      </w:r>
      <w:bookmarkStart w:id="0" w:name="_GoBack"/>
      <w:bookmarkEnd w:id="0"/>
      <w:r>
        <w:rPr>
          <w:rFonts w:ascii="Times New Roman" w:eastAsia="Calibri" w:hAnsi="Times New Roman" w:cs="Times New Roman"/>
          <w:sz w:val="28"/>
          <w:szCs w:val="24"/>
        </w:rPr>
        <w:t xml:space="preserve">    № 200</w:t>
      </w:r>
    </w:p>
    <w:p w:rsidR="004C6BB9" w:rsidRPr="004C6BB9" w:rsidRDefault="004C6BB9" w:rsidP="004C6BB9">
      <w:pPr>
        <w:widowControl w:val="0"/>
        <w:autoSpaceDE w:val="0"/>
        <w:autoSpaceDN w:val="0"/>
        <w:spacing w:after="0" w:line="240" w:lineRule="auto"/>
        <w:jc w:val="center"/>
        <w:rPr>
          <w:rFonts w:ascii="Times New Roman" w:eastAsia="Times New Roman" w:hAnsi="Times New Roman" w:cs="Times New Roman"/>
          <w:b/>
          <w:sz w:val="28"/>
          <w:szCs w:val="28"/>
        </w:rPr>
      </w:pPr>
    </w:p>
    <w:p w:rsidR="004C6BB9" w:rsidRPr="004C6BB9" w:rsidRDefault="004C6BB9" w:rsidP="004C6BB9">
      <w:pPr>
        <w:widowControl w:val="0"/>
        <w:autoSpaceDE w:val="0"/>
        <w:autoSpaceDN w:val="0"/>
        <w:spacing w:after="0" w:line="240" w:lineRule="auto"/>
        <w:jc w:val="center"/>
        <w:rPr>
          <w:rFonts w:ascii="Times New Roman" w:eastAsia="Times New Roman" w:hAnsi="Times New Roman" w:cs="Times New Roman"/>
          <w:b/>
          <w:sz w:val="28"/>
          <w:szCs w:val="28"/>
        </w:rPr>
      </w:pPr>
    </w:p>
    <w:p w:rsidR="004C6BB9" w:rsidRPr="004C6BB9" w:rsidRDefault="004C6BB9" w:rsidP="004C6BB9">
      <w:pPr>
        <w:widowControl w:val="0"/>
        <w:autoSpaceDE w:val="0"/>
        <w:autoSpaceDN w:val="0"/>
        <w:spacing w:after="0" w:line="240" w:lineRule="auto"/>
        <w:jc w:val="center"/>
        <w:rPr>
          <w:rFonts w:ascii="Times New Roman" w:eastAsia="Times New Roman" w:hAnsi="Times New Roman" w:cs="Times New Roman"/>
          <w:b/>
          <w:sz w:val="28"/>
          <w:szCs w:val="28"/>
          <w:lang w:bidi="ru-RU"/>
        </w:rPr>
      </w:pPr>
      <w:r w:rsidRPr="004C6BB9">
        <w:rPr>
          <w:rFonts w:ascii="Times New Roman" w:eastAsia="Times New Roman" w:hAnsi="Times New Roman" w:cs="Times New Roman"/>
          <w:b/>
          <w:sz w:val="28"/>
          <w:szCs w:val="28"/>
          <w:lang w:bidi="ru-RU"/>
        </w:rPr>
        <w:t xml:space="preserve">Об утверждении Положения об оплате труда работников муниципальных образовательных учреждений городского </w:t>
      </w:r>
      <w:proofErr w:type="gramStart"/>
      <w:r w:rsidRPr="004C6BB9">
        <w:rPr>
          <w:rFonts w:ascii="Times New Roman" w:eastAsia="Times New Roman" w:hAnsi="Times New Roman" w:cs="Times New Roman"/>
          <w:b/>
          <w:sz w:val="28"/>
          <w:szCs w:val="28"/>
          <w:lang w:bidi="ru-RU"/>
        </w:rPr>
        <w:t>округа</w:t>
      </w:r>
      <w:proofErr w:type="gramEnd"/>
      <w:r w:rsidRPr="004C6BB9">
        <w:rPr>
          <w:rFonts w:ascii="Times New Roman" w:eastAsia="Times New Roman" w:hAnsi="Times New Roman" w:cs="Times New Roman"/>
          <w:b/>
          <w:sz w:val="28"/>
          <w:szCs w:val="28"/>
          <w:lang w:bidi="ru-RU"/>
        </w:rPr>
        <w:t xml:space="preserve"> ЗАТО п. Горный Забайкальского края</w:t>
      </w:r>
    </w:p>
    <w:p w:rsidR="004C6BB9" w:rsidRPr="004C6BB9" w:rsidRDefault="004C6BB9" w:rsidP="004C6BB9">
      <w:pPr>
        <w:widowControl w:val="0"/>
        <w:autoSpaceDE w:val="0"/>
        <w:autoSpaceDN w:val="0"/>
        <w:spacing w:after="0" w:line="240" w:lineRule="auto"/>
        <w:jc w:val="both"/>
        <w:rPr>
          <w:rFonts w:ascii="Times New Roman" w:eastAsia="Times New Roman" w:hAnsi="Times New Roman" w:cs="Times New Roman"/>
          <w:b/>
          <w:sz w:val="28"/>
          <w:szCs w:val="28"/>
        </w:rPr>
      </w:pPr>
    </w:p>
    <w:p w:rsidR="004C6BB9" w:rsidRPr="004C6BB9" w:rsidRDefault="004C6BB9" w:rsidP="004C6BB9">
      <w:pPr>
        <w:suppressAutoHyphens/>
        <w:overflowPunct w:val="0"/>
        <w:autoSpaceDE w:val="0"/>
        <w:autoSpaceDN w:val="0"/>
        <w:adjustRightInd w:val="0"/>
        <w:spacing w:after="0"/>
        <w:ind w:firstLine="709"/>
        <w:jc w:val="both"/>
        <w:textAlignment w:val="baseline"/>
        <w:rPr>
          <w:rFonts w:ascii="Times New Roman" w:eastAsia="Andale Sans UI" w:hAnsi="Times New Roman" w:cs="Times New Roman"/>
          <w:bCs/>
          <w:sz w:val="28"/>
          <w:szCs w:val="28"/>
          <w:lang w:eastAsia="en-US" w:bidi="en-US"/>
        </w:rPr>
      </w:pPr>
    </w:p>
    <w:p w:rsidR="004C6BB9" w:rsidRPr="004C6BB9" w:rsidRDefault="004C6BB9" w:rsidP="004C6BB9">
      <w:pPr>
        <w:suppressAutoHyphens/>
        <w:overflowPunct w:val="0"/>
        <w:autoSpaceDE w:val="0"/>
        <w:autoSpaceDN w:val="0"/>
        <w:adjustRightInd w:val="0"/>
        <w:spacing w:after="0"/>
        <w:ind w:firstLine="709"/>
        <w:jc w:val="both"/>
        <w:textAlignment w:val="baseline"/>
        <w:rPr>
          <w:rFonts w:ascii="Times New Roman" w:eastAsia="Andale Sans UI" w:hAnsi="Times New Roman" w:cs="Tahoma"/>
          <w:b/>
          <w:color w:val="00000A"/>
          <w:sz w:val="28"/>
          <w:szCs w:val="28"/>
          <w:lang w:eastAsia="en-US" w:bidi="en-US"/>
        </w:rPr>
      </w:pPr>
      <w:r w:rsidRPr="004C6BB9">
        <w:rPr>
          <w:rFonts w:ascii="Times New Roman" w:eastAsia="Andale Sans UI" w:hAnsi="Times New Roman" w:cs="Times New Roman"/>
          <w:bCs/>
          <w:sz w:val="28"/>
          <w:szCs w:val="28"/>
          <w:lang w:eastAsia="en-US" w:bidi="en-US"/>
        </w:rPr>
        <w:t>В соответствии с Указом Президента Российской Федерации от 07 мая 2012 года № 597 «О мероприятиях по реализации социальной политики», Федеральным законом от 06 октября 2003 года № 131-ФЗ «Об общих принципах организации местного самоуправления в Российской Федерации», Федеральным законом Российской Федерации от 29 декабря 2012 года № 273-ФЗ «Об образовании в Российской Федерации», Трудовым кодексом Российской Федерации,</w:t>
      </w:r>
      <w:r w:rsidRPr="004C6BB9">
        <w:rPr>
          <w:rFonts w:ascii="Times New Roman" w:eastAsia="Calibri" w:hAnsi="Times New Roman" w:cs="Times New Roman"/>
          <w:sz w:val="24"/>
          <w:szCs w:val="24"/>
        </w:rPr>
        <w:t xml:space="preserve"> </w:t>
      </w:r>
      <w:r w:rsidRPr="004C6BB9">
        <w:rPr>
          <w:rFonts w:ascii="Times New Roman" w:eastAsia="Andale Sans UI" w:hAnsi="Times New Roman" w:cs="Times New Roman"/>
          <w:bCs/>
          <w:sz w:val="28"/>
          <w:szCs w:val="28"/>
          <w:lang w:eastAsia="en-US" w:bidi="en-US"/>
        </w:rPr>
        <w:t>постановлением Правительства Забайкальского края от 26 сентября 2024 года № 488 «Об оплате труда работников государственных учреждений Забайкальского края», постановлением Правительства Забайкальского края от 24 июля 2024 года № 368 «О мерах по повышению заработной платы отдельных категорий работников государственных учреждений Забайкальского края</w:t>
      </w:r>
      <w:r w:rsidR="00D40BD3">
        <w:rPr>
          <w:rFonts w:ascii="Times New Roman" w:eastAsia="Andale Sans UI" w:hAnsi="Times New Roman" w:cs="Times New Roman"/>
          <w:bCs/>
          <w:sz w:val="28"/>
          <w:szCs w:val="28"/>
          <w:lang w:eastAsia="en-US" w:bidi="en-US"/>
        </w:rPr>
        <w:t>»</w:t>
      </w:r>
      <w:r w:rsidRPr="004C6BB9">
        <w:rPr>
          <w:rFonts w:ascii="Times New Roman" w:eastAsia="Andale Sans UI" w:hAnsi="Times New Roman" w:cs="Times New Roman"/>
          <w:bCs/>
          <w:sz w:val="28"/>
          <w:szCs w:val="28"/>
          <w:lang w:eastAsia="en-US" w:bidi="en-US"/>
        </w:rPr>
        <w:t xml:space="preserve"> и в целях реализации Закона Забайкальского края от 8 июля 2024 года № 2730-ЗЗК «О повышении заработной платы работников государственных и муниципальных учреждений и внесении изменений в Закон Забайкальского края «Об оплате труда работников государственных учреждений Забайкальского края», </w:t>
      </w:r>
      <w:r w:rsidRPr="004C6BB9">
        <w:rPr>
          <w:rFonts w:ascii="Times New Roman" w:eastAsia="Andale Sans UI" w:hAnsi="Times New Roman" w:cs="Tahoma"/>
          <w:color w:val="00000A"/>
          <w:sz w:val="28"/>
          <w:szCs w:val="28"/>
          <w:lang w:eastAsia="en-US" w:bidi="en-US"/>
        </w:rPr>
        <w:t>администрация городского округа ЗАТО п.Горный</w:t>
      </w:r>
      <w:r>
        <w:rPr>
          <w:rFonts w:ascii="Times New Roman" w:eastAsia="Andale Sans UI" w:hAnsi="Times New Roman" w:cs="Tahoma"/>
          <w:color w:val="00000A"/>
          <w:sz w:val="28"/>
          <w:szCs w:val="28"/>
          <w:lang w:eastAsia="en-US" w:bidi="en-US"/>
        </w:rPr>
        <w:t xml:space="preserve"> </w:t>
      </w:r>
      <w:r w:rsidRPr="004C6BB9">
        <w:rPr>
          <w:rFonts w:ascii="Times New Roman" w:eastAsia="Andale Sans UI" w:hAnsi="Times New Roman" w:cs="Tahoma"/>
          <w:b/>
          <w:color w:val="00000A"/>
          <w:sz w:val="28"/>
          <w:szCs w:val="28"/>
          <w:lang w:eastAsia="en-US" w:bidi="en-US"/>
        </w:rPr>
        <w:t>п о с т а н о в л я е т:</w:t>
      </w:r>
    </w:p>
    <w:p w:rsidR="004C6BB9" w:rsidRPr="004C6BB9" w:rsidRDefault="004C6BB9" w:rsidP="004C6BB9">
      <w:pPr>
        <w:widowControl w:val="0"/>
        <w:autoSpaceDE w:val="0"/>
        <w:autoSpaceDN w:val="0"/>
        <w:spacing w:after="0"/>
        <w:ind w:firstLine="709"/>
        <w:jc w:val="both"/>
        <w:rPr>
          <w:rFonts w:ascii="Times New Roman" w:eastAsia="Times New Roman" w:hAnsi="Times New Roman" w:cs="Times New Roman"/>
          <w:sz w:val="28"/>
          <w:szCs w:val="28"/>
        </w:rPr>
      </w:pPr>
      <w:r w:rsidRPr="004C6BB9">
        <w:rPr>
          <w:rFonts w:ascii="Times New Roman" w:eastAsia="Times New Roman" w:hAnsi="Times New Roman" w:cs="Times New Roman"/>
          <w:sz w:val="28"/>
          <w:szCs w:val="28"/>
        </w:rPr>
        <w:t xml:space="preserve">1. Утвердить Положение об оплате труда работников муниципальных образовательных учреждений городского </w:t>
      </w:r>
      <w:proofErr w:type="gramStart"/>
      <w:r w:rsidRPr="004C6BB9">
        <w:rPr>
          <w:rFonts w:ascii="Times New Roman" w:eastAsia="Times New Roman" w:hAnsi="Times New Roman" w:cs="Times New Roman"/>
          <w:sz w:val="28"/>
          <w:szCs w:val="28"/>
        </w:rPr>
        <w:t>округа</w:t>
      </w:r>
      <w:proofErr w:type="gramEnd"/>
      <w:r w:rsidRPr="004C6BB9">
        <w:rPr>
          <w:rFonts w:ascii="Times New Roman" w:eastAsia="Times New Roman" w:hAnsi="Times New Roman" w:cs="Times New Roman"/>
          <w:sz w:val="28"/>
          <w:szCs w:val="28"/>
        </w:rPr>
        <w:t xml:space="preserve"> ЗАТО п.Горный Забайкальского края согласно приложению.</w:t>
      </w:r>
    </w:p>
    <w:p w:rsidR="004C6BB9" w:rsidRPr="004C6BB9" w:rsidRDefault="004C6BB9" w:rsidP="004C6BB9">
      <w:pPr>
        <w:widowControl w:val="0"/>
        <w:autoSpaceDE w:val="0"/>
        <w:autoSpaceDN w:val="0"/>
        <w:spacing w:after="0"/>
        <w:ind w:firstLine="709"/>
        <w:jc w:val="both"/>
        <w:rPr>
          <w:rFonts w:ascii="Times New Roman" w:eastAsia="Times New Roman" w:hAnsi="Times New Roman" w:cs="Times New Roman"/>
          <w:sz w:val="28"/>
          <w:szCs w:val="28"/>
        </w:rPr>
      </w:pPr>
      <w:r w:rsidRPr="004C6BB9">
        <w:rPr>
          <w:rFonts w:ascii="Times New Roman" w:eastAsia="Times New Roman" w:hAnsi="Times New Roman" w:cs="Times New Roman"/>
          <w:sz w:val="28"/>
          <w:szCs w:val="28"/>
        </w:rPr>
        <w:lastRenderedPageBreak/>
        <w:t xml:space="preserve">2. Признать утратившим силу постановление администрации городского </w:t>
      </w:r>
      <w:proofErr w:type="gramStart"/>
      <w:r w:rsidRPr="004C6BB9">
        <w:rPr>
          <w:rFonts w:ascii="Times New Roman" w:eastAsia="Times New Roman" w:hAnsi="Times New Roman" w:cs="Times New Roman"/>
          <w:sz w:val="28"/>
          <w:szCs w:val="28"/>
        </w:rPr>
        <w:t>округа</w:t>
      </w:r>
      <w:proofErr w:type="gramEnd"/>
      <w:r w:rsidRPr="004C6BB9">
        <w:rPr>
          <w:rFonts w:ascii="Times New Roman" w:eastAsia="Times New Roman" w:hAnsi="Times New Roman" w:cs="Times New Roman"/>
          <w:sz w:val="28"/>
          <w:szCs w:val="28"/>
        </w:rPr>
        <w:t xml:space="preserve"> ЗАТО п. Горный от 7 апреля 2021 года № 71 «Об утверждении Положения об оплате труда работников муниципальных образовательных учреждений городского округа ЗАТО п. Горный».</w:t>
      </w:r>
    </w:p>
    <w:p w:rsidR="004C6BB9" w:rsidRPr="004C6BB9" w:rsidRDefault="004C6BB9" w:rsidP="004C6BB9">
      <w:pPr>
        <w:spacing w:after="0"/>
        <w:ind w:firstLine="709"/>
        <w:jc w:val="both"/>
        <w:rPr>
          <w:rFonts w:ascii="Times New Roman" w:eastAsia="Calibri" w:hAnsi="Times New Roman" w:cs="Times New Roman"/>
          <w:sz w:val="28"/>
          <w:szCs w:val="28"/>
          <w:lang w:bidi="ru-RU"/>
        </w:rPr>
      </w:pPr>
      <w:r w:rsidRPr="004C6BB9">
        <w:rPr>
          <w:rFonts w:ascii="Times New Roman" w:eastAsia="Calibri" w:hAnsi="Times New Roman" w:cs="Times New Roman"/>
          <w:sz w:val="28"/>
          <w:szCs w:val="28"/>
        </w:rPr>
        <w:t xml:space="preserve">3. Начальнику отдела по образованию администрации городского </w:t>
      </w:r>
      <w:proofErr w:type="gramStart"/>
      <w:r w:rsidRPr="004C6BB9">
        <w:rPr>
          <w:rFonts w:ascii="Times New Roman" w:eastAsia="Calibri" w:hAnsi="Times New Roman" w:cs="Times New Roman"/>
          <w:sz w:val="28"/>
          <w:szCs w:val="28"/>
        </w:rPr>
        <w:t>округа</w:t>
      </w:r>
      <w:proofErr w:type="gramEnd"/>
      <w:r w:rsidRPr="004C6BB9">
        <w:rPr>
          <w:rFonts w:ascii="Times New Roman" w:eastAsia="Calibri" w:hAnsi="Times New Roman" w:cs="Times New Roman"/>
          <w:sz w:val="28"/>
          <w:szCs w:val="28"/>
        </w:rPr>
        <w:t xml:space="preserve"> ЗАТО п.Горный Филатовой Л.А. довести настоящее постановление до сведения руководителей образовательных учреждений городского округа ЗАТО п.Горный Забайкальского края.</w:t>
      </w:r>
      <w:r w:rsidRPr="004C6BB9">
        <w:rPr>
          <w:rFonts w:ascii="Times New Roman" w:eastAsia="Calibri" w:hAnsi="Times New Roman" w:cs="Times New Roman"/>
          <w:sz w:val="28"/>
          <w:szCs w:val="28"/>
          <w:lang w:bidi="ru-RU"/>
        </w:rPr>
        <w:t xml:space="preserve"> </w:t>
      </w:r>
    </w:p>
    <w:p w:rsidR="004C6BB9" w:rsidRPr="004C6BB9" w:rsidRDefault="004C6BB9" w:rsidP="004C6BB9">
      <w:pPr>
        <w:spacing w:after="0"/>
        <w:ind w:firstLine="709"/>
        <w:jc w:val="both"/>
        <w:rPr>
          <w:rFonts w:ascii="Times New Roman" w:eastAsia="Calibri" w:hAnsi="Times New Roman" w:cs="Times New Roman"/>
          <w:sz w:val="28"/>
          <w:szCs w:val="28"/>
          <w:lang w:bidi="ru-RU"/>
        </w:rPr>
      </w:pPr>
      <w:r w:rsidRPr="004C6BB9">
        <w:rPr>
          <w:rFonts w:ascii="Times New Roman" w:eastAsia="Calibri" w:hAnsi="Times New Roman" w:cs="Times New Roman"/>
          <w:sz w:val="28"/>
          <w:szCs w:val="28"/>
          <w:lang w:bidi="ru-RU"/>
        </w:rPr>
        <w:t xml:space="preserve">4. Настоящее постановление опубликовать (обнародовать) на официальном сайте городского округа ЗАТО п. Горный </w:t>
      </w:r>
      <w:hyperlink r:id="rId9" w:history="1">
        <w:r w:rsidRPr="004C6BB9">
          <w:rPr>
            <w:rFonts w:ascii="Times New Roman" w:eastAsia="Calibri" w:hAnsi="Times New Roman" w:cs="Times New Roman"/>
            <w:color w:val="0563C1"/>
            <w:sz w:val="28"/>
            <w:szCs w:val="28"/>
            <w:u w:val="single"/>
            <w:lang w:bidi="ru-RU"/>
          </w:rPr>
          <w:t>https://горный75.рф</w:t>
        </w:r>
      </w:hyperlink>
      <w:r w:rsidRPr="004C6BB9">
        <w:rPr>
          <w:rFonts w:ascii="Times New Roman" w:eastAsia="Calibri" w:hAnsi="Times New Roman" w:cs="Times New Roman"/>
          <w:sz w:val="28"/>
          <w:szCs w:val="28"/>
          <w:lang w:bidi="ru-RU"/>
        </w:rPr>
        <w:t xml:space="preserve">. </w:t>
      </w:r>
    </w:p>
    <w:p w:rsidR="004C6BB9" w:rsidRPr="004C6BB9" w:rsidRDefault="004C6BB9" w:rsidP="004C6BB9">
      <w:pPr>
        <w:spacing w:after="0"/>
        <w:ind w:firstLine="709"/>
        <w:jc w:val="both"/>
        <w:rPr>
          <w:rFonts w:ascii="Times New Roman" w:eastAsia="Times New Roman" w:hAnsi="Times New Roman" w:cs="Times New Roman"/>
          <w:sz w:val="28"/>
          <w:szCs w:val="28"/>
        </w:rPr>
      </w:pPr>
      <w:r w:rsidRPr="004C6BB9">
        <w:rPr>
          <w:rFonts w:ascii="Times New Roman" w:eastAsia="Times New Roman" w:hAnsi="Times New Roman" w:cs="Times New Roman"/>
          <w:sz w:val="28"/>
          <w:szCs w:val="28"/>
        </w:rPr>
        <w:t xml:space="preserve">5. Настоящее постановление вступает в силу с 1 </w:t>
      </w:r>
      <w:r w:rsidR="00600A2C">
        <w:rPr>
          <w:rFonts w:ascii="Times New Roman" w:eastAsia="Times New Roman" w:hAnsi="Times New Roman" w:cs="Times New Roman"/>
          <w:sz w:val="28"/>
          <w:szCs w:val="28"/>
        </w:rPr>
        <w:t>сентября</w:t>
      </w:r>
      <w:r w:rsidRPr="004C6BB9">
        <w:rPr>
          <w:rFonts w:ascii="Times New Roman" w:eastAsia="Times New Roman" w:hAnsi="Times New Roman" w:cs="Times New Roman"/>
          <w:sz w:val="28"/>
          <w:szCs w:val="28"/>
        </w:rPr>
        <w:t xml:space="preserve"> 2025 года.</w:t>
      </w:r>
    </w:p>
    <w:p w:rsidR="004C6BB9" w:rsidRPr="004C6BB9" w:rsidRDefault="004C6BB9" w:rsidP="004C6BB9">
      <w:pPr>
        <w:widowControl w:val="0"/>
        <w:autoSpaceDE w:val="0"/>
        <w:autoSpaceDN w:val="0"/>
        <w:spacing w:after="0"/>
        <w:ind w:firstLine="709"/>
        <w:jc w:val="both"/>
        <w:rPr>
          <w:rFonts w:ascii="Times New Roman" w:eastAsia="Times New Roman" w:hAnsi="Times New Roman" w:cs="Times New Roman"/>
          <w:sz w:val="28"/>
          <w:szCs w:val="28"/>
          <w:lang w:bidi="ru-RU"/>
        </w:rPr>
      </w:pPr>
      <w:r w:rsidRPr="004C6BB9">
        <w:rPr>
          <w:rFonts w:ascii="Times New Roman" w:eastAsia="Times New Roman" w:hAnsi="Times New Roman" w:cs="Times New Roman"/>
          <w:sz w:val="28"/>
          <w:szCs w:val="28"/>
          <w:lang w:bidi="ru-RU"/>
        </w:rPr>
        <w:t>6. Контроль за исполнением настоящего постановления оставляю за собой.</w:t>
      </w:r>
    </w:p>
    <w:p w:rsidR="004C6BB9" w:rsidRPr="004C6BB9" w:rsidRDefault="004C6BB9" w:rsidP="004C6BB9">
      <w:pPr>
        <w:suppressAutoHyphens/>
        <w:spacing w:after="0"/>
        <w:ind w:firstLine="709"/>
        <w:jc w:val="both"/>
        <w:rPr>
          <w:rFonts w:ascii="Times New Roman" w:eastAsia="Times New Roman" w:hAnsi="Times New Roman" w:cs="Times New Roman"/>
          <w:b/>
          <w:bCs/>
          <w:iCs/>
          <w:sz w:val="28"/>
          <w:szCs w:val="28"/>
        </w:rPr>
      </w:pPr>
    </w:p>
    <w:p w:rsidR="004C6BB9" w:rsidRPr="004C6BB9" w:rsidRDefault="004C6BB9" w:rsidP="004C6BB9">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4C6BB9" w:rsidRPr="004C6BB9" w:rsidRDefault="004C6BB9" w:rsidP="004C6BB9">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4C6BB9" w:rsidRPr="004C6BB9" w:rsidRDefault="00270AED" w:rsidP="004C6BB9">
      <w:pPr>
        <w:spacing w:after="0" w:line="240" w:lineRule="auto"/>
        <w:rPr>
          <w:rFonts w:ascii="Times New Roman" w:eastAsia="Calibri" w:hAnsi="Times New Roman" w:cs="Times New Roman"/>
          <w:sz w:val="24"/>
          <w:szCs w:val="24"/>
        </w:rPr>
      </w:pPr>
      <w:proofErr w:type="spellStart"/>
      <w:r>
        <w:rPr>
          <w:rFonts w:ascii="Times New Roman" w:eastAsia="Times New Roman" w:hAnsi="Times New Roman" w:cs="Times New Roman"/>
          <w:sz w:val="28"/>
          <w:szCs w:val="28"/>
        </w:rPr>
        <w:t>И.о.</w:t>
      </w:r>
      <w:proofErr w:type="gramStart"/>
      <w:r>
        <w:rPr>
          <w:rFonts w:ascii="Times New Roman" w:eastAsia="Times New Roman" w:hAnsi="Times New Roman" w:cs="Times New Roman"/>
          <w:sz w:val="28"/>
          <w:szCs w:val="28"/>
        </w:rPr>
        <w:t>главы</w:t>
      </w:r>
      <w:proofErr w:type="spellEnd"/>
      <w:proofErr w:type="gramEnd"/>
      <w:r w:rsidR="004C6BB9" w:rsidRPr="004C6BB9">
        <w:rPr>
          <w:rFonts w:ascii="Times New Roman" w:eastAsia="Times New Roman" w:hAnsi="Times New Roman" w:cs="Times New Roman"/>
          <w:sz w:val="28"/>
          <w:szCs w:val="28"/>
        </w:rPr>
        <w:t xml:space="preserve"> ЗАТО п. Горный                           </w:t>
      </w:r>
      <w:r w:rsidR="00600A2C">
        <w:rPr>
          <w:rFonts w:ascii="Times New Roman" w:eastAsia="Times New Roman" w:hAnsi="Times New Roman" w:cs="Times New Roman"/>
          <w:sz w:val="28"/>
          <w:szCs w:val="28"/>
        </w:rPr>
        <w:t xml:space="preserve">         </w:t>
      </w:r>
      <w:r w:rsidR="004C6BB9" w:rsidRPr="004C6BB9">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М.А. Федорова</w:t>
      </w:r>
    </w:p>
    <w:p w:rsidR="004C6BB9" w:rsidRPr="004C6BB9" w:rsidRDefault="004C6BB9" w:rsidP="004C6BB9">
      <w:pPr>
        <w:spacing w:after="0" w:line="240" w:lineRule="auto"/>
        <w:rPr>
          <w:rFonts w:ascii="Times New Roman" w:eastAsia="Calibri" w:hAnsi="Times New Roman" w:cs="Times New Roman"/>
          <w:sz w:val="24"/>
          <w:szCs w:val="24"/>
        </w:rPr>
      </w:pPr>
    </w:p>
    <w:p w:rsidR="004C6BB9" w:rsidRPr="004C6BB9" w:rsidRDefault="004C6BB9" w:rsidP="004C6BB9">
      <w:pPr>
        <w:spacing w:after="0" w:line="240" w:lineRule="auto"/>
        <w:rPr>
          <w:rFonts w:ascii="Times New Roman" w:eastAsia="Calibri" w:hAnsi="Times New Roman" w:cs="Times New Roman"/>
          <w:sz w:val="24"/>
          <w:szCs w:val="24"/>
        </w:rPr>
      </w:pPr>
    </w:p>
    <w:p w:rsidR="004C6BB9" w:rsidRPr="004C6BB9" w:rsidRDefault="004C6BB9" w:rsidP="004C6BB9">
      <w:pPr>
        <w:spacing w:after="0" w:line="240" w:lineRule="auto"/>
        <w:rPr>
          <w:rFonts w:ascii="Times New Roman" w:eastAsia="Calibri" w:hAnsi="Times New Roman" w:cs="Times New Roman"/>
          <w:sz w:val="24"/>
          <w:szCs w:val="24"/>
        </w:rPr>
      </w:pPr>
    </w:p>
    <w:p w:rsidR="004C6BB9" w:rsidRPr="004C6BB9" w:rsidRDefault="004C6BB9" w:rsidP="004C6BB9">
      <w:pPr>
        <w:spacing w:after="0" w:line="240" w:lineRule="auto"/>
        <w:rPr>
          <w:rFonts w:ascii="Times New Roman" w:eastAsia="Calibri" w:hAnsi="Times New Roman" w:cs="Times New Roman"/>
          <w:sz w:val="24"/>
          <w:szCs w:val="24"/>
        </w:rPr>
      </w:pPr>
    </w:p>
    <w:p w:rsidR="004C6BB9" w:rsidRPr="004C6BB9" w:rsidRDefault="004C6BB9" w:rsidP="004C6BB9">
      <w:pPr>
        <w:spacing w:after="0" w:line="240" w:lineRule="auto"/>
        <w:rPr>
          <w:rFonts w:ascii="Times New Roman" w:eastAsia="Calibri" w:hAnsi="Times New Roman" w:cs="Times New Roman"/>
          <w:sz w:val="24"/>
          <w:szCs w:val="24"/>
        </w:rPr>
      </w:pPr>
    </w:p>
    <w:p w:rsidR="004C6BB9" w:rsidRPr="004C6BB9" w:rsidRDefault="004C6BB9" w:rsidP="004C6BB9">
      <w:pPr>
        <w:spacing w:after="0" w:line="240" w:lineRule="auto"/>
        <w:rPr>
          <w:rFonts w:ascii="Times New Roman" w:eastAsia="Calibri" w:hAnsi="Times New Roman" w:cs="Times New Roman"/>
          <w:sz w:val="24"/>
          <w:szCs w:val="24"/>
        </w:rPr>
      </w:pPr>
    </w:p>
    <w:p w:rsidR="004C6BB9" w:rsidRPr="004C6BB9" w:rsidRDefault="004C6BB9" w:rsidP="004C6BB9">
      <w:pPr>
        <w:spacing w:after="0" w:line="240" w:lineRule="auto"/>
        <w:rPr>
          <w:rFonts w:ascii="Times New Roman" w:eastAsia="Calibri" w:hAnsi="Times New Roman" w:cs="Times New Roman"/>
          <w:sz w:val="24"/>
          <w:szCs w:val="24"/>
        </w:rPr>
      </w:pPr>
    </w:p>
    <w:p w:rsidR="004C6BB9" w:rsidRPr="004C6BB9" w:rsidRDefault="004C6BB9" w:rsidP="004C6BB9">
      <w:pPr>
        <w:spacing w:after="0" w:line="240" w:lineRule="auto"/>
        <w:rPr>
          <w:rFonts w:ascii="Times New Roman" w:eastAsia="Calibri" w:hAnsi="Times New Roman" w:cs="Times New Roman"/>
          <w:sz w:val="24"/>
          <w:szCs w:val="24"/>
        </w:rPr>
      </w:pPr>
    </w:p>
    <w:p w:rsidR="004C6BB9" w:rsidRPr="004C6BB9" w:rsidRDefault="004C6BB9" w:rsidP="004C6BB9">
      <w:pPr>
        <w:spacing w:after="0" w:line="240" w:lineRule="auto"/>
        <w:rPr>
          <w:rFonts w:ascii="Times New Roman" w:eastAsia="Calibri" w:hAnsi="Times New Roman" w:cs="Times New Roman"/>
          <w:sz w:val="24"/>
          <w:szCs w:val="24"/>
        </w:rPr>
      </w:pPr>
    </w:p>
    <w:p w:rsidR="004C6BB9" w:rsidRPr="004C6BB9" w:rsidRDefault="004C6BB9" w:rsidP="004C6BB9">
      <w:pPr>
        <w:spacing w:after="0" w:line="240" w:lineRule="auto"/>
        <w:rPr>
          <w:rFonts w:ascii="Times New Roman" w:eastAsia="Calibri" w:hAnsi="Times New Roman" w:cs="Times New Roman"/>
          <w:sz w:val="24"/>
          <w:szCs w:val="24"/>
        </w:rPr>
      </w:pPr>
    </w:p>
    <w:p w:rsidR="004C6BB9" w:rsidRPr="004C6BB9" w:rsidRDefault="004C6BB9" w:rsidP="004C6BB9">
      <w:pPr>
        <w:spacing w:after="0" w:line="240" w:lineRule="auto"/>
        <w:rPr>
          <w:rFonts w:ascii="Times New Roman" w:eastAsia="Calibri" w:hAnsi="Times New Roman" w:cs="Times New Roman"/>
          <w:sz w:val="24"/>
          <w:szCs w:val="24"/>
        </w:rPr>
      </w:pPr>
    </w:p>
    <w:p w:rsidR="004C6BB9" w:rsidRPr="004C6BB9" w:rsidRDefault="004C6BB9" w:rsidP="004C6BB9">
      <w:pPr>
        <w:spacing w:after="0" w:line="240" w:lineRule="auto"/>
        <w:rPr>
          <w:rFonts w:ascii="Times New Roman" w:eastAsia="Calibri" w:hAnsi="Times New Roman" w:cs="Times New Roman"/>
          <w:sz w:val="24"/>
          <w:szCs w:val="24"/>
        </w:rPr>
      </w:pPr>
    </w:p>
    <w:p w:rsidR="004C6BB9" w:rsidRPr="004C6BB9" w:rsidRDefault="004C6BB9" w:rsidP="004C6BB9">
      <w:pPr>
        <w:spacing w:after="0" w:line="240" w:lineRule="auto"/>
        <w:rPr>
          <w:rFonts w:ascii="Times New Roman" w:eastAsia="Calibri" w:hAnsi="Times New Roman" w:cs="Times New Roman"/>
          <w:sz w:val="24"/>
          <w:szCs w:val="24"/>
        </w:rPr>
      </w:pPr>
    </w:p>
    <w:p w:rsidR="004C6BB9" w:rsidRPr="004C6BB9" w:rsidRDefault="004C6BB9" w:rsidP="004C6BB9">
      <w:pPr>
        <w:spacing w:after="0" w:line="240" w:lineRule="auto"/>
        <w:rPr>
          <w:rFonts w:ascii="Times New Roman" w:eastAsia="Calibri" w:hAnsi="Times New Roman" w:cs="Times New Roman"/>
          <w:sz w:val="24"/>
          <w:szCs w:val="24"/>
        </w:rPr>
      </w:pPr>
    </w:p>
    <w:p w:rsidR="004C6BB9" w:rsidRPr="004C6BB9" w:rsidRDefault="004C6BB9" w:rsidP="004C6BB9">
      <w:pPr>
        <w:spacing w:after="0" w:line="240" w:lineRule="auto"/>
        <w:rPr>
          <w:rFonts w:ascii="Times New Roman" w:eastAsia="Calibri" w:hAnsi="Times New Roman" w:cs="Times New Roman"/>
          <w:sz w:val="24"/>
          <w:szCs w:val="24"/>
        </w:rPr>
      </w:pPr>
    </w:p>
    <w:p w:rsidR="00CC363F" w:rsidRDefault="00CC363F" w:rsidP="004C6BB9">
      <w:pPr>
        <w:spacing w:after="0" w:line="240" w:lineRule="auto"/>
        <w:rPr>
          <w:rFonts w:ascii="Times New Roman" w:eastAsia="Calibri" w:hAnsi="Times New Roman" w:cs="Times New Roman"/>
          <w:sz w:val="24"/>
          <w:szCs w:val="24"/>
        </w:rPr>
        <w:sectPr w:rsidR="00CC363F" w:rsidSect="004C6BB9">
          <w:headerReference w:type="default" r:id="rId10"/>
          <w:pgSz w:w="11906" w:h="16838"/>
          <w:pgMar w:top="1134" w:right="849" w:bottom="1134" w:left="1701" w:header="709" w:footer="709" w:gutter="0"/>
          <w:cols w:space="708"/>
          <w:titlePg/>
          <w:docGrid w:linePitch="360"/>
        </w:sectPr>
      </w:pPr>
    </w:p>
    <w:p w:rsidR="004C6BB9" w:rsidRPr="004C6BB9" w:rsidRDefault="004C6BB9" w:rsidP="004C6BB9">
      <w:pPr>
        <w:spacing w:after="0" w:line="240" w:lineRule="auto"/>
        <w:rPr>
          <w:rFonts w:ascii="Times New Roman" w:eastAsia="Calibri" w:hAnsi="Times New Roman" w:cs="Times New Roman"/>
          <w:sz w:val="24"/>
          <w:szCs w:val="24"/>
        </w:rPr>
      </w:pPr>
    </w:p>
    <w:p w:rsidR="004C6BB9" w:rsidRPr="004C6BB9" w:rsidRDefault="004C6BB9" w:rsidP="004C6BB9">
      <w:pPr>
        <w:spacing w:after="0" w:line="240" w:lineRule="auto"/>
        <w:rPr>
          <w:rFonts w:ascii="Times New Roman" w:eastAsia="Calibri" w:hAnsi="Times New Roman" w:cs="Times New Roman"/>
          <w:sz w:val="24"/>
          <w:szCs w:val="24"/>
        </w:rPr>
      </w:pPr>
    </w:p>
    <w:p w:rsidR="004C6BB9" w:rsidRPr="004C6BB9" w:rsidRDefault="004C6BB9" w:rsidP="004C6BB9">
      <w:pPr>
        <w:spacing w:after="0" w:line="240" w:lineRule="auto"/>
        <w:rPr>
          <w:rFonts w:ascii="Times New Roman" w:eastAsia="Calibri" w:hAnsi="Times New Roman" w:cs="Times New Roman"/>
          <w:sz w:val="24"/>
          <w:szCs w:val="24"/>
        </w:rPr>
      </w:pPr>
    </w:p>
    <w:p w:rsidR="004C6BB9" w:rsidRPr="004C6BB9" w:rsidRDefault="004C6BB9" w:rsidP="004C6BB9">
      <w:pPr>
        <w:spacing w:after="0" w:line="240" w:lineRule="auto"/>
        <w:rPr>
          <w:rFonts w:ascii="Times New Roman" w:eastAsia="Calibri" w:hAnsi="Times New Roman" w:cs="Times New Roman"/>
          <w:sz w:val="24"/>
          <w:szCs w:val="24"/>
        </w:rPr>
      </w:pPr>
    </w:p>
    <w:p w:rsidR="004C6BB9" w:rsidRPr="004C6BB9" w:rsidRDefault="004C6BB9" w:rsidP="004C6BB9">
      <w:pPr>
        <w:spacing w:after="0" w:line="240" w:lineRule="auto"/>
        <w:rPr>
          <w:rFonts w:ascii="Times New Roman" w:eastAsia="Calibri" w:hAnsi="Times New Roman" w:cs="Times New Roman"/>
          <w:sz w:val="24"/>
          <w:szCs w:val="24"/>
        </w:rPr>
      </w:pPr>
    </w:p>
    <w:p w:rsidR="004C6BB9" w:rsidRPr="004C6BB9" w:rsidRDefault="004C6BB9" w:rsidP="004C6BB9">
      <w:pPr>
        <w:spacing w:after="0" w:line="240" w:lineRule="auto"/>
        <w:rPr>
          <w:rFonts w:ascii="Times New Roman" w:eastAsia="Calibri" w:hAnsi="Times New Roman" w:cs="Times New Roman"/>
          <w:sz w:val="24"/>
          <w:szCs w:val="24"/>
        </w:rPr>
      </w:pPr>
    </w:p>
    <w:p w:rsidR="004C6BB9" w:rsidRPr="004C6BB9" w:rsidRDefault="004C6BB9" w:rsidP="004C6BB9">
      <w:pPr>
        <w:spacing w:after="0" w:line="240" w:lineRule="auto"/>
        <w:rPr>
          <w:rFonts w:ascii="Times New Roman" w:eastAsia="Calibri" w:hAnsi="Times New Roman" w:cs="Times New Roman"/>
          <w:sz w:val="24"/>
          <w:szCs w:val="24"/>
        </w:rPr>
      </w:pPr>
    </w:p>
    <w:p w:rsidR="004C6BB9" w:rsidRDefault="004C6BB9" w:rsidP="004C6BB9">
      <w:pPr>
        <w:spacing w:after="0" w:line="240" w:lineRule="auto"/>
        <w:rPr>
          <w:rFonts w:ascii="Times New Roman" w:eastAsia="Calibri" w:hAnsi="Times New Roman" w:cs="Times New Roman"/>
          <w:sz w:val="24"/>
          <w:szCs w:val="24"/>
        </w:rPr>
      </w:pPr>
    </w:p>
    <w:p w:rsidR="004C6BB9" w:rsidRPr="004C6BB9" w:rsidRDefault="004C6BB9" w:rsidP="004C6BB9">
      <w:pPr>
        <w:spacing w:after="0" w:line="240" w:lineRule="auto"/>
        <w:rPr>
          <w:rFonts w:ascii="Times New Roman" w:eastAsia="Calibri" w:hAnsi="Times New Roman" w:cs="Times New Roman"/>
          <w:sz w:val="24"/>
          <w:szCs w:val="24"/>
        </w:rPr>
      </w:pPr>
    </w:p>
    <w:p w:rsidR="004C6BB9" w:rsidRPr="004C6BB9" w:rsidRDefault="004C6BB9" w:rsidP="004C6BB9">
      <w:pPr>
        <w:spacing w:after="0" w:line="240" w:lineRule="auto"/>
        <w:rPr>
          <w:rFonts w:ascii="Times New Roman" w:eastAsia="Calibri" w:hAnsi="Times New Roman" w:cs="Times New Roman"/>
          <w:sz w:val="24"/>
          <w:szCs w:val="24"/>
        </w:rPr>
      </w:pPr>
    </w:p>
    <w:p w:rsidR="004C6BB9" w:rsidRPr="004C6BB9" w:rsidRDefault="004C6BB9" w:rsidP="004C6BB9">
      <w:pPr>
        <w:spacing w:after="0" w:line="240" w:lineRule="auto"/>
        <w:rPr>
          <w:rFonts w:ascii="Times New Roman" w:eastAsia="Calibri" w:hAnsi="Times New Roman" w:cs="Times New Roman"/>
          <w:sz w:val="24"/>
          <w:szCs w:val="24"/>
        </w:rPr>
      </w:pPr>
    </w:p>
    <w:p w:rsidR="004C6BB9" w:rsidRPr="004C6BB9" w:rsidRDefault="004C6BB9" w:rsidP="004C6BB9">
      <w:pPr>
        <w:spacing w:after="0" w:line="240" w:lineRule="auto"/>
        <w:rPr>
          <w:rFonts w:ascii="Times New Roman" w:eastAsia="Calibri" w:hAnsi="Times New Roman" w:cs="Times New Roman"/>
          <w:sz w:val="24"/>
          <w:szCs w:val="24"/>
        </w:rPr>
      </w:pPr>
    </w:p>
    <w:p w:rsidR="004C6BB9" w:rsidRPr="004C6BB9" w:rsidRDefault="004C6BB9" w:rsidP="004C6BB9">
      <w:pPr>
        <w:spacing w:after="0" w:line="240" w:lineRule="auto"/>
        <w:rPr>
          <w:rFonts w:ascii="Times New Roman" w:eastAsia="Calibri" w:hAnsi="Times New Roman" w:cs="Times New Roman"/>
          <w:sz w:val="24"/>
          <w:szCs w:val="24"/>
        </w:rPr>
      </w:pPr>
    </w:p>
    <w:p w:rsidR="004C6BB9" w:rsidRPr="004C6BB9" w:rsidRDefault="004C6BB9" w:rsidP="004C6BB9">
      <w:pPr>
        <w:spacing w:after="0" w:line="240" w:lineRule="auto"/>
        <w:rPr>
          <w:rFonts w:ascii="Times New Roman" w:eastAsia="Calibri" w:hAnsi="Times New Roman" w:cs="Times New Roman"/>
          <w:sz w:val="24"/>
          <w:szCs w:val="24"/>
        </w:rPr>
      </w:pPr>
    </w:p>
    <w:p w:rsidR="004C6BB9" w:rsidRPr="004C6BB9" w:rsidRDefault="004C6BB9" w:rsidP="004C6BB9">
      <w:pPr>
        <w:spacing w:after="0" w:line="240" w:lineRule="auto"/>
        <w:rPr>
          <w:rFonts w:ascii="Times New Roman" w:eastAsia="Calibri" w:hAnsi="Times New Roman" w:cs="Times New Roman"/>
          <w:sz w:val="24"/>
          <w:szCs w:val="24"/>
        </w:rPr>
      </w:pPr>
    </w:p>
    <w:p w:rsidR="004C6BB9" w:rsidRPr="004C6BB9" w:rsidRDefault="004C6BB9" w:rsidP="004C6BB9">
      <w:pPr>
        <w:spacing w:after="0" w:line="240" w:lineRule="auto"/>
        <w:rPr>
          <w:rFonts w:ascii="Times New Roman" w:eastAsia="Calibri" w:hAnsi="Times New Roman" w:cs="Times New Roman"/>
          <w:sz w:val="24"/>
          <w:szCs w:val="24"/>
        </w:rPr>
      </w:pPr>
    </w:p>
    <w:p w:rsidR="004C6BB9" w:rsidRPr="004C6BB9" w:rsidRDefault="004C6BB9" w:rsidP="004C6BB9">
      <w:pPr>
        <w:spacing w:after="0" w:line="240" w:lineRule="auto"/>
        <w:rPr>
          <w:rFonts w:ascii="Times New Roman" w:eastAsia="Calibri" w:hAnsi="Times New Roman" w:cs="Times New Roman"/>
          <w:sz w:val="24"/>
          <w:szCs w:val="24"/>
        </w:rPr>
      </w:pPr>
    </w:p>
    <w:p w:rsidR="004C6BB9" w:rsidRPr="004C6BB9" w:rsidRDefault="004C6BB9" w:rsidP="004C6BB9">
      <w:pPr>
        <w:spacing w:after="0" w:line="240" w:lineRule="auto"/>
        <w:rPr>
          <w:rFonts w:ascii="Times New Roman" w:eastAsia="Calibri" w:hAnsi="Times New Roman" w:cs="Times New Roman"/>
          <w:sz w:val="24"/>
          <w:szCs w:val="24"/>
        </w:rPr>
      </w:pPr>
    </w:p>
    <w:p w:rsidR="004C6BB9" w:rsidRPr="004C6BB9" w:rsidRDefault="004C6BB9" w:rsidP="004C6BB9">
      <w:pPr>
        <w:spacing w:after="0" w:line="240" w:lineRule="auto"/>
        <w:rPr>
          <w:rFonts w:ascii="Times New Roman" w:eastAsia="Calibri" w:hAnsi="Times New Roman" w:cs="Times New Roman"/>
          <w:sz w:val="24"/>
          <w:szCs w:val="24"/>
        </w:rPr>
      </w:pPr>
    </w:p>
    <w:p w:rsidR="004C6BB9" w:rsidRPr="004C6BB9" w:rsidRDefault="004C6BB9" w:rsidP="004C6BB9">
      <w:pPr>
        <w:spacing w:after="0" w:line="240" w:lineRule="auto"/>
        <w:rPr>
          <w:rFonts w:ascii="Times New Roman" w:eastAsia="Calibri" w:hAnsi="Times New Roman" w:cs="Times New Roman"/>
          <w:sz w:val="24"/>
          <w:szCs w:val="24"/>
        </w:rPr>
      </w:pPr>
    </w:p>
    <w:p w:rsidR="004C6BB9" w:rsidRPr="004C6BB9" w:rsidRDefault="004C6BB9" w:rsidP="004C6BB9">
      <w:pPr>
        <w:spacing w:after="0" w:line="240" w:lineRule="auto"/>
        <w:rPr>
          <w:rFonts w:ascii="Times New Roman" w:eastAsia="Calibri" w:hAnsi="Times New Roman" w:cs="Times New Roman"/>
          <w:sz w:val="24"/>
          <w:szCs w:val="24"/>
        </w:rPr>
      </w:pPr>
    </w:p>
    <w:p w:rsidR="004C6BB9" w:rsidRPr="004C6BB9" w:rsidRDefault="004C6BB9" w:rsidP="004C6BB9">
      <w:pPr>
        <w:spacing w:after="0" w:line="240" w:lineRule="auto"/>
        <w:rPr>
          <w:rFonts w:ascii="Times New Roman" w:eastAsia="Calibri" w:hAnsi="Times New Roman" w:cs="Times New Roman"/>
          <w:sz w:val="24"/>
          <w:szCs w:val="24"/>
        </w:rPr>
      </w:pPr>
    </w:p>
    <w:p w:rsidR="004C6BB9" w:rsidRPr="004C6BB9" w:rsidRDefault="004C6BB9" w:rsidP="004C6BB9">
      <w:pPr>
        <w:spacing w:after="0" w:line="240" w:lineRule="auto"/>
        <w:rPr>
          <w:rFonts w:ascii="Times New Roman" w:eastAsia="Calibri" w:hAnsi="Times New Roman" w:cs="Times New Roman"/>
          <w:sz w:val="24"/>
          <w:szCs w:val="24"/>
        </w:rPr>
      </w:pPr>
    </w:p>
    <w:p w:rsidR="004C6BB9" w:rsidRPr="004C6BB9" w:rsidRDefault="004C6BB9" w:rsidP="004C6BB9">
      <w:pPr>
        <w:spacing w:after="0" w:line="240" w:lineRule="auto"/>
        <w:rPr>
          <w:rFonts w:ascii="Times New Roman" w:eastAsia="Calibri" w:hAnsi="Times New Roman" w:cs="Times New Roman"/>
          <w:sz w:val="24"/>
          <w:szCs w:val="24"/>
        </w:rPr>
      </w:pPr>
    </w:p>
    <w:p w:rsidR="004C6BB9" w:rsidRPr="004C6BB9" w:rsidRDefault="004C6BB9" w:rsidP="004C6BB9">
      <w:pPr>
        <w:spacing w:after="0" w:line="240" w:lineRule="auto"/>
        <w:rPr>
          <w:rFonts w:ascii="Times New Roman" w:eastAsia="Calibri" w:hAnsi="Times New Roman" w:cs="Times New Roman"/>
          <w:sz w:val="24"/>
          <w:szCs w:val="24"/>
        </w:rPr>
      </w:pPr>
    </w:p>
    <w:p w:rsidR="004C6BB9" w:rsidRPr="004C6BB9" w:rsidRDefault="004C6BB9" w:rsidP="004C6BB9">
      <w:pPr>
        <w:spacing w:after="0" w:line="240" w:lineRule="auto"/>
        <w:rPr>
          <w:rFonts w:ascii="Times New Roman" w:eastAsia="Calibri" w:hAnsi="Times New Roman" w:cs="Times New Roman"/>
          <w:sz w:val="24"/>
          <w:szCs w:val="24"/>
        </w:rPr>
      </w:pPr>
    </w:p>
    <w:p w:rsidR="004C6BB9" w:rsidRPr="004C6BB9" w:rsidRDefault="004C6BB9" w:rsidP="004C6BB9">
      <w:pPr>
        <w:spacing w:after="0" w:line="240" w:lineRule="auto"/>
        <w:rPr>
          <w:rFonts w:ascii="Times New Roman" w:eastAsia="Calibri" w:hAnsi="Times New Roman" w:cs="Times New Roman"/>
          <w:sz w:val="24"/>
          <w:szCs w:val="24"/>
        </w:rPr>
      </w:pPr>
    </w:p>
    <w:p w:rsidR="004C6BB9" w:rsidRPr="004C6BB9" w:rsidRDefault="004C6BB9" w:rsidP="00CC363F">
      <w:pPr>
        <w:spacing w:after="0" w:line="240" w:lineRule="auto"/>
        <w:ind w:firstLine="142"/>
        <w:rPr>
          <w:rFonts w:ascii="Times New Roman" w:eastAsia="Calibri" w:hAnsi="Times New Roman" w:cs="Times New Roman"/>
          <w:sz w:val="28"/>
          <w:szCs w:val="28"/>
          <w:lang w:eastAsia="en-US"/>
        </w:rPr>
      </w:pPr>
      <w:r w:rsidRPr="004C6BB9">
        <w:rPr>
          <w:rFonts w:ascii="Times New Roman" w:eastAsia="Calibri" w:hAnsi="Times New Roman" w:cs="Times New Roman"/>
          <w:sz w:val="28"/>
          <w:szCs w:val="28"/>
          <w:lang w:eastAsia="en-US"/>
        </w:rPr>
        <w:t>Главный специалист администрации</w:t>
      </w:r>
    </w:p>
    <w:p w:rsidR="004C6BB9" w:rsidRPr="004C6BB9" w:rsidRDefault="004C6BB9" w:rsidP="004C6BB9">
      <w:pPr>
        <w:spacing w:after="0" w:line="240" w:lineRule="auto"/>
        <w:rPr>
          <w:rFonts w:ascii="Times New Roman" w:eastAsia="Calibri" w:hAnsi="Times New Roman" w:cs="Times New Roman"/>
          <w:sz w:val="28"/>
          <w:szCs w:val="28"/>
          <w:lang w:eastAsia="en-US"/>
        </w:rPr>
      </w:pPr>
      <w:r w:rsidRPr="004C6BB9">
        <w:rPr>
          <w:rFonts w:ascii="Times New Roman" w:eastAsia="Calibri" w:hAnsi="Times New Roman" w:cs="Times New Roman"/>
          <w:sz w:val="28"/>
          <w:szCs w:val="28"/>
          <w:lang w:eastAsia="en-US"/>
        </w:rPr>
        <w:t xml:space="preserve">городского </w:t>
      </w:r>
      <w:proofErr w:type="gramStart"/>
      <w:r w:rsidRPr="004C6BB9">
        <w:rPr>
          <w:rFonts w:ascii="Times New Roman" w:eastAsia="Calibri" w:hAnsi="Times New Roman" w:cs="Times New Roman"/>
          <w:sz w:val="28"/>
          <w:szCs w:val="28"/>
          <w:lang w:eastAsia="en-US"/>
        </w:rPr>
        <w:t>округа</w:t>
      </w:r>
      <w:proofErr w:type="gramEnd"/>
      <w:r w:rsidRPr="004C6BB9">
        <w:rPr>
          <w:rFonts w:ascii="Times New Roman" w:eastAsia="Calibri" w:hAnsi="Times New Roman" w:cs="Times New Roman"/>
          <w:sz w:val="28"/>
          <w:szCs w:val="28"/>
          <w:lang w:eastAsia="en-US"/>
        </w:rPr>
        <w:t xml:space="preserve"> ЗАТО п.Горный</w:t>
      </w:r>
    </w:p>
    <w:p w:rsidR="004C6BB9" w:rsidRPr="004C6BB9" w:rsidRDefault="004C6BB9" w:rsidP="004C6BB9">
      <w:pPr>
        <w:spacing w:after="0" w:line="240" w:lineRule="auto"/>
        <w:rPr>
          <w:rFonts w:ascii="Times New Roman" w:eastAsia="Calibri" w:hAnsi="Times New Roman" w:cs="Times New Roman"/>
          <w:sz w:val="28"/>
          <w:szCs w:val="28"/>
          <w:lang w:eastAsia="en-US"/>
        </w:rPr>
      </w:pPr>
      <w:r w:rsidRPr="004C6BB9">
        <w:rPr>
          <w:rFonts w:ascii="Times New Roman" w:eastAsia="Calibri" w:hAnsi="Times New Roman" w:cs="Times New Roman"/>
          <w:sz w:val="28"/>
          <w:szCs w:val="28"/>
          <w:lang w:eastAsia="en-US"/>
        </w:rPr>
        <w:t xml:space="preserve">________________ А.С. </w:t>
      </w:r>
      <w:proofErr w:type="spellStart"/>
      <w:r w:rsidRPr="004C6BB9">
        <w:rPr>
          <w:rFonts w:ascii="Times New Roman" w:eastAsia="Calibri" w:hAnsi="Times New Roman" w:cs="Times New Roman"/>
          <w:sz w:val="28"/>
          <w:szCs w:val="28"/>
          <w:lang w:eastAsia="en-US"/>
        </w:rPr>
        <w:t>Лядова</w:t>
      </w:r>
      <w:proofErr w:type="spellEnd"/>
    </w:p>
    <w:p w:rsidR="004C6BB9" w:rsidRPr="004C6BB9" w:rsidRDefault="004C6BB9" w:rsidP="004C6BB9">
      <w:pPr>
        <w:spacing w:after="0" w:line="240" w:lineRule="auto"/>
        <w:rPr>
          <w:rFonts w:ascii="Times New Roman" w:eastAsia="Calibri" w:hAnsi="Times New Roman" w:cs="Times New Roman"/>
          <w:sz w:val="28"/>
          <w:szCs w:val="28"/>
          <w:lang w:eastAsia="en-US"/>
        </w:rPr>
      </w:pPr>
      <w:r w:rsidRPr="004C6BB9">
        <w:rPr>
          <w:rFonts w:ascii="Times New Roman" w:eastAsia="Calibri" w:hAnsi="Times New Roman" w:cs="Times New Roman"/>
          <w:sz w:val="28"/>
          <w:szCs w:val="28"/>
          <w:lang w:eastAsia="en-US"/>
        </w:rPr>
        <w:t>«___»______2025 г.</w:t>
      </w:r>
    </w:p>
    <w:p w:rsidR="004C6BB9" w:rsidRPr="004C6BB9" w:rsidRDefault="004C6BB9" w:rsidP="004C6BB9">
      <w:pPr>
        <w:spacing w:after="0" w:line="240" w:lineRule="auto"/>
        <w:rPr>
          <w:rFonts w:ascii="Times New Roman" w:eastAsia="Calibri" w:hAnsi="Times New Roman" w:cs="Times New Roman"/>
          <w:sz w:val="28"/>
          <w:szCs w:val="28"/>
          <w:lang w:eastAsia="en-US"/>
        </w:rPr>
      </w:pPr>
    </w:p>
    <w:p w:rsidR="004C6BB9" w:rsidRPr="004C6BB9" w:rsidRDefault="004C6BB9" w:rsidP="004C6BB9">
      <w:pPr>
        <w:spacing w:after="0" w:line="240" w:lineRule="auto"/>
        <w:rPr>
          <w:rFonts w:ascii="Times New Roman" w:eastAsia="Calibri" w:hAnsi="Times New Roman" w:cs="Times New Roman"/>
          <w:sz w:val="28"/>
          <w:szCs w:val="28"/>
          <w:lang w:eastAsia="en-US"/>
        </w:rPr>
      </w:pPr>
    </w:p>
    <w:p w:rsidR="004C6BB9" w:rsidRPr="004C6BB9" w:rsidRDefault="004C6BB9" w:rsidP="004C6BB9">
      <w:pPr>
        <w:spacing w:after="0" w:line="240" w:lineRule="auto"/>
        <w:rPr>
          <w:rFonts w:ascii="Times New Roman" w:eastAsia="Calibri" w:hAnsi="Times New Roman" w:cs="Times New Roman"/>
          <w:sz w:val="28"/>
          <w:szCs w:val="28"/>
          <w:lang w:eastAsia="en-US"/>
        </w:rPr>
      </w:pPr>
      <w:r w:rsidRPr="004C6BB9">
        <w:rPr>
          <w:rFonts w:ascii="Times New Roman" w:eastAsia="Calibri" w:hAnsi="Times New Roman" w:cs="Times New Roman"/>
          <w:sz w:val="28"/>
          <w:szCs w:val="28"/>
          <w:lang w:eastAsia="en-US"/>
        </w:rPr>
        <w:t>Председатель комитета по финансам</w:t>
      </w:r>
    </w:p>
    <w:p w:rsidR="004C6BB9" w:rsidRPr="004C6BB9" w:rsidRDefault="004C6BB9" w:rsidP="004C6BB9">
      <w:pPr>
        <w:spacing w:after="0" w:line="240" w:lineRule="auto"/>
        <w:rPr>
          <w:rFonts w:ascii="Times New Roman" w:eastAsia="Calibri" w:hAnsi="Times New Roman" w:cs="Times New Roman"/>
          <w:sz w:val="28"/>
          <w:szCs w:val="28"/>
          <w:lang w:eastAsia="en-US"/>
        </w:rPr>
      </w:pPr>
      <w:proofErr w:type="gramStart"/>
      <w:r w:rsidRPr="004C6BB9">
        <w:rPr>
          <w:rFonts w:ascii="Times New Roman" w:eastAsia="Calibri" w:hAnsi="Times New Roman" w:cs="Times New Roman"/>
          <w:sz w:val="28"/>
          <w:szCs w:val="28"/>
          <w:lang w:eastAsia="en-US"/>
        </w:rPr>
        <w:t>администрации</w:t>
      </w:r>
      <w:proofErr w:type="gramEnd"/>
      <w:r w:rsidRPr="004C6BB9">
        <w:rPr>
          <w:rFonts w:ascii="Times New Roman" w:eastAsia="Calibri" w:hAnsi="Times New Roman" w:cs="Times New Roman"/>
          <w:sz w:val="28"/>
          <w:szCs w:val="28"/>
          <w:lang w:eastAsia="en-US"/>
        </w:rPr>
        <w:t xml:space="preserve"> ЗАТО п.Горный</w:t>
      </w:r>
    </w:p>
    <w:p w:rsidR="004C6BB9" w:rsidRPr="004C6BB9" w:rsidRDefault="004C6BB9" w:rsidP="004C6BB9">
      <w:pPr>
        <w:spacing w:after="0" w:line="240" w:lineRule="auto"/>
        <w:rPr>
          <w:rFonts w:ascii="Times New Roman" w:eastAsia="Calibri" w:hAnsi="Times New Roman" w:cs="Times New Roman"/>
          <w:sz w:val="28"/>
          <w:szCs w:val="28"/>
          <w:lang w:eastAsia="en-US"/>
        </w:rPr>
      </w:pPr>
      <w:r w:rsidRPr="004C6BB9">
        <w:rPr>
          <w:rFonts w:ascii="Times New Roman" w:eastAsia="Calibri" w:hAnsi="Times New Roman" w:cs="Times New Roman"/>
          <w:sz w:val="28"/>
          <w:szCs w:val="28"/>
          <w:lang w:eastAsia="en-US"/>
        </w:rPr>
        <w:t xml:space="preserve">________________ Л.В. Трагерюк </w:t>
      </w:r>
    </w:p>
    <w:p w:rsidR="004C6BB9" w:rsidRPr="004C6BB9" w:rsidRDefault="004C6BB9" w:rsidP="004C6BB9">
      <w:pPr>
        <w:spacing w:after="0" w:line="240" w:lineRule="auto"/>
        <w:rPr>
          <w:rFonts w:ascii="Times New Roman" w:eastAsia="Calibri" w:hAnsi="Times New Roman" w:cs="Times New Roman"/>
          <w:sz w:val="28"/>
          <w:szCs w:val="28"/>
          <w:lang w:eastAsia="en-US"/>
        </w:rPr>
      </w:pPr>
      <w:r w:rsidRPr="004C6BB9">
        <w:rPr>
          <w:rFonts w:ascii="Times New Roman" w:eastAsia="Calibri" w:hAnsi="Times New Roman" w:cs="Times New Roman"/>
          <w:sz w:val="28"/>
          <w:szCs w:val="28"/>
          <w:lang w:eastAsia="en-US"/>
        </w:rPr>
        <w:t xml:space="preserve">«___»______2025 г. </w:t>
      </w:r>
    </w:p>
    <w:p w:rsidR="004C6BB9" w:rsidRPr="004C6BB9" w:rsidRDefault="004C6BB9" w:rsidP="004C6BB9">
      <w:pPr>
        <w:spacing w:after="0" w:line="240" w:lineRule="auto"/>
        <w:rPr>
          <w:rFonts w:ascii="Times New Roman" w:eastAsia="Calibri" w:hAnsi="Times New Roman" w:cs="Times New Roman"/>
          <w:sz w:val="28"/>
          <w:szCs w:val="28"/>
          <w:lang w:eastAsia="en-US"/>
        </w:rPr>
      </w:pPr>
    </w:p>
    <w:p w:rsidR="004C6BB9" w:rsidRPr="004C6BB9" w:rsidRDefault="004C6BB9" w:rsidP="004C6BB9">
      <w:pPr>
        <w:spacing w:after="0" w:line="240" w:lineRule="auto"/>
        <w:rPr>
          <w:rFonts w:ascii="Times New Roman" w:eastAsia="Calibri" w:hAnsi="Times New Roman" w:cs="Times New Roman"/>
          <w:sz w:val="28"/>
          <w:szCs w:val="28"/>
          <w:lang w:eastAsia="en-US"/>
        </w:rPr>
      </w:pPr>
    </w:p>
    <w:p w:rsidR="004C6BB9" w:rsidRPr="004C6BB9" w:rsidRDefault="004C6BB9" w:rsidP="004C6BB9">
      <w:pPr>
        <w:spacing w:after="0" w:line="240" w:lineRule="auto"/>
        <w:rPr>
          <w:rFonts w:ascii="Times New Roman" w:eastAsia="Calibri" w:hAnsi="Times New Roman" w:cs="Times New Roman"/>
          <w:sz w:val="28"/>
          <w:szCs w:val="28"/>
          <w:lang w:eastAsia="en-US"/>
        </w:rPr>
      </w:pPr>
      <w:r w:rsidRPr="004C6BB9">
        <w:rPr>
          <w:rFonts w:ascii="Times New Roman" w:eastAsia="Calibri" w:hAnsi="Times New Roman" w:cs="Times New Roman"/>
          <w:sz w:val="28"/>
          <w:szCs w:val="28"/>
          <w:lang w:eastAsia="en-US"/>
        </w:rPr>
        <w:t>Начальник отдела по образованию</w:t>
      </w:r>
    </w:p>
    <w:p w:rsidR="004C6BB9" w:rsidRPr="004C6BB9" w:rsidRDefault="004C6BB9" w:rsidP="004C6BB9">
      <w:pPr>
        <w:spacing w:after="0" w:line="240" w:lineRule="auto"/>
        <w:rPr>
          <w:rFonts w:ascii="Times New Roman" w:eastAsia="Calibri" w:hAnsi="Times New Roman" w:cs="Times New Roman"/>
          <w:sz w:val="28"/>
          <w:szCs w:val="28"/>
          <w:lang w:eastAsia="en-US"/>
        </w:rPr>
      </w:pPr>
      <w:r w:rsidRPr="004C6BB9">
        <w:rPr>
          <w:rFonts w:ascii="Times New Roman" w:eastAsia="Calibri" w:hAnsi="Times New Roman" w:cs="Times New Roman"/>
          <w:sz w:val="28"/>
          <w:szCs w:val="28"/>
          <w:lang w:eastAsia="en-US"/>
        </w:rPr>
        <w:t>администрации городского</w:t>
      </w:r>
    </w:p>
    <w:p w:rsidR="004C6BB9" w:rsidRPr="004C6BB9" w:rsidRDefault="004C6BB9" w:rsidP="004C6BB9">
      <w:pPr>
        <w:spacing w:after="0" w:line="240" w:lineRule="auto"/>
        <w:rPr>
          <w:rFonts w:ascii="Times New Roman" w:eastAsia="Calibri" w:hAnsi="Times New Roman" w:cs="Times New Roman"/>
          <w:sz w:val="28"/>
          <w:szCs w:val="28"/>
          <w:lang w:eastAsia="en-US"/>
        </w:rPr>
      </w:pPr>
      <w:proofErr w:type="gramStart"/>
      <w:r w:rsidRPr="004C6BB9">
        <w:rPr>
          <w:rFonts w:ascii="Times New Roman" w:eastAsia="Calibri" w:hAnsi="Times New Roman" w:cs="Times New Roman"/>
          <w:sz w:val="28"/>
          <w:szCs w:val="28"/>
          <w:lang w:eastAsia="en-US"/>
        </w:rPr>
        <w:t>округа</w:t>
      </w:r>
      <w:proofErr w:type="gramEnd"/>
      <w:r w:rsidRPr="004C6BB9">
        <w:rPr>
          <w:rFonts w:ascii="Times New Roman" w:eastAsia="Calibri" w:hAnsi="Times New Roman" w:cs="Times New Roman"/>
          <w:sz w:val="28"/>
          <w:szCs w:val="28"/>
          <w:lang w:eastAsia="en-US"/>
        </w:rPr>
        <w:t xml:space="preserve"> ЗАТО п.Горный</w:t>
      </w:r>
    </w:p>
    <w:p w:rsidR="004C6BB9" w:rsidRPr="004C6BB9" w:rsidRDefault="004C6BB9" w:rsidP="004C6BB9">
      <w:pPr>
        <w:spacing w:after="0" w:line="240" w:lineRule="auto"/>
        <w:rPr>
          <w:rFonts w:ascii="Times New Roman" w:eastAsia="Calibri" w:hAnsi="Times New Roman" w:cs="Times New Roman"/>
          <w:sz w:val="28"/>
          <w:szCs w:val="28"/>
          <w:lang w:eastAsia="en-US"/>
        </w:rPr>
      </w:pPr>
      <w:r w:rsidRPr="004C6BB9">
        <w:rPr>
          <w:rFonts w:ascii="Times New Roman" w:eastAsia="Calibri" w:hAnsi="Times New Roman" w:cs="Times New Roman"/>
          <w:sz w:val="28"/>
          <w:szCs w:val="28"/>
          <w:lang w:eastAsia="en-US"/>
        </w:rPr>
        <w:t>_______________ Л.А. Филатова</w:t>
      </w:r>
    </w:p>
    <w:p w:rsidR="004C6BB9" w:rsidRPr="004C6BB9" w:rsidRDefault="004C6BB9" w:rsidP="004C6BB9">
      <w:pPr>
        <w:spacing w:after="0" w:line="240" w:lineRule="auto"/>
        <w:rPr>
          <w:rFonts w:ascii="Times New Roman" w:eastAsia="Calibri" w:hAnsi="Times New Roman" w:cs="Times New Roman"/>
          <w:sz w:val="28"/>
          <w:szCs w:val="28"/>
          <w:lang w:eastAsia="en-US"/>
        </w:rPr>
      </w:pPr>
      <w:r w:rsidRPr="004C6BB9">
        <w:rPr>
          <w:rFonts w:ascii="Times New Roman" w:eastAsia="Calibri" w:hAnsi="Times New Roman" w:cs="Times New Roman"/>
          <w:sz w:val="28"/>
          <w:szCs w:val="28"/>
          <w:lang w:eastAsia="en-US"/>
        </w:rPr>
        <w:t xml:space="preserve">«___»______2025 г. </w:t>
      </w:r>
    </w:p>
    <w:p w:rsidR="00EE3DEE" w:rsidRDefault="00EE3DEE" w:rsidP="004C6BB9">
      <w:pPr>
        <w:spacing w:after="0" w:line="240" w:lineRule="auto"/>
        <w:rPr>
          <w:rFonts w:ascii="Times New Roman" w:eastAsia="Times New Roman" w:hAnsi="Times New Roman" w:cs="Times New Roman"/>
          <w:b/>
          <w:bCs/>
          <w:sz w:val="28"/>
          <w:szCs w:val="28"/>
        </w:rPr>
      </w:pPr>
    </w:p>
    <w:p w:rsidR="00CC363F" w:rsidRDefault="00CC363F" w:rsidP="004C6BB9">
      <w:pPr>
        <w:spacing w:after="0" w:line="240" w:lineRule="auto"/>
        <w:rPr>
          <w:rFonts w:ascii="Times New Roman" w:eastAsia="Times New Roman" w:hAnsi="Times New Roman" w:cs="Times New Roman"/>
          <w:b/>
          <w:bCs/>
          <w:sz w:val="28"/>
          <w:szCs w:val="28"/>
        </w:rPr>
      </w:pPr>
    </w:p>
    <w:p w:rsidR="00CC363F" w:rsidRDefault="00CC363F" w:rsidP="004C6BB9">
      <w:pPr>
        <w:spacing w:after="0" w:line="240" w:lineRule="auto"/>
        <w:rPr>
          <w:rFonts w:ascii="Times New Roman" w:eastAsia="Times New Roman" w:hAnsi="Times New Roman" w:cs="Times New Roman"/>
          <w:b/>
          <w:bCs/>
          <w:sz w:val="28"/>
          <w:szCs w:val="28"/>
        </w:rPr>
        <w:sectPr w:rsidR="00CC363F" w:rsidSect="00CC363F">
          <w:pgSz w:w="11906" w:h="16838"/>
          <w:pgMar w:top="1134" w:right="1700" w:bottom="1134" w:left="851" w:header="709" w:footer="709" w:gutter="0"/>
          <w:cols w:space="708"/>
          <w:titlePg/>
          <w:docGrid w:linePitch="360"/>
        </w:sectPr>
      </w:pPr>
    </w:p>
    <w:p w:rsidR="00CC363F" w:rsidRDefault="00CC363F" w:rsidP="00CC363F">
      <w:pPr>
        <w:spacing w:after="0" w:line="240" w:lineRule="auto"/>
        <w:jc w:val="right"/>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Приложение</w:t>
      </w:r>
    </w:p>
    <w:p w:rsidR="00CC363F" w:rsidRDefault="00CC363F" w:rsidP="00CC363F">
      <w:pPr>
        <w:spacing w:after="0" w:line="240" w:lineRule="auto"/>
        <w:jc w:val="right"/>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к постановлению администрации</w:t>
      </w:r>
    </w:p>
    <w:p w:rsidR="00CC363F" w:rsidRDefault="00CC363F" w:rsidP="00CC363F">
      <w:pPr>
        <w:spacing w:after="0" w:line="240" w:lineRule="auto"/>
        <w:jc w:val="right"/>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городского </w:t>
      </w:r>
      <w:proofErr w:type="gramStart"/>
      <w:r>
        <w:rPr>
          <w:rFonts w:ascii="Times New Roman" w:eastAsia="Times New Roman" w:hAnsi="Times New Roman" w:cs="Times New Roman"/>
          <w:bCs/>
          <w:sz w:val="24"/>
          <w:szCs w:val="24"/>
        </w:rPr>
        <w:t>округа</w:t>
      </w:r>
      <w:proofErr w:type="gramEnd"/>
      <w:r>
        <w:rPr>
          <w:rFonts w:ascii="Times New Roman" w:eastAsia="Times New Roman" w:hAnsi="Times New Roman" w:cs="Times New Roman"/>
          <w:bCs/>
          <w:sz w:val="24"/>
          <w:szCs w:val="24"/>
        </w:rPr>
        <w:t xml:space="preserve"> ЗАТО</w:t>
      </w:r>
    </w:p>
    <w:p w:rsidR="00CC363F" w:rsidRDefault="00CC363F" w:rsidP="00CC363F">
      <w:pPr>
        <w:spacing w:after="0" w:line="240" w:lineRule="auto"/>
        <w:jc w:val="right"/>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п.Горный Забайкальского края</w:t>
      </w:r>
    </w:p>
    <w:p w:rsidR="00CC363F" w:rsidRPr="00CC363F" w:rsidRDefault="00270AED" w:rsidP="00CC363F">
      <w:pPr>
        <w:spacing w:after="0" w:line="240" w:lineRule="auto"/>
        <w:jc w:val="right"/>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от 06.06.2025 г. № 200</w:t>
      </w:r>
    </w:p>
    <w:p w:rsidR="00CC363F" w:rsidRDefault="00CC363F" w:rsidP="00CC363F">
      <w:pPr>
        <w:widowControl w:val="0"/>
        <w:autoSpaceDE w:val="0"/>
        <w:autoSpaceDN w:val="0"/>
        <w:spacing w:after="0" w:line="240" w:lineRule="auto"/>
        <w:jc w:val="center"/>
        <w:rPr>
          <w:rFonts w:ascii="Times New Roman" w:eastAsia="Times New Roman" w:hAnsi="Times New Roman" w:cs="Times New Roman"/>
          <w:b/>
          <w:sz w:val="28"/>
          <w:szCs w:val="28"/>
          <w:lang w:bidi="ru-RU"/>
        </w:rPr>
      </w:pPr>
      <w:r w:rsidRPr="004C6BB9">
        <w:rPr>
          <w:rFonts w:ascii="Times New Roman" w:eastAsia="Times New Roman" w:hAnsi="Times New Roman" w:cs="Times New Roman"/>
          <w:b/>
          <w:sz w:val="28"/>
          <w:szCs w:val="28"/>
          <w:lang w:bidi="ru-RU"/>
        </w:rPr>
        <w:t>Положени</w:t>
      </w:r>
      <w:r>
        <w:rPr>
          <w:rFonts w:ascii="Times New Roman" w:eastAsia="Times New Roman" w:hAnsi="Times New Roman" w:cs="Times New Roman"/>
          <w:b/>
          <w:sz w:val="28"/>
          <w:szCs w:val="28"/>
          <w:lang w:bidi="ru-RU"/>
        </w:rPr>
        <w:t>е</w:t>
      </w:r>
      <w:r w:rsidRPr="004C6BB9">
        <w:rPr>
          <w:rFonts w:ascii="Times New Roman" w:eastAsia="Times New Roman" w:hAnsi="Times New Roman" w:cs="Times New Roman"/>
          <w:b/>
          <w:sz w:val="28"/>
          <w:szCs w:val="28"/>
          <w:lang w:bidi="ru-RU"/>
        </w:rPr>
        <w:t xml:space="preserve"> </w:t>
      </w:r>
    </w:p>
    <w:p w:rsidR="00CC363F" w:rsidRPr="004C6BB9" w:rsidRDefault="00CC363F" w:rsidP="00CC363F">
      <w:pPr>
        <w:widowControl w:val="0"/>
        <w:autoSpaceDE w:val="0"/>
        <w:autoSpaceDN w:val="0"/>
        <w:spacing w:after="0" w:line="240" w:lineRule="auto"/>
        <w:jc w:val="center"/>
        <w:rPr>
          <w:rFonts w:ascii="Times New Roman" w:eastAsia="Times New Roman" w:hAnsi="Times New Roman" w:cs="Times New Roman"/>
          <w:b/>
          <w:sz w:val="28"/>
          <w:szCs w:val="28"/>
          <w:lang w:bidi="ru-RU"/>
        </w:rPr>
      </w:pPr>
      <w:r w:rsidRPr="004C6BB9">
        <w:rPr>
          <w:rFonts w:ascii="Times New Roman" w:eastAsia="Times New Roman" w:hAnsi="Times New Roman" w:cs="Times New Roman"/>
          <w:b/>
          <w:sz w:val="28"/>
          <w:szCs w:val="28"/>
          <w:lang w:bidi="ru-RU"/>
        </w:rPr>
        <w:t xml:space="preserve">об оплате труда работников муниципальных образовательных учреждений городского </w:t>
      </w:r>
      <w:proofErr w:type="gramStart"/>
      <w:r w:rsidRPr="004C6BB9">
        <w:rPr>
          <w:rFonts w:ascii="Times New Roman" w:eastAsia="Times New Roman" w:hAnsi="Times New Roman" w:cs="Times New Roman"/>
          <w:b/>
          <w:sz w:val="28"/>
          <w:szCs w:val="28"/>
          <w:lang w:bidi="ru-RU"/>
        </w:rPr>
        <w:t>округа</w:t>
      </w:r>
      <w:proofErr w:type="gramEnd"/>
      <w:r w:rsidRPr="004C6BB9">
        <w:rPr>
          <w:rFonts w:ascii="Times New Roman" w:eastAsia="Times New Roman" w:hAnsi="Times New Roman" w:cs="Times New Roman"/>
          <w:b/>
          <w:sz w:val="28"/>
          <w:szCs w:val="28"/>
          <w:lang w:bidi="ru-RU"/>
        </w:rPr>
        <w:t xml:space="preserve"> ЗАТО п. Горный Забайкальского края</w:t>
      </w:r>
    </w:p>
    <w:p w:rsidR="00CC363F" w:rsidRDefault="00CC363F" w:rsidP="004C6BB9">
      <w:pPr>
        <w:spacing w:after="0" w:line="240" w:lineRule="auto"/>
        <w:rPr>
          <w:rFonts w:ascii="Times New Roman" w:eastAsia="Times New Roman" w:hAnsi="Times New Roman" w:cs="Times New Roman"/>
          <w:b/>
          <w:bCs/>
          <w:sz w:val="28"/>
          <w:szCs w:val="28"/>
        </w:rPr>
      </w:pPr>
    </w:p>
    <w:p w:rsidR="004155E3" w:rsidRPr="00FA0465" w:rsidRDefault="004155E3" w:rsidP="004155E3">
      <w:pPr>
        <w:spacing w:after="0" w:line="240" w:lineRule="auto"/>
        <w:jc w:val="center"/>
        <w:rPr>
          <w:rFonts w:ascii="Times New Roman" w:eastAsia="Times New Roman" w:hAnsi="Times New Roman" w:cs="Times New Roman"/>
          <w:sz w:val="28"/>
          <w:szCs w:val="28"/>
        </w:rPr>
      </w:pPr>
      <w:r w:rsidRPr="00FA0465">
        <w:rPr>
          <w:rFonts w:ascii="Times New Roman" w:eastAsia="Times New Roman" w:hAnsi="Times New Roman" w:cs="Times New Roman"/>
          <w:b/>
          <w:bCs/>
          <w:sz w:val="28"/>
          <w:szCs w:val="28"/>
        </w:rPr>
        <w:t>I. О</w:t>
      </w:r>
      <w:r w:rsidR="00CC363F" w:rsidRPr="00FA0465">
        <w:rPr>
          <w:rFonts w:ascii="Times New Roman" w:eastAsia="Times New Roman" w:hAnsi="Times New Roman" w:cs="Times New Roman"/>
          <w:b/>
          <w:bCs/>
          <w:sz w:val="28"/>
          <w:szCs w:val="28"/>
        </w:rPr>
        <w:t>бщие положения</w:t>
      </w:r>
    </w:p>
    <w:p w:rsidR="004155E3" w:rsidRPr="00FA0465" w:rsidRDefault="004155E3" w:rsidP="004155E3">
      <w:pPr>
        <w:spacing w:after="0" w:line="240" w:lineRule="auto"/>
        <w:ind w:firstLine="709"/>
        <w:jc w:val="both"/>
        <w:rPr>
          <w:rFonts w:ascii="Times New Roman" w:eastAsia="Times New Roman" w:hAnsi="Times New Roman" w:cs="Times New Roman"/>
          <w:sz w:val="28"/>
          <w:szCs w:val="28"/>
        </w:rPr>
      </w:pPr>
    </w:p>
    <w:p w:rsidR="003E697B" w:rsidRDefault="004155E3" w:rsidP="00CC363F">
      <w:pPr>
        <w:spacing w:after="0" w:line="240" w:lineRule="auto"/>
        <w:ind w:firstLine="708"/>
        <w:jc w:val="both"/>
        <w:rPr>
          <w:rFonts w:ascii="Times New Roman" w:eastAsia="Times New Roman" w:hAnsi="Times New Roman" w:cs="Times New Roman"/>
          <w:sz w:val="28"/>
          <w:szCs w:val="28"/>
        </w:rPr>
      </w:pPr>
      <w:r w:rsidRPr="00FA0465">
        <w:rPr>
          <w:rFonts w:ascii="Times New Roman" w:eastAsia="Times New Roman" w:hAnsi="Times New Roman" w:cs="Times New Roman"/>
          <w:sz w:val="28"/>
          <w:szCs w:val="28"/>
        </w:rPr>
        <w:t xml:space="preserve">1.1. </w:t>
      </w:r>
      <w:r w:rsidRPr="00665CD8">
        <w:rPr>
          <w:rFonts w:ascii="Times New Roman" w:eastAsia="Times New Roman" w:hAnsi="Times New Roman" w:cs="Times New Roman"/>
          <w:sz w:val="28"/>
          <w:szCs w:val="28"/>
        </w:rPr>
        <w:t xml:space="preserve">Настоящее </w:t>
      </w:r>
      <w:r w:rsidR="00CC363F" w:rsidRPr="00CC363F">
        <w:rPr>
          <w:rFonts w:ascii="Times New Roman" w:eastAsia="Times New Roman" w:hAnsi="Times New Roman" w:cs="Times New Roman"/>
          <w:sz w:val="28"/>
          <w:szCs w:val="28"/>
        </w:rPr>
        <w:t xml:space="preserve">Положение об оплате труда работников муниципальных образовательных учреждений городского округа ЗАТО п. Горный Забайкальского края </w:t>
      </w:r>
      <w:r w:rsidR="00CC363F">
        <w:rPr>
          <w:rFonts w:ascii="Times New Roman" w:eastAsia="Times New Roman" w:hAnsi="Times New Roman" w:cs="Times New Roman"/>
          <w:sz w:val="28"/>
          <w:szCs w:val="28"/>
        </w:rPr>
        <w:t xml:space="preserve">(далее – </w:t>
      </w:r>
      <w:r w:rsidRPr="00FA0465">
        <w:rPr>
          <w:rFonts w:ascii="Times New Roman" w:eastAsia="Times New Roman" w:hAnsi="Times New Roman" w:cs="Times New Roman"/>
          <w:sz w:val="28"/>
          <w:szCs w:val="28"/>
        </w:rPr>
        <w:t xml:space="preserve">Положение) разработано </w:t>
      </w:r>
      <w:r w:rsidR="00CC363F">
        <w:rPr>
          <w:rFonts w:ascii="Times New Roman" w:eastAsia="Times New Roman" w:hAnsi="Times New Roman" w:cs="Times New Roman"/>
          <w:sz w:val="28"/>
          <w:szCs w:val="28"/>
        </w:rPr>
        <w:t xml:space="preserve">в соответствии с </w:t>
      </w:r>
      <w:hyperlink r:id="rId11" w:anchor="block_6000" w:history="1">
        <w:r w:rsidR="003E697B" w:rsidRPr="003E697B">
          <w:rPr>
            <w:rFonts w:ascii="Times New Roman" w:eastAsia="Times New Roman" w:hAnsi="Times New Roman" w:cs="Times New Roman"/>
            <w:sz w:val="28"/>
            <w:szCs w:val="28"/>
          </w:rPr>
          <w:t>трудовым законодательством</w:t>
        </w:r>
      </w:hyperlink>
      <w:r w:rsidR="00CC363F">
        <w:rPr>
          <w:rFonts w:ascii="Times New Roman" w:eastAsia="Times New Roman" w:hAnsi="Times New Roman" w:cs="Times New Roman"/>
          <w:sz w:val="28"/>
          <w:szCs w:val="28"/>
        </w:rPr>
        <w:t xml:space="preserve"> </w:t>
      </w:r>
      <w:r w:rsidR="003E697B" w:rsidRPr="003E697B">
        <w:rPr>
          <w:rFonts w:ascii="Times New Roman" w:eastAsia="Times New Roman" w:hAnsi="Times New Roman" w:cs="Times New Roman"/>
          <w:sz w:val="28"/>
          <w:szCs w:val="28"/>
        </w:rPr>
        <w:t>и иными нормативными правовыми актами, содержащими нормы трудового права.</w:t>
      </w:r>
    </w:p>
    <w:p w:rsidR="004155E3" w:rsidRPr="00FA0465" w:rsidRDefault="004155E3" w:rsidP="004155E3">
      <w:pPr>
        <w:spacing w:after="0" w:line="240" w:lineRule="auto"/>
        <w:ind w:firstLine="709"/>
        <w:jc w:val="both"/>
        <w:rPr>
          <w:rFonts w:ascii="Times New Roman" w:eastAsia="Times New Roman" w:hAnsi="Times New Roman" w:cs="Times New Roman"/>
          <w:sz w:val="28"/>
          <w:szCs w:val="28"/>
        </w:rPr>
      </w:pPr>
      <w:r w:rsidRPr="00932742">
        <w:rPr>
          <w:rFonts w:ascii="Times New Roman" w:eastAsia="Times New Roman" w:hAnsi="Times New Roman" w:cs="Times New Roman"/>
          <w:sz w:val="28"/>
          <w:szCs w:val="28"/>
        </w:rPr>
        <w:t>1.2. Настоящее</w:t>
      </w:r>
      <w:r w:rsidRPr="00FA0465">
        <w:rPr>
          <w:rFonts w:ascii="Times New Roman" w:eastAsia="Times New Roman" w:hAnsi="Times New Roman" w:cs="Times New Roman"/>
          <w:sz w:val="28"/>
          <w:szCs w:val="28"/>
        </w:rPr>
        <w:t xml:space="preserve"> Положение регулирует правоотношения в сфере оплаты труда </w:t>
      </w:r>
      <w:r w:rsidR="00EA6471">
        <w:rPr>
          <w:rFonts w:ascii="Times New Roman" w:eastAsia="Times New Roman" w:hAnsi="Times New Roman" w:cs="Times New Roman"/>
          <w:sz w:val="28"/>
          <w:szCs w:val="28"/>
        </w:rPr>
        <w:t>р</w:t>
      </w:r>
      <w:r w:rsidRPr="00FA0465">
        <w:rPr>
          <w:rFonts w:ascii="Times New Roman" w:eastAsia="Times New Roman" w:hAnsi="Times New Roman" w:cs="Times New Roman"/>
          <w:sz w:val="28"/>
          <w:szCs w:val="28"/>
        </w:rPr>
        <w:t xml:space="preserve">аботников </w:t>
      </w:r>
      <w:r w:rsidR="00CC363F" w:rsidRPr="00CC363F">
        <w:rPr>
          <w:rFonts w:ascii="Times New Roman" w:eastAsia="Times New Roman" w:hAnsi="Times New Roman" w:cs="Times New Roman"/>
          <w:sz w:val="28"/>
          <w:szCs w:val="28"/>
        </w:rPr>
        <w:t xml:space="preserve">муниципальных образовательных учреждений городского </w:t>
      </w:r>
      <w:proofErr w:type="gramStart"/>
      <w:r w:rsidR="00CC363F" w:rsidRPr="00CC363F">
        <w:rPr>
          <w:rFonts w:ascii="Times New Roman" w:eastAsia="Times New Roman" w:hAnsi="Times New Roman" w:cs="Times New Roman"/>
          <w:sz w:val="28"/>
          <w:szCs w:val="28"/>
        </w:rPr>
        <w:t>округа</w:t>
      </w:r>
      <w:proofErr w:type="gramEnd"/>
      <w:r w:rsidR="00CC363F" w:rsidRPr="00CC363F">
        <w:rPr>
          <w:rFonts w:ascii="Times New Roman" w:eastAsia="Times New Roman" w:hAnsi="Times New Roman" w:cs="Times New Roman"/>
          <w:sz w:val="28"/>
          <w:szCs w:val="28"/>
        </w:rPr>
        <w:t xml:space="preserve"> ЗАТО п. Горный Забайкальского края </w:t>
      </w:r>
      <w:r w:rsidR="00CC363F">
        <w:rPr>
          <w:rFonts w:ascii="Times New Roman" w:eastAsia="Times New Roman" w:hAnsi="Times New Roman" w:cs="Times New Roman"/>
          <w:sz w:val="28"/>
          <w:szCs w:val="28"/>
        </w:rPr>
        <w:t>(далее –</w:t>
      </w:r>
      <w:r w:rsidRPr="00FA0465">
        <w:rPr>
          <w:rFonts w:ascii="Times New Roman" w:eastAsia="Times New Roman" w:hAnsi="Times New Roman" w:cs="Times New Roman"/>
          <w:sz w:val="28"/>
          <w:szCs w:val="28"/>
        </w:rPr>
        <w:t xml:space="preserve"> Учреждения), и применяется при определении условий </w:t>
      </w:r>
      <w:r w:rsidRPr="006D564C">
        <w:rPr>
          <w:rFonts w:ascii="Times New Roman" w:eastAsia="Times New Roman" w:hAnsi="Times New Roman" w:cs="Times New Roman"/>
          <w:sz w:val="28"/>
          <w:szCs w:val="28"/>
        </w:rPr>
        <w:t xml:space="preserve">оплаты труда, при </w:t>
      </w:r>
      <w:r w:rsidRPr="00FA0465">
        <w:rPr>
          <w:rFonts w:ascii="Times New Roman" w:eastAsia="Times New Roman" w:hAnsi="Times New Roman" w:cs="Times New Roman"/>
          <w:sz w:val="28"/>
          <w:szCs w:val="28"/>
        </w:rPr>
        <w:t xml:space="preserve">разработке коллективных договоров, соглашений, локальных нормативных актов Учреждения. </w:t>
      </w:r>
    </w:p>
    <w:p w:rsidR="004155E3" w:rsidRPr="00FA0465" w:rsidRDefault="004155E3" w:rsidP="004155E3">
      <w:pPr>
        <w:spacing w:after="0" w:line="240" w:lineRule="auto"/>
        <w:ind w:firstLine="709"/>
        <w:jc w:val="both"/>
        <w:rPr>
          <w:rFonts w:ascii="Times New Roman" w:eastAsia="Times New Roman" w:hAnsi="Times New Roman" w:cs="Times New Roman"/>
          <w:sz w:val="28"/>
          <w:szCs w:val="28"/>
        </w:rPr>
      </w:pPr>
      <w:r w:rsidRPr="00FA0465">
        <w:rPr>
          <w:rFonts w:ascii="Times New Roman" w:eastAsia="Times New Roman" w:hAnsi="Times New Roman" w:cs="Times New Roman"/>
          <w:sz w:val="28"/>
          <w:szCs w:val="28"/>
        </w:rPr>
        <w:t>1.</w:t>
      </w:r>
      <w:r w:rsidR="00E6394F">
        <w:rPr>
          <w:rFonts w:ascii="Times New Roman" w:eastAsia="Times New Roman" w:hAnsi="Times New Roman" w:cs="Times New Roman"/>
          <w:sz w:val="28"/>
          <w:szCs w:val="28"/>
        </w:rPr>
        <w:t>3</w:t>
      </w:r>
      <w:r w:rsidRPr="00FA0465">
        <w:rPr>
          <w:rFonts w:ascii="Times New Roman" w:eastAsia="Times New Roman" w:hAnsi="Times New Roman" w:cs="Times New Roman"/>
          <w:sz w:val="28"/>
          <w:szCs w:val="28"/>
        </w:rPr>
        <w:t>. Положение определяет порядок формирования фонда оплаты труда работников Учреждений за счет средств краевого бюджета</w:t>
      </w:r>
      <w:r w:rsidR="00CC363F">
        <w:rPr>
          <w:rFonts w:ascii="Times New Roman" w:eastAsia="Times New Roman" w:hAnsi="Times New Roman" w:cs="Times New Roman"/>
          <w:sz w:val="28"/>
          <w:szCs w:val="28"/>
        </w:rPr>
        <w:t>, за счет</w:t>
      </w:r>
      <w:r w:rsidR="00CC363F" w:rsidRPr="00CC363F">
        <w:rPr>
          <w:rFonts w:ascii="Times New Roman" w:eastAsia="Times New Roman" w:hAnsi="Times New Roman" w:cs="Times New Roman"/>
          <w:sz w:val="28"/>
          <w:szCs w:val="28"/>
        </w:rPr>
        <w:t xml:space="preserve"> средств бюджета городского округа ЗАТО п. Горный</w:t>
      </w:r>
      <w:r w:rsidR="00CC363F">
        <w:rPr>
          <w:rFonts w:ascii="Times New Roman" w:eastAsia="Times New Roman" w:hAnsi="Times New Roman" w:cs="Times New Roman"/>
          <w:sz w:val="28"/>
          <w:szCs w:val="28"/>
        </w:rPr>
        <w:t xml:space="preserve"> Забайкальского края</w:t>
      </w:r>
      <w:r w:rsidRPr="00CC363F">
        <w:rPr>
          <w:rFonts w:ascii="Times New Roman" w:eastAsia="Times New Roman" w:hAnsi="Times New Roman" w:cs="Times New Roman"/>
          <w:sz w:val="28"/>
          <w:szCs w:val="28"/>
        </w:rPr>
        <w:t xml:space="preserve"> </w:t>
      </w:r>
      <w:r w:rsidRPr="00FA0465">
        <w:rPr>
          <w:rFonts w:ascii="Times New Roman" w:eastAsia="Times New Roman" w:hAnsi="Times New Roman" w:cs="Times New Roman"/>
          <w:sz w:val="28"/>
          <w:szCs w:val="28"/>
        </w:rPr>
        <w:t xml:space="preserve">и других источников, не запрещенных законодательством Российской Федерации, установления размеров окладов (должностных окладов), ставок заработной платы по профессиональным квалификационным группам (далее </w:t>
      </w:r>
      <w:r w:rsidR="00CC363F">
        <w:rPr>
          <w:rFonts w:ascii="Times New Roman" w:eastAsia="Times New Roman" w:hAnsi="Times New Roman" w:cs="Times New Roman"/>
          <w:sz w:val="28"/>
          <w:szCs w:val="28"/>
        </w:rPr>
        <w:t xml:space="preserve">– </w:t>
      </w:r>
      <w:r w:rsidRPr="00FA0465">
        <w:rPr>
          <w:rFonts w:ascii="Times New Roman" w:eastAsia="Times New Roman" w:hAnsi="Times New Roman" w:cs="Times New Roman"/>
          <w:sz w:val="28"/>
          <w:szCs w:val="28"/>
        </w:rPr>
        <w:t xml:space="preserve">ПКГ) и квалификационным уровням, а также выплат компенсационного и стимулирующего характера. </w:t>
      </w:r>
    </w:p>
    <w:p w:rsidR="004155E3" w:rsidRPr="00FA0465" w:rsidRDefault="004155E3" w:rsidP="004155E3">
      <w:pPr>
        <w:spacing w:after="0" w:line="240" w:lineRule="auto"/>
        <w:ind w:firstLine="709"/>
        <w:jc w:val="both"/>
        <w:rPr>
          <w:rFonts w:ascii="Times New Roman" w:eastAsia="Times New Roman" w:hAnsi="Times New Roman" w:cs="Times New Roman"/>
          <w:sz w:val="28"/>
          <w:szCs w:val="28"/>
        </w:rPr>
      </w:pPr>
      <w:r w:rsidRPr="00FA0465">
        <w:rPr>
          <w:rFonts w:ascii="Times New Roman" w:eastAsia="Times New Roman" w:hAnsi="Times New Roman" w:cs="Times New Roman"/>
          <w:sz w:val="28"/>
          <w:szCs w:val="28"/>
        </w:rPr>
        <w:t>1.</w:t>
      </w:r>
      <w:r w:rsidR="00E6394F">
        <w:rPr>
          <w:rFonts w:ascii="Times New Roman" w:eastAsia="Times New Roman" w:hAnsi="Times New Roman" w:cs="Times New Roman"/>
          <w:sz w:val="28"/>
          <w:szCs w:val="28"/>
        </w:rPr>
        <w:t>4</w:t>
      </w:r>
      <w:r w:rsidRPr="00FA0465">
        <w:rPr>
          <w:rFonts w:ascii="Times New Roman" w:eastAsia="Times New Roman" w:hAnsi="Times New Roman" w:cs="Times New Roman"/>
          <w:sz w:val="28"/>
          <w:szCs w:val="28"/>
        </w:rPr>
        <w:t xml:space="preserve">. В случае, если месячная заработная плата работников </w:t>
      </w:r>
      <w:r w:rsidR="00CC363F">
        <w:rPr>
          <w:rFonts w:ascii="Times New Roman" w:eastAsia="Times New Roman" w:hAnsi="Times New Roman" w:cs="Times New Roman"/>
          <w:sz w:val="28"/>
          <w:szCs w:val="28"/>
        </w:rPr>
        <w:t>У</w:t>
      </w:r>
      <w:r w:rsidRPr="00FA0465">
        <w:rPr>
          <w:rFonts w:ascii="Times New Roman" w:eastAsia="Times New Roman" w:hAnsi="Times New Roman" w:cs="Times New Roman"/>
          <w:sz w:val="28"/>
          <w:szCs w:val="28"/>
        </w:rPr>
        <w:t xml:space="preserve">чреждений по основной работе при полностью отработанной норме рабочего времени и выполненной норме труда (трудовых обязанностей) с учетом всех выплат, предусмотренных действующим законодательством (за исключением </w:t>
      </w:r>
      <w:r w:rsidR="005313A8">
        <w:rPr>
          <w:rFonts w:ascii="Times New Roman" w:eastAsia="Times New Roman" w:hAnsi="Times New Roman" w:cs="Times New Roman"/>
          <w:sz w:val="28"/>
          <w:szCs w:val="28"/>
        </w:rPr>
        <w:t>компенсационных выплат</w:t>
      </w:r>
      <w:r w:rsidRPr="00FA0465">
        <w:rPr>
          <w:rFonts w:ascii="Times New Roman" w:eastAsia="Times New Roman" w:hAnsi="Times New Roman" w:cs="Times New Roman"/>
          <w:sz w:val="28"/>
          <w:szCs w:val="28"/>
        </w:rPr>
        <w:t>, установленных в соответствии с федеральным и региональным законодательством), ниже минимального размера оплаты труда, установленного ф</w:t>
      </w:r>
      <w:r w:rsidR="00CC363F">
        <w:rPr>
          <w:rFonts w:ascii="Times New Roman" w:eastAsia="Times New Roman" w:hAnsi="Times New Roman" w:cs="Times New Roman"/>
          <w:sz w:val="28"/>
          <w:szCs w:val="28"/>
        </w:rPr>
        <w:t>едеральным законом, работникам У</w:t>
      </w:r>
      <w:r w:rsidRPr="00FA0465">
        <w:rPr>
          <w:rFonts w:ascii="Times New Roman" w:eastAsia="Times New Roman" w:hAnsi="Times New Roman" w:cs="Times New Roman"/>
          <w:sz w:val="28"/>
          <w:szCs w:val="28"/>
        </w:rPr>
        <w:t xml:space="preserve">чреждений производится доплата до уровня минимального размера оплаты труда. Размер доплаты для каждого работника определяется как разница между минимальным размером оплаты труда, установленным федеральным законом, и размером начисленной месячной заработной платы данного работника по основной работе за соответствующий период времени с учетом всех выплат, предусмотренных действующим законодательством (за исключением </w:t>
      </w:r>
      <w:r w:rsidR="005313A8">
        <w:rPr>
          <w:rFonts w:ascii="Times New Roman" w:eastAsia="Times New Roman" w:hAnsi="Times New Roman" w:cs="Times New Roman"/>
          <w:sz w:val="28"/>
          <w:szCs w:val="28"/>
        </w:rPr>
        <w:t>компенсационных выплат</w:t>
      </w:r>
      <w:r w:rsidRPr="00FA0465">
        <w:rPr>
          <w:rFonts w:ascii="Times New Roman" w:eastAsia="Times New Roman" w:hAnsi="Times New Roman" w:cs="Times New Roman"/>
          <w:sz w:val="28"/>
          <w:szCs w:val="28"/>
        </w:rPr>
        <w:t xml:space="preserve">, установленных в соответствии с федеральным и региональным законодательством). </w:t>
      </w:r>
    </w:p>
    <w:p w:rsidR="004155E3" w:rsidRPr="00FA0465" w:rsidRDefault="004155E3" w:rsidP="004155E3">
      <w:pPr>
        <w:spacing w:after="0" w:line="240" w:lineRule="auto"/>
        <w:ind w:firstLine="709"/>
        <w:jc w:val="both"/>
        <w:rPr>
          <w:rFonts w:ascii="Times New Roman" w:eastAsia="Times New Roman" w:hAnsi="Times New Roman" w:cs="Times New Roman"/>
          <w:sz w:val="28"/>
          <w:szCs w:val="28"/>
        </w:rPr>
      </w:pPr>
      <w:r w:rsidRPr="00FA0465">
        <w:rPr>
          <w:rFonts w:ascii="Times New Roman" w:eastAsia="Times New Roman" w:hAnsi="Times New Roman" w:cs="Times New Roman"/>
          <w:sz w:val="28"/>
          <w:szCs w:val="28"/>
        </w:rPr>
        <w:lastRenderedPageBreak/>
        <w:t xml:space="preserve">Доплата до уровня минимального размера оплаты труда производится в пределах утвержденного фонда оплаты труда Учреждения. </w:t>
      </w:r>
    </w:p>
    <w:p w:rsidR="004155E3" w:rsidRDefault="004155E3" w:rsidP="004155E3">
      <w:pPr>
        <w:spacing w:after="0" w:line="240" w:lineRule="auto"/>
        <w:ind w:firstLine="709"/>
        <w:jc w:val="center"/>
        <w:rPr>
          <w:rFonts w:ascii="Times New Roman" w:eastAsia="Times New Roman" w:hAnsi="Times New Roman" w:cs="Times New Roman"/>
          <w:b/>
          <w:bCs/>
          <w:sz w:val="28"/>
          <w:szCs w:val="28"/>
        </w:rPr>
      </w:pPr>
    </w:p>
    <w:p w:rsidR="004155E3" w:rsidRPr="00FA0465" w:rsidRDefault="004155E3" w:rsidP="004155E3">
      <w:pPr>
        <w:spacing w:after="0" w:line="240" w:lineRule="auto"/>
        <w:ind w:firstLine="709"/>
        <w:jc w:val="center"/>
        <w:rPr>
          <w:rFonts w:ascii="Times New Roman" w:eastAsia="Times New Roman" w:hAnsi="Times New Roman" w:cs="Times New Roman"/>
          <w:sz w:val="28"/>
          <w:szCs w:val="28"/>
        </w:rPr>
      </w:pPr>
      <w:r w:rsidRPr="00FA0465">
        <w:rPr>
          <w:rFonts w:ascii="Times New Roman" w:eastAsia="Times New Roman" w:hAnsi="Times New Roman" w:cs="Times New Roman"/>
          <w:b/>
          <w:bCs/>
          <w:sz w:val="28"/>
          <w:szCs w:val="28"/>
        </w:rPr>
        <w:t xml:space="preserve">II. </w:t>
      </w:r>
      <w:r w:rsidR="00CC363F">
        <w:rPr>
          <w:rFonts w:ascii="Times New Roman" w:eastAsia="Times New Roman" w:hAnsi="Times New Roman" w:cs="Times New Roman"/>
          <w:b/>
          <w:bCs/>
          <w:sz w:val="28"/>
          <w:szCs w:val="28"/>
        </w:rPr>
        <w:t>П</w:t>
      </w:r>
      <w:r w:rsidR="00CC363F" w:rsidRPr="00FA0465">
        <w:rPr>
          <w:rFonts w:ascii="Times New Roman" w:eastAsia="Times New Roman" w:hAnsi="Times New Roman" w:cs="Times New Roman"/>
          <w:b/>
          <w:bCs/>
          <w:sz w:val="28"/>
          <w:szCs w:val="28"/>
        </w:rPr>
        <w:t>орядок и условия оплаты труда</w:t>
      </w:r>
    </w:p>
    <w:p w:rsidR="004155E3" w:rsidRPr="00FA0465" w:rsidRDefault="004155E3" w:rsidP="004155E3">
      <w:pPr>
        <w:spacing w:after="0" w:line="240" w:lineRule="auto"/>
        <w:ind w:firstLine="709"/>
        <w:jc w:val="both"/>
        <w:rPr>
          <w:rFonts w:ascii="Times New Roman" w:eastAsia="Times New Roman" w:hAnsi="Times New Roman" w:cs="Times New Roman"/>
          <w:sz w:val="28"/>
          <w:szCs w:val="28"/>
        </w:rPr>
      </w:pPr>
    </w:p>
    <w:p w:rsidR="004155E3" w:rsidRPr="00CC363F" w:rsidRDefault="004155E3" w:rsidP="004155E3">
      <w:pPr>
        <w:spacing w:after="0" w:line="240" w:lineRule="auto"/>
        <w:ind w:firstLine="709"/>
        <w:jc w:val="both"/>
        <w:rPr>
          <w:rFonts w:ascii="Times New Roman" w:eastAsia="Times New Roman" w:hAnsi="Times New Roman" w:cs="Times New Roman"/>
          <w:sz w:val="28"/>
          <w:szCs w:val="28"/>
        </w:rPr>
      </w:pPr>
      <w:r w:rsidRPr="00FA0465">
        <w:rPr>
          <w:rFonts w:ascii="Times New Roman" w:eastAsia="Times New Roman" w:hAnsi="Times New Roman" w:cs="Times New Roman"/>
          <w:sz w:val="28"/>
          <w:szCs w:val="28"/>
        </w:rPr>
        <w:t>2.1 Основные услови</w:t>
      </w:r>
      <w:r w:rsidR="00081A51" w:rsidRPr="00451662">
        <w:rPr>
          <w:rFonts w:ascii="Times New Roman" w:eastAsia="Times New Roman" w:hAnsi="Times New Roman" w:cs="Times New Roman"/>
          <w:sz w:val="28"/>
          <w:szCs w:val="28"/>
        </w:rPr>
        <w:t>я</w:t>
      </w:r>
      <w:r w:rsidRPr="00FA0465">
        <w:rPr>
          <w:rFonts w:ascii="Times New Roman" w:eastAsia="Times New Roman" w:hAnsi="Times New Roman" w:cs="Times New Roman"/>
          <w:sz w:val="28"/>
          <w:szCs w:val="28"/>
        </w:rPr>
        <w:t xml:space="preserve"> оплаты труда работников </w:t>
      </w:r>
      <w:r w:rsidRPr="00643AF6">
        <w:rPr>
          <w:rFonts w:ascii="Times New Roman" w:eastAsia="Times New Roman" w:hAnsi="Times New Roman" w:cs="Times New Roman"/>
          <w:sz w:val="28"/>
          <w:szCs w:val="28"/>
        </w:rPr>
        <w:t>У</w:t>
      </w:r>
      <w:r w:rsidRPr="00FA0465">
        <w:rPr>
          <w:rFonts w:ascii="Times New Roman" w:eastAsia="Times New Roman" w:hAnsi="Times New Roman" w:cs="Times New Roman"/>
          <w:sz w:val="28"/>
          <w:szCs w:val="28"/>
        </w:rPr>
        <w:t xml:space="preserve">чреждения. </w:t>
      </w:r>
    </w:p>
    <w:p w:rsidR="004155E3" w:rsidRPr="00FA0465" w:rsidRDefault="004155E3" w:rsidP="004155E3">
      <w:pPr>
        <w:spacing w:after="0" w:line="240" w:lineRule="auto"/>
        <w:ind w:firstLine="709"/>
        <w:jc w:val="both"/>
        <w:rPr>
          <w:rFonts w:ascii="Times New Roman" w:eastAsia="Times New Roman" w:hAnsi="Times New Roman" w:cs="Times New Roman"/>
          <w:sz w:val="28"/>
          <w:szCs w:val="28"/>
        </w:rPr>
      </w:pPr>
      <w:r w:rsidRPr="00FA0465">
        <w:rPr>
          <w:rFonts w:ascii="Times New Roman" w:eastAsia="Times New Roman" w:hAnsi="Times New Roman" w:cs="Times New Roman"/>
          <w:sz w:val="28"/>
          <w:szCs w:val="28"/>
        </w:rPr>
        <w:t xml:space="preserve">2.1.1. Заработная плата работников Учреждения за исполнение трудовых (должностных) обязанностей включает: </w:t>
      </w:r>
    </w:p>
    <w:p w:rsidR="004155E3" w:rsidRPr="00FA0465" w:rsidRDefault="00CC363F" w:rsidP="004155E3">
      <w:pPr>
        <w:spacing w:after="0" w:line="240" w:lineRule="auto"/>
        <w:ind w:firstLine="709"/>
        <w:jc w:val="both"/>
        <w:rPr>
          <w:rFonts w:ascii="Times New Roman" w:eastAsia="Times New Roman" w:hAnsi="Times New Roman" w:cs="Times New Roman"/>
          <w:sz w:val="28"/>
          <w:szCs w:val="28"/>
        </w:rPr>
      </w:pPr>
      <w:r w:rsidRPr="00CC363F">
        <w:rPr>
          <w:rFonts w:ascii="Times New Roman" w:eastAsia="Times New Roman" w:hAnsi="Times New Roman" w:cs="Times New Roman"/>
          <w:sz w:val="28"/>
          <w:szCs w:val="28"/>
        </w:rPr>
        <w:t>–</w:t>
      </w:r>
      <w:r w:rsidR="004155E3" w:rsidRPr="00FA0465">
        <w:rPr>
          <w:rFonts w:ascii="Times New Roman" w:eastAsia="Times New Roman" w:hAnsi="Times New Roman" w:cs="Times New Roman"/>
          <w:sz w:val="28"/>
          <w:szCs w:val="28"/>
        </w:rPr>
        <w:t xml:space="preserve"> оклады (должностные оклады), ставки заработной платы по соответствующим профессиональным квалификационным группам и квалификационным уровням профессиональных квалификационных групп в размере не ниже базовых, устанавливаемых Правительством Забайкальского края; </w:t>
      </w:r>
    </w:p>
    <w:p w:rsidR="004155E3" w:rsidRDefault="00CC363F" w:rsidP="00CC363F">
      <w:pPr>
        <w:pStyle w:val="ad"/>
        <w:spacing w:after="0" w:line="240" w:lineRule="auto"/>
        <w:ind w:left="0" w:firstLine="709"/>
        <w:jc w:val="both"/>
        <w:rPr>
          <w:rFonts w:ascii="Times New Roman" w:eastAsia="Times New Roman" w:hAnsi="Times New Roman" w:cs="Times New Roman"/>
          <w:sz w:val="28"/>
          <w:szCs w:val="28"/>
        </w:rPr>
      </w:pPr>
      <w:r w:rsidRPr="00CC363F">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004155E3">
        <w:rPr>
          <w:rFonts w:ascii="Times New Roman" w:eastAsia="Times New Roman" w:hAnsi="Times New Roman" w:cs="Times New Roman"/>
          <w:sz w:val="28"/>
          <w:szCs w:val="28"/>
        </w:rPr>
        <w:t>компенсационные выплаты;</w:t>
      </w:r>
    </w:p>
    <w:p w:rsidR="004155E3" w:rsidRPr="00557772" w:rsidRDefault="00CC363F" w:rsidP="00CC363F">
      <w:pPr>
        <w:pStyle w:val="ad"/>
        <w:spacing w:after="0" w:line="240" w:lineRule="auto"/>
        <w:ind w:left="0" w:firstLine="709"/>
        <w:jc w:val="both"/>
        <w:rPr>
          <w:rFonts w:ascii="Times New Roman" w:eastAsia="Times New Roman" w:hAnsi="Times New Roman" w:cs="Times New Roman"/>
          <w:sz w:val="28"/>
          <w:szCs w:val="28"/>
        </w:rPr>
      </w:pPr>
      <w:r w:rsidRPr="00CC363F">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004155E3" w:rsidRPr="00557772">
        <w:rPr>
          <w:rFonts w:ascii="Times New Roman" w:eastAsia="Times New Roman" w:hAnsi="Times New Roman" w:cs="Times New Roman"/>
          <w:sz w:val="28"/>
          <w:szCs w:val="28"/>
        </w:rPr>
        <w:t xml:space="preserve">стимулирующие выплаты. </w:t>
      </w:r>
      <w:r>
        <w:rPr>
          <w:rFonts w:ascii="Times New Roman" w:eastAsia="Times New Roman" w:hAnsi="Times New Roman" w:cs="Times New Roman"/>
          <w:sz w:val="28"/>
          <w:szCs w:val="28"/>
        </w:rPr>
        <w:t xml:space="preserve"> </w:t>
      </w:r>
    </w:p>
    <w:p w:rsidR="004155E3" w:rsidRPr="00FA0465" w:rsidRDefault="004155E3" w:rsidP="004155E3">
      <w:pPr>
        <w:spacing w:after="0" w:line="240" w:lineRule="auto"/>
        <w:ind w:firstLine="709"/>
        <w:jc w:val="both"/>
        <w:rPr>
          <w:rFonts w:ascii="Times New Roman" w:eastAsia="Times New Roman" w:hAnsi="Times New Roman" w:cs="Times New Roman"/>
          <w:sz w:val="28"/>
          <w:szCs w:val="28"/>
        </w:rPr>
      </w:pPr>
      <w:r w:rsidRPr="00FA0465">
        <w:rPr>
          <w:rFonts w:ascii="Times New Roman" w:eastAsia="Times New Roman" w:hAnsi="Times New Roman" w:cs="Times New Roman"/>
          <w:sz w:val="28"/>
          <w:szCs w:val="28"/>
        </w:rPr>
        <w:t xml:space="preserve">2.1.2. Отнесение работников к профессиональным квалификационным группам осуществляется в соответствии с требованиями Единого квалификационного справочника должностей руководителей, специалистов и служащих, Единого тарифно-квалификационного справочника работ и профессий рабочих, а также критериями отнесения профессий рабочих и должностей служащих к профессиональным квалификационным группам, утвержденными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труда. </w:t>
      </w:r>
    </w:p>
    <w:p w:rsidR="004155E3" w:rsidRPr="00FA0465" w:rsidRDefault="004155E3" w:rsidP="004155E3">
      <w:pPr>
        <w:spacing w:after="0" w:line="240" w:lineRule="auto"/>
        <w:ind w:firstLine="709"/>
        <w:jc w:val="both"/>
        <w:rPr>
          <w:rFonts w:ascii="Times New Roman" w:eastAsia="Times New Roman" w:hAnsi="Times New Roman" w:cs="Times New Roman"/>
          <w:sz w:val="28"/>
          <w:szCs w:val="28"/>
        </w:rPr>
      </w:pPr>
      <w:r w:rsidRPr="00FA0465">
        <w:rPr>
          <w:rFonts w:ascii="Times New Roman" w:eastAsia="Times New Roman" w:hAnsi="Times New Roman" w:cs="Times New Roman"/>
          <w:sz w:val="28"/>
          <w:szCs w:val="28"/>
        </w:rPr>
        <w:t xml:space="preserve">Наименования должностей (профессий) работников и их квалификация устанавливаются в соответствии со штатным расписанием, утвержденным руководителем Учреждения, и должны соответствовать наименованиям должностей руководителей, специалистов и служащих, профессий рабочих и квалификационным требованиям к ним, предусмотренным Единым квалификационным справочником должностей руководителей, специалистов и служащих и Единым тарифно-квалификационным справочником работ и профессий рабочих. </w:t>
      </w:r>
    </w:p>
    <w:p w:rsidR="004155E3" w:rsidRPr="00FA0465" w:rsidRDefault="004155E3" w:rsidP="004155E3">
      <w:pPr>
        <w:spacing w:after="0" w:line="240" w:lineRule="auto"/>
        <w:ind w:firstLine="709"/>
        <w:jc w:val="both"/>
        <w:rPr>
          <w:rFonts w:ascii="Times New Roman" w:eastAsia="Times New Roman" w:hAnsi="Times New Roman" w:cs="Times New Roman"/>
          <w:sz w:val="28"/>
          <w:szCs w:val="28"/>
        </w:rPr>
      </w:pPr>
      <w:r w:rsidRPr="00FA0465">
        <w:rPr>
          <w:rFonts w:ascii="Times New Roman" w:eastAsia="Times New Roman" w:hAnsi="Times New Roman" w:cs="Times New Roman"/>
          <w:sz w:val="28"/>
          <w:szCs w:val="28"/>
        </w:rPr>
        <w:t xml:space="preserve">С целью контроля за объемами принятых Учреждениями бюджетных обязательств по заработной плате штатные расписания подведомственных учреждений согласовываются с </w:t>
      </w:r>
      <w:proofErr w:type="gramStart"/>
      <w:r w:rsidR="00246BA6">
        <w:rPr>
          <w:rFonts w:ascii="Times New Roman" w:eastAsia="Times New Roman" w:hAnsi="Times New Roman" w:cs="Times New Roman"/>
          <w:sz w:val="28"/>
          <w:szCs w:val="28"/>
        </w:rPr>
        <w:t>главой</w:t>
      </w:r>
      <w:proofErr w:type="gramEnd"/>
      <w:r w:rsidR="00246BA6">
        <w:rPr>
          <w:rFonts w:ascii="Times New Roman" w:eastAsia="Times New Roman" w:hAnsi="Times New Roman" w:cs="Times New Roman"/>
          <w:sz w:val="28"/>
          <w:szCs w:val="28"/>
        </w:rPr>
        <w:t xml:space="preserve"> ЗАТО п.Горный </w:t>
      </w:r>
      <w:r w:rsidRPr="00FA0465">
        <w:rPr>
          <w:rFonts w:ascii="Times New Roman" w:eastAsia="Times New Roman" w:hAnsi="Times New Roman" w:cs="Times New Roman"/>
          <w:sz w:val="28"/>
          <w:szCs w:val="28"/>
        </w:rPr>
        <w:t>Забайкальского края</w:t>
      </w:r>
      <w:r w:rsidR="00246BA6">
        <w:rPr>
          <w:rFonts w:ascii="Times New Roman" w:eastAsia="Times New Roman" w:hAnsi="Times New Roman" w:cs="Times New Roman"/>
          <w:sz w:val="28"/>
          <w:szCs w:val="28"/>
        </w:rPr>
        <w:t>, комитетом по финансам администрации ЗАТО п.Горный, отделом по образованию администрации городского округа ЗАТО п.Горный</w:t>
      </w:r>
      <w:r w:rsidR="009D77CA">
        <w:rPr>
          <w:rFonts w:ascii="Times New Roman" w:eastAsia="Times New Roman" w:hAnsi="Times New Roman" w:cs="Times New Roman"/>
          <w:sz w:val="28"/>
          <w:szCs w:val="28"/>
        </w:rPr>
        <w:t xml:space="preserve"> на начало учебного года до 25 августа, на начало финансового года до 15 января</w:t>
      </w:r>
      <w:r w:rsidRPr="00FA0465">
        <w:rPr>
          <w:rFonts w:ascii="Times New Roman" w:eastAsia="Times New Roman" w:hAnsi="Times New Roman" w:cs="Times New Roman"/>
          <w:sz w:val="28"/>
          <w:szCs w:val="28"/>
        </w:rPr>
        <w:t xml:space="preserve">. </w:t>
      </w:r>
    </w:p>
    <w:p w:rsidR="004155E3" w:rsidRPr="00FA0465" w:rsidRDefault="004155E3" w:rsidP="004155E3">
      <w:pPr>
        <w:spacing w:after="0" w:line="240" w:lineRule="auto"/>
        <w:ind w:firstLine="709"/>
        <w:jc w:val="both"/>
        <w:rPr>
          <w:rFonts w:ascii="Times New Roman" w:eastAsia="Times New Roman" w:hAnsi="Times New Roman" w:cs="Times New Roman"/>
          <w:sz w:val="28"/>
          <w:szCs w:val="28"/>
        </w:rPr>
      </w:pPr>
      <w:r w:rsidRPr="00FA0465">
        <w:rPr>
          <w:rFonts w:ascii="Times New Roman" w:eastAsia="Times New Roman" w:hAnsi="Times New Roman" w:cs="Times New Roman"/>
          <w:sz w:val="28"/>
          <w:szCs w:val="28"/>
        </w:rPr>
        <w:t xml:space="preserve">2.1.3. Условия оплаты труда работников Учреждения, в том числе установленные им оклад (должностной оклад), ставка заработной платы, стоимость часа, надбавки, размеры компенсационных и стимулирующих выплат, являются обязательными для включения в трудовые договоры с работниками Учреждения. </w:t>
      </w:r>
    </w:p>
    <w:p w:rsidR="004155E3" w:rsidRPr="00FA0465" w:rsidRDefault="004155E3" w:rsidP="004155E3">
      <w:pPr>
        <w:spacing w:after="0" w:line="240" w:lineRule="auto"/>
        <w:ind w:firstLine="709"/>
        <w:jc w:val="both"/>
        <w:rPr>
          <w:rFonts w:ascii="Times New Roman" w:eastAsia="Times New Roman" w:hAnsi="Times New Roman" w:cs="Times New Roman"/>
          <w:sz w:val="28"/>
          <w:szCs w:val="28"/>
        </w:rPr>
      </w:pPr>
      <w:r w:rsidRPr="00FA0465">
        <w:rPr>
          <w:rFonts w:ascii="Times New Roman" w:eastAsia="Times New Roman" w:hAnsi="Times New Roman" w:cs="Times New Roman"/>
          <w:sz w:val="28"/>
          <w:szCs w:val="28"/>
        </w:rPr>
        <w:lastRenderedPageBreak/>
        <w:t xml:space="preserve">2.1.4. Примерная </w:t>
      </w:r>
      <w:hyperlink r:id="rId12" w:history="1">
        <w:r w:rsidRPr="00281DBF">
          <w:rPr>
            <w:rFonts w:ascii="Times New Roman" w:eastAsia="Times New Roman" w:hAnsi="Times New Roman" w:cs="Times New Roman"/>
            <w:sz w:val="28"/>
            <w:szCs w:val="28"/>
          </w:rPr>
          <w:t>форма</w:t>
        </w:r>
      </w:hyperlink>
      <w:r w:rsidRPr="00281DBF">
        <w:rPr>
          <w:rFonts w:ascii="Times New Roman" w:eastAsia="Times New Roman" w:hAnsi="Times New Roman" w:cs="Times New Roman"/>
          <w:sz w:val="28"/>
          <w:szCs w:val="28"/>
        </w:rPr>
        <w:t xml:space="preserve"> трудового договора с работником </w:t>
      </w:r>
      <w:r w:rsidR="00C532FE">
        <w:rPr>
          <w:rFonts w:ascii="Times New Roman" w:eastAsia="Times New Roman" w:hAnsi="Times New Roman" w:cs="Times New Roman"/>
          <w:sz w:val="28"/>
          <w:szCs w:val="28"/>
        </w:rPr>
        <w:t>муниципального</w:t>
      </w:r>
      <w:r w:rsidRPr="00281DBF">
        <w:rPr>
          <w:rFonts w:ascii="Times New Roman" w:eastAsia="Times New Roman" w:hAnsi="Times New Roman" w:cs="Times New Roman"/>
          <w:sz w:val="28"/>
          <w:szCs w:val="28"/>
        </w:rPr>
        <w:t xml:space="preserve"> учреждения представлена в </w:t>
      </w:r>
      <w:hyperlink r:id="rId13" w:anchor="p348" w:history="1">
        <w:r w:rsidRPr="00281DBF">
          <w:rPr>
            <w:rFonts w:ascii="Times New Roman" w:eastAsia="Times New Roman" w:hAnsi="Times New Roman" w:cs="Times New Roman"/>
            <w:sz w:val="28"/>
            <w:szCs w:val="28"/>
          </w:rPr>
          <w:t>приложении № 1</w:t>
        </w:r>
      </w:hyperlink>
      <w:r w:rsidRPr="00FA0465">
        <w:rPr>
          <w:rFonts w:ascii="Times New Roman" w:eastAsia="Times New Roman" w:hAnsi="Times New Roman" w:cs="Times New Roman"/>
          <w:sz w:val="28"/>
          <w:szCs w:val="28"/>
        </w:rPr>
        <w:t xml:space="preserve"> данного Положения</w:t>
      </w:r>
      <w:r>
        <w:rPr>
          <w:rFonts w:ascii="Times New Roman" w:eastAsia="Times New Roman" w:hAnsi="Times New Roman" w:cs="Times New Roman"/>
          <w:sz w:val="28"/>
          <w:szCs w:val="28"/>
        </w:rPr>
        <w:t>.</w:t>
      </w:r>
    </w:p>
    <w:p w:rsidR="004155E3" w:rsidRPr="00FA0465" w:rsidRDefault="004155E3" w:rsidP="004155E3">
      <w:pPr>
        <w:spacing w:after="0" w:line="240" w:lineRule="auto"/>
        <w:ind w:firstLine="709"/>
        <w:jc w:val="both"/>
        <w:rPr>
          <w:rFonts w:ascii="Times New Roman" w:eastAsia="Times New Roman" w:hAnsi="Times New Roman" w:cs="Times New Roman"/>
          <w:sz w:val="28"/>
          <w:szCs w:val="28"/>
        </w:rPr>
      </w:pPr>
      <w:r w:rsidRPr="00FA0465">
        <w:rPr>
          <w:rFonts w:ascii="Times New Roman" w:eastAsia="Times New Roman" w:hAnsi="Times New Roman" w:cs="Times New Roman"/>
          <w:sz w:val="28"/>
          <w:szCs w:val="28"/>
        </w:rPr>
        <w:t xml:space="preserve">2.1.5. Оплата труда работников, работающих по совместительству, а также на условиях неполного рабочего времени, производится пропорционально отработанному времени. </w:t>
      </w:r>
    </w:p>
    <w:p w:rsidR="004155E3" w:rsidRPr="00FA0465" w:rsidRDefault="004155E3" w:rsidP="004155E3">
      <w:pPr>
        <w:spacing w:after="0" w:line="240" w:lineRule="auto"/>
        <w:ind w:firstLine="709"/>
        <w:jc w:val="both"/>
        <w:rPr>
          <w:rFonts w:ascii="Times New Roman" w:eastAsia="Times New Roman" w:hAnsi="Times New Roman" w:cs="Times New Roman"/>
          <w:sz w:val="28"/>
          <w:szCs w:val="28"/>
        </w:rPr>
      </w:pPr>
      <w:r w:rsidRPr="00FA0465">
        <w:rPr>
          <w:rFonts w:ascii="Times New Roman" w:eastAsia="Times New Roman" w:hAnsi="Times New Roman" w:cs="Times New Roman"/>
          <w:sz w:val="28"/>
          <w:szCs w:val="28"/>
        </w:rPr>
        <w:t xml:space="preserve">2.1.6. Определение размеров заработной платы по основной должности (профессии) и по должности (профессии), занимаемой в порядке совместительства, производится раздельно по каждой из должностей (профессий). </w:t>
      </w:r>
    </w:p>
    <w:p w:rsidR="004155E3" w:rsidRPr="00FA0465" w:rsidRDefault="004155E3" w:rsidP="004155E3">
      <w:pPr>
        <w:spacing w:after="0" w:line="240" w:lineRule="auto"/>
        <w:ind w:firstLine="709"/>
        <w:jc w:val="both"/>
        <w:rPr>
          <w:rFonts w:ascii="Times New Roman" w:eastAsia="Times New Roman" w:hAnsi="Times New Roman" w:cs="Times New Roman"/>
          <w:sz w:val="28"/>
          <w:szCs w:val="28"/>
        </w:rPr>
      </w:pPr>
      <w:r w:rsidRPr="00FA0465">
        <w:rPr>
          <w:rFonts w:ascii="Times New Roman" w:eastAsia="Times New Roman" w:hAnsi="Times New Roman" w:cs="Times New Roman"/>
          <w:sz w:val="28"/>
          <w:szCs w:val="28"/>
        </w:rPr>
        <w:t xml:space="preserve">2.1.7. Штатное расписание Учреждения формируется в пределах фонда оплаты труда и включает в себя все должности руководителей, специалистов (включая учителей, преподавателей), служащих, профессии рабочих Учреждения. Утвержденная форма штатного </w:t>
      </w:r>
      <w:hyperlink r:id="rId14" w:anchor="p630" w:history="1">
        <w:r w:rsidRPr="0099253B">
          <w:rPr>
            <w:rFonts w:ascii="Times New Roman" w:eastAsia="Times New Roman" w:hAnsi="Times New Roman" w:cs="Times New Roman"/>
            <w:sz w:val="28"/>
            <w:szCs w:val="28"/>
          </w:rPr>
          <w:t>расписания</w:t>
        </w:r>
      </w:hyperlink>
      <w:r w:rsidRPr="0099253B">
        <w:rPr>
          <w:rFonts w:ascii="Times New Roman" w:eastAsia="Times New Roman" w:hAnsi="Times New Roman" w:cs="Times New Roman"/>
          <w:sz w:val="28"/>
          <w:szCs w:val="28"/>
        </w:rPr>
        <w:t xml:space="preserve">, а также тарификационного </w:t>
      </w:r>
      <w:hyperlink r:id="rId15" w:anchor="p1263" w:history="1">
        <w:r w:rsidRPr="0099253B">
          <w:rPr>
            <w:rFonts w:ascii="Times New Roman" w:eastAsia="Times New Roman" w:hAnsi="Times New Roman" w:cs="Times New Roman"/>
            <w:sz w:val="28"/>
            <w:szCs w:val="28"/>
          </w:rPr>
          <w:t>списка</w:t>
        </w:r>
      </w:hyperlink>
      <w:r w:rsidRPr="00FA0465">
        <w:rPr>
          <w:rFonts w:ascii="Times New Roman" w:eastAsia="Times New Roman" w:hAnsi="Times New Roman" w:cs="Times New Roman"/>
          <w:sz w:val="28"/>
          <w:szCs w:val="28"/>
        </w:rPr>
        <w:t xml:space="preserve"> представлена </w:t>
      </w:r>
      <w:r w:rsidRPr="0099253B">
        <w:rPr>
          <w:rFonts w:ascii="Times New Roman" w:eastAsia="Times New Roman" w:hAnsi="Times New Roman" w:cs="Times New Roman"/>
          <w:sz w:val="28"/>
          <w:szCs w:val="28"/>
        </w:rPr>
        <w:t>в приложениях № 2, №</w:t>
      </w:r>
      <w:r w:rsidR="0099253B" w:rsidRPr="0099253B">
        <w:rPr>
          <w:rFonts w:ascii="Times New Roman" w:eastAsia="Times New Roman" w:hAnsi="Times New Roman" w:cs="Times New Roman"/>
          <w:sz w:val="28"/>
          <w:szCs w:val="28"/>
        </w:rPr>
        <w:t xml:space="preserve"> 3</w:t>
      </w:r>
      <w:r w:rsidRPr="00FA0465">
        <w:rPr>
          <w:rFonts w:ascii="Times New Roman" w:eastAsia="Times New Roman" w:hAnsi="Times New Roman" w:cs="Times New Roman"/>
          <w:sz w:val="28"/>
          <w:szCs w:val="28"/>
        </w:rPr>
        <w:t xml:space="preserve"> данного Положения. </w:t>
      </w:r>
    </w:p>
    <w:p w:rsidR="004155E3" w:rsidRPr="00FA0465" w:rsidRDefault="004155E3" w:rsidP="004155E3">
      <w:pPr>
        <w:spacing w:after="0" w:line="240" w:lineRule="auto"/>
        <w:ind w:firstLine="709"/>
        <w:jc w:val="both"/>
        <w:rPr>
          <w:rFonts w:ascii="Times New Roman" w:eastAsia="Times New Roman" w:hAnsi="Times New Roman" w:cs="Times New Roman"/>
          <w:sz w:val="28"/>
          <w:szCs w:val="28"/>
        </w:rPr>
      </w:pPr>
      <w:r w:rsidRPr="00FA0465">
        <w:rPr>
          <w:rFonts w:ascii="Times New Roman" w:eastAsia="Times New Roman" w:hAnsi="Times New Roman" w:cs="Times New Roman"/>
          <w:sz w:val="28"/>
          <w:szCs w:val="28"/>
        </w:rPr>
        <w:t xml:space="preserve">2.1.8. Заработная плата работника предельными размерами не ограничивается. </w:t>
      </w:r>
    </w:p>
    <w:p w:rsidR="004155E3" w:rsidRPr="00FA0465" w:rsidRDefault="004155E3" w:rsidP="004155E3">
      <w:pPr>
        <w:spacing w:after="0" w:line="240" w:lineRule="auto"/>
        <w:ind w:firstLine="709"/>
        <w:jc w:val="both"/>
        <w:rPr>
          <w:rFonts w:ascii="Times New Roman" w:eastAsia="Times New Roman" w:hAnsi="Times New Roman" w:cs="Times New Roman"/>
          <w:sz w:val="28"/>
          <w:szCs w:val="28"/>
        </w:rPr>
      </w:pPr>
      <w:r w:rsidRPr="00FA0465">
        <w:rPr>
          <w:rFonts w:ascii="Times New Roman" w:eastAsia="Times New Roman" w:hAnsi="Times New Roman" w:cs="Times New Roman"/>
          <w:sz w:val="28"/>
          <w:szCs w:val="28"/>
        </w:rPr>
        <w:t>2.1.9. Фонд опла</w:t>
      </w:r>
      <w:r w:rsidR="00C532FE">
        <w:rPr>
          <w:rFonts w:ascii="Times New Roman" w:eastAsia="Times New Roman" w:hAnsi="Times New Roman" w:cs="Times New Roman"/>
          <w:sz w:val="28"/>
          <w:szCs w:val="28"/>
        </w:rPr>
        <w:t>ты труда работников У</w:t>
      </w:r>
      <w:r w:rsidR="005518C1">
        <w:rPr>
          <w:rFonts w:ascii="Times New Roman" w:eastAsia="Times New Roman" w:hAnsi="Times New Roman" w:cs="Times New Roman"/>
          <w:sz w:val="28"/>
          <w:szCs w:val="28"/>
        </w:rPr>
        <w:t xml:space="preserve">чреждений </w:t>
      </w:r>
      <w:r w:rsidRPr="00FA0465">
        <w:rPr>
          <w:rFonts w:ascii="Times New Roman" w:eastAsia="Times New Roman" w:hAnsi="Times New Roman" w:cs="Times New Roman"/>
          <w:sz w:val="28"/>
          <w:szCs w:val="28"/>
        </w:rPr>
        <w:t>формируется на календарный год в пределах ассигнований бюджета</w:t>
      </w:r>
      <w:r w:rsidR="009D77CA">
        <w:rPr>
          <w:rFonts w:ascii="Times New Roman" w:eastAsia="Times New Roman" w:hAnsi="Times New Roman" w:cs="Times New Roman"/>
          <w:sz w:val="28"/>
          <w:szCs w:val="28"/>
        </w:rPr>
        <w:t xml:space="preserve">, а </w:t>
      </w:r>
      <w:r w:rsidR="00C532FE">
        <w:rPr>
          <w:rFonts w:ascii="Times New Roman" w:eastAsia="Times New Roman" w:hAnsi="Times New Roman" w:cs="Times New Roman"/>
          <w:sz w:val="28"/>
          <w:szCs w:val="28"/>
        </w:rPr>
        <w:t>также У</w:t>
      </w:r>
      <w:r w:rsidR="00C532FE" w:rsidRPr="00FA0465">
        <w:rPr>
          <w:rFonts w:ascii="Times New Roman" w:eastAsia="Times New Roman" w:hAnsi="Times New Roman" w:cs="Times New Roman"/>
          <w:sz w:val="28"/>
          <w:szCs w:val="28"/>
        </w:rPr>
        <w:t>чреждения</w:t>
      </w:r>
      <w:r w:rsidR="000E6561">
        <w:rPr>
          <w:rFonts w:ascii="Times New Roman" w:eastAsia="Times New Roman" w:hAnsi="Times New Roman" w:cs="Times New Roman"/>
          <w:sz w:val="28"/>
          <w:szCs w:val="28"/>
        </w:rPr>
        <w:t xml:space="preserve"> </w:t>
      </w:r>
      <w:r w:rsidR="00891D88">
        <w:rPr>
          <w:rFonts w:ascii="Times New Roman" w:eastAsia="Times New Roman" w:hAnsi="Times New Roman" w:cs="Times New Roman"/>
          <w:sz w:val="28"/>
          <w:szCs w:val="28"/>
        </w:rPr>
        <w:t xml:space="preserve">могут </w:t>
      </w:r>
      <w:r w:rsidR="00C532FE">
        <w:rPr>
          <w:rFonts w:ascii="Times New Roman" w:eastAsia="Times New Roman" w:hAnsi="Times New Roman" w:cs="Times New Roman"/>
          <w:sz w:val="28"/>
          <w:szCs w:val="28"/>
        </w:rPr>
        <w:t xml:space="preserve">направлять </w:t>
      </w:r>
      <w:r w:rsidR="00C532FE" w:rsidRPr="00FA0465">
        <w:rPr>
          <w:rFonts w:ascii="Times New Roman" w:eastAsia="Times New Roman" w:hAnsi="Times New Roman" w:cs="Times New Roman"/>
          <w:sz w:val="28"/>
          <w:szCs w:val="28"/>
        </w:rPr>
        <w:t>средства</w:t>
      </w:r>
      <w:r w:rsidRPr="00FA0465">
        <w:rPr>
          <w:rFonts w:ascii="Times New Roman" w:eastAsia="Times New Roman" w:hAnsi="Times New Roman" w:cs="Times New Roman"/>
          <w:sz w:val="28"/>
          <w:szCs w:val="28"/>
        </w:rPr>
        <w:t>, поступающи</w:t>
      </w:r>
      <w:r w:rsidR="000E6561">
        <w:rPr>
          <w:rFonts w:ascii="Times New Roman" w:eastAsia="Times New Roman" w:hAnsi="Times New Roman" w:cs="Times New Roman"/>
          <w:sz w:val="28"/>
          <w:szCs w:val="28"/>
        </w:rPr>
        <w:t>е</w:t>
      </w:r>
      <w:r w:rsidRPr="00FA0465">
        <w:rPr>
          <w:rFonts w:ascii="Times New Roman" w:eastAsia="Times New Roman" w:hAnsi="Times New Roman" w:cs="Times New Roman"/>
          <w:sz w:val="28"/>
          <w:szCs w:val="28"/>
        </w:rPr>
        <w:t xml:space="preserve"> от предпринимательской и иной,</w:t>
      </w:r>
      <w:r w:rsidR="00C532FE">
        <w:rPr>
          <w:rFonts w:ascii="Times New Roman" w:eastAsia="Times New Roman" w:hAnsi="Times New Roman" w:cs="Times New Roman"/>
          <w:sz w:val="28"/>
          <w:szCs w:val="28"/>
        </w:rPr>
        <w:t xml:space="preserve"> приносящей доход деятельности У</w:t>
      </w:r>
      <w:r w:rsidRPr="00FA0465">
        <w:rPr>
          <w:rFonts w:ascii="Times New Roman" w:eastAsia="Times New Roman" w:hAnsi="Times New Roman" w:cs="Times New Roman"/>
          <w:sz w:val="28"/>
          <w:szCs w:val="28"/>
        </w:rPr>
        <w:t xml:space="preserve">чреждений в соответствии с действующим законодательством. </w:t>
      </w:r>
    </w:p>
    <w:p w:rsidR="004155E3" w:rsidRPr="00FA0465" w:rsidRDefault="004155E3" w:rsidP="004155E3">
      <w:pPr>
        <w:spacing w:after="0" w:line="240" w:lineRule="auto"/>
        <w:ind w:firstLine="709"/>
        <w:jc w:val="both"/>
        <w:rPr>
          <w:rFonts w:ascii="Times New Roman" w:eastAsia="Times New Roman" w:hAnsi="Times New Roman" w:cs="Times New Roman"/>
          <w:sz w:val="28"/>
          <w:szCs w:val="28"/>
        </w:rPr>
      </w:pPr>
      <w:r w:rsidRPr="00FA0465">
        <w:rPr>
          <w:rFonts w:ascii="Times New Roman" w:eastAsia="Times New Roman" w:hAnsi="Times New Roman" w:cs="Times New Roman"/>
          <w:sz w:val="28"/>
          <w:szCs w:val="28"/>
        </w:rPr>
        <w:t>2.1.10. Часть средств на опла</w:t>
      </w:r>
      <w:r w:rsidR="005518C1">
        <w:rPr>
          <w:rFonts w:ascii="Times New Roman" w:eastAsia="Times New Roman" w:hAnsi="Times New Roman" w:cs="Times New Roman"/>
          <w:sz w:val="28"/>
          <w:szCs w:val="28"/>
        </w:rPr>
        <w:t xml:space="preserve">ту труда </w:t>
      </w:r>
      <w:r w:rsidRPr="00FA0465">
        <w:rPr>
          <w:rFonts w:ascii="Times New Roman" w:eastAsia="Times New Roman" w:hAnsi="Times New Roman" w:cs="Times New Roman"/>
          <w:sz w:val="28"/>
          <w:szCs w:val="28"/>
        </w:rPr>
        <w:t xml:space="preserve">направляется Учреждениями на выплаты стимулирующего характера, в частности на обеспечение системы премирования. Система премирования работников устанавливается локальными нормативными актами </w:t>
      </w:r>
      <w:r>
        <w:rPr>
          <w:rFonts w:ascii="Times New Roman" w:eastAsia="Times New Roman" w:hAnsi="Times New Roman" w:cs="Times New Roman"/>
          <w:sz w:val="28"/>
          <w:szCs w:val="28"/>
        </w:rPr>
        <w:t>У</w:t>
      </w:r>
      <w:r w:rsidRPr="00FA0465">
        <w:rPr>
          <w:rFonts w:ascii="Times New Roman" w:eastAsia="Times New Roman" w:hAnsi="Times New Roman" w:cs="Times New Roman"/>
          <w:sz w:val="28"/>
          <w:szCs w:val="28"/>
        </w:rPr>
        <w:t xml:space="preserve">чреждений в пределах утвержденного фонда оплаты труда с учетом показателей эффективности и результативности деятельности </w:t>
      </w:r>
      <w:r>
        <w:rPr>
          <w:rFonts w:ascii="Times New Roman" w:eastAsia="Times New Roman" w:hAnsi="Times New Roman" w:cs="Times New Roman"/>
          <w:sz w:val="28"/>
          <w:szCs w:val="28"/>
        </w:rPr>
        <w:t>У</w:t>
      </w:r>
      <w:r w:rsidRPr="00FA0465">
        <w:rPr>
          <w:rFonts w:ascii="Times New Roman" w:eastAsia="Times New Roman" w:hAnsi="Times New Roman" w:cs="Times New Roman"/>
          <w:sz w:val="28"/>
          <w:szCs w:val="28"/>
        </w:rPr>
        <w:t xml:space="preserve">чреждений. </w:t>
      </w:r>
    </w:p>
    <w:p w:rsidR="002A70C2" w:rsidRDefault="004155E3" w:rsidP="004155E3">
      <w:pPr>
        <w:spacing w:after="0" w:line="240" w:lineRule="auto"/>
        <w:ind w:firstLine="709"/>
        <w:jc w:val="both"/>
        <w:rPr>
          <w:rFonts w:ascii="Times New Roman" w:eastAsia="Times New Roman" w:hAnsi="Times New Roman" w:cs="Times New Roman"/>
          <w:sz w:val="28"/>
          <w:szCs w:val="28"/>
        </w:rPr>
      </w:pPr>
      <w:r w:rsidRPr="00FA0465">
        <w:rPr>
          <w:rFonts w:ascii="Times New Roman" w:eastAsia="Times New Roman" w:hAnsi="Times New Roman" w:cs="Times New Roman"/>
          <w:sz w:val="28"/>
          <w:szCs w:val="28"/>
        </w:rPr>
        <w:t>2.1.11. Оклады (должностные оклады) работникам Учреждения, за исключением руководителя, его заместителей, главного бухгалтера, устанавливаются в</w:t>
      </w:r>
      <w:r w:rsidR="002A70C2">
        <w:rPr>
          <w:rFonts w:ascii="Times New Roman" w:eastAsia="Times New Roman" w:hAnsi="Times New Roman" w:cs="Times New Roman"/>
          <w:sz w:val="28"/>
          <w:szCs w:val="28"/>
        </w:rPr>
        <w:t xml:space="preserve"> размере не ниже рекомендуемых окладов (должностных окладов), утвержденных настоящим примерным положением.</w:t>
      </w:r>
    </w:p>
    <w:p w:rsidR="004155E3" w:rsidRPr="008B0A22" w:rsidRDefault="002A70C2" w:rsidP="004155E3">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Рекомендуемые оклады (</w:t>
      </w:r>
      <w:r w:rsidR="004155E3" w:rsidRPr="00A25621">
        <w:rPr>
          <w:rFonts w:ascii="Times New Roman" w:eastAsia="Times New Roman" w:hAnsi="Times New Roman" w:cs="Times New Roman"/>
          <w:sz w:val="28"/>
          <w:szCs w:val="28"/>
        </w:rPr>
        <w:t>должностные оклады</w:t>
      </w:r>
      <w:r>
        <w:rPr>
          <w:rFonts w:ascii="Times New Roman" w:eastAsia="Times New Roman" w:hAnsi="Times New Roman" w:cs="Times New Roman"/>
          <w:sz w:val="28"/>
          <w:szCs w:val="28"/>
        </w:rPr>
        <w:t>)</w:t>
      </w:r>
      <w:r w:rsidR="004155E3" w:rsidRPr="00A25621">
        <w:rPr>
          <w:rFonts w:ascii="Times New Roman" w:eastAsia="Times New Roman" w:hAnsi="Times New Roman" w:cs="Times New Roman"/>
          <w:sz w:val="28"/>
          <w:szCs w:val="28"/>
        </w:rPr>
        <w:t xml:space="preserve"> приведены в </w:t>
      </w:r>
      <w:hyperlink r:id="rId16" w:anchor="p1313" w:history="1">
        <w:r w:rsidR="004155E3" w:rsidRPr="008B0A22">
          <w:rPr>
            <w:rFonts w:ascii="Times New Roman" w:eastAsia="Times New Roman" w:hAnsi="Times New Roman" w:cs="Times New Roman"/>
            <w:sz w:val="28"/>
            <w:szCs w:val="28"/>
          </w:rPr>
          <w:t xml:space="preserve">приложении № </w:t>
        </w:r>
      </w:hyperlink>
      <w:r w:rsidR="008B0A22" w:rsidRPr="008B0A22">
        <w:rPr>
          <w:rFonts w:ascii="Times New Roman" w:hAnsi="Times New Roman" w:cs="Times New Roman"/>
          <w:sz w:val="28"/>
          <w:szCs w:val="28"/>
        </w:rPr>
        <w:t>4</w:t>
      </w:r>
      <w:r w:rsidR="004155E3" w:rsidRPr="008B0A22">
        <w:rPr>
          <w:rFonts w:ascii="Times New Roman" w:eastAsia="Times New Roman" w:hAnsi="Times New Roman" w:cs="Times New Roman"/>
          <w:sz w:val="28"/>
          <w:szCs w:val="28"/>
        </w:rPr>
        <w:t xml:space="preserve"> к данному Положению.</w:t>
      </w:r>
    </w:p>
    <w:p w:rsidR="004155E3" w:rsidRDefault="004155E3" w:rsidP="004155E3">
      <w:pPr>
        <w:spacing w:after="0" w:line="240" w:lineRule="auto"/>
        <w:ind w:firstLine="709"/>
        <w:jc w:val="both"/>
        <w:rPr>
          <w:rFonts w:ascii="Times New Roman" w:eastAsia="Times New Roman" w:hAnsi="Times New Roman" w:cs="Times New Roman"/>
          <w:sz w:val="28"/>
          <w:szCs w:val="28"/>
        </w:rPr>
      </w:pPr>
      <w:bookmarkStart w:id="1" w:name="p164"/>
      <w:bookmarkEnd w:id="1"/>
      <w:r w:rsidRPr="00FA0465">
        <w:rPr>
          <w:rFonts w:ascii="Times New Roman" w:eastAsia="Times New Roman" w:hAnsi="Times New Roman" w:cs="Times New Roman"/>
          <w:sz w:val="28"/>
          <w:szCs w:val="28"/>
        </w:rPr>
        <w:t>2.1.12. Оклады (должностные оклады) педагогических работников</w:t>
      </w:r>
      <w:r>
        <w:rPr>
          <w:rFonts w:ascii="Times New Roman" w:eastAsia="Times New Roman" w:hAnsi="Times New Roman" w:cs="Times New Roman"/>
          <w:sz w:val="28"/>
          <w:szCs w:val="28"/>
        </w:rPr>
        <w:t xml:space="preserve">, </w:t>
      </w:r>
      <w:r w:rsidRPr="00FA0465">
        <w:rPr>
          <w:rFonts w:ascii="Times New Roman" w:eastAsia="Times New Roman" w:hAnsi="Times New Roman" w:cs="Times New Roman"/>
          <w:sz w:val="28"/>
          <w:szCs w:val="28"/>
        </w:rPr>
        <w:t xml:space="preserve">специалистов, руководителей, а также их заместителей в образовательных учреждениях, расположенных в сельской </w:t>
      </w:r>
      <w:r>
        <w:rPr>
          <w:rFonts w:ascii="Times New Roman" w:eastAsia="Times New Roman" w:hAnsi="Times New Roman" w:cs="Times New Roman"/>
          <w:sz w:val="28"/>
          <w:szCs w:val="28"/>
        </w:rPr>
        <w:t xml:space="preserve">местности </w:t>
      </w:r>
      <w:r w:rsidR="00891D88">
        <w:rPr>
          <w:rFonts w:ascii="Times New Roman" w:eastAsia="Times New Roman" w:hAnsi="Times New Roman" w:cs="Times New Roman"/>
          <w:sz w:val="28"/>
          <w:szCs w:val="28"/>
        </w:rPr>
        <w:t xml:space="preserve">и поселках городского типа </w:t>
      </w:r>
      <w:r>
        <w:rPr>
          <w:rFonts w:ascii="Times New Roman" w:eastAsia="Times New Roman" w:hAnsi="Times New Roman" w:cs="Times New Roman"/>
          <w:sz w:val="28"/>
          <w:szCs w:val="28"/>
        </w:rPr>
        <w:t>повышаются на 25 процентов.</w:t>
      </w:r>
    </w:p>
    <w:p w:rsidR="00EE3DEE" w:rsidRDefault="004155E3" w:rsidP="004155E3">
      <w:pPr>
        <w:spacing w:after="0" w:line="240" w:lineRule="auto"/>
        <w:ind w:firstLine="709"/>
        <w:jc w:val="both"/>
        <w:rPr>
          <w:rFonts w:ascii="Times New Roman" w:eastAsia="Times New Roman" w:hAnsi="Times New Roman" w:cs="Times New Roman"/>
          <w:sz w:val="28"/>
          <w:szCs w:val="28"/>
        </w:rPr>
      </w:pPr>
      <w:r w:rsidRPr="00FA0465">
        <w:rPr>
          <w:rFonts w:ascii="Times New Roman" w:eastAsia="Times New Roman" w:hAnsi="Times New Roman" w:cs="Times New Roman"/>
          <w:sz w:val="28"/>
          <w:szCs w:val="28"/>
        </w:rPr>
        <w:t>Данная доплата образует новый оклад.</w:t>
      </w:r>
    </w:p>
    <w:p w:rsidR="004155E3" w:rsidRPr="004C205B" w:rsidRDefault="004155E3" w:rsidP="004155E3">
      <w:pPr>
        <w:spacing w:after="0" w:line="240" w:lineRule="auto"/>
        <w:ind w:firstLine="709"/>
        <w:jc w:val="both"/>
        <w:rPr>
          <w:rFonts w:ascii="Times New Roman" w:eastAsia="Times New Roman" w:hAnsi="Times New Roman" w:cs="Times New Roman"/>
          <w:sz w:val="28"/>
          <w:szCs w:val="28"/>
        </w:rPr>
      </w:pPr>
      <w:bookmarkStart w:id="2" w:name="p168"/>
      <w:bookmarkEnd w:id="2"/>
      <w:r w:rsidRPr="00FA0465">
        <w:rPr>
          <w:rFonts w:ascii="Times New Roman" w:eastAsia="Times New Roman" w:hAnsi="Times New Roman" w:cs="Times New Roman"/>
          <w:sz w:val="28"/>
          <w:szCs w:val="28"/>
        </w:rPr>
        <w:t>2.1.13. В оклады (должностные оклады) педагогических работников включается ежемесячная денежная компенсация на обеспечение книгоиздательской продукци</w:t>
      </w:r>
      <w:r>
        <w:rPr>
          <w:rFonts w:ascii="Times New Roman" w:eastAsia="Times New Roman" w:hAnsi="Times New Roman" w:cs="Times New Roman"/>
          <w:sz w:val="28"/>
          <w:szCs w:val="28"/>
        </w:rPr>
        <w:t xml:space="preserve">ей и периодическими изданиями в </w:t>
      </w:r>
      <w:r w:rsidRPr="004C205B">
        <w:rPr>
          <w:rFonts w:ascii="Times New Roman" w:eastAsia="Times New Roman" w:hAnsi="Times New Roman" w:cs="Times New Roman"/>
          <w:sz w:val="28"/>
          <w:szCs w:val="28"/>
        </w:rPr>
        <w:t>размере 15</w:t>
      </w:r>
      <w:r w:rsidR="00DA5275">
        <w:rPr>
          <w:rFonts w:ascii="Times New Roman" w:eastAsia="Times New Roman" w:hAnsi="Times New Roman" w:cs="Times New Roman"/>
          <w:sz w:val="28"/>
          <w:szCs w:val="28"/>
        </w:rPr>
        <w:t>2</w:t>
      </w:r>
      <w:r w:rsidRPr="004C205B">
        <w:rPr>
          <w:rFonts w:ascii="Times New Roman" w:eastAsia="Times New Roman" w:hAnsi="Times New Roman" w:cs="Times New Roman"/>
          <w:sz w:val="28"/>
          <w:szCs w:val="28"/>
        </w:rPr>
        <w:t xml:space="preserve"> рубля в образователь</w:t>
      </w:r>
      <w:r w:rsidR="004A3721">
        <w:rPr>
          <w:rFonts w:ascii="Times New Roman" w:eastAsia="Times New Roman" w:hAnsi="Times New Roman" w:cs="Times New Roman"/>
          <w:sz w:val="28"/>
          <w:szCs w:val="28"/>
        </w:rPr>
        <w:t>ных</w:t>
      </w:r>
      <w:r w:rsidR="00DA5275">
        <w:rPr>
          <w:rFonts w:ascii="Times New Roman" w:eastAsia="Times New Roman" w:hAnsi="Times New Roman" w:cs="Times New Roman"/>
          <w:sz w:val="28"/>
          <w:szCs w:val="28"/>
        </w:rPr>
        <w:t xml:space="preserve"> организациях, в размере 137</w:t>
      </w:r>
      <w:r w:rsidRPr="004C205B">
        <w:rPr>
          <w:rFonts w:ascii="Times New Roman" w:eastAsia="Times New Roman" w:hAnsi="Times New Roman" w:cs="Times New Roman"/>
          <w:sz w:val="28"/>
          <w:szCs w:val="28"/>
        </w:rPr>
        <w:t xml:space="preserve"> рублей в организациях дополнительного образования детей, находящихся в ведении Министерства образования и науки Забайкальского края. </w:t>
      </w:r>
    </w:p>
    <w:p w:rsidR="004155E3" w:rsidRPr="00FA0465" w:rsidRDefault="004155E3" w:rsidP="004155E3">
      <w:pPr>
        <w:spacing w:after="0" w:line="240" w:lineRule="auto"/>
        <w:ind w:firstLine="709"/>
        <w:jc w:val="both"/>
        <w:rPr>
          <w:rFonts w:ascii="Times New Roman" w:eastAsia="Times New Roman" w:hAnsi="Times New Roman" w:cs="Times New Roman"/>
          <w:sz w:val="28"/>
          <w:szCs w:val="28"/>
        </w:rPr>
      </w:pPr>
      <w:r w:rsidRPr="004C205B">
        <w:rPr>
          <w:rFonts w:ascii="Times New Roman" w:eastAsia="Times New Roman" w:hAnsi="Times New Roman" w:cs="Times New Roman"/>
          <w:sz w:val="28"/>
          <w:szCs w:val="28"/>
        </w:rPr>
        <w:t>Данная денежная компенсация образует новый оклад.</w:t>
      </w:r>
    </w:p>
    <w:p w:rsidR="004155E3" w:rsidRPr="00FA0465" w:rsidRDefault="004155E3" w:rsidP="004155E3">
      <w:pPr>
        <w:spacing w:after="0" w:line="240" w:lineRule="auto"/>
        <w:ind w:firstLine="709"/>
        <w:jc w:val="both"/>
        <w:rPr>
          <w:rFonts w:ascii="Times New Roman" w:eastAsia="Times New Roman" w:hAnsi="Times New Roman" w:cs="Times New Roman"/>
          <w:sz w:val="28"/>
          <w:szCs w:val="28"/>
        </w:rPr>
      </w:pPr>
      <w:r w:rsidRPr="00FA0465">
        <w:rPr>
          <w:rFonts w:ascii="Times New Roman" w:eastAsia="Times New Roman" w:hAnsi="Times New Roman" w:cs="Times New Roman"/>
          <w:sz w:val="28"/>
          <w:szCs w:val="28"/>
        </w:rPr>
        <w:t xml:space="preserve">2.1.14. Должностные оклады профессий рабочих и работников, осуществляющих профессиональную деятельность, по общеотраслевым должностям специалистов и служащих, входящим в соответствующие профессиональные квалификационные группы Учреждения, устанавливаются в соответствии с присвоенными квалификационными разрядами и настоящим Положением в размерах, не ниже утвержденных Правительством Забайкальского края </w:t>
      </w:r>
      <w:hyperlink r:id="rId17" w:history="1">
        <w:r w:rsidRPr="00A25621">
          <w:rPr>
            <w:rFonts w:ascii="Times New Roman" w:eastAsia="Times New Roman" w:hAnsi="Times New Roman" w:cs="Times New Roman"/>
            <w:sz w:val="28"/>
            <w:szCs w:val="28"/>
          </w:rPr>
          <w:t>базовых окладов</w:t>
        </w:r>
      </w:hyperlink>
      <w:r w:rsidRPr="00FA0465">
        <w:rPr>
          <w:rFonts w:ascii="Times New Roman" w:eastAsia="Times New Roman" w:hAnsi="Times New Roman" w:cs="Times New Roman"/>
          <w:sz w:val="28"/>
          <w:szCs w:val="28"/>
        </w:rPr>
        <w:t xml:space="preserve"> (базовых должностных окладов), базовых ставок заработной платы. </w:t>
      </w:r>
    </w:p>
    <w:p w:rsidR="004155E3" w:rsidRPr="00FA0465" w:rsidRDefault="004155E3" w:rsidP="004155E3">
      <w:pPr>
        <w:spacing w:after="0" w:line="240" w:lineRule="auto"/>
        <w:ind w:firstLine="709"/>
        <w:jc w:val="both"/>
        <w:rPr>
          <w:rFonts w:ascii="Times New Roman" w:eastAsia="Times New Roman" w:hAnsi="Times New Roman" w:cs="Times New Roman"/>
          <w:sz w:val="28"/>
          <w:szCs w:val="28"/>
        </w:rPr>
      </w:pPr>
      <w:r w:rsidRPr="00FA0465">
        <w:rPr>
          <w:rFonts w:ascii="Times New Roman" w:eastAsia="Times New Roman" w:hAnsi="Times New Roman" w:cs="Times New Roman"/>
          <w:sz w:val="28"/>
          <w:szCs w:val="28"/>
        </w:rPr>
        <w:t xml:space="preserve">2.1.15. Размер оклада (должностного оклада), ставки заработной платы, установленный работнику за исполнение трудовых (должностных) обязанностей определенной сложности (квалификации) за календарный месяц либо за установленную норму труда (норму часов педагогической (преподавательской) работы в неделю (в год, в месяц) за ставку заработной платы), предусматривается в трудовом договоре с работником (или в дополнительном соглашении к трудовому договору). </w:t>
      </w:r>
    </w:p>
    <w:p w:rsidR="004155E3" w:rsidRPr="00FA0465" w:rsidRDefault="004155E3" w:rsidP="004155E3">
      <w:pPr>
        <w:spacing w:after="0" w:line="240" w:lineRule="auto"/>
        <w:ind w:firstLine="709"/>
        <w:jc w:val="both"/>
        <w:rPr>
          <w:rFonts w:ascii="Times New Roman" w:eastAsia="Times New Roman" w:hAnsi="Times New Roman" w:cs="Times New Roman"/>
          <w:sz w:val="28"/>
          <w:szCs w:val="28"/>
        </w:rPr>
      </w:pPr>
      <w:r w:rsidRPr="00FA0465">
        <w:rPr>
          <w:rFonts w:ascii="Times New Roman" w:eastAsia="Times New Roman" w:hAnsi="Times New Roman" w:cs="Times New Roman"/>
          <w:sz w:val="28"/>
          <w:szCs w:val="28"/>
        </w:rPr>
        <w:t>Годовой фонд рабочего времени определен Производственным календарем, продолжительность рабочего времени</w:t>
      </w:r>
      <w:r w:rsidR="004B42AE">
        <w:rPr>
          <w:rFonts w:ascii="Times New Roman" w:eastAsia="Times New Roman" w:hAnsi="Times New Roman" w:cs="Times New Roman"/>
          <w:sz w:val="28"/>
          <w:szCs w:val="28"/>
        </w:rPr>
        <w:t xml:space="preserve"> для педагогических работников –</w:t>
      </w:r>
      <w:r w:rsidRPr="00FA0465">
        <w:rPr>
          <w:rFonts w:ascii="Times New Roman" w:eastAsia="Times New Roman" w:hAnsi="Times New Roman" w:cs="Times New Roman"/>
          <w:sz w:val="28"/>
          <w:szCs w:val="28"/>
        </w:rPr>
        <w:t xml:space="preserve"> </w:t>
      </w:r>
      <w:hyperlink r:id="rId18" w:history="1">
        <w:r w:rsidRPr="00A25621">
          <w:rPr>
            <w:rFonts w:ascii="Times New Roman" w:eastAsia="Times New Roman" w:hAnsi="Times New Roman" w:cs="Times New Roman"/>
            <w:sz w:val="28"/>
            <w:szCs w:val="28"/>
          </w:rPr>
          <w:t>приказом</w:t>
        </w:r>
      </w:hyperlink>
      <w:r w:rsidRPr="00FA0465">
        <w:rPr>
          <w:rFonts w:ascii="Times New Roman" w:eastAsia="Times New Roman" w:hAnsi="Times New Roman" w:cs="Times New Roman"/>
          <w:sz w:val="28"/>
          <w:szCs w:val="28"/>
        </w:rPr>
        <w:t xml:space="preserve"> Министерства образования и науки Российской Федерации от 22 декабря 2014 года </w:t>
      </w:r>
      <w:r w:rsidRPr="00A25621">
        <w:rPr>
          <w:rFonts w:ascii="Times New Roman" w:eastAsia="Times New Roman" w:hAnsi="Times New Roman" w:cs="Times New Roman"/>
          <w:sz w:val="28"/>
          <w:szCs w:val="28"/>
        </w:rPr>
        <w:t>№</w:t>
      </w:r>
      <w:r w:rsidRPr="00FA0465">
        <w:rPr>
          <w:rFonts w:ascii="Times New Roman" w:eastAsia="Times New Roman" w:hAnsi="Times New Roman" w:cs="Times New Roman"/>
          <w:sz w:val="28"/>
          <w:szCs w:val="28"/>
        </w:rPr>
        <w:t xml:space="preserve"> 1601 </w:t>
      </w:r>
      <w:r>
        <w:rPr>
          <w:rFonts w:ascii="Times New Roman" w:eastAsia="Times New Roman" w:hAnsi="Times New Roman" w:cs="Times New Roman"/>
          <w:sz w:val="28"/>
          <w:szCs w:val="28"/>
        </w:rPr>
        <w:t>«</w:t>
      </w:r>
      <w:r w:rsidRPr="00FA0465">
        <w:rPr>
          <w:rFonts w:ascii="Times New Roman" w:eastAsia="Times New Roman" w:hAnsi="Times New Roman" w:cs="Times New Roman"/>
          <w:sz w:val="28"/>
          <w:szCs w:val="28"/>
        </w:rPr>
        <w:t>О продолжительности рабочего времени (нормах часов педагогической работы за ставку заработной платы) педагогических работников и о порядке определения учебной нагрузки педагогических работников, оговариваемой в трудовом договоре</w:t>
      </w:r>
      <w:r>
        <w:rPr>
          <w:rFonts w:ascii="Times New Roman" w:eastAsia="Times New Roman" w:hAnsi="Times New Roman" w:cs="Times New Roman"/>
          <w:sz w:val="28"/>
          <w:szCs w:val="28"/>
        </w:rPr>
        <w:t>»</w:t>
      </w:r>
      <w:r w:rsidRPr="00FA0465">
        <w:rPr>
          <w:rFonts w:ascii="Times New Roman" w:eastAsia="Times New Roman" w:hAnsi="Times New Roman" w:cs="Times New Roman"/>
          <w:sz w:val="28"/>
          <w:szCs w:val="28"/>
        </w:rPr>
        <w:t xml:space="preserve"> с учетом условий, предусмотренных </w:t>
      </w:r>
      <w:hyperlink r:id="rId19" w:history="1">
        <w:r w:rsidRPr="00281DBF">
          <w:rPr>
            <w:rFonts w:ascii="Times New Roman" w:eastAsia="Times New Roman" w:hAnsi="Times New Roman" w:cs="Times New Roman"/>
            <w:sz w:val="28"/>
            <w:szCs w:val="28"/>
          </w:rPr>
          <w:t>постановлением</w:t>
        </w:r>
      </w:hyperlink>
      <w:r w:rsidRPr="00281DBF">
        <w:rPr>
          <w:rFonts w:ascii="Times New Roman" w:eastAsia="Times New Roman" w:hAnsi="Times New Roman" w:cs="Times New Roman"/>
          <w:sz w:val="28"/>
          <w:szCs w:val="28"/>
        </w:rPr>
        <w:t xml:space="preserve"> </w:t>
      </w:r>
      <w:r w:rsidRPr="00FA0465">
        <w:rPr>
          <w:rFonts w:ascii="Times New Roman" w:eastAsia="Times New Roman" w:hAnsi="Times New Roman" w:cs="Times New Roman"/>
          <w:sz w:val="28"/>
          <w:szCs w:val="28"/>
        </w:rPr>
        <w:t xml:space="preserve">Министерства труда и социального развития Российской Федерации от 30 июня 2003 года </w:t>
      </w:r>
      <w:r>
        <w:rPr>
          <w:rFonts w:ascii="Times New Roman" w:eastAsia="Times New Roman" w:hAnsi="Times New Roman" w:cs="Times New Roman"/>
          <w:sz w:val="28"/>
          <w:szCs w:val="28"/>
        </w:rPr>
        <w:t>№</w:t>
      </w:r>
      <w:r w:rsidRPr="00FA0465">
        <w:rPr>
          <w:rFonts w:ascii="Times New Roman" w:eastAsia="Times New Roman" w:hAnsi="Times New Roman" w:cs="Times New Roman"/>
          <w:sz w:val="28"/>
          <w:szCs w:val="28"/>
        </w:rPr>
        <w:t xml:space="preserve"> 41 </w:t>
      </w:r>
      <w:r>
        <w:rPr>
          <w:rFonts w:ascii="Times New Roman" w:eastAsia="Times New Roman" w:hAnsi="Times New Roman" w:cs="Times New Roman"/>
          <w:sz w:val="28"/>
          <w:szCs w:val="28"/>
        </w:rPr>
        <w:t>«</w:t>
      </w:r>
      <w:r w:rsidRPr="00FA0465">
        <w:rPr>
          <w:rFonts w:ascii="Times New Roman" w:eastAsia="Times New Roman" w:hAnsi="Times New Roman" w:cs="Times New Roman"/>
          <w:sz w:val="28"/>
          <w:szCs w:val="28"/>
        </w:rPr>
        <w:t>Об особенностях работы по совместительству педагогических, медицинских, фармацевтических работников и работников культуры</w:t>
      </w:r>
      <w:r>
        <w:rPr>
          <w:rFonts w:ascii="Times New Roman" w:eastAsia="Times New Roman" w:hAnsi="Times New Roman" w:cs="Times New Roman"/>
          <w:sz w:val="28"/>
          <w:szCs w:val="28"/>
        </w:rPr>
        <w:t>»</w:t>
      </w:r>
      <w:r w:rsidRPr="00FA0465">
        <w:rPr>
          <w:rFonts w:ascii="Times New Roman" w:eastAsia="Times New Roman" w:hAnsi="Times New Roman" w:cs="Times New Roman"/>
          <w:sz w:val="28"/>
          <w:szCs w:val="28"/>
        </w:rPr>
        <w:t xml:space="preserve">. </w:t>
      </w:r>
    </w:p>
    <w:p w:rsidR="004155E3" w:rsidRPr="00FA0465" w:rsidRDefault="004155E3" w:rsidP="004155E3">
      <w:pPr>
        <w:spacing w:after="0" w:line="240" w:lineRule="auto"/>
        <w:ind w:firstLine="709"/>
        <w:jc w:val="both"/>
        <w:rPr>
          <w:rFonts w:ascii="Times New Roman" w:eastAsia="Times New Roman" w:hAnsi="Times New Roman" w:cs="Times New Roman"/>
          <w:sz w:val="28"/>
          <w:szCs w:val="28"/>
        </w:rPr>
      </w:pPr>
      <w:r w:rsidRPr="00FA0465">
        <w:rPr>
          <w:rFonts w:ascii="Times New Roman" w:eastAsia="Times New Roman" w:hAnsi="Times New Roman" w:cs="Times New Roman"/>
          <w:sz w:val="28"/>
          <w:szCs w:val="28"/>
        </w:rPr>
        <w:t>2.1.16. Размеры окладов (должностных окладов), став</w:t>
      </w:r>
      <w:r w:rsidR="004B42AE">
        <w:rPr>
          <w:rFonts w:ascii="Times New Roman" w:eastAsia="Times New Roman" w:hAnsi="Times New Roman" w:cs="Times New Roman"/>
          <w:sz w:val="28"/>
          <w:szCs w:val="28"/>
        </w:rPr>
        <w:t>ок заработной платы работников У</w:t>
      </w:r>
      <w:r w:rsidRPr="00FA0465">
        <w:rPr>
          <w:rFonts w:ascii="Times New Roman" w:eastAsia="Times New Roman" w:hAnsi="Times New Roman" w:cs="Times New Roman"/>
          <w:sz w:val="28"/>
          <w:szCs w:val="28"/>
        </w:rPr>
        <w:t xml:space="preserve">чреждений индексируются </w:t>
      </w:r>
      <w:r w:rsidR="00DA5275">
        <w:rPr>
          <w:rFonts w:ascii="Times New Roman" w:eastAsia="Times New Roman" w:hAnsi="Times New Roman" w:cs="Times New Roman"/>
          <w:sz w:val="28"/>
          <w:szCs w:val="28"/>
        </w:rPr>
        <w:t xml:space="preserve">в соответствии с </w:t>
      </w:r>
      <w:r w:rsidRPr="00FA0465">
        <w:rPr>
          <w:rFonts w:ascii="Times New Roman" w:eastAsia="Times New Roman" w:hAnsi="Times New Roman" w:cs="Times New Roman"/>
          <w:sz w:val="28"/>
          <w:szCs w:val="28"/>
        </w:rPr>
        <w:t xml:space="preserve">постановлениями Правительства Забайкальского края, законами Забайкальского края. </w:t>
      </w:r>
    </w:p>
    <w:p w:rsidR="004155E3" w:rsidRPr="00FA0465" w:rsidRDefault="004155E3" w:rsidP="004155E3">
      <w:pPr>
        <w:spacing w:after="0" w:line="240" w:lineRule="auto"/>
        <w:ind w:firstLine="709"/>
        <w:jc w:val="both"/>
        <w:rPr>
          <w:rFonts w:ascii="Times New Roman" w:eastAsia="Times New Roman" w:hAnsi="Times New Roman" w:cs="Times New Roman"/>
          <w:sz w:val="28"/>
          <w:szCs w:val="28"/>
        </w:rPr>
      </w:pPr>
      <w:r w:rsidRPr="00FA0465">
        <w:rPr>
          <w:rFonts w:ascii="Times New Roman" w:eastAsia="Times New Roman" w:hAnsi="Times New Roman" w:cs="Times New Roman"/>
          <w:sz w:val="28"/>
          <w:szCs w:val="28"/>
        </w:rPr>
        <w:t>2.1.17. В целях формирования трудовых отно</w:t>
      </w:r>
      <w:r w:rsidR="004B42AE">
        <w:rPr>
          <w:rFonts w:ascii="Times New Roman" w:eastAsia="Times New Roman" w:hAnsi="Times New Roman" w:cs="Times New Roman"/>
          <w:sz w:val="28"/>
          <w:szCs w:val="28"/>
        </w:rPr>
        <w:t>шений с работниками У</w:t>
      </w:r>
      <w:r w:rsidR="005313A8">
        <w:rPr>
          <w:rFonts w:ascii="Times New Roman" w:eastAsia="Times New Roman" w:hAnsi="Times New Roman" w:cs="Times New Roman"/>
          <w:sz w:val="28"/>
          <w:szCs w:val="28"/>
        </w:rPr>
        <w:t>чреждений</w:t>
      </w:r>
      <w:r w:rsidRPr="00FA0465">
        <w:rPr>
          <w:rFonts w:ascii="Times New Roman" w:eastAsia="Times New Roman" w:hAnsi="Times New Roman" w:cs="Times New Roman"/>
          <w:sz w:val="28"/>
          <w:szCs w:val="28"/>
        </w:rPr>
        <w:t xml:space="preserve"> при </w:t>
      </w:r>
      <w:r>
        <w:rPr>
          <w:rFonts w:ascii="Times New Roman" w:eastAsia="Times New Roman" w:hAnsi="Times New Roman" w:cs="Times New Roman"/>
          <w:sz w:val="28"/>
          <w:szCs w:val="28"/>
        </w:rPr>
        <w:t>изменении условий трудовых договоров</w:t>
      </w:r>
      <w:r w:rsidRPr="00FA0465">
        <w:rPr>
          <w:rFonts w:ascii="Times New Roman" w:eastAsia="Times New Roman" w:hAnsi="Times New Roman" w:cs="Times New Roman"/>
          <w:sz w:val="28"/>
          <w:szCs w:val="28"/>
        </w:rPr>
        <w:t xml:space="preserve"> рекомендуется заключить с работниками дополнительные соглашения к трудовым договорам. Рекомендуемый образец дополнительного </w:t>
      </w:r>
      <w:hyperlink r:id="rId20" w:anchor="p1765" w:history="1">
        <w:r w:rsidRPr="00880540">
          <w:rPr>
            <w:rFonts w:ascii="Times New Roman" w:eastAsia="Times New Roman" w:hAnsi="Times New Roman" w:cs="Times New Roman"/>
            <w:sz w:val="28"/>
            <w:szCs w:val="28"/>
          </w:rPr>
          <w:t>соглашения</w:t>
        </w:r>
      </w:hyperlink>
      <w:r w:rsidRPr="00880540">
        <w:rPr>
          <w:rFonts w:ascii="Times New Roman" w:eastAsia="Times New Roman" w:hAnsi="Times New Roman" w:cs="Times New Roman"/>
          <w:sz w:val="28"/>
          <w:szCs w:val="28"/>
        </w:rPr>
        <w:t xml:space="preserve"> </w:t>
      </w:r>
      <w:r w:rsidRPr="00FA0465">
        <w:rPr>
          <w:rFonts w:ascii="Times New Roman" w:eastAsia="Times New Roman" w:hAnsi="Times New Roman" w:cs="Times New Roman"/>
          <w:sz w:val="28"/>
          <w:szCs w:val="28"/>
        </w:rPr>
        <w:t>к т</w:t>
      </w:r>
      <w:r>
        <w:rPr>
          <w:rFonts w:ascii="Times New Roman" w:eastAsia="Times New Roman" w:hAnsi="Times New Roman" w:cs="Times New Roman"/>
          <w:sz w:val="28"/>
          <w:szCs w:val="28"/>
        </w:rPr>
        <w:t xml:space="preserve">рудовому договору </w:t>
      </w:r>
      <w:r w:rsidRPr="00FA0465">
        <w:rPr>
          <w:rFonts w:ascii="Times New Roman" w:eastAsia="Times New Roman" w:hAnsi="Times New Roman" w:cs="Times New Roman"/>
          <w:sz w:val="28"/>
          <w:szCs w:val="28"/>
        </w:rPr>
        <w:t xml:space="preserve">приведен в приложении </w:t>
      </w:r>
      <w:r w:rsidR="0099253B" w:rsidRPr="0099253B">
        <w:rPr>
          <w:rFonts w:ascii="Times New Roman" w:eastAsia="Times New Roman" w:hAnsi="Times New Roman" w:cs="Times New Roman"/>
          <w:sz w:val="28"/>
          <w:szCs w:val="28"/>
        </w:rPr>
        <w:t xml:space="preserve">№ </w:t>
      </w:r>
      <w:r w:rsidR="0099253B">
        <w:rPr>
          <w:rFonts w:ascii="Times New Roman" w:eastAsia="Times New Roman" w:hAnsi="Times New Roman" w:cs="Times New Roman"/>
          <w:sz w:val="28"/>
          <w:szCs w:val="28"/>
        </w:rPr>
        <w:t>5</w:t>
      </w:r>
      <w:r w:rsidRPr="00FA0465">
        <w:rPr>
          <w:rFonts w:ascii="Times New Roman" w:eastAsia="Times New Roman" w:hAnsi="Times New Roman" w:cs="Times New Roman"/>
          <w:sz w:val="28"/>
          <w:szCs w:val="28"/>
        </w:rPr>
        <w:t xml:space="preserve"> данного Положения. </w:t>
      </w:r>
    </w:p>
    <w:p w:rsidR="004155E3" w:rsidRPr="00FA0465" w:rsidRDefault="004155E3" w:rsidP="004155E3">
      <w:pPr>
        <w:spacing w:after="0" w:line="240" w:lineRule="auto"/>
        <w:ind w:firstLine="709"/>
        <w:jc w:val="both"/>
        <w:rPr>
          <w:rFonts w:ascii="Times New Roman" w:eastAsia="Times New Roman" w:hAnsi="Times New Roman" w:cs="Times New Roman"/>
          <w:sz w:val="28"/>
          <w:szCs w:val="28"/>
        </w:rPr>
      </w:pPr>
      <w:bookmarkStart w:id="3" w:name="p180"/>
      <w:bookmarkEnd w:id="3"/>
      <w:r w:rsidRPr="00FA0465">
        <w:rPr>
          <w:rFonts w:ascii="Times New Roman" w:eastAsia="Times New Roman" w:hAnsi="Times New Roman" w:cs="Times New Roman"/>
          <w:sz w:val="28"/>
          <w:szCs w:val="28"/>
        </w:rPr>
        <w:t xml:space="preserve">2.2. Компенсационные выплаты. </w:t>
      </w:r>
    </w:p>
    <w:p w:rsidR="004155E3" w:rsidRDefault="004155E3" w:rsidP="004155E3">
      <w:pPr>
        <w:spacing w:after="0" w:line="240" w:lineRule="auto"/>
        <w:ind w:firstLine="709"/>
        <w:jc w:val="both"/>
        <w:rPr>
          <w:rFonts w:ascii="Times New Roman" w:eastAsia="Times New Roman" w:hAnsi="Times New Roman" w:cs="Times New Roman"/>
          <w:sz w:val="28"/>
          <w:szCs w:val="28"/>
        </w:rPr>
      </w:pPr>
      <w:r w:rsidRPr="00FA0465">
        <w:rPr>
          <w:rFonts w:ascii="Times New Roman" w:eastAsia="Times New Roman" w:hAnsi="Times New Roman" w:cs="Times New Roman"/>
          <w:sz w:val="28"/>
          <w:szCs w:val="28"/>
        </w:rPr>
        <w:t xml:space="preserve">2.2.1. Компенсационные выплаты устанавливаются в соответствии с федеральными законами, постановлениями Правительства Российской Федерации, законами Забайкальского края, постановлениями Правительства Забайкальского края. </w:t>
      </w:r>
    </w:p>
    <w:p w:rsidR="00085A59" w:rsidRDefault="00085A59" w:rsidP="00085A59">
      <w:pPr>
        <w:spacing w:after="0" w:line="240" w:lineRule="auto"/>
        <w:ind w:firstLine="709"/>
        <w:jc w:val="both"/>
        <w:rPr>
          <w:rFonts w:ascii="Times New Roman" w:eastAsia="Times New Roman" w:hAnsi="Times New Roman" w:cs="Times New Roman"/>
          <w:sz w:val="28"/>
          <w:szCs w:val="28"/>
        </w:rPr>
      </w:pPr>
      <w:r w:rsidRPr="00085A59">
        <w:rPr>
          <w:rFonts w:ascii="Times New Roman" w:eastAsia="Times New Roman" w:hAnsi="Times New Roman" w:cs="Times New Roman"/>
          <w:sz w:val="28"/>
          <w:szCs w:val="28"/>
        </w:rPr>
        <w:t>Компенсационные выплаты не предполагают включение в состав заработной платы (части заработной платы) педагогического работника, не превышающей минимального размера оплаты труда, дополнительной оплаты за выполнение с письменного согласия педагогического работника дополнительной работы, не входящей в его основные должностные обязанности в соответствии с квалификационными характеристиками по замещаемой им должности (классное руководство, проверка письменных работ, заведование учебными кабинетами, лабораториями, мастерскими, учебно-опытными участками, руководство методическими объединениями и другие дополнительные виды работ), и (или) учебной (преподавательской) работы сверх установленной нормы часов.</w:t>
      </w:r>
    </w:p>
    <w:p w:rsidR="00E7328A" w:rsidRDefault="00E7328A" w:rsidP="004155E3">
      <w:pPr>
        <w:spacing w:after="0" w:line="240" w:lineRule="auto"/>
        <w:ind w:firstLine="709"/>
        <w:jc w:val="both"/>
        <w:rPr>
          <w:rFonts w:ascii="Times New Roman" w:eastAsia="Times New Roman" w:hAnsi="Times New Roman" w:cs="Times New Roman"/>
          <w:sz w:val="28"/>
          <w:szCs w:val="28"/>
        </w:rPr>
      </w:pPr>
      <w:r w:rsidRPr="00FA0465">
        <w:rPr>
          <w:rFonts w:ascii="Times New Roman" w:eastAsia="Times New Roman" w:hAnsi="Times New Roman" w:cs="Times New Roman"/>
          <w:sz w:val="28"/>
          <w:szCs w:val="28"/>
        </w:rPr>
        <w:t xml:space="preserve">Компенсационные выплаты не образуют </w:t>
      </w:r>
      <w:r>
        <w:rPr>
          <w:rFonts w:ascii="Times New Roman" w:eastAsia="Times New Roman" w:hAnsi="Times New Roman" w:cs="Times New Roman"/>
          <w:sz w:val="28"/>
          <w:szCs w:val="28"/>
        </w:rPr>
        <w:t xml:space="preserve">новый должностной оклад </w:t>
      </w:r>
      <w:r w:rsidRPr="00FA0465">
        <w:rPr>
          <w:rFonts w:ascii="Times New Roman" w:eastAsia="Times New Roman" w:hAnsi="Times New Roman" w:cs="Times New Roman"/>
          <w:sz w:val="28"/>
          <w:szCs w:val="28"/>
        </w:rPr>
        <w:t>для исчисления других выплат, надбавок, доплат. Районный коэффициент и процентная надбавка к заработной плате за работу в районах Крайнего Севера и приравненных к ним местностях применяется к фактически н</w:t>
      </w:r>
      <w:r>
        <w:rPr>
          <w:rFonts w:ascii="Times New Roman" w:eastAsia="Times New Roman" w:hAnsi="Times New Roman" w:cs="Times New Roman"/>
          <w:sz w:val="28"/>
          <w:szCs w:val="28"/>
        </w:rPr>
        <w:t xml:space="preserve">ачисленной </w:t>
      </w:r>
      <w:r w:rsidRPr="00FA0465">
        <w:rPr>
          <w:rFonts w:ascii="Times New Roman" w:eastAsia="Times New Roman" w:hAnsi="Times New Roman" w:cs="Times New Roman"/>
          <w:sz w:val="28"/>
          <w:szCs w:val="28"/>
        </w:rPr>
        <w:t>заработной плате (с учетом всех компенсационных и стимулирующих доплат).</w:t>
      </w:r>
    </w:p>
    <w:p w:rsidR="004155E3" w:rsidRPr="00FA0465" w:rsidRDefault="004155E3" w:rsidP="004155E3">
      <w:pPr>
        <w:spacing w:after="0" w:line="240" w:lineRule="auto"/>
        <w:ind w:firstLine="709"/>
        <w:jc w:val="both"/>
        <w:rPr>
          <w:rFonts w:ascii="Times New Roman" w:eastAsia="Times New Roman" w:hAnsi="Times New Roman" w:cs="Times New Roman"/>
          <w:sz w:val="28"/>
          <w:szCs w:val="28"/>
        </w:rPr>
      </w:pPr>
      <w:r w:rsidRPr="00FA0465">
        <w:rPr>
          <w:rFonts w:ascii="Times New Roman" w:eastAsia="Times New Roman" w:hAnsi="Times New Roman" w:cs="Times New Roman"/>
          <w:sz w:val="28"/>
          <w:szCs w:val="28"/>
        </w:rPr>
        <w:t xml:space="preserve">2.2.2. Работникам Учреждения устанавливаются следующие выплаты компенсационного характера: </w:t>
      </w:r>
    </w:p>
    <w:p w:rsidR="004155E3" w:rsidRDefault="004B42AE" w:rsidP="004B42AE">
      <w:pPr>
        <w:pStyle w:val="ad"/>
        <w:spacing w:after="0" w:line="240" w:lineRule="auto"/>
        <w:ind w:left="0" w:firstLine="709"/>
        <w:jc w:val="both"/>
        <w:rPr>
          <w:rFonts w:ascii="Times New Roman" w:eastAsia="Times New Roman" w:hAnsi="Times New Roman" w:cs="Times New Roman"/>
          <w:sz w:val="28"/>
          <w:szCs w:val="28"/>
        </w:rPr>
      </w:pPr>
      <w:r w:rsidRPr="004B42AE">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004155E3" w:rsidRPr="00557772">
        <w:rPr>
          <w:rFonts w:ascii="Times New Roman" w:eastAsia="Times New Roman" w:hAnsi="Times New Roman" w:cs="Times New Roman"/>
          <w:sz w:val="28"/>
          <w:szCs w:val="28"/>
        </w:rPr>
        <w:t xml:space="preserve">выплаты работникам, занятым на тяжелых работах, работах с вредными и (или) опасными и иными особыми условиями труда; </w:t>
      </w:r>
    </w:p>
    <w:p w:rsidR="004155E3" w:rsidRDefault="004B42AE" w:rsidP="004B42AE">
      <w:pPr>
        <w:pStyle w:val="ad"/>
        <w:spacing w:after="0" w:line="240" w:lineRule="auto"/>
        <w:ind w:left="0" w:firstLine="709"/>
        <w:jc w:val="both"/>
        <w:rPr>
          <w:rFonts w:ascii="Times New Roman" w:eastAsia="Times New Roman" w:hAnsi="Times New Roman" w:cs="Times New Roman"/>
          <w:sz w:val="28"/>
          <w:szCs w:val="28"/>
        </w:rPr>
      </w:pPr>
      <w:r w:rsidRPr="004B42AE">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004155E3" w:rsidRPr="00557772">
        <w:rPr>
          <w:rFonts w:ascii="Times New Roman" w:eastAsia="Times New Roman" w:hAnsi="Times New Roman" w:cs="Times New Roman"/>
          <w:sz w:val="28"/>
          <w:szCs w:val="28"/>
        </w:rPr>
        <w:t>выплаты за работу в местностях с особыми климатическими условиями;</w:t>
      </w:r>
    </w:p>
    <w:p w:rsidR="004155E3" w:rsidRDefault="004B42AE" w:rsidP="004B42AE">
      <w:pPr>
        <w:pStyle w:val="ad"/>
        <w:spacing w:after="0" w:line="240" w:lineRule="auto"/>
        <w:ind w:left="0" w:firstLine="709"/>
        <w:jc w:val="both"/>
        <w:rPr>
          <w:rFonts w:ascii="Times New Roman" w:eastAsia="Times New Roman" w:hAnsi="Times New Roman" w:cs="Times New Roman"/>
          <w:sz w:val="28"/>
          <w:szCs w:val="28"/>
        </w:rPr>
      </w:pPr>
      <w:r w:rsidRPr="004B42AE">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004155E3" w:rsidRPr="00557772">
        <w:rPr>
          <w:rFonts w:ascii="Times New Roman" w:eastAsia="Times New Roman" w:hAnsi="Times New Roman" w:cs="Times New Roman"/>
          <w:sz w:val="28"/>
          <w:szCs w:val="28"/>
        </w:rPr>
        <w:t>выплаты за работу в условиях, отклоняющихся от нормальных;</w:t>
      </w:r>
    </w:p>
    <w:p w:rsidR="004155E3" w:rsidRDefault="004B42AE" w:rsidP="004B42AE">
      <w:pPr>
        <w:pStyle w:val="ad"/>
        <w:spacing w:after="0" w:line="240" w:lineRule="auto"/>
        <w:ind w:left="0" w:firstLine="709"/>
        <w:jc w:val="both"/>
        <w:rPr>
          <w:rFonts w:ascii="Times New Roman" w:eastAsia="Times New Roman" w:hAnsi="Times New Roman" w:cs="Times New Roman"/>
          <w:sz w:val="28"/>
          <w:szCs w:val="28"/>
        </w:rPr>
      </w:pPr>
      <w:bookmarkStart w:id="4" w:name="p186"/>
      <w:bookmarkEnd w:id="4"/>
      <w:r w:rsidRPr="004B42AE">
        <w:rPr>
          <w:rFonts w:ascii="Times New Roman" w:eastAsia="Times New Roman" w:hAnsi="Times New Roman" w:cs="Times New Roman"/>
          <w:sz w:val="28"/>
          <w:szCs w:val="28"/>
        </w:rPr>
        <w:t>–</w:t>
      </w:r>
      <w:r w:rsidR="00634F82">
        <w:rPr>
          <w:rFonts w:ascii="Times New Roman" w:eastAsia="Times New Roman" w:hAnsi="Times New Roman" w:cs="Times New Roman"/>
          <w:sz w:val="28"/>
          <w:szCs w:val="28"/>
        </w:rPr>
        <w:t xml:space="preserve"> </w:t>
      </w:r>
      <w:r w:rsidR="004155E3" w:rsidRPr="00557772">
        <w:rPr>
          <w:rFonts w:ascii="Times New Roman" w:eastAsia="Times New Roman" w:hAnsi="Times New Roman" w:cs="Times New Roman"/>
          <w:sz w:val="28"/>
          <w:szCs w:val="28"/>
        </w:rPr>
        <w:t xml:space="preserve">выплата ежемесячного денежного вознаграждения за классное руководство педагогическим работникам общеобразовательных организаций, установленного </w:t>
      </w:r>
      <w:hyperlink r:id="rId21" w:history="1">
        <w:r w:rsidR="004155E3" w:rsidRPr="00557772">
          <w:rPr>
            <w:rFonts w:ascii="Times New Roman" w:eastAsia="Times New Roman" w:hAnsi="Times New Roman" w:cs="Times New Roman"/>
            <w:sz w:val="28"/>
            <w:szCs w:val="28"/>
          </w:rPr>
          <w:t>Законом</w:t>
        </w:r>
      </w:hyperlink>
      <w:r w:rsidR="004155E3" w:rsidRPr="00557772">
        <w:rPr>
          <w:rFonts w:ascii="Times New Roman" w:eastAsia="Times New Roman" w:hAnsi="Times New Roman" w:cs="Times New Roman"/>
          <w:sz w:val="28"/>
          <w:szCs w:val="28"/>
        </w:rPr>
        <w:t xml:space="preserve"> Забайкальского края от 16 июля 2020 года № 1843-ЗЗК «О выплате ежемесячного денежного вознаграждения за классное руководство педагогическим работникам государственных и муниципальных образовательных организаций Забайкальского края,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w:t>
      </w:r>
    </w:p>
    <w:p w:rsidR="004155E3" w:rsidRDefault="004155E3" w:rsidP="004155E3">
      <w:pPr>
        <w:spacing w:after="0" w:line="240" w:lineRule="auto"/>
        <w:ind w:firstLine="709"/>
        <w:jc w:val="both"/>
        <w:rPr>
          <w:rFonts w:ascii="Times New Roman" w:eastAsia="Times New Roman" w:hAnsi="Times New Roman" w:cs="Times New Roman"/>
          <w:sz w:val="28"/>
          <w:szCs w:val="28"/>
        </w:rPr>
      </w:pPr>
      <w:bookmarkStart w:id="5" w:name="p188"/>
      <w:bookmarkEnd w:id="5"/>
      <w:r w:rsidRPr="00FA0465">
        <w:rPr>
          <w:rFonts w:ascii="Times New Roman" w:eastAsia="Times New Roman" w:hAnsi="Times New Roman" w:cs="Times New Roman"/>
          <w:sz w:val="28"/>
          <w:szCs w:val="28"/>
        </w:rPr>
        <w:t xml:space="preserve">Ежемесячное денежное вознаграждение за классное руководство педагогическим работникам </w:t>
      </w:r>
      <w:r w:rsidR="004B42AE">
        <w:rPr>
          <w:rFonts w:ascii="Times New Roman" w:eastAsia="Times New Roman" w:hAnsi="Times New Roman" w:cs="Times New Roman"/>
          <w:sz w:val="28"/>
          <w:szCs w:val="28"/>
        </w:rPr>
        <w:t>муниципальных</w:t>
      </w:r>
      <w:r w:rsidRPr="00FA0465">
        <w:rPr>
          <w:rFonts w:ascii="Times New Roman" w:eastAsia="Times New Roman" w:hAnsi="Times New Roman" w:cs="Times New Roman"/>
          <w:sz w:val="28"/>
          <w:szCs w:val="28"/>
        </w:rPr>
        <w:t xml:space="preserve"> общеобразовательных </w:t>
      </w:r>
      <w:r w:rsidR="004B42AE">
        <w:rPr>
          <w:rFonts w:ascii="Times New Roman" w:eastAsia="Times New Roman" w:hAnsi="Times New Roman" w:cs="Times New Roman"/>
          <w:sz w:val="28"/>
          <w:szCs w:val="28"/>
        </w:rPr>
        <w:t>учреждений городского округа ЗАТО п. Горный Забайкальского края</w:t>
      </w:r>
      <w:r w:rsidRPr="00FA0465">
        <w:rPr>
          <w:rFonts w:ascii="Times New Roman" w:eastAsia="Times New Roman" w:hAnsi="Times New Roman" w:cs="Times New Roman"/>
          <w:sz w:val="28"/>
          <w:szCs w:val="28"/>
        </w:rPr>
        <w:t>, указанн</w:t>
      </w:r>
      <w:r w:rsidR="00634F82">
        <w:rPr>
          <w:rFonts w:ascii="Times New Roman" w:eastAsia="Times New Roman" w:hAnsi="Times New Roman" w:cs="Times New Roman"/>
          <w:sz w:val="28"/>
          <w:szCs w:val="28"/>
        </w:rPr>
        <w:t>о</w:t>
      </w:r>
      <w:r w:rsidRPr="00FA0465">
        <w:rPr>
          <w:rFonts w:ascii="Times New Roman" w:eastAsia="Times New Roman" w:hAnsi="Times New Roman" w:cs="Times New Roman"/>
          <w:sz w:val="28"/>
          <w:szCs w:val="28"/>
        </w:rPr>
        <w:t xml:space="preserve">е </w:t>
      </w:r>
      <w:r w:rsidRPr="00880540">
        <w:rPr>
          <w:rFonts w:ascii="Times New Roman" w:eastAsia="Times New Roman" w:hAnsi="Times New Roman" w:cs="Times New Roman"/>
          <w:sz w:val="28"/>
          <w:szCs w:val="28"/>
        </w:rPr>
        <w:t xml:space="preserve">в </w:t>
      </w:r>
      <w:hyperlink r:id="rId22" w:anchor="p186" w:history="1">
        <w:r w:rsidRPr="00880540">
          <w:rPr>
            <w:rFonts w:ascii="Times New Roman" w:eastAsia="Times New Roman" w:hAnsi="Times New Roman" w:cs="Times New Roman"/>
            <w:sz w:val="28"/>
            <w:szCs w:val="28"/>
          </w:rPr>
          <w:t>абзац</w:t>
        </w:r>
        <w:r w:rsidR="00634F82">
          <w:rPr>
            <w:rFonts w:ascii="Times New Roman" w:eastAsia="Times New Roman" w:hAnsi="Times New Roman" w:cs="Times New Roman"/>
            <w:sz w:val="28"/>
            <w:szCs w:val="28"/>
          </w:rPr>
          <w:t>е</w:t>
        </w:r>
        <w:r w:rsidRPr="00880540">
          <w:rPr>
            <w:rFonts w:ascii="Times New Roman" w:eastAsia="Times New Roman" w:hAnsi="Times New Roman" w:cs="Times New Roman"/>
            <w:sz w:val="28"/>
            <w:szCs w:val="28"/>
          </w:rPr>
          <w:t xml:space="preserve"> пятом</w:t>
        </w:r>
      </w:hyperlink>
      <w:r w:rsidRPr="00880540">
        <w:rPr>
          <w:rFonts w:ascii="Times New Roman" w:eastAsia="Times New Roman" w:hAnsi="Times New Roman" w:cs="Times New Roman"/>
          <w:sz w:val="28"/>
          <w:szCs w:val="28"/>
        </w:rPr>
        <w:t xml:space="preserve"> настоящего пункта, начисля</w:t>
      </w:r>
      <w:r w:rsidR="00634F82">
        <w:rPr>
          <w:rFonts w:ascii="Times New Roman" w:eastAsia="Times New Roman" w:hAnsi="Times New Roman" w:cs="Times New Roman"/>
          <w:sz w:val="28"/>
          <w:szCs w:val="28"/>
        </w:rPr>
        <w:t>е</w:t>
      </w:r>
      <w:r w:rsidRPr="00880540">
        <w:rPr>
          <w:rFonts w:ascii="Times New Roman" w:eastAsia="Times New Roman" w:hAnsi="Times New Roman" w:cs="Times New Roman"/>
          <w:sz w:val="28"/>
          <w:szCs w:val="28"/>
        </w:rPr>
        <w:t xml:space="preserve">тся сверх минимального значения размера заработной платы, установленного </w:t>
      </w:r>
      <w:hyperlink r:id="rId23" w:history="1">
        <w:r w:rsidRPr="00880540">
          <w:rPr>
            <w:rFonts w:ascii="Times New Roman" w:eastAsia="Times New Roman" w:hAnsi="Times New Roman" w:cs="Times New Roman"/>
            <w:sz w:val="28"/>
            <w:szCs w:val="28"/>
          </w:rPr>
          <w:t>пунктом 6 статьи 1</w:t>
        </w:r>
      </w:hyperlink>
      <w:r w:rsidRPr="00FA0465">
        <w:rPr>
          <w:rFonts w:ascii="Times New Roman" w:eastAsia="Times New Roman" w:hAnsi="Times New Roman" w:cs="Times New Roman"/>
          <w:sz w:val="28"/>
          <w:szCs w:val="28"/>
        </w:rPr>
        <w:t xml:space="preserve"> Закона Забайкальского края от 29 июня 2023 года </w:t>
      </w:r>
      <w:r>
        <w:rPr>
          <w:rFonts w:ascii="Times New Roman" w:eastAsia="Times New Roman" w:hAnsi="Times New Roman" w:cs="Times New Roman"/>
          <w:sz w:val="28"/>
          <w:szCs w:val="28"/>
        </w:rPr>
        <w:t>№</w:t>
      </w:r>
      <w:r w:rsidRPr="00FA0465">
        <w:rPr>
          <w:rFonts w:ascii="Times New Roman" w:eastAsia="Times New Roman" w:hAnsi="Times New Roman" w:cs="Times New Roman"/>
          <w:sz w:val="28"/>
          <w:szCs w:val="28"/>
        </w:rPr>
        <w:t xml:space="preserve"> 2222-ЗЗК </w:t>
      </w:r>
      <w:r>
        <w:rPr>
          <w:rFonts w:ascii="Times New Roman" w:eastAsia="Times New Roman" w:hAnsi="Times New Roman" w:cs="Times New Roman"/>
          <w:sz w:val="28"/>
          <w:szCs w:val="28"/>
        </w:rPr>
        <w:t>«</w:t>
      </w:r>
      <w:r w:rsidRPr="00FA0465">
        <w:rPr>
          <w:rFonts w:ascii="Times New Roman" w:eastAsia="Times New Roman" w:hAnsi="Times New Roman" w:cs="Times New Roman"/>
          <w:sz w:val="28"/>
          <w:szCs w:val="28"/>
        </w:rPr>
        <w:t>Об обеспечении роста заработной платы в Забайкальском крае и о внесении изменений в отдельн</w:t>
      </w:r>
      <w:r>
        <w:rPr>
          <w:rFonts w:ascii="Times New Roman" w:eastAsia="Times New Roman" w:hAnsi="Times New Roman" w:cs="Times New Roman"/>
          <w:sz w:val="28"/>
          <w:szCs w:val="28"/>
        </w:rPr>
        <w:t>ые законы Забайкальского края»;</w:t>
      </w:r>
    </w:p>
    <w:p w:rsidR="00DA5275" w:rsidRDefault="00634F82" w:rsidP="00634F82">
      <w:pPr>
        <w:pStyle w:val="ad"/>
        <w:spacing w:after="0" w:line="240" w:lineRule="auto"/>
        <w:ind w:left="0" w:firstLine="709"/>
        <w:jc w:val="both"/>
        <w:rPr>
          <w:rFonts w:ascii="Times New Roman" w:eastAsia="Times New Roman" w:hAnsi="Times New Roman" w:cs="Times New Roman"/>
          <w:sz w:val="28"/>
          <w:szCs w:val="28"/>
        </w:rPr>
      </w:pPr>
      <w:r w:rsidRPr="00634F82">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00DA5275">
        <w:rPr>
          <w:rFonts w:ascii="Times New Roman" w:eastAsia="Times New Roman" w:hAnsi="Times New Roman" w:cs="Times New Roman"/>
          <w:sz w:val="28"/>
          <w:szCs w:val="28"/>
        </w:rPr>
        <w:t>выплаты советникам директоров по воспитанию и взаимодействию с детскими общественными объединениями в общеобразовательных организациях, размер устанавливается Распоряжением Правительства Российской Федерации;</w:t>
      </w:r>
    </w:p>
    <w:p w:rsidR="004155E3" w:rsidRDefault="00634F82" w:rsidP="00634F82">
      <w:pPr>
        <w:pStyle w:val="ad"/>
        <w:spacing w:after="0" w:line="240" w:lineRule="auto"/>
        <w:ind w:left="0" w:firstLine="709"/>
        <w:jc w:val="both"/>
        <w:rPr>
          <w:rFonts w:ascii="Times New Roman" w:eastAsia="Times New Roman" w:hAnsi="Times New Roman" w:cs="Times New Roman"/>
          <w:sz w:val="28"/>
          <w:szCs w:val="28"/>
        </w:rPr>
      </w:pPr>
      <w:r w:rsidRPr="00634F82">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004155E3" w:rsidRPr="00557772">
        <w:rPr>
          <w:rFonts w:ascii="Times New Roman" w:eastAsia="Times New Roman" w:hAnsi="Times New Roman" w:cs="Times New Roman"/>
          <w:sz w:val="28"/>
          <w:szCs w:val="28"/>
        </w:rPr>
        <w:t>выплата за проверку письменных работ;</w:t>
      </w:r>
    </w:p>
    <w:p w:rsidR="004155E3" w:rsidRDefault="00634F82" w:rsidP="00634F82">
      <w:pPr>
        <w:pStyle w:val="ad"/>
        <w:spacing w:after="0" w:line="240" w:lineRule="auto"/>
        <w:ind w:left="0" w:firstLine="709"/>
        <w:jc w:val="both"/>
        <w:rPr>
          <w:rFonts w:ascii="Times New Roman" w:eastAsia="Times New Roman" w:hAnsi="Times New Roman" w:cs="Times New Roman"/>
          <w:sz w:val="28"/>
          <w:szCs w:val="28"/>
        </w:rPr>
      </w:pPr>
      <w:r w:rsidRPr="00634F82">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004155E3" w:rsidRPr="00557772">
        <w:rPr>
          <w:rFonts w:ascii="Times New Roman" w:eastAsia="Times New Roman" w:hAnsi="Times New Roman" w:cs="Times New Roman"/>
          <w:sz w:val="28"/>
          <w:szCs w:val="28"/>
        </w:rPr>
        <w:t>выплата за заведование кабинетом;</w:t>
      </w:r>
    </w:p>
    <w:p w:rsidR="004155E3" w:rsidRDefault="00634F82" w:rsidP="00634F82">
      <w:pPr>
        <w:pStyle w:val="ad"/>
        <w:spacing w:after="0" w:line="240" w:lineRule="auto"/>
        <w:ind w:left="0" w:firstLine="709"/>
        <w:jc w:val="both"/>
        <w:rPr>
          <w:rFonts w:ascii="Times New Roman" w:eastAsia="Times New Roman" w:hAnsi="Times New Roman" w:cs="Times New Roman"/>
          <w:sz w:val="28"/>
          <w:szCs w:val="28"/>
        </w:rPr>
      </w:pPr>
      <w:r w:rsidRPr="00634F82">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004155E3" w:rsidRPr="00557772">
        <w:rPr>
          <w:rFonts w:ascii="Times New Roman" w:eastAsia="Times New Roman" w:hAnsi="Times New Roman" w:cs="Times New Roman"/>
          <w:sz w:val="28"/>
          <w:szCs w:val="28"/>
        </w:rPr>
        <w:t>выплата за руководство методическим объединением;</w:t>
      </w:r>
    </w:p>
    <w:p w:rsidR="004155E3" w:rsidRDefault="00634F82" w:rsidP="00634F82">
      <w:pPr>
        <w:pStyle w:val="ad"/>
        <w:spacing w:after="0" w:line="240" w:lineRule="auto"/>
        <w:ind w:left="0" w:firstLine="709"/>
        <w:jc w:val="both"/>
        <w:rPr>
          <w:rFonts w:ascii="Times New Roman" w:eastAsia="Times New Roman" w:hAnsi="Times New Roman" w:cs="Times New Roman"/>
          <w:sz w:val="28"/>
          <w:szCs w:val="28"/>
        </w:rPr>
      </w:pPr>
      <w:r w:rsidRPr="00634F82">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004155E3" w:rsidRPr="00557772">
        <w:rPr>
          <w:rFonts w:ascii="Times New Roman" w:eastAsia="Times New Roman" w:hAnsi="Times New Roman" w:cs="Times New Roman"/>
          <w:sz w:val="28"/>
          <w:szCs w:val="28"/>
        </w:rPr>
        <w:t>выплата за индивидуальное обучение на дому больного ребенка (при наличии соответствующего медицинского заключения);</w:t>
      </w:r>
    </w:p>
    <w:p w:rsidR="004155E3" w:rsidRDefault="00634F82" w:rsidP="00634F82">
      <w:pPr>
        <w:pStyle w:val="ad"/>
        <w:spacing w:after="0" w:line="240" w:lineRule="auto"/>
        <w:ind w:left="0" w:firstLine="709"/>
        <w:jc w:val="both"/>
        <w:rPr>
          <w:rFonts w:ascii="Times New Roman" w:eastAsia="Times New Roman" w:hAnsi="Times New Roman" w:cs="Times New Roman"/>
          <w:sz w:val="28"/>
          <w:szCs w:val="28"/>
        </w:rPr>
      </w:pPr>
      <w:r w:rsidRPr="00634F82">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004155E3" w:rsidRPr="00557772">
        <w:rPr>
          <w:rFonts w:ascii="Times New Roman" w:eastAsia="Times New Roman" w:hAnsi="Times New Roman" w:cs="Times New Roman"/>
          <w:sz w:val="28"/>
          <w:szCs w:val="28"/>
        </w:rPr>
        <w:t>за проведение внеклассной работы по физическому воспитанию;</w:t>
      </w:r>
    </w:p>
    <w:p w:rsidR="004155E3" w:rsidRDefault="00634F82" w:rsidP="00634F82">
      <w:pPr>
        <w:pStyle w:val="ad"/>
        <w:spacing w:after="0" w:line="240" w:lineRule="auto"/>
        <w:ind w:left="0" w:firstLine="709"/>
        <w:jc w:val="both"/>
        <w:rPr>
          <w:rFonts w:ascii="Times New Roman" w:eastAsia="Times New Roman" w:hAnsi="Times New Roman" w:cs="Times New Roman"/>
          <w:sz w:val="28"/>
          <w:szCs w:val="28"/>
        </w:rPr>
      </w:pPr>
      <w:r w:rsidRPr="00634F82">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00151909">
        <w:rPr>
          <w:rFonts w:ascii="Times New Roman" w:eastAsia="Times New Roman" w:hAnsi="Times New Roman" w:cs="Times New Roman"/>
          <w:sz w:val="28"/>
          <w:szCs w:val="28"/>
        </w:rPr>
        <w:t>за классное руководство;</w:t>
      </w:r>
    </w:p>
    <w:p w:rsidR="00F17375" w:rsidRPr="00557772" w:rsidRDefault="00634F82" w:rsidP="00634F82">
      <w:pPr>
        <w:pStyle w:val="ad"/>
        <w:spacing w:after="0" w:line="240" w:lineRule="auto"/>
        <w:ind w:left="0" w:firstLine="709"/>
        <w:jc w:val="both"/>
        <w:rPr>
          <w:rFonts w:ascii="Times New Roman" w:eastAsia="Times New Roman" w:hAnsi="Times New Roman" w:cs="Times New Roman"/>
          <w:sz w:val="28"/>
          <w:szCs w:val="28"/>
        </w:rPr>
      </w:pPr>
      <w:r w:rsidRPr="00634F82">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00F17375">
        <w:rPr>
          <w:rFonts w:ascii="Times New Roman" w:eastAsia="Times New Roman" w:hAnsi="Times New Roman" w:cs="Times New Roman"/>
          <w:sz w:val="28"/>
          <w:szCs w:val="28"/>
        </w:rPr>
        <w:t>работникам образовательных организаций, осуществляющих образовательную деятельность по адаптированным основным общеобразовательным программам в группах, классах для обучающихся с ограниченными возможностями здоровья</w:t>
      </w:r>
    </w:p>
    <w:p w:rsidR="004155E3" w:rsidRPr="00FA0465" w:rsidRDefault="004155E3" w:rsidP="004155E3">
      <w:pPr>
        <w:spacing w:after="0" w:line="240" w:lineRule="auto"/>
        <w:ind w:firstLine="709"/>
        <w:jc w:val="both"/>
        <w:rPr>
          <w:rFonts w:ascii="Times New Roman" w:eastAsia="Times New Roman" w:hAnsi="Times New Roman" w:cs="Times New Roman"/>
          <w:sz w:val="28"/>
          <w:szCs w:val="28"/>
        </w:rPr>
      </w:pPr>
      <w:r w:rsidRPr="00FA0465">
        <w:rPr>
          <w:rFonts w:ascii="Times New Roman" w:eastAsia="Times New Roman" w:hAnsi="Times New Roman" w:cs="Times New Roman"/>
          <w:sz w:val="28"/>
          <w:szCs w:val="28"/>
        </w:rPr>
        <w:t>2.2.3. Доплата к окладу (должностному окладу), ставке заработной платы работникам, занятым на тяжелых работах, работах с вредными и (или) опасными у</w:t>
      </w:r>
      <w:r w:rsidRPr="00A25621">
        <w:rPr>
          <w:rFonts w:ascii="Times New Roman" w:eastAsia="Times New Roman" w:hAnsi="Times New Roman" w:cs="Times New Roman"/>
          <w:sz w:val="28"/>
          <w:szCs w:val="28"/>
        </w:rPr>
        <w:t>слови</w:t>
      </w:r>
      <w:r w:rsidRPr="00FA0465">
        <w:rPr>
          <w:rFonts w:ascii="Times New Roman" w:eastAsia="Times New Roman" w:hAnsi="Times New Roman" w:cs="Times New Roman"/>
          <w:sz w:val="28"/>
          <w:szCs w:val="28"/>
        </w:rPr>
        <w:t xml:space="preserve">ями </w:t>
      </w:r>
      <w:r w:rsidRPr="00A25621">
        <w:rPr>
          <w:rFonts w:ascii="Times New Roman" w:eastAsia="Times New Roman" w:hAnsi="Times New Roman" w:cs="Times New Roman"/>
          <w:sz w:val="28"/>
          <w:szCs w:val="28"/>
        </w:rPr>
        <w:t>труда,</w:t>
      </w:r>
      <w:r w:rsidRPr="00FA0465">
        <w:rPr>
          <w:rFonts w:ascii="Times New Roman" w:eastAsia="Times New Roman" w:hAnsi="Times New Roman" w:cs="Times New Roman"/>
          <w:sz w:val="28"/>
          <w:szCs w:val="28"/>
        </w:rPr>
        <w:t xml:space="preserve"> устанавливается в соответствии со </w:t>
      </w:r>
      <w:hyperlink r:id="rId24" w:history="1">
        <w:r w:rsidRPr="00A25621">
          <w:rPr>
            <w:rFonts w:ascii="Times New Roman" w:eastAsia="Times New Roman" w:hAnsi="Times New Roman" w:cs="Times New Roman"/>
            <w:sz w:val="28"/>
            <w:szCs w:val="28"/>
          </w:rPr>
          <w:t>статьей 147</w:t>
        </w:r>
      </w:hyperlink>
      <w:r>
        <w:t xml:space="preserve"> </w:t>
      </w:r>
      <w:r w:rsidR="00BA271F" w:rsidRPr="00BA271F">
        <w:rPr>
          <w:rFonts w:ascii="Times New Roman" w:hAnsi="Times New Roman" w:cs="Times New Roman"/>
          <w:sz w:val="28"/>
          <w:szCs w:val="28"/>
        </w:rPr>
        <w:t xml:space="preserve">Трудового кодекса Российской Федерации (далее – </w:t>
      </w:r>
      <w:r w:rsidRPr="00BA271F">
        <w:rPr>
          <w:rFonts w:ascii="Times New Roman" w:eastAsia="Times New Roman" w:hAnsi="Times New Roman" w:cs="Times New Roman"/>
          <w:sz w:val="28"/>
          <w:szCs w:val="28"/>
        </w:rPr>
        <w:t>ТК</w:t>
      </w:r>
      <w:r>
        <w:rPr>
          <w:rFonts w:ascii="Times New Roman" w:eastAsia="Times New Roman" w:hAnsi="Times New Roman" w:cs="Times New Roman"/>
          <w:sz w:val="28"/>
          <w:szCs w:val="28"/>
        </w:rPr>
        <w:t xml:space="preserve"> РФ</w:t>
      </w:r>
      <w:r w:rsidR="00BA271F">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Pr="00FA0465">
        <w:rPr>
          <w:rFonts w:ascii="Times New Roman" w:eastAsia="Times New Roman" w:hAnsi="Times New Roman" w:cs="Times New Roman"/>
          <w:sz w:val="28"/>
          <w:szCs w:val="28"/>
        </w:rPr>
        <w:t xml:space="preserve">за фактически отработанное время. </w:t>
      </w:r>
    </w:p>
    <w:p w:rsidR="004155E3" w:rsidRPr="00FA0465" w:rsidRDefault="004155E3" w:rsidP="004155E3">
      <w:pPr>
        <w:spacing w:after="0" w:line="240" w:lineRule="auto"/>
        <w:ind w:firstLine="709"/>
        <w:jc w:val="both"/>
        <w:rPr>
          <w:rFonts w:ascii="Times New Roman" w:eastAsia="Times New Roman" w:hAnsi="Times New Roman" w:cs="Times New Roman"/>
          <w:sz w:val="28"/>
          <w:szCs w:val="28"/>
        </w:rPr>
      </w:pPr>
      <w:r w:rsidRPr="00FA0465">
        <w:rPr>
          <w:rFonts w:ascii="Times New Roman" w:eastAsia="Times New Roman" w:hAnsi="Times New Roman" w:cs="Times New Roman"/>
          <w:sz w:val="28"/>
          <w:szCs w:val="28"/>
        </w:rPr>
        <w:t xml:space="preserve">Максимальная величина надбавки работникам Учреждений, занятым на работах с вредными и (или) опасными условиями труда, определена </w:t>
      </w:r>
      <w:hyperlink r:id="rId25" w:history="1">
        <w:r w:rsidRPr="00A25621">
          <w:rPr>
            <w:rFonts w:ascii="Times New Roman" w:eastAsia="Times New Roman" w:hAnsi="Times New Roman" w:cs="Times New Roman"/>
            <w:sz w:val="28"/>
            <w:szCs w:val="28"/>
          </w:rPr>
          <w:t>приказом</w:t>
        </w:r>
      </w:hyperlink>
      <w:r w:rsidRPr="00FA0465">
        <w:rPr>
          <w:rFonts w:ascii="Times New Roman" w:eastAsia="Times New Roman" w:hAnsi="Times New Roman" w:cs="Times New Roman"/>
          <w:sz w:val="28"/>
          <w:szCs w:val="28"/>
        </w:rPr>
        <w:t xml:space="preserve"> </w:t>
      </w:r>
      <w:r w:rsidR="00C532FE">
        <w:rPr>
          <w:rFonts w:ascii="Times New Roman" w:eastAsia="Times New Roman" w:hAnsi="Times New Roman" w:cs="Times New Roman"/>
          <w:sz w:val="28"/>
          <w:szCs w:val="28"/>
        </w:rPr>
        <w:t>Муниципального</w:t>
      </w:r>
      <w:r w:rsidRPr="00FA0465">
        <w:rPr>
          <w:rFonts w:ascii="Times New Roman" w:eastAsia="Times New Roman" w:hAnsi="Times New Roman" w:cs="Times New Roman"/>
          <w:sz w:val="28"/>
          <w:szCs w:val="28"/>
        </w:rPr>
        <w:t xml:space="preserve"> комитета СССР по народному образованию от 20 августа 1990 года </w:t>
      </w:r>
      <w:r>
        <w:rPr>
          <w:rFonts w:ascii="Times New Roman" w:eastAsia="Times New Roman" w:hAnsi="Times New Roman" w:cs="Times New Roman"/>
          <w:sz w:val="28"/>
          <w:szCs w:val="28"/>
        </w:rPr>
        <w:t>№</w:t>
      </w:r>
      <w:r w:rsidRPr="00FA0465">
        <w:rPr>
          <w:rFonts w:ascii="Times New Roman" w:eastAsia="Times New Roman" w:hAnsi="Times New Roman" w:cs="Times New Roman"/>
          <w:sz w:val="28"/>
          <w:szCs w:val="28"/>
        </w:rPr>
        <w:t xml:space="preserve"> 579 </w:t>
      </w:r>
      <w:r>
        <w:rPr>
          <w:rFonts w:ascii="Times New Roman" w:eastAsia="Times New Roman" w:hAnsi="Times New Roman" w:cs="Times New Roman"/>
          <w:sz w:val="28"/>
          <w:szCs w:val="28"/>
        </w:rPr>
        <w:t>«</w:t>
      </w:r>
      <w:r w:rsidRPr="00FA0465">
        <w:rPr>
          <w:rFonts w:ascii="Times New Roman" w:eastAsia="Times New Roman" w:hAnsi="Times New Roman" w:cs="Times New Roman"/>
          <w:sz w:val="28"/>
          <w:szCs w:val="28"/>
        </w:rPr>
        <w:t xml:space="preserve">Об утверждении Положения о порядке установления доплат за неблагоприятные условия труда и перечня работ, на которых устанавливаются доплаты за неблагоприятные условия труда работникам организаций и учреждений системы </w:t>
      </w:r>
      <w:proofErr w:type="spellStart"/>
      <w:r w:rsidRPr="00FA0465">
        <w:rPr>
          <w:rFonts w:ascii="Times New Roman" w:eastAsia="Times New Roman" w:hAnsi="Times New Roman" w:cs="Times New Roman"/>
          <w:sz w:val="28"/>
          <w:szCs w:val="28"/>
        </w:rPr>
        <w:t>гособразования</w:t>
      </w:r>
      <w:proofErr w:type="spellEnd"/>
      <w:r w:rsidRPr="00FA0465">
        <w:rPr>
          <w:rFonts w:ascii="Times New Roman" w:eastAsia="Times New Roman" w:hAnsi="Times New Roman" w:cs="Times New Roman"/>
          <w:sz w:val="28"/>
          <w:szCs w:val="28"/>
        </w:rPr>
        <w:t xml:space="preserve"> СССР</w:t>
      </w:r>
      <w:r>
        <w:rPr>
          <w:rFonts w:ascii="Times New Roman" w:eastAsia="Times New Roman" w:hAnsi="Times New Roman" w:cs="Times New Roman"/>
          <w:sz w:val="28"/>
          <w:szCs w:val="28"/>
        </w:rPr>
        <w:t>»</w:t>
      </w:r>
      <w:r w:rsidRPr="00FA0465">
        <w:rPr>
          <w:rFonts w:ascii="Times New Roman" w:eastAsia="Times New Roman" w:hAnsi="Times New Roman" w:cs="Times New Roman"/>
          <w:sz w:val="28"/>
          <w:szCs w:val="28"/>
        </w:rPr>
        <w:t xml:space="preserve">. </w:t>
      </w:r>
    </w:p>
    <w:p w:rsidR="004155E3" w:rsidRPr="00FA0465" w:rsidRDefault="004155E3" w:rsidP="004155E3">
      <w:pPr>
        <w:spacing w:after="0" w:line="240" w:lineRule="auto"/>
        <w:ind w:firstLine="709"/>
        <w:jc w:val="both"/>
        <w:rPr>
          <w:rFonts w:ascii="Times New Roman" w:eastAsia="Times New Roman" w:hAnsi="Times New Roman" w:cs="Times New Roman"/>
          <w:sz w:val="28"/>
          <w:szCs w:val="28"/>
        </w:rPr>
      </w:pPr>
      <w:r w:rsidRPr="00FA0465">
        <w:rPr>
          <w:rFonts w:ascii="Times New Roman" w:eastAsia="Times New Roman" w:hAnsi="Times New Roman" w:cs="Times New Roman"/>
          <w:sz w:val="28"/>
          <w:szCs w:val="28"/>
        </w:rPr>
        <w:t xml:space="preserve">Решение об установлении размера доплаты работникам, занятым на работах с вредными и опасными условиями труда принимается работодателем по результатам специальной оценки условий труда с учетом мнения выборного органа первичной профсоюзной организации. </w:t>
      </w:r>
    </w:p>
    <w:p w:rsidR="004155E3" w:rsidRPr="00FA0465" w:rsidRDefault="004155E3" w:rsidP="004155E3">
      <w:pPr>
        <w:spacing w:after="0" w:line="240" w:lineRule="auto"/>
        <w:ind w:firstLine="709"/>
        <w:jc w:val="both"/>
        <w:rPr>
          <w:rFonts w:ascii="Times New Roman" w:eastAsia="Times New Roman" w:hAnsi="Times New Roman" w:cs="Times New Roman"/>
          <w:sz w:val="28"/>
          <w:szCs w:val="28"/>
        </w:rPr>
      </w:pPr>
      <w:r w:rsidRPr="00FA0465">
        <w:rPr>
          <w:rFonts w:ascii="Times New Roman" w:eastAsia="Times New Roman" w:hAnsi="Times New Roman" w:cs="Times New Roman"/>
          <w:sz w:val="28"/>
          <w:szCs w:val="28"/>
        </w:rPr>
        <w:t xml:space="preserve">Порядок и особенности проведения специальной оценки условий труда предусмотрены Федеральным </w:t>
      </w:r>
      <w:hyperlink r:id="rId26" w:history="1">
        <w:r w:rsidRPr="00D1700B">
          <w:rPr>
            <w:rFonts w:ascii="Times New Roman" w:eastAsia="Times New Roman" w:hAnsi="Times New Roman" w:cs="Times New Roman"/>
            <w:sz w:val="28"/>
            <w:szCs w:val="28"/>
          </w:rPr>
          <w:t>з</w:t>
        </w:r>
        <w:r w:rsidRPr="00A25621">
          <w:rPr>
            <w:rFonts w:ascii="Times New Roman" w:eastAsia="Times New Roman" w:hAnsi="Times New Roman" w:cs="Times New Roman"/>
            <w:sz w:val="28"/>
            <w:szCs w:val="28"/>
          </w:rPr>
          <w:t>аконом</w:t>
        </w:r>
      </w:hyperlink>
      <w:r w:rsidRPr="00FA0465">
        <w:rPr>
          <w:rFonts w:ascii="Times New Roman" w:eastAsia="Times New Roman" w:hAnsi="Times New Roman" w:cs="Times New Roman"/>
          <w:sz w:val="28"/>
          <w:szCs w:val="28"/>
        </w:rPr>
        <w:t xml:space="preserve"> от 28 декабря 2013 года </w:t>
      </w:r>
      <w:r>
        <w:rPr>
          <w:rFonts w:ascii="Times New Roman" w:eastAsia="Times New Roman" w:hAnsi="Times New Roman" w:cs="Times New Roman"/>
          <w:sz w:val="28"/>
          <w:szCs w:val="28"/>
        </w:rPr>
        <w:t>№</w:t>
      </w:r>
      <w:r w:rsidRPr="00FA0465">
        <w:rPr>
          <w:rFonts w:ascii="Times New Roman" w:eastAsia="Times New Roman" w:hAnsi="Times New Roman" w:cs="Times New Roman"/>
          <w:sz w:val="28"/>
          <w:szCs w:val="28"/>
        </w:rPr>
        <w:t xml:space="preserve"> 426-ФЗ </w:t>
      </w:r>
      <w:r>
        <w:rPr>
          <w:rFonts w:ascii="Times New Roman" w:eastAsia="Times New Roman" w:hAnsi="Times New Roman" w:cs="Times New Roman"/>
          <w:sz w:val="28"/>
          <w:szCs w:val="28"/>
        </w:rPr>
        <w:t>«</w:t>
      </w:r>
      <w:r w:rsidRPr="00FA0465">
        <w:rPr>
          <w:rFonts w:ascii="Times New Roman" w:eastAsia="Times New Roman" w:hAnsi="Times New Roman" w:cs="Times New Roman"/>
          <w:sz w:val="28"/>
          <w:szCs w:val="28"/>
        </w:rPr>
        <w:t>О специальной оценке условий труда</w:t>
      </w:r>
      <w:r>
        <w:rPr>
          <w:rFonts w:ascii="Times New Roman" w:eastAsia="Times New Roman" w:hAnsi="Times New Roman" w:cs="Times New Roman"/>
          <w:sz w:val="28"/>
          <w:szCs w:val="28"/>
        </w:rPr>
        <w:t>»</w:t>
      </w:r>
      <w:r w:rsidRPr="00FA0465">
        <w:rPr>
          <w:rFonts w:ascii="Times New Roman" w:eastAsia="Times New Roman" w:hAnsi="Times New Roman" w:cs="Times New Roman"/>
          <w:sz w:val="28"/>
          <w:szCs w:val="28"/>
        </w:rPr>
        <w:t xml:space="preserve">. </w:t>
      </w:r>
    </w:p>
    <w:p w:rsidR="004155E3" w:rsidRPr="00FA0465" w:rsidRDefault="004155E3" w:rsidP="004155E3">
      <w:pPr>
        <w:spacing w:after="0" w:line="240" w:lineRule="auto"/>
        <w:ind w:firstLine="709"/>
        <w:jc w:val="both"/>
        <w:rPr>
          <w:rFonts w:ascii="Times New Roman" w:eastAsia="Times New Roman" w:hAnsi="Times New Roman" w:cs="Times New Roman"/>
          <w:sz w:val="28"/>
          <w:szCs w:val="28"/>
        </w:rPr>
      </w:pPr>
      <w:r w:rsidRPr="00FA0465">
        <w:rPr>
          <w:rFonts w:ascii="Times New Roman" w:eastAsia="Times New Roman" w:hAnsi="Times New Roman" w:cs="Times New Roman"/>
          <w:sz w:val="28"/>
          <w:szCs w:val="28"/>
        </w:rPr>
        <w:t xml:space="preserve">Установленные работнику размеры и (или) условия повышенной оплаты труда на тяжелых работах, работах с вредными и (или) опасными и иными особыми условиями труда не могут быть снижены и (или) ухудшены без проведения специальной оценки условий труда. </w:t>
      </w:r>
    </w:p>
    <w:p w:rsidR="004155E3" w:rsidRPr="00FA0465" w:rsidRDefault="004155E3" w:rsidP="004155E3">
      <w:pPr>
        <w:spacing w:after="0" w:line="240" w:lineRule="auto"/>
        <w:ind w:firstLine="709"/>
        <w:jc w:val="both"/>
        <w:rPr>
          <w:rFonts w:ascii="Times New Roman" w:eastAsia="Times New Roman" w:hAnsi="Times New Roman" w:cs="Times New Roman"/>
          <w:sz w:val="28"/>
          <w:szCs w:val="28"/>
        </w:rPr>
      </w:pPr>
      <w:r w:rsidRPr="00FA0465">
        <w:rPr>
          <w:rFonts w:ascii="Times New Roman" w:eastAsia="Times New Roman" w:hAnsi="Times New Roman" w:cs="Times New Roman"/>
          <w:sz w:val="28"/>
          <w:szCs w:val="28"/>
        </w:rPr>
        <w:t xml:space="preserve">2.2.4. К выплатам за работу в местностях с особыми климатическими условиями относятся районный коэффициент и процентная надбавка. </w:t>
      </w:r>
    </w:p>
    <w:p w:rsidR="004155E3" w:rsidRPr="00FA0465" w:rsidRDefault="004155E3" w:rsidP="004155E3">
      <w:pPr>
        <w:spacing w:after="0" w:line="240" w:lineRule="auto"/>
        <w:ind w:firstLine="709"/>
        <w:jc w:val="both"/>
        <w:rPr>
          <w:rFonts w:ascii="Times New Roman" w:eastAsia="Times New Roman" w:hAnsi="Times New Roman" w:cs="Times New Roman"/>
          <w:sz w:val="28"/>
          <w:szCs w:val="28"/>
        </w:rPr>
      </w:pPr>
      <w:r w:rsidRPr="00FA0465">
        <w:rPr>
          <w:rFonts w:ascii="Times New Roman" w:eastAsia="Times New Roman" w:hAnsi="Times New Roman" w:cs="Times New Roman"/>
          <w:sz w:val="28"/>
          <w:szCs w:val="28"/>
        </w:rPr>
        <w:t xml:space="preserve">Размеры и порядок начисления районного коэффициента и процентной надбавки определяются в соответствии с </w:t>
      </w:r>
      <w:hyperlink r:id="rId27" w:history="1">
        <w:r w:rsidRPr="00A25621">
          <w:rPr>
            <w:rFonts w:ascii="Times New Roman" w:eastAsia="Times New Roman" w:hAnsi="Times New Roman" w:cs="Times New Roman"/>
            <w:sz w:val="28"/>
            <w:szCs w:val="28"/>
          </w:rPr>
          <w:t>Законом</w:t>
        </w:r>
      </w:hyperlink>
      <w:r w:rsidRPr="00FA0465">
        <w:rPr>
          <w:rFonts w:ascii="Times New Roman" w:eastAsia="Times New Roman" w:hAnsi="Times New Roman" w:cs="Times New Roman"/>
          <w:sz w:val="28"/>
          <w:szCs w:val="28"/>
        </w:rPr>
        <w:t xml:space="preserve"> Забайкальского края от 26 сентября 2008 года </w:t>
      </w:r>
      <w:r>
        <w:rPr>
          <w:rFonts w:ascii="Times New Roman" w:eastAsia="Times New Roman" w:hAnsi="Times New Roman" w:cs="Times New Roman"/>
          <w:sz w:val="28"/>
          <w:szCs w:val="28"/>
        </w:rPr>
        <w:t>№</w:t>
      </w:r>
      <w:r w:rsidRPr="00FA0465">
        <w:rPr>
          <w:rFonts w:ascii="Times New Roman" w:eastAsia="Times New Roman" w:hAnsi="Times New Roman" w:cs="Times New Roman"/>
          <w:sz w:val="28"/>
          <w:szCs w:val="28"/>
        </w:rPr>
        <w:t xml:space="preserve"> 39-ЗЗК </w:t>
      </w:r>
      <w:r>
        <w:rPr>
          <w:rFonts w:ascii="Times New Roman" w:eastAsia="Times New Roman" w:hAnsi="Times New Roman" w:cs="Times New Roman"/>
          <w:sz w:val="28"/>
          <w:szCs w:val="28"/>
        </w:rPr>
        <w:t>«</w:t>
      </w:r>
      <w:r w:rsidRPr="00FA0465">
        <w:rPr>
          <w:rFonts w:ascii="Times New Roman" w:eastAsia="Times New Roman" w:hAnsi="Times New Roman" w:cs="Times New Roman"/>
          <w:sz w:val="28"/>
          <w:szCs w:val="28"/>
        </w:rPr>
        <w:t>О районном коэффициенте и процентной надбавке к заработной плате работников государственных органов и государственных учреждений Забайкальского края, органов местного самоуправления и муниципальных учреждений</w:t>
      </w:r>
      <w:r>
        <w:rPr>
          <w:rFonts w:ascii="Times New Roman" w:eastAsia="Times New Roman" w:hAnsi="Times New Roman" w:cs="Times New Roman"/>
          <w:sz w:val="28"/>
          <w:szCs w:val="28"/>
        </w:rPr>
        <w:t>»</w:t>
      </w:r>
      <w:r w:rsidRPr="00FA0465">
        <w:rPr>
          <w:rFonts w:ascii="Times New Roman" w:eastAsia="Times New Roman" w:hAnsi="Times New Roman" w:cs="Times New Roman"/>
          <w:sz w:val="28"/>
          <w:szCs w:val="28"/>
        </w:rPr>
        <w:t xml:space="preserve">. </w:t>
      </w:r>
    </w:p>
    <w:p w:rsidR="004155E3" w:rsidRDefault="004155E3" w:rsidP="004155E3">
      <w:pPr>
        <w:spacing w:after="0" w:line="240" w:lineRule="auto"/>
        <w:ind w:firstLine="709"/>
        <w:jc w:val="both"/>
        <w:rPr>
          <w:rFonts w:ascii="Times New Roman" w:eastAsia="Times New Roman" w:hAnsi="Times New Roman" w:cs="Times New Roman"/>
          <w:sz w:val="28"/>
          <w:szCs w:val="28"/>
        </w:rPr>
      </w:pPr>
      <w:r w:rsidRPr="00FA0465">
        <w:rPr>
          <w:rFonts w:ascii="Times New Roman" w:eastAsia="Times New Roman" w:hAnsi="Times New Roman" w:cs="Times New Roman"/>
          <w:sz w:val="28"/>
          <w:szCs w:val="28"/>
        </w:rPr>
        <w:t xml:space="preserve">2.2.5. К условиям, отклоняющимся от нормальных, относятся: </w:t>
      </w:r>
    </w:p>
    <w:p w:rsidR="004155E3" w:rsidRDefault="00BA271F" w:rsidP="00BA271F">
      <w:pPr>
        <w:pStyle w:val="ad"/>
        <w:spacing w:after="0" w:line="240" w:lineRule="auto"/>
        <w:ind w:left="0" w:firstLine="709"/>
        <w:jc w:val="both"/>
        <w:rPr>
          <w:rFonts w:ascii="Times New Roman" w:eastAsia="Times New Roman" w:hAnsi="Times New Roman" w:cs="Times New Roman"/>
          <w:sz w:val="28"/>
          <w:szCs w:val="28"/>
        </w:rPr>
      </w:pPr>
      <w:r w:rsidRPr="00BA271F">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004155E3" w:rsidRPr="00C038B3">
        <w:rPr>
          <w:rFonts w:ascii="Times New Roman" w:eastAsia="Times New Roman" w:hAnsi="Times New Roman" w:cs="Times New Roman"/>
          <w:sz w:val="28"/>
          <w:szCs w:val="28"/>
        </w:rPr>
        <w:t xml:space="preserve">совмещение профессий (должностей); </w:t>
      </w:r>
    </w:p>
    <w:p w:rsidR="004155E3" w:rsidRDefault="00BA271F" w:rsidP="00BA271F">
      <w:pPr>
        <w:pStyle w:val="ad"/>
        <w:spacing w:after="0" w:line="240" w:lineRule="auto"/>
        <w:ind w:left="0" w:firstLine="709"/>
        <w:jc w:val="both"/>
        <w:rPr>
          <w:rFonts w:ascii="Times New Roman" w:eastAsia="Times New Roman" w:hAnsi="Times New Roman" w:cs="Times New Roman"/>
          <w:sz w:val="28"/>
          <w:szCs w:val="28"/>
        </w:rPr>
      </w:pPr>
      <w:r w:rsidRPr="00BA271F">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004155E3" w:rsidRPr="00C038B3">
        <w:rPr>
          <w:rFonts w:ascii="Times New Roman" w:eastAsia="Times New Roman" w:hAnsi="Times New Roman" w:cs="Times New Roman"/>
          <w:sz w:val="28"/>
          <w:szCs w:val="28"/>
        </w:rPr>
        <w:t xml:space="preserve">сверхурочная работа; </w:t>
      </w:r>
    </w:p>
    <w:p w:rsidR="004155E3" w:rsidRDefault="00BA271F" w:rsidP="00BA271F">
      <w:pPr>
        <w:pStyle w:val="ad"/>
        <w:spacing w:after="0" w:line="240" w:lineRule="auto"/>
        <w:ind w:left="0" w:firstLine="709"/>
        <w:jc w:val="both"/>
        <w:rPr>
          <w:rFonts w:ascii="Times New Roman" w:eastAsia="Times New Roman" w:hAnsi="Times New Roman" w:cs="Times New Roman"/>
          <w:sz w:val="28"/>
          <w:szCs w:val="28"/>
        </w:rPr>
      </w:pPr>
      <w:r w:rsidRPr="00BA271F">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004155E3" w:rsidRPr="00C038B3">
        <w:rPr>
          <w:rFonts w:ascii="Times New Roman" w:eastAsia="Times New Roman" w:hAnsi="Times New Roman" w:cs="Times New Roman"/>
          <w:sz w:val="28"/>
          <w:szCs w:val="28"/>
        </w:rPr>
        <w:t xml:space="preserve">работа в ночное время; </w:t>
      </w:r>
    </w:p>
    <w:p w:rsidR="004155E3" w:rsidRPr="00C038B3" w:rsidRDefault="00BA271F" w:rsidP="00BA271F">
      <w:pPr>
        <w:pStyle w:val="ad"/>
        <w:spacing w:after="0" w:line="240" w:lineRule="auto"/>
        <w:ind w:left="0" w:firstLine="709"/>
        <w:jc w:val="both"/>
        <w:rPr>
          <w:rFonts w:ascii="Times New Roman" w:eastAsia="Times New Roman" w:hAnsi="Times New Roman" w:cs="Times New Roman"/>
          <w:sz w:val="28"/>
          <w:szCs w:val="28"/>
        </w:rPr>
      </w:pPr>
      <w:r w:rsidRPr="00BA271F">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004155E3" w:rsidRPr="00C038B3">
        <w:rPr>
          <w:rFonts w:ascii="Times New Roman" w:eastAsia="Times New Roman" w:hAnsi="Times New Roman" w:cs="Times New Roman"/>
          <w:sz w:val="28"/>
          <w:szCs w:val="28"/>
        </w:rPr>
        <w:t xml:space="preserve">выполнение работ в других условиях, отклоняющихся от нормальных (работа в выходные и праздничные дни). </w:t>
      </w:r>
    </w:p>
    <w:p w:rsidR="004155E3" w:rsidRPr="00FA0465" w:rsidRDefault="004155E3" w:rsidP="004155E3">
      <w:pPr>
        <w:spacing w:after="0" w:line="240" w:lineRule="auto"/>
        <w:ind w:firstLine="709"/>
        <w:jc w:val="both"/>
        <w:rPr>
          <w:rFonts w:ascii="Times New Roman" w:eastAsia="Times New Roman" w:hAnsi="Times New Roman" w:cs="Times New Roman"/>
          <w:sz w:val="28"/>
          <w:szCs w:val="28"/>
        </w:rPr>
      </w:pPr>
      <w:r w:rsidRPr="00FA0465">
        <w:rPr>
          <w:rFonts w:ascii="Times New Roman" w:eastAsia="Times New Roman" w:hAnsi="Times New Roman" w:cs="Times New Roman"/>
          <w:sz w:val="28"/>
          <w:szCs w:val="28"/>
        </w:rPr>
        <w:t xml:space="preserve">2.2.5.1. Условия труда при совмещении профессий (должностей) регламентированы </w:t>
      </w:r>
      <w:hyperlink r:id="rId28" w:history="1">
        <w:r w:rsidR="0099253B">
          <w:rPr>
            <w:rFonts w:ascii="Times New Roman" w:eastAsia="Times New Roman" w:hAnsi="Times New Roman" w:cs="Times New Roman"/>
            <w:sz w:val="28"/>
            <w:szCs w:val="28"/>
          </w:rPr>
          <w:t>статьей 60</w:t>
        </w:r>
        <w:r w:rsidRPr="0099253B">
          <w:rPr>
            <w:rFonts w:ascii="Times New Roman" w:eastAsia="Times New Roman" w:hAnsi="Times New Roman" w:cs="Times New Roman"/>
            <w:sz w:val="28"/>
            <w:szCs w:val="28"/>
            <w:vertAlign w:val="superscript"/>
          </w:rPr>
          <w:t>2</w:t>
        </w:r>
      </w:hyperlink>
      <w:r w:rsidR="0099253B">
        <w:rPr>
          <w:rFonts w:ascii="Times New Roman" w:eastAsia="Times New Roman" w:hAnsi="Times New Roman" w:cs="Times New Roman"/>
          <w:sz w:val="28"/>
          <w:szCs w:val="28"/>
        </w:rPr>
        <w:t xml:space="preserve"> ТК РФ</w:t>
      </w:r>
      <w:r w:rsidRPr="00FA0465">
        <w:rPr>
          <w:rFonts w:ascii="Times New Roman" w:eastAsia="Times New Roman" w:hAnsi="Times New Roman" w:cs="Times New Roman"/>
          <w:sz w:val="28"/>
          <w:szCs w:val="28"/>
        </w:rPr>
        <w:t xml:space="preserve">. </w:t>
      </w:r>
    </w:p>
    <w:p w:rsidR="004155E3" w:rsidRPr="00FA0465" w:rsidRDefault="004155E3" w:rsidP="004155E3">
      <w:pPr>
        <w:spacing w:after="0" w:line="240" w:lineRule="auto"/>
        <w:ind w:firstLine="709"/>
        <w:jc w:val="both"/>
        <w:rPr>
          <w:rFonts w:ascii="Times New Roman" w:eastAsia="Times New Roman" w:hAnsi="Times New Roman" w:cs="Times New Roman"/>
          <w:sz w:val="28"/>
          <w:szCs w:val="28"/>
        </w:rPr>
      </w:pPr>
      <w:r w:rsidRPr="00FA0465">
        <w:rPr>
          <w:rFonts w:ascii="Times New Roman" w:eastAsia="Times New Roman" w:hAnsi="Times New Roman" w:cs="Times New Roman"/>
          <w:sz w:val="28"/>
          <w:szCs w:val="28"/>
        </w:rPr>
        <w:t>Размеры доплат при совмещении профессий (должностей), расширении зон обслуживания или увеличении объема выполняемых работ, при исполнении обязанностей временно отсутствующего работника без освобождения от работы, определенной трудовым договором, и сроки, на которые доплата устанавливается, определяются по соглашению сторон трудового договора с учетом содержания и (или) объема дополнительной работы в соответствии со</w:t>
      </w:r>
      <w:r>
        <w:rPr>
          <w:rFonts w:ascii="Times New Roman" w:eastAsia="Times New Roman" w:hAnsi="Times New Roman" w:cs="Times New Roman"/>
          <w:sz w:val="28"/>
          <w:szCs w:val="28"/>
        </w:rPr>
        <w:t xml:space="preserve"> статьей 151 ТК РФ</w:t>
      </w:r>
      <w:r>
        <w:t>.</w:t>
      </w:r>
      <w:r w:rsidRPr="00FA0465">
        <w:rPr>
          <w:rFonts w:ascii="Times New Roman" w:eastAsia="Times New Roman" w:hAnsi="Times New Roman" w:cs="Times New Roman"/>
          <w:sz w:val="28"/>
          <w:szCs w:val="28"/>
        </w:rPr>
        <w:t xml:space="preserve"> </w:t>
      </w:r>
    </w:p>
    <w:p w:rsidR="004155E3" w:rsidRDefault="004155E3" w:rsidP="004155E3">
      <w:pPr>
        <w:spacing w:after="0" w:line="240" w:lineRule="auto"/>
        <w:ind w:firstLine="709"/>
        <w:jc w:val="both"/>
        <w:rPr>
          <w:rFonts w:ascii="Times New Roman" w:eastAsia="Times New Roman" w:hAnsi="Times New Roman" w:cs="Times New Roman"/>
          <w:sz w:val="28"/>
          <w:szCs w:val="28"/>
        </w:rPr>
      </w:pPr>
      <w:r w:rsidRPr="00FA0465">
        <w:rPr>
          <w:rFonts w:ascii="Times New Roman" w:eastAsia="Times New Roman" w:hAnsi="Times New Roman" w:cs="Times New Roman"/>
          <w:sz w:val="28"/>
          <w:szCs w:val="28"/>
        </w:rPr>
        <w:t xml:space="preserve">2.2.5.2. Порядок оплату труда за сверхурочную работу определен </w:t>
      </w:r>
      <w:r>
        <w:rPr>
          <w:rFonts w:ascii="Times New Roman" w:eastAsia="Times New Roman" w:hAnsi="Times New Roman" w:cs="Times New Roman"/>
          <w:sz w:val="28"/>
          <w:szCs w:val="28"/>
        </w:rPr>
        <w:t>статьей 152 ТК РФ.</w:t>
      </w:r>
    </w:p>
    <w:p w:rsidR="004155E3" w:rsidRDefault="004155E3" w:rsidP="004155E3">
      <w:pPr>
        <w:spacing w:after="0" w:line="240" w:lineRule="auto"/>
        <w:ind w:firstLine="709"/>
        <w:jc w:val="both"/>
        <w:rPr>
          <w:rFonts w:ascii="Times New Roman" w:eastAsia="Times New Roman" w:hAnsi="Times New Roman" w:cs="Times New Roman"/>
          <w:sz w:val="28"/>
          <w:szCs w:val="28"/>
        </w:rPr>
      </w:pPr>
      <w:r w:rsidRPr="00FA0465">
        <w:rPr>
          <w:rFonts w:ascii="Times New Roman" w:eastAsia="Times New Roman" w:hAnsi="Times New Roman" w:cs="Times New Roman"/>
          <w:sz w:val="28"/>
          <w:szCs w:val="28"/>
        </w:rPr>
        <w:t>2.2.5.3. Повышенная оплата за работу в ночное время производится работникам в соответствии со</w:t>
      </w:r>
      <w:r>
        <w:rPr>
          <w:rFonts w:ascii="Times New Roman" w:eastAsia="Times New Roman" w:hAnsi="Times New Roman" w:cs="Times New Roman"/>
          <w:sz w:val="28"/>
          <w:szCs w:val="28"/>
        </w:rPr>
        <w:t xml:space="preserve"> статьей 154 ТК РФ.</w:t>
      </w:r>
    </w:p>
    <w:p w:rsidR="005C73EC" w:rsidRPr="00FA0465" w:rsidRDefault="005C73EC" w:rsidP="004155E3">
      <w:pPr>
        <w:spacing w:after="0" w:line="240" w:lineRule="auto"/>
        <w:ind w:firstLine="709"/>
        <w:jc w:val="both"/>
        <w:rPr>
          <w:rFonts w:ascii="Times New Roman" w:eastAsia="Times New Roman" w:hAnsi="Times New Roman" w:cs="Times New Roman"/>
          <w:sz w:val="28"/>
          <w:szCs w:val="28"/>
        </w:rPr>
      </w:pPr>
      <w:r w:rsidRPr="005C73EC">
        <w:rPr>
          <w:rFonts w:ascii="Times New Roman" w:eastAsia="Times New Roman" w:hAnsi="Times New Roman" w:cs="Times New Roman"/>
          <w:sz w:val="28"/>
          <w:szCs w:val="28"/>
        </w:rPr>
        <w:t>Минимальный размер повышения оплаты труда за работу в ночное время предусмотрен постановлением Правительства Российской Федерации от 4 апреля 2025 года № 436 «О минимальном размере повышения оплаты труда за работу в ночное время».</w:t>
      </w:r>
    </w:p>
    <w:p w:rsidR="004155E3" w:rsidRPr="00FA0465" w:rsidRDefault="004155E3" w:rsidP="004155E3">
      <w:pPr>
        <w:spacing w:after="0" w:line="240" w:lineRule="auto"/>
        <w:ind w:firstLine="709"/>
        <w:jc w:val="both"/>
        <w:rPr>
          <w:rFonts w:ascii="Times New Roman" w:eastAsia="Times New Roman" w:hAnsi="Times New Roman" w:cs="Times New Roman"/>
          <w:sz w:val="28"/>
          <w:szCs w:val="28"/>
        </w:rPr>
      </w:pPr>
      <w:r w:rsidRPr="00FA0465">
        <w:rPr>
          <w:rFonts w:ascii="Times New Roman" w:eastAsia="Times New Roman" w:hAnsi="Times New Roman" w:cs="Times New Roman"/>
          <w:sz w:val="28"/>
          <w:szCs w:val="28"/>
        </w:rPr>
        <w:t xml:space="preserve">2.2.5.4. К выплатам за работу в условиях, отклоняющихся от нормальных, могут относиться выплаты за дополнительные трудозатраты, непосредственно связанные с обеспечением выполнения основных должностных обязанностей: за работу в выходные и нерабочие дни, а также другие виды работ, не входящие в должностные обязанности работников. </w:t>
      </w:r>
    </w:p>
    <w:p w:rsidR="004155E3" w:rsidRDefault="004155E3" w:rsidP="004155E3">
      <w:pPr>
        <w:spacing w:after="0" w:line="240" w:lineRule="auto"/>
        <w:ind w:firstLine="709"/>
        <w:jc w:val="both"/>
        <w:rPr>
          <w:rFonts w:ascii="Times New Roman" w:eastAsia="Times New Roman" w:hAnsi="Times New Roman" w:cs="Times New Roman"/>
          <w:sz w:val="28"/>
          <w:szCs w:val="28"/>
        </w:rPr>
      </w:pPr>
      <w:r w:rsidRPr="00FA0465">
        <w:rPr>
          <w:rFonts w:ascii="Times New Roman" w:eastAsia="Times New Roman" w:hAnsi="Times New Roman" w:cs="Times New Roman"/>
          <w:sz w:val="28"/>
          <w:szCs w:val="28"/>
        </w:rPr>
        <w:t xml:space="preserve">Повышенная оплата за работу в выходные и нерабочие праздничные дни производится работникам, </w:t>
      </w:r>
      <w:proofErr w:type="spellStart"/>
      <w:r w:rsidRPr="00FA0465">
        <w:rPr>
          <w:rFonts w:ascii="Times New Roman" w:eastAsia="Times New Roman" w:hAnsi="Times New Roman" w:cs="Times New Roman"/>
          <w:sz w:val="28"/>
          <w:szCs w:val="28"/>
        </w:rPr>
        <w:t>привлекавшимся</w:t>
      </w:r>
      <w:proofErr w:type="spellEnd"/>
      <w:r w:rsidRPr="00FA0465">
        <w:rPr>
          <w:rFonts w:ascii="Times New Roman" w:eastAsia="Times New Roman" w:hAnsi="Times New Roman" w:cs="Times New Roman"/>
          <w:sz w:val="28"/>
          <w:szCs w:val="28"/>
        </w:rPr>
        <w:t xml:space="preserve"> к работе в выходные и нерабочие праздничные дни, в соответствии со</w:t>
      </w:r>
      <w:r>
        <w:rPr>
          <w:rFonts w:ascii="Times New Roman" w:eastAsia="Times New Roman" w:hAnsi="Times New Roman" w:cs="Times New Roman"/>
          <w:sz w:val="28"/>
          <w:szCs w:val="28"/>
        </w:rPr>
        <w:t xml:space="preserve"> статьей 153 ТК РФ. </w:t>
      </w:r>
    </w:p>
    <w:p w:rsidR="004155E3" w:rsidRPr="0002770E" w:rsidRDefault="004155E3" w:rsidP="004155E3">
      <w:pPr>
        <w:spacing w:after="0" w:line="240" w:lineRule="auto"/>
        <w:ind w:firstLine="709"/>
        <w:jc w:val="both"/>
        <w:rPr>
          <w:rFonts w:ascii="Times New Roman" w:eastAsia="Times New Roman" w:hAnsi="Times New Roman" w:cs="Times New Roman"/>
          <w:b/>
          <w:sz w:val="28"/>
          <w:szCs w:val="28"/>
        </w:rPr>
      </w:pPr>
      <w:bookmarkStart w:id="6" w:name="p217"/>
      <w:bookmarkEnd w:id="6"/>
      <w:r w:rsidRPr="0002770E">
        <w:rPr>
          <w:rFonts w:ascii="Times New Roman" w:eastAsia="Times New Roman" w:hAnsi="Times New Roman" w:cs="Times New Roman"/>
          <w:b/>
          <w:sz w:val="28"/>
          <w:szCs w:val="28"/>
        </w:rPr>
        <w:t xml:space="preserve">2.2.7. Выплата за проверку письменных работ. </w:t>
      </w:r>
    </w:p>
    <w:p w:rsidR="004155E3" w:rsidRPr="00A25621" w:rsidRDefault="004155E3" w:rsidP="004155E3">
      <w:pPr>
        <w:spacing w:after="0" w:line="240" w:lineRule="auto"/>
        <w:ind w:firstLine="709"/>
        <w:jc w:val="both"/>
        <w:rPr>
          <w:rFonts w:ascii="Times New Roman" w:eastAsia="Times New Roman" w:hAnsi="Times New Roman" w:cs="Times New Roman"/>
          <w:sz w:val="28"/>
          <w:szCs w:val="28"/>
        </w:rPr>
      </w:pPr>
      <w:r w:rsidRPr="00A25621">
        <w:rPr>
          <w:rFonts w:ascii="Times New Roman" w:eastAsia="Times New Roman" w:hAnsi="Times New Roman" w:cs="Times New Roman"/>
          <w:sz w:val="28"/>
          <w:szCs w:val="28"/>
        </w:rPr>
        <w:t>Выплата устанавливается за проверку письменных работ</w:t>
      </w:r>
      <w:r>
        <w:rPr>
          <w:rFonts w:ascii="Times New Roman" w:eastAsia="Times New Roman" w:hAnsi="Times New Roman" w:cs="Times New Roman"/>
          <w:sz w:val="28"/>
          <w:szCs w:val="28"/>
        </w:rPr>
        <w:t xml:space="preserve"> </w:t>
      </w:r>
      <w:r w:rsidRPr="00FA0465">
        <w:rPr>
          <w:rFonts w:ascii="Times New Roman" w:eastAsia="Times New Roman" w:hAnsi="Times New Roman" w:cs="Times New Roman"/>
          <w:sz w:val="28"/>
          <w:szCs w:val="28"/>
        </w:rPr>
        <w:t>исходя из установленного оклада (должностного оклада), рассчитанного пропорционально отработанному времени, ставки заработной платы, исчисленной с учетом фактической педагогической нагрузки</w:t>
      </w:r>
      <w:r w:rsidRPr="00A25621">
        <w:rPr>
          <w:rFonts w:ascii="Times New Roman" w:eastAsia="Times New Roman" w:hAnsi="Times New Roman" w:cs="Times New Roman"/>
          <w:sz w:val="28"/>
          <w:szCs w:val="28"/>
        </w:rPr>
        <w:t xml:space="preserve">: </w:t>
      </w:r>
    </w:p>
    <w:p w:rsidR="004155E3" w:rsidRPr="0002770E" w:rsidRDefault="004155E3" w:rsidP="004155E3">
      <w:pPr>
        <w:spacing w:after="0" w:line="240" w:lineRule="auto"/>
        <w:ind w:firstLine="709"/>
        <w:jc w:val="both"/>
        <w:rPr>
          <w:rFonts w:ascii="Times New Roman" w:eastAsia="Times New Roman" w:hAnsi="Times New Roman" w:cs="Times New Roman"/>
          <w:b/>
          <w:sz w:val="28"/>
          <w:szCs w:val="28"/>
        </w:rPr>
      </w:pPr>
      <w:r w:rsidRPr="0002770E">
        <w:rPr>
          <w:rFonts w:ascii="Times New Roman" w:eastAsia="Times New Roman" w:hAnsi="Times New Roman" w:cs="Times New Roman"/>
          <w:b/>
          <w:sz w:val="28"/>
          <w:szCs w:val="28"/>
        </w:rPr>
        <w:t>1) по предметам начальной школы:</w:t>
      </w:r>
    </w:p>
    <w:p w:rsidR="004155E3" w:rsidRPr="00A25621" w:rsidRDefault="004155E3" w:rsidP="004155E3">
      <w:pPr>
        <w:spacing w:after="0" w:line="240" w:lineRule="auto"/>
        <w:ind w:firstLine="709"/>
        <w:jc w:val="both"/>
        <w:rPr>
          <w:rFonts w:ascii="Times New Roman" w:eastAsia="Times New Roman" w:hAnsi="Times New Roman" w:cs="Times New Roman"/>
          <w:sz w:val="28"/>
          <w:szCs w:val="28"/>
        </w:rPr>
      </w:pPr>
      <w:r w:rsidRPr="00A25621">
        <w:rPr>
          <w:rFonts w:ascii="Times New Roman" w:eastAsia="Times New Roman" w:hAnsi="Times New Roman" w:cs="Times New Roman"/>
          <w:sz w:val="28"/>
          <w:szCs w:val="28"/>
        </w:rPr>
        <w:t xml:space="preserve">а) </w:t>
      </w:r>
      <w:r w:rsidR="00D10018">
        <w:rPr>
          <w:rFonts w:ascii="Times New Roman" w:eastAsia="Times New Roman" w:hAnsi="Times New Roman" w:cs="Times New Roman"/>
          <w:sz w:val="28"/>
          <w:szCs w:val="28"/>
        </w:rPr>
        <w:t>7</w:t>
      </w:r>
      <w:r w:rsidRPr="00A25621">
        <w:rPr>
          <w:rFonts w:ascii="Times New Roman" w:eastAsia="Times New Roman" w:hAnsi="Times New Roman" w:cs="Times New Roman"/>
          <w:sz w:val="28"/>
          <w:szCs w:val="28"/>
        </w:rPr>
        <w:t>,0 процентов при условии до 10 учащихся в классе;</w:t>
      </w:r>
    </w:p>
    <w:p w:rsidR="004155E3" w:rsidRPr="00A25621" w:rsidRDefault="004155E3" w:rsidP="004155E3">
      <w:pPr>
        <w:spacing w:after="0" w:line="240" w:lineRule="auto"/>
        <w:ind w:firstLine="709"/>
        <w:jc w:val="both"/>
        <w:rPr>
          <w:rFonts w:ascii="Times New Roman" w:eastAsia="Times New Roman" w:hAnsi="Times New Roman" w:cs="Times New Roman"/>
          <w:sz w:val="28"/>
          <w:szCs w:val="28"/>
        </w:rPr>
      </w:pPr>
      <w:r w:rsidRPr="00A25621">
        <w:rPr>
          <w:rFonts w:ascii="Times New Roman" w:eastAsia="Times New Roman" w:hAnsi="Times New Roman" w:cs="Times New Roman"/>
          <w:sz w:val="28"/>
          <w:szCs w:val="28"/>
        </w:rPr>
        <w:t xml:space="preserve">б) </w:t>
      </w:r>
      <w:r w:rsidR="00D10018">
        <w:rPr>
          <w:rFonts w:ascii="Times New Roman" w:eastAsia="Times New Roman" w:hAnsi="Times New Roman" w:cs="Times New Roman"/>
          <w:sz w:val="28"/>
          <w:szCs w:val="28"/>
        </w:rPr>
        <w:t>8</w:t>
      </w:r>
      <w:r w:rsidRPr="00A25621">
        <w:rPr>
          <w:rFonts w:ascii="Times New Roman" w:eastAsia="Times New Roman" w:hAnsi="Times New Roman" w:cs="Times New Roman"/>
          <w:sz w:val="28"/>
          <w:szCs w:val="28"/>
        </w:rPr>
        <w:t>,0 процентов при условии от 11 до 20 учащихся в классе;</w:t>
      </w:r>
    </w:p>
    <w:p w:rsidR="004155E3" w:rsidRPr="00A25621" w:rsidRDefault="004155E3" w:rsidP="004155E3">
      <w:pPr>
        <w:spacing w:after="0" w:line="240" w:lineRule="auto"/>
        <w:ind w:firstLine="709"/>
        <w:jc w:val="both"/>
        <w:rPr>
          <w:rFonts w:ascii="Times New Roman" w:eastAsia="Times New Roman" w:hAnsi="Times New Roman" w:cs="Times New Roman"/>
          <w:sz w:val="28"/>
          <w:szCs w:val="28"/>
        </w:rPr>
      </w:pPr>
      <w:r w:rsidRPr="00A25621">
        <w:rPr>
          <w:rFonts w:ascii="Times New Roman" w:eastAsia="Times New Roman" w:hAnsi="Times New Roman" w:cs="Times New Roman"/>
          <w:sz w:val="28"/>
          <w:szCs w:val="28"/>
        </w:rPr>
        <w:t xml:space="preserve">в) </w:t>
      </w:r>
      <w:r w:rsidR="00D10018">
        <w:rPr>
          <w:rFonts w:ascii="Times New Roman" w:eastAsia="Times New Roman" w:hAnsi="Times New Roman" w:cs="Times New Roman"/>
          <w:sz w:val="28"/>
          <w:szCs w:val="28"/>
        </w:rPr>
        <w:t>9</w:t>
      </w:r>
      <w:r w:rsidRPr="00A25621">
        <w:rPr>
          <w:rFonts w:ascii="Times New Roman" w:eastAsia="Times New Roman" w:hAnsi="Times New Roman" w:cs="Times New Roman"/>
          <w:sz w:val="28"/>
          <w:szCs w:val="28"/>
        </w:rPr>
        <w:t>,0 процентов при условии от 21 до 30 учащихся в классе;</w:t>
      </w:r>
    </w:p>
    <w:p w:rsidR="004155E3" w:rsidRPr="00A25621" w:rsidRDefault="004155E3" w:rsidP="004155E3">
      <w:pPr>
        <w:spacing w:after="0" w:line="240" w:lineRule="auto"/>
        <w:ind w:firstLine="709"/>
        <w:jc w:val="both"/>
        <w:rPr>
          <w:rFonts w:ascii="Times New Roman" w:eastAsia="Times New Roman" w:hAnsi="Times New Roman" w:cs="Times New Roman"/>
          <w:sz w:val="28"/>
          <w:szCs w:val="28"/>
        </w:rPr>
      </w:pPr>
      <w:r w:rsidRPr="00A25621">
        <w:rPr>
          <w:rFonts w:ascii="Times New Roman" w:eastAsia="Times New Roman" w:hAnsi="Times New Roman" w:cs="Times New Roman"/>
          <w:sz w:val="28"/>
          <w:szCs w:val="28"/>
        </w:rPr>
        <w:t>г) 1</w:t>
      </w:r>
      <w:r w:rsidR="00D10018">
        <w:rPr>
          <w:rFonts w:ascii="Times New Roman" w:eastAsia="Times New Roman" w:hAnsi="Times New Roman" w:cs="Times New Roman"/>
          <w:sz w:val="28"/>
          <w:szCs w:val="28"/>
        </w:rPr>
        <w:t>2</w:t>
      </w:r>
      <w:r w:rsidRPr="00A25621">
        <w:rPr>
          <w:rFonts w:ascii="Times New Roman" w:eastAsia="Times New Roman" w:hAnsi="Times New Roman" w:cs="Times New Roman"/>
          <w:sz w:val="28"/>
          <w:szCs w:val="28"/>
        </w:rPr>
        <w:t>,0 процентов при условии от 31 и выше учащегося в классе;</w:t>
      </w:r>
    </w:p>
    <w:p w:rsidR="004155E3" w:rsidRPr="0002770E" w:rsidRDefault="0002770E" w:rsidP="004155E3">
      <w:pPr>
        <w:spacing w:after="0" w:line="240" w:lineRule="auto"/>
        <w:ind w:firstLine="709"/>
        <w:jc w:val="both"/>
        <w:rPr>
          <w:rFonts w:ascii="Times New Roman" w:eastAsia="Times New Roman" w:hAnsi="Times New Roman" w:cs="Times New Roman"/>
          <w:b/>
          <w:sz w:val="28"/>
          <w:szCs w:val="28"/>
        </w:rPr>
      </w:pPr>
      <w:r w:rsidRPr="0002770E">
        <w:rPr>
          <w:rFonts w:ascii="Times New Roman" w:eastAsia="Times New Roman" w:hAnsi="Times New Roman" w:cs="Times New Roman"/>
          <w:b/>
          <w:sz w:val="28"/>
          <w:szCs w:val="28"/>
        </w:rPr>
        <w:t>2) русский язык, математика (5</w:t>
      </w:r>
      <w:r w:rsidR="004155E3" w:rsidRPr="0002770E">
        <w:rPr>
          <w:rFonts w:ascii="Times New Roman" w:eastAsia="Times New Roman" w:hAnsi="Times New Roman" w:cs="Times New Roman"/>
          <w:b/>
          <w:sz w:val="28"/>
          <w:szCs w:val="28"/>
        </w:rPr>
        <w:t>-11 класс), иностранный язык:</w:t>
      </w:r>
    </w:p>
    <w:p w:rsidR="004155E3" w:rsidRPr="00A25621" w:rsidRDefault="004155E3" w:rsidP="004155E3">
      <w:pPr>
        <w:spacing w:after="0" w:line="240" w:lineRule="auto"/>
        <w:ind w:firstLine="709"/>
        <w:jc w:val="both"/>
        <w:rPr>
          <w:rFonts w:ascii="Times New Roman" w:eastAsia="Times New Roman" w:hAnsi="Times New Roman" w:cs="Times New Roman"/>
          <w:sz w:val="28"/>
          <w:szCs w:val="28"/>
        </w:rPr>
      </w:pPr>
      <w:r w:rsidRPr="00A25621">
        <w:rPr>
          <w:rFonts w:ascii="Times New Roman" w:eastAsia="Times New Roman" w:hAnsi="Times New Roman" w:cs="Times New Roman"/>
          <w:sz w:val="28"/>
          <w:szCs w:val="28"/>
        </w:rPr>
        <w:t xml:space="preserve">а) </w:t>
      </w:r>
      <w:r w:rsidR="00D10018">
        <w:rPr>
          <w:rFonts w:ascii="Times New Roman" w:eastAsia="Times New Roman" w:hAnsi="Times New Roman" w:cs="Times New Roman"/>
          <w:sz w:val="28"/>
          <w:szCs w:val="28"/>
        </w:rPr>
        <w:t>6</w:t>
      </w:r>
      <w:r w:rsidRPr="00A25621">
        <w:rPr>
          <w:rFonts w:ascii="Times New Roman" w:eastAsia="Times New Roman" w:hAnsi="Times New Roman" w:cs="Times New Roman"/>
          <w:sz w:val="28"/>
          <w:szCs w:val="28"/>
        </w:rPr>
        <w:t>,0 процентов при условии до 10 учащихся в классе;</w:t>
      </w:r>
    </w:p>
    <w:p w:rsidR="004155E3" w:rsidRPr="00A25621" w:rsidRDefault="004155E3" w:rsidP="004155E3">
      <w:pPr>
        <w:spacing w:after="0" w:line="240" w:lineRule="auto"/>
        <w:ind w:firstLine="709"/>
        <w:jc w:val="both"/>
        <w:rPr>
          <w:rFonts w:ascii="Times New Roman" w:eastAsia="Times New Roman" w:hAnsi="Times New Roman" w:cs="Times New Roman"/>
          <w:sz w:val="28"/>
          <w:szCs w:val="28"/>
        </w:rPr>
      </w:pPr>
      <w:r w:rsidRPr="00A25621">
        <w:rPr>
          <w:rFonts w:ascii="Times New Roman" w:eastAsia="Times New Roman" w:hAnsi="Times New Roman" w:cs="Times New Roman"/>
          <w:sz w:val="28"/>
          <w:szCs w:val="28"/>
        </w:rPr>
        <w:t xml:space="preserve">б) </w:t>
      </w:r>
      <w:r w:rsidR="00D10018">
        <w:rPr>
          <w:rFonts w:ascii="Times New Roman" w:eastAsia="Times New Roman" w:hAnsi="Times New Roman" w:cs="Times New Roman"/>
          <w:sz w:val="28"/>
          <w:szCs w:val="28"/>
        </w:rPr>
        <w:t>7</w:t>
      </w:r>
      <w:r w:rsidRPr="00A25621">
        <w:rPr>
          <w:rFonts w:ascii="Times New Roman" w:eastAsia="Times New Roman" w:hAnsi="Times New Roman" w:cs="Times New Roman"/>
          <w:sz w:val="28"/>
          <w:szCs w:val="28"/>
        </w:rPr>
        <w:t>,0 процентов при условии от 11 до 20 учащихся в классе;</w:t>
      </w:r>
    </w:p>
    <w:p w:rsidR="004155E3" w:rsidRPr="00A25621" w:rsidRDefault="004155E3" w:rsidP="004155E3">
      <w:pPr>
        <w:spacing w:after="0" w:line="240" w:lineRule="auto"/>
        <w:ind w:firstLine="709"/>
        <w:jc w:val="both"/>
        <w:rPr>
          <w:rFonts w:ascii="Times New Roman" w:eastAsia="Times New Roman" w:hAnsi="Times New Roman" w:cs="Times New Roman"/>
          <w:sz w:val="28"/>
          <w:szCs w:val="28"/>
        </w:rPr>
      </w:pPr>
      <w:r w:rsidRPr="00A25621">
        <w:rPr>
          <w:rFonts w:ascii="Times New Roman" w:eastAsia="Times New Roman" w:hAnsi="Times New Roman" w:cs="Times New Roman"/>
          <w:sz w:val="28"/>
          <w:szCs w:val="28"/>
        </w:rPr>
        <w:t xml:space="preserve">в) </w:t>
      </w:r>
      <w:r w:rsidR="00D10018">
        <w:rPr>
          <w:rFonts w:ascii="Times New Roman" w:eastAsia="Times New Roman" w:hAnsi="Times New Roman" w:cs="Times New Roman"/>
          <w:sz w:val="28"/>
          <w:szCs w:val="28"/>
        </w:rPr>
        <w:t>7</w:t>
      </w:r>
      <w:r w:rsidRPr="00A25621">
        <w:rPr>
          <w:rFonts w:ascii="Times New Roman" w:eastAsia="Times New Roman" w:hAnsi="Times New Roman" w:cs="Times New Roman"/>
          <w:sz w:val="28"/>
          <w:szCs w:val="28"/>
        </w:rPr>
        <w:t>,5 процентов при условии от 21 до 30 учащихся в классе;</w:t>
      </w:r>
    </w:p>
    <w:p w:rsidR="004155E3" w:rsidRPr="00A25621" w:rsidRDefault="004155E3" w:rsidP="004155E3">
      <w:pPr>
        <w:spacing w:after="0" w:line="240" w:lineRule="auto"/>
        <w:ind w:firstLine="709"/>
        <w:jc w:val="both"/>
        <w:rPr>
          <w:rFonts w:ascii="Times New Roman" w:eastAsia="Times New Roman" w:hAnsi="Times New Roman" w:cs="Times New Roman"/>
          <w:sz w:val="28"/>
          <w:szCs w:val="28"/>
        </w:rPr>
      </w:pPr>
      <w:r w:rsidRPr="00A25621">
        <w:rPr>
          <w:rFonts w:ascii="Times New Roman" w:eastAsia="Times New Roman" w:hAnsi="Times New Roman" w:cs="Times New Roman"/>
          <w:sz w:val="28"/>
          <w:szCs w:val="28"/>
        </w:rPr>
        <w:t xml:space="preserve">г) </w:t>
      </w:r>
      <w:r w:rsidR="00D10018">
        <w:rPr>
          <w:rFonts w:ascii="Times New Roman" w:eastAsia="Times New Roman" w:hAnsi="Times New Roman" w:cs="Times New Roman"/>
          <w:sz w:val="28"/>
          <w:szCs w:val="28"/>
        </w:rPr>
        <w:t>8</w:t>
      </w:r>
      <w:r w:rsidRPr="00A25621">
        <w:rPr>
          <w:rFonts w:ascii="Times New Roman" w:eastAsia="Times New Roman" w:hAnsi="Times New Roman" w:cs="Times New Roman"/>
          <w:sz w:val="28"/>
          <w:szCs w:val="28"/>
        </w:rPr>
        <w:t>,0 процентов при условии от 31 и выше учащегося в классе;</w:t>
      </w:r>
    </w:p>
    <w:p w:rsidR="004155E3" w:rsidRPr="0002770E" w:rsidRDefault="004155E3" w:rsidP="004155E3">
      <w:pPr>
        <w:spacing w:after="0" w:line="240" w:lineRule="auto"/>
        <w:ind w:firstLine="709"/>
        <w:jc w:val="both"/>
        <w:rPr>
          <w:rFonts w:ascii="Times New Roman" w:eastAsia="Times New Roman" w:hAnsi="Times New Roman" w:cs="Times New Roman"/>
          <w:b/>
          <w:sz w:val="28"/>
          <w:szCs w:val="28"/>
        </w:rPr>
      </w:pPr>
      <w:r w:rsidRPr="0002770E">
        <w:rPr>
          <w:rFonts w:ascii="Times New Roman" w:eastAsia="Times New Roman" w:hAnsi="Times New Roman" w:cs="Times New Roman"/>
          <w:b/>
          <w:sz w:val="28"/>
          <w:szCs w:val="28"/>
        </w:rPr>
        <w:t>3) по другим предметам:</w:t>
      </w:r>
    </w:p>
    <w:p w:rsidR="004155E3" w:rsidRPr="00A25621" w:rsidRDefault="004155E3" w:rsidP="004155E3">
      <w:pPr>
        <w:spacing w:after="0" w:line="240" w:lineRule="auto"/>
        <w:ind w:firstLine="709"/>
        <w:jc w:val="both"/>
        <w:rPr>
          <w:rFonts w:ascii="Times New Roman" w:eastAsia="Times New Roman" w:hAnsi="Times New Roman" w:cs="Times New Roman"/>
          <w:sz w:val="28"/>
          <w:szCs w:val="28"/>
        </w:rPr>
      </w:pPr>
      <w:r w:rsidRPr="00A25621">
        <w:rPr>
          <w:rFonts w:ascii="Times New Roman" w:eastAsia="Times New Roman" w:hAnsi="Times New Roman" w:cs="Times New Roman"/>
          <w:sz w:val="28"/>
          <w:szCs w:val="28"/>
        </w:rPr>
        <w:t>а) 2,</w:t>
      </w:r>
      <w:r w:rsidR="00D10018">
        <w:rPr>
          <w:rFonts w:ascii="Times New Roman" w:eastAsia="Times New Roman" w:hAnsi="Times New Roman" w:cs="Times New Roman"/>
          <w:sz w:val="28"/>
          <w:szCs w:val="28"/>
        </w:rPr>
        <w:t>5</w:t>
      </w:r>
      <w:r w:rsidRPr="00A25621">
        <w:rPr>
          <w:rFonts w:ascii="Times New Roman" w:eastAsia="Times New Roman" w:hAnsi="Times New Roman" w:cs="Times New Roman"/>
          <w:sz w:val="28"/>
          <w:szCs w:val="28"/>
        </w:rPr>
        <w:t xml:space="preserve"> процента при условии до 10 учащихся в классе;</w:t>
      </w:r>
    </w:p>
    <w:p w:rsidR="004155E3" w:rsidRPr="00A25621" w:rsidRDefault="004155E3" w:rsidP="004155E3">
      <w:pPr>
        <w:spacing w:after="0" w:line="240" w:lineRule="auto"/>
        <w:ind w:firstLine="709"/>
        <w:jc w:val="both"/>
        <w:rPr>
          <w:rFonts w:ascii="Times New Roman" w:eastAsia="Times New Roman" w:hAnsi="Times New Roman" w:cs="Times New Roman"/>
          <w:sz w:val="28"/>
          <w:szCs w:val="28"/>
        </w:rPr>
      </w:pPr>
      <w:r w:rsidRPr="00A25621">
        <w:rPr>
          <w:rFonts w:ascii="Times New Roman" w:eastAsia="Times New Roman" w:hAnsi="Times New Roman" w:cs="Times New Roman"/>
          <w:sz w:val="28"/>
          <w:szCs w:val="28"/>
        </w:rPr>
        <w:t xml:space="preserve">б) </w:t>
      </w:r>
      <w:r w:rsidR="00D10018">
        <w:rPr>
          <w:rFonts w:ascii="Times New Roman" w:eastAsia="Times New Roman" w:hAnsi="Times New Roman" w:cs="Times New Roman"/>
          <w:sz w:val="28"/>
          <w:szCs w:val="28"/>
        </w:rPr>
        <w:t>3</w:t>
      </w:r>
      <w:r w:rsidRPr="00A25621">
        <w:rPr>
          <w:rFonts w:ascii="Times New Roman" w:eastAsia="Times New Roman" w:hAnsi="Times New Roman" w:cs="Times New Roman"/>
          <w:sz w:val="28"/>
          <w:szCs w:val="28"/>
        </w:rPr>
        <w:t>,</w:t>
      </w:r>
      <w:r w:rsidR="00D10018">
        <w:rPr>
          <w:rFonts w:ascii="Times New Roman" w:eastAsia="Times New Roman" w:hAnsi="Times New Roman" w:cs="Times New Roman"/>
          <w:sz w:val="28"/>
          <w:szCs w:val="28"/>
        </w:rPr>
        <w:t>0</w:t>
      </w:r>
      <w:r w:rsidRPr="00A25621">
        <w:rPr>
          <w:rFonts w:ascii="Times New Roman" w:eastAsia="Times New Roman" w:hAnsi="Times New Roman" w:cs="Times New Roman"/>
          <w:sz w:val="28"/>
          <w:szCs w:val="28"/>
        </w:rPr>
        <w:t xml:space="preserve"> процента при условии от 11 до 20 учащихся в классе;</w:t>
      </w:r>
    </w:p>
    <w:p w:rsidR="004155E3" w:rsidRPr="00A25621" w:rsidRDefault="004155E3" w:rsidP="004155E3">
      <w:pPr>
        <w:spacing w:after="0" w:line="240" w:lineRule="auto"/>
        <w:ind w:firstLine="709"/>
        <w:jc w:val="both"/>
        <w:rPr>
          <w:rFonts w:ascii="Times New Roman" w:eastAsia="Times New Roman" w:hAnsi="Times New Roman" w:cs="Times New Roman"/>
          <w:sz w:val="28"/>
          <w:szCs w:val="28"/>
        </w:rPr>
      </w:pPr>
      <w:r w:rsidRPr="00A25621">
        <w:rPr>
          <w:rFonts w:ascii="Times New Roman" w:eastAsia="Times New Roman" w:hAnsi="Times New Roman" w:cs="Times New Roman"/>
          <w:sz w:val="28"/>
          <w:szCs w:val="28"/>
        </w:rPr>
        <w:t>в) 3,</w:t>
      </w:r>
      <w:r w:rsidR="00D10018">
        <w:rPr>
          <w:rFonts w:ascii="Times New Roman" w:eastAsia="Times New Roman" w:hAnsi="Times New Roman" w:cs="Times New Roman"/>
          <w:sz w:val="28"/>
          <w:szCs w:val="28"/>
        </w:rPr>
        <w:t>5</w:t>
      </w:r>
      <w:r w:rsidRPr="00A25621">
        <w:rPr>
          <w:rFonts w:ascii="Times New Roman" w:eastAsia="Times New Roman" w:hAnsi="Times New Roman" w:cs="Times New Roman"/>
          <w:sz w:val="28"/>
          <w:szCs w:val="28"/>
        </w:rPr>
        <w:t xml:space="preserve"> процента при условии от 21 до 30 учащихся в классе;</w:t>
      </w:r>
    </w:p>
    <w:p w:rsidR="004155E3" w:rsidRPr="00A25621" w:rsidRDefault="004155E3" w:rsidP="004155E3">
      <w:pPr>
        <w:spacing w:after="0" w:line="240" w:lineRule="auto"/>
        <w:ind w:firstLine="709"/>
        <w:jc w:val="both"/>
        <w:rPr>
          <w:rFonts w:ascii="Times New Roman" w:eastAsia="Times New Roman" w:hAnsi="Times New Roman" w:cs="Times New Roman"/>
          <w:sz w:val="28"/>
          <w:szCs w:val="28"/>
        </w:rPr>
      </w:pPr>
      <w:r w:rsidRPr="00A25621">
        <w:rPr>
          <w:rFonts w:ascii="Times New Roman" w:eastAsia="Times New Roman" w:hAnsi="Times New Roman" w:cs="Times New Roman"/>
          <w:sz w:val="28"/>
          <w:szCs w:val="28"/>
        </w:rPr>
        <w:t xml:space="preserve">г) </w:t>
      </w:r>
      <w:r w:rsidR="00D10018">
        <w:rPr>
          <w:rFonts w:ascii="Times New Roman" w:eastAsia="Times New Roman" w:hAnsi="Times New Roman" w:cs="Times New Roman"/>
          <w:sz w:val="28"/>
          <w:szCs w:val="28"/>
        </w:rPr>
        <w:t>4</w:t>
      </w:r>
      <w:r w:rsidRPr="00A25621">
        <w:rPr>
          <w:rFonts w:ascii="Times New Roman" w:eastAsia="Times New Roman" w:hAnsi="Times New Roman" w:cs="Times New Roman"/>
          <w:sz w:val="28"/>
          <w:szCs w:val="28"/>
        </w:rPr>
        <w:t>,5 процента при условии от 31 и выше учащегося в классе.</w:t>
      </w:r>
    </w:p>
    <w:p w:rsidR="004155E3" w:rsidRPr="0002770E" w:rsidRDefault="004155E3" w:rsidP="004155E3">
      <w:pPr>
        <w:spacing w:after="0" w:line="240" w:lineRule="auto"/>
        <w:ind w:firstLine="709"/>
        <w:jc w:val="both"/>
        <w:rPr>
          <w:rFonts w:ascii="Times New Roman" w:eastAsia="Times New Roman" w:hAnsi="Times New Roman" w:cs="Times New Roman"/>
          <w:b/>
          <w:sz w:val="28"/>
          <w:szCs w:val="28"/>
        </w:rPr>
      </w:pPr>
      <w:r w:rsidRPr="0002770E">
        <w:rPr>
          <w:rFonts w:ascii="Times New Roman" w:eastAsia="Times New Roman" w:hAnsi="Times New Roman" w:cs="Times New Roman"/>
          <w:b/>
          <w:sz w:val="28"/>
          <w:szCs w:val="28"/>
        </w:rPr>
        <w:t>2.2.8. Выплата за заведование кабинетом.</w:t>
      </w:r>
    </w:p>
    <w:p w:rsidR="004155E3" w:rsidRPr="00A25621" w:rsidRDefault="004155E3" w:rsidP="004155E3">
      <w:pPr>
        <w:spacing w:after="0" w:line="240" w:lineRule="auto"/>
        <w:ind w:firstLine="709"/>
        <w:jc w:val="both"/>
        <w:rPr>
          <w:rFonts w:ascii="Times New Roman" w:eastAsia="Times New Roman" w:hAnsi="Times New Roman" w:cs="Times New Roman"/>
          <w:sz w:val="28"/>
          <w:szCs w:val="28"/>
        </w:rPr>
      </w:pPr>
      <w:r w:rsidRPr="00A25621">
        <w:rPr>
          <w:rFonts w:ascii="Times New Roman" w:eastAsia="Times New Roman" w:hAnsi="Times New Roman" w:cs="Times New Roman"/>
          <w:sz w:val="28"/>
          <w:szCs w:val="28"/>
        </w:rPr>
        <w:t>Выплата устанавливается за заведование кабинетом и</w:t>
      </w:r>
      <w:r w:rsidR="00A74D6C">
        <w:rPr>
          <w:rFonts w:ascii="Times New Roman" w:eastAsia="Times New Roman" w:hAnsi="Times New Roman" w:cs="Times New Roman"/>
          <w:sz w:val="28"/>
          <w:szCs w:val="28"/>
        </w:rPr>
        <w:t xml:space="preserve"> </w:t>
      </w:r>
      <w:r w:rsidRPr="00FA0465">
        <w:rPr>
          <w:rFonts w:ascii="Times New Roman" w:eastAsia="Times New Roman" w:hAnsi="Times New Roman" w:cs="Times New Roman"/>
          <w:sz w:val="28"/>
          <w:szCs w:val="28"/>
        </w:rPr>
        <w:t>начисля</w:t>
      </w:r>
      <w:r>
        <w:rPr>
          <w:rFonts w:ascii="Times New Roman" w:eastAsia="Times New Roman" w:hAnsi="Times New Roman" w:cs="Times New Roman"/>
          <w:sz w:val="28"/>
          <w:szCs w:val="28"/>
        </w:rPr>
        <w:t>е</w:t>
      </w:r>
      <w:r w:rsidRPr="00FA0465">
        <w:rPr>
          <w:rFonts w:ascii="Times New Roman" w:eastAsia="Times New Roman" w:hAnsi="Times New Roman" w:cs="Times New Roman"/>
          <w:sz w:val="28"/>
          <w:szCs w:val="28"/>
        </w:rPr>
        <w:t xml:space="preserve">тся </w:t>
      </w:r>
      <w:r>
        <w:rPr>
          <w:rFonts w:ascii="Times New Roman" w:eastAsia="Times New Roman" w:hAnsi="Times New Roman" w:cs="Times New Roman"/>
          <w:sz w:val="28"/>
          <w:szCs w:val="28"/>
        </w:rPr>
        <w:t xml:space="preserve">к </w:t>
      </w:r>
      <w:r w:rsidRPr="00FA0465">
        <w:rPr>
          <w:rFonts w:ascii="Times New Roman" w:eastAsia="Times New Roman" w:hAnsi="Times New Roman" w:cs="Times New Roman"/>
          <w:sz w:val="28"/>
          <w:szCs w:val="28"/>
        </w:rPr>
        <w:t>установленно</w:t>
      </w:r>
      <w:r>
        <w:rPr>
          <w:rFonts w:ascii="Times New Roman" w:eastAsia="Times New Roman" w:hAnsi="Times New Roman" w:cs="Times New Roman"/>
          <w:sz w:val="28"/>
          <w:szCs w:val="28"/>
        </w:rPr>
        <w:t>му окладу (</w:t>
      </w:r>
      <w:r w:rsidRPr="00FA0465">
        <w:rPr>
          <w:rFonts w:ascii="Times New Roman" w:eastAsia="Times New Roman" w:hAnsi="Times New Roman" w:cs="Times New Roman"/>
          <w:sz w:val="28"/>
          <w:szCs w:val="28"/>
        </w:rPr>
        <w:t>должностному окладу</w:t>
      </w:r>
      <w:r>
        <w:rPr>
          <w:rFonts w:ascii="Times New Roman" w:eastAsia="Times New Roman" w:hAnsi="Times New Roman" w:cs="Times New Roman"/>
          <w:sz w:val="28"/>
          <w:szCs w:val="28"/>
        </w:rPr>
        <w:t>) в размере</w:t>
      </w:r>
      <w:r w:rsidRPr="00A25621">
        <w:rPr>
          <w:rFonts w:ascii="Times New Roman" w:eastAsia="Times New Roman" w:hAnsi="Times New Roman" w:cs="Times New Roman"/>
          <w:sz w:val="28"/>
          <w:szCs w:val="28"/>
        </w:rPr>
        <w:t xml:space="preserve">: </w:t>
      </w:r>
    </w:p>
    <w:p w:rsidR="004155E3" w:rsidRPr="00A25621" w:rsidRDefault="004155E3" w:rsidP="004155E3">
      <w:pPr>
        <w:spacing w:after="0" w:line="240" w:lineRule="auto"/>
        <w:ind w:firstLine="709"/>
        <w:jc w:val="both"/>
        <w:rPr>
          <w:rFonts w:ascii="Times New Roman" w:eastAsia="Times New Roman" w:hAnsi="Times New Roman" w:cs="Times New Roman"/>
          <w:sz w:val="28"/>
          <w:szCs w:val="28"/>
        </w:rPr>
      </w:pPr>
      <w:r w:rsidRPr="00A25621">
        <w:rPr>
          <w:rFonts w:ascii="Times New Roman" w:eastAsia="Times New Roman" w:hAnsi="Times New Roman" w:cs="Times New Roman"/>
          <w:sz w:val="28"/>
          <w:szCs w:val="28"/>
        </w:rPr>
        <w:t xml:space="preserve">1) по предметам начальной школы </w:t>
      </w:r>
      <w:r w:rsidR="009924A3">
        <w:rPr>
          <w:rFonts w:ascii="Times New Roman" w:eastAsia="Times New Roman" w:hAnsi="Times New Roman" w:cs="Times New Roman"/>
          <w:sz w:val="28"/>
          <w:szCs w:val="28"/>
        </w:rPr>
        <w:t>1</w:t>
      </w:r>
      <w:r w:rsidR="00D10018">
        <w:rPr>
          <w:rFonts w:ascii="Times New Roman" w:eastAsia="Times New Roman" w:hAnsi="Times New Roman" w:cs="Times New Roman"/>
          <w:sz w:val="28"/>
          <w:szCs w:val="28"/>
        </w:rPr>
        <w:t>1</w:t>
      </w:r>
      <w:r w:rsidR="009924A3">
        <w:rPr>
          <w:rFonts w:ascii="Times New Roman" w:eastAsia="Times New Roman" w:hAnsi="Times New Roman" w:cs="Times New Roman"/>
          <w:sz w:val="28"/>
          <w:szCs w:val="28"/>
        </w:rPr>
        <w:t>,0</w:t>
      </w:r>
      <w:r w:rsidRPr="00A25621">
        <w:rPr>
          <w:rFonts w:ascii="Times New Roman" w:eastAsia="Times New Roman" w:hAnsi="Times New Roman" w:cs="Times New Roman"/>
          <w:sz w:val="28"/>
          <w:szCs w:val="28"/>
        </w:rPr>
        <w:t xml:space="preserve"> процентов;</w:t>
      </w:r>
    </w:p>
    <w:p w:rsidR="004155E3" w:rsidRPr="00A25621" w:rsidRDefault="004155E3" w:rsidP="004155E3">
      <w:pPr>
        <w:spacing w:after="0" w:line="240" w:lineRule="auto"/>
        <w:ind w:firstLine="709"/>
        <w:jc w:val="both"/>
        <w:rPr>
          <w:rFonts w:ascii="Times New Roman" w:eastAsia="Times New Roman" w:hAnsi="Times New Roman" w:cs="Times New Roman"/>
          <w:sz w:val="28"/>
          <w:szCs w:val="28"/>
        </w:rPr>
      </w:pPr>
      <w:r w:rsidRPr="00A25621">
        <w:rPr>
          <w:rFonts w:ascii="Times New Roman" w:eastAsia="Times New Roman" w:hAnsi="Times New Roman" w:cs="Times New Roman"/>
          <w:sz w:val="28"/>
          <w:szCs w:val="28"/>
        </w:rPr>
        <w:t>2) мастерской, спортивного зала, кабинетом информатики, русского языка, математики, иностранного языка</w:t>
      </w:r>
      <w:r w:rsidR="00CC7A33">
        <w:rPr>
          <w:rFonts w:ascii="Times New Roman" w:eastAsia="Times New Roman" w:hAnsi="Times New Roman" w:cs="Times New Roman"/>
          <w:sz w:val="28"/>
          <w:szCs w:val="28"/>
        </w:rPr>
        <w:t>, физики, химии, биологии</w:t>
      </w:r>
      <w:r w:rsidRPr="00A25621">
        <w:rPr>
          <w:rFonts w:ascii="Times New Roman" w:eastAsia="Times New Roman" w:hAnsi="Times New Roman" w:cs="Times New Roman"/>
          <w:sz w:val="28"/>
          <w:szCs w:val="28"/>
        </w:rPr>
        <w:t xml:space="preserve"> </w:t>
      </w:r>
      <w:r w:rsidR="00D10018">
        <w:rPr>
          <w:rFonts w:ascii="Times New Roman" w:eastAsia="Times New Roman" w:hAnsi="Times New Roman" w:cs="Times New Roman"/>
          <w:sz w:val="28"/>
          <w:szCs w:val="28"/>
        </w:rPr>
        <w:t>7</w:t>
      </w:r>
      <w:r w:rsidRPr="00A25621">
        <w:rPr>
          <w:rFonts w:ascii="Times New Roman" w:eastAsia="Times New Roman" w:hAnsi="Times New Roman" w:cs="Times New Roman"/>
          <w:sz w:val="28"/>
          <w:szCs w:val="28"/>
        </w:rPr>
        <w:t>,5 процентов;</w:t>
      </w:r>
    </w:p>
    <w:p w:rsidR="004155E3" w:rsidRPr="00A25621" w:rsidRDefault="004155E3" w:rsidP="004155E3">
      <w:pPr>
        <w:spacing w:after="0" w:line="240" w:lineRule="auto"/>
        <w:ind w:firstLine="709"/>
        <w:jc w:val="both"/>
        <w:rPr>
          <w:rFonts w:ascii="Times New Roman" w:eastAsia="Times New Roman" w:hAnsi="Times New Roman" w:cs="Times New Roman"/>
          <w:sz w:val="28"/>
          <w:szCs w:val="28"/>
        </w:rPr>
      </w:pPr>
      <w:r w:rsidRPr="00A25621">
        <w:rPr>
          <w:rFonts w:ascii="Times New Roman" w:eastAsia="Times New Roman" w:hAnsi="Times New Roman" w:cs="Times New Roman"/>
          <w:sz w:val="28"/>
          <w:szCs w:val="28"/>
        </w:rPr>
        <w:t>3) по другим предметам 4</w:t>
      </w:r>
      <w:r w:rsidR="00D10018">
        <w:rPr>
          <w:rFonts w:ascii="Times New Roman" w:eastAsia="Times New Roman" w:hAnsi="Times New Roman" w:cs="Times New Roman"/>
          <w:sz w:val="28"/>
          <w:szCs w:val="28"/>
        </w:rPr>
        <w:t>,0</w:t>
      </w:r>
      <w:r w:rsidRPr="00A25621">
        <w:rPr>
          <w:rFonts w:ascii="Times New Roman" w:eastAsia="Times New Roman" w:hAnsi="Times New Roman" w:cs="Times New Roman"/>
          <w:sz w:val="28"/>
          <w:szCs w:val="28"/>
        </w:rPr>
        <w:t xml:space="preserve"> процента.</w:t>
      </w:r>
    </w:p>
    <w:p w:rsidR="004155E3" w:rsidRPr="0002770E" w:rsidRDefault="004155E3" w:rsidP="004155E3">
      <w:pPr>
        <w:spacing w:after="0" w:line="240" w:lineRule="auto"/>
        <w:ind w:firstLine="709"/>
        <w:jc w:val="both"/>
        <w:rPr>
          <w:rFonts w:ascii="Times New Roman" w:eastAsia="Times New Roman" w:hAnsi="Times New Roman" w:cs="Times New Roman"/>
          <w:b/>
          <w:sz w:val="28"/>
          <w:szCs w:val="28"/>
        </w:rPr>
      </w:pPr>
      <w:r w:rsidRPr="0002770E">
        <w:rPr>
          <w:rFonts w:ascii="Times New Roman" w:eastAsia="Times New Roman" w:hAnsi="Times New Roman" w:cs="Times New Roman"/>
          <w:b/>
          <w:sz w:val="28"/>
          <w:szCs w:val="28"/>
        </w:rPr>
        <w:t>2.2.9. Выплата за руководство методическим объединением.</w:t>
      </w:r>
    </w:p>
    <w:p w:rsidR="004155E3" w:rsidRDefault="004155E3" w:rsidP="004155E3">
      <w:pPr>
        <w:spacing w:after="0" w:line="240" w:lineRule="auto"/>
        <w:ind w:firstLine="709"/>
        <w:jc w:val="both"/>
        <w:rPr>
          <w:rFonts w:ascii="Times New Roman" w:eastAsia="Times New Roman" w:hAnsi="Times New Roman" w:cs="Times New Roman"/>
          <w:sz w:val="28"/>
          <w:szCs w:val="28"/>
        </w:rPr>
      </w:pPr>
      <w:r w:rsidRPr="00A25621">
        <w:rPr>
          <w:rFonts w:ascii="Times New Roman" w:eastAsia="Times New Roman" w:hAnsi="Times New Roman" w:cs="Times New Roman"/>
          <w:sz w:val="28"/>
          <w:szCs w:val="28"/>
        </w:rPr>
        <w:t xml:space="preserve">Выплата за руководство </w:t>
      </w:r>
      <w:r w:rsidR="00085A59">
        <w:rPr>
          <w:rFonts w:ascii="Times New Roman" w:eastAsia="Times New Roman" w:hAnsi="Times New Roman" w:cs="Times New Roman"/>
          <w:sz w:val="28"/>
          <w:szCs w:val="28"/>
        </w:rPr>
        <w:t xml:space="preserve">школьным </w:t>
      </w:r>
      <w:r w:rsidRPr="00A25621">
        <w:rPr>
          <w:rFonts w:ascii="Times New Roman" w:eastAsia="Times New Roman" w:hAnsi="Times New Roman" w:cs="Times New Roman"/>
          <w:sz w:val="28"/>
          <w:szCs w:val="28"/>
        </w:rPr>
        <w:t xml:space="preserve">методическим объединением устанавливается в размере </w:t>
      </w:r>
      <w:r w:rsidR="00D10018">
        <w:rPr>
          <w:rFonts w:ascii="Times New Roman" w:eastAsia="Times New Roman" w:hAnsi="Times New Roman" w:cs="Times New Roman"/>
          <w:sz w:val="28"/>
          <w:szCs w:val="28"/>
        </w:rPr>
        <w:t>4,0</w:t>
      </w:r>
      <w:r w:rsidRPr="00A25621">
        <w:rPr>
          <w:rFonts w:ascii="Times New Roman" w:eastAsia="Times New Roman" w:hAnsi="Times New Roman" w:cs="Times New Roman"/>
          <w:sz w:val="28"/>
          <w:szCs w:val="28"/>
        </w:rPr>
        <w:t xml:space="preserve"> процента</w:t>
      </w:r>
      <w:r>
        <w:rPr>
          <w:rFonts w:ascii="Times New Roman" w:eastAsia="Times New Roman" w:hAnsi="Times New Roman" w:cs="Times New Roman"/>
          <w:sz w:val="28"/>
          <w:szCs w:val="28"/>
        </w:rPr>
        <w:t xml:space="preserve"> и </w:t>
      </w:r>
      <w:r w:rsidRPr="00FA0465">
        <w:rPr>
          <w:rFonts w:ascii="Times New Roman" w:eastAsia="Times New Roman" w:hAnsi="Times New Roman" w:cs="Times New Roman"/>
          <w:sz w:val="28"/>
          <w:szCs w:val="28"/>
        </w:rPr>
        <w:t>начисля</w:t>
      </w:r>
      <w:r>
        <w:rPr>
          <w:rFonts w:ascii="Times New Roman" w:eastAsia="Times New Roman" w:hAnsi="Times New Roman" w:cs="Times New Roman"/>
          <w:sz w:val="28"/>
          <w:szCs w:val="28"/>
        </w:rPr>
        <w:t>е</w:t>
      </w:r>
      <w:r w:rsidRPr="00FA0465">
        <w:rPr>
          <w:rFonts w:ascii="Times New Roman" w:eastAsia="Times New Roman" w:hAnsi="Times New Roman" w:cs="Times New Roman"/>
          <w:sz w:val="28"/>
          <w:szCs w:val="28"/>
        </w:rPr>
        <w:t>тся к</w:t>
      </w:r>
      <w:r>
        <w:rPr>
          <w:rFonts w:ascii="Times New Roman" w:eastAsia="Times New Roman" w:hAnsi="Times New Roman" w:cs="Times New Roman"/>
          <w:sz w:val="28"/>
          <w:szCs w:val="28"/>
        </w:rPr>
        <w:t xml:space="preserve"> </w:t>
      </w:r>
      <w:r w:rsidRPr="00FA0465">
        <w:rPr>
          <w:rFonts w:ascii="Times New Roman" w:eastAsia="Times New Roman" w:hAnsi="Times New Roman" w:cs="Times New Roman"/>
          <w:sz w:val="28"/>
          <w:szCs w:val="28"/>
        </w:rPr>
        <w:t>установленно</w:t>
      </w:r>
      <w:r>
        <w:rPr>
          <w:rFonts w:ascii="Times New Roman" w:eastAsia="Times New Roman" w:hAnsi="Times New Roman" w:cs="Times New Roman"/>
          <w:sz w:val="28"/>
          <w:szCs w:val="28"/>
        </w:rPr>
        <w:t>му окладу (</w:t>
      </w:r>
      <w:r w:rsidRPr="00FA0465">
        <w:rPr>
          <w:rFonts w:ascii="Times New Roman" w:eastAsia="Times New Roman" w:hAnsi="Times New Roman" w:cs="Times New Roman"/>
          <w:sz w:val="28"/>
          <w:szCs w:val="28"/>
        </w:rPr>
        <w:t>должностному окладу</w:t>
      </w:r>
      <w:r>
        <w:rPr>
          <w:rFonts w:ascii="Times New Roman" w:eastAsia="Times New Roman" w:hAnsi="Times New Roman" w:cs="Times New Roman"/>
          <w:sz w:val="28"/>
          <w:szCs w:val="28"/>
        </w:rPr>
        <w:t>).</w:t>
      </w:r>
    </w:p>
    <w:p w:rsidR="00085A59" w:rsidRPr="00085A59" w:rsidRDefault="00085A59" w:rsidP="00085A59">
      <w:pPr>
        <w:spacing w:after="0" w:line="240" w:lineRule="auto"/>
        <w:ind w:firstLine="709"/>
        <w:jc w:val="both"/>
        <w:rPr>
          <w:rFonts w:ascii="Times New Roman" w:eastAsia="Times New Roman" w:hAnsi="Times New Roman" w:cs="Times New Roman"/>
          <w:sz w:val="28"/>
          <w:szCs w:val="28"/>
        </w:rPr>
      </w:pPr>
      <w:r w:rsidRPr="00085A59">
        <w:rPr>
          <w:rFonts w:ascii="Times New Roman" w:eastAsia="Times New Roman" w:hAnsi="Times New Roman" w:cs="Times New Roman"/>
          <w:sz w:val="28"/>
          <w:szCs w:val="28"/>
        </w:rPr>
        <w:t>Выплата за руководство районным (окружным) или территориальным методическим объединением устанавливается в размере</w:t>
      </w:r>
      <w:r>
        <w:rPr>
          <w:rFonts w:ascii="Times New Roman" w:eastAsia="Times New Roman" w:hAnsi="Times New Roman" w:cs="Times New Roman"/>
          <w:sz w:val="28"/>
          <w:szCs w:val="28"/>
        </w:rPr>
        <w:t xml:space="preserve"> 6</w:t>
      </w:r>
      <w:r w:rsidRPr="00085A59">
        <w:rPr>
          <w:rFonts w:ascii="Times New Roman" w:eastAsia="Times New Roman" w:hAnsi="Times New Roman" w:cs="Times New Roman"/>
          <w:sz w:val="28"/>
          <w:szCs w:val="28"/>
        </w:rPr>
        <w:t>,0 процентов и начисляется к установленному окладу (должностному окладу).</w:t>
      </w:r>
    </w:p>
    <w:p w:rsidR="004155E3" w:rsidRPr="00A25621" w:rsidRDefault="004155E3" w:rsidP="004155E3">
      <w:pPr>
        <w:spacing w:after="0" w:line="240" w:lineRule="auto"/>
        <w:ind w:firstLine="709"/>
        <w:jc w:val="both"/>
        <w:rPr>
          <w:rFonts w:ascii="Times New Roman" w:eastAsia="Times New Roman" w:hAnsi="Times New Roman" w:cs="Times New Roman"/>
          <w:sz w:val="28"/>
          <w:szCs w:val="28"/>
        </w:rPr>
      </w:pPr>
      <w:r w:rsidRPr="00A25621">
        <w:rPr>
          <w:rFonts w:ascii="Times New Roman" w:eastAsia="Times New Roman" w:hAnsi="Times New Roman" w:cs="Times New Roman"/>
          <w:sz w:val="28"/>
          <w:szCs w:val="28"/>
        </w:rPr>
        <w:t>2.2.1</w:t>
      </w:r>
      <w:r>
        <w:rPr>
          <w:rFonts w:ascii="Times New Roman" w:eastAsia="Times New Roman" w:hAnsi="Times New Roman" w:cs="Times New Roman"/>
          <w:sz w:val="28"/>
          <w:szCs w:val="28"/>
        </w:rPr>
        <w:t>0</w:t>
      </w:r>
      <w:r w:rsidRPr="00A25621">
        <w:rPr>
          <w:rFonts w:ascii="Times New Roman" w:eastAsia="Times New Roman" w:hAnsi="Times New Roman" w:cs="Times New Roman"/>
          <w:sz w:val="28"/>
          <w:szCs w:val="28"/>
        </w:rPr>
        <w:t>. Выплата за индивидуальное обучение на дому больного ребенка (при наличии соответствующего медицинского заключения).</w:t>
      </w:r>
    </w:p>
    <w:p w:rsidR="004155E3" w:rsidRPr="00A25621" w:rsidRDefault="004155E3" w:rsidP="004155E3">
      <w:pPr>
        <w:spacing w:after="0" w:line="240" w:lineRule="auto"/>
        <w:ind w:firstLine="709"/>
        <w:jc w:val="both"/>
        <w:rPr>
          <w:rFonts w:ascii="Times New Roman" w:eastAsia="Times New Roman" w:hAnsi="Times New Roman" w:cs="Times New Roman"/>
          <w:sz w:val="28"/>
          <w:szCs w:val="28"/>
        </w:rPr>
      </w:pPr>
      <w:r w:rsidRPr="00A25621">
        <w:rPr>
          <w:rFonts w:ascii="Times New Roman" w:eastAsia="Times New Roman" w:hAnsi="Times New Roman" w:cs="Times New Roman"/>
          <w:sz w:val="28"/>
          <w:szCs w:val="28"/>
        </w:rPr>
        <w:t>Выплата за индивидуальное обучение на дому больного ребенка (при наличии соответствующего медицинского заключения) устанавливается</w:t>
      </w:r>
      <w:r>
        <w:rPr>
          <w:rFonts w:ascii="Times New Roman" w:eastAsia="Times New Roman" w:hAnsi="Times New Roman" w:cs="Times New Roman"/>
          <w:sz w:val="28"/>
          <w:szCs w:val="28"/>
        </w:rPr>
        <w:t xml:space="preserve"> </w:t>
      </w:r>
      <w:r w:rsidRPr="00A25621">
        <w:rPr>
          <w:rFonts w:ascii="Times New Roman" w:eastAsia="Times New Roman" w:hAnsi="Times New Roman" w:cs="Times New Roman"/>
          <w:sz w:val="28"/>
          <w:szCs w:val="28"/>
        </w:rPr>
        <w:t>в размере 1</w:t>
      </w:r>
      <w:r w:rsidR="00D10018">
        <w:rPr>
          <w:rFonts w:ascii="Times New Roman" w:eastAsia="Times New Roman" w:hAnsi="Times New Roman" w:cs="Times New Roman"/>
          <w:sz w:val="28"/>
          <w:szCs w:val="28"/>
        </w:rPr>
        <w:t>5</w:t>
      </w:r>
      <w:r w:rsidRPr="00A25621">
        <w:rPr>
          <w:rFonts w:ascii="Times New Roman" w:eastAsia="Times New Roman" w:hAnsi="Times New Roman" w:cs="Times New Roman"/>
          <w:sz w:val="28"/>
          <w:szCs w:val="28"/>
        </w:rPr>
        <w:t>,0 процентов</w:t>
      </w:r>
      <w:r>
        <w:rPr>
          <w:rFonts w:ascii="Times New Roman" w:eastAsia="Times New Roman" w:hAnsi="Times New Roman" w:cs="Times New Roman"/>
          <w:sz w:val="28"/>
          <w:szCs w:val="28"/>
        </w:rPr>
        <w:t xml:space="preserve"> </w:t>
      </w:r>
      <w:r w:rsidRPr="00FA0465">
        <w:rPr>
          <w:rFonts w:ascii="Times New Roman" w:eastAsia="Times New Roman" w:hAnsi="Times New Roman" w:cs="Times New Roman"/>
          <w:sz w:val="28"/>
          <w:szCs w:val="28"/>
        </w:rPr>
        <w:t>исходя из установленного оклада (должностного оклада), рассчитанного пропорционально отработанному времени, ставки заработной платы, исчисленной с учетом фактической педагогической нагрузки</w:t>
      </w:r>
      <w:r w:rsidRPr="00A25621">
        <w:rPr>
          <w:rFonts w:ascii="Times New Roman" w:eastAsia="Times New Roman" w:hAnsi="Times New Roman" w:cs="Times New Roman"/>
          <w:sz w:val="28"/>
          <w:szCs w:val="28"/>
        </w:rPr>
        <w:t>.</w:t>
      </w:r>
    </w:p>
    <w:p w:rsidR="004155E3" w:rsidRDefault="004155E3" w:rsidP="004155E3">
      <w:pPr>
        <w:spacing w:after="0" w:line="240" w:lineRule="auto"/>
        <w:ind w:firstLine="709"/>
        <w:jc w:val="both"/>
        <w:rPr>
          <w:rFonts w:ascii="Times New Roman" w:eastAsia="Times New Roman" w:hAnsi="Times New Roman" w:cs="Times New Roman"/>
          <w:sz w:val="28"/>
          <w:szCs w:val="28"/>
        </w:rPr>
      </w:pPr>
      <w:r w:rsidRPr="00A25621">
        <w:rPr>
          <w:rFonts w:ascii="Times New Roman" w:eastAsia="Times New Roman" w:hAnsi="Times New Roman" w:cs="Times New Roman"/>
          <w:sz w:val="28"/>
          <w:szCs w:val="28"/>
        </w:rPr>
        <w:t>2.2.1</w:t>
      </w:r>
      <w:r w:rsidR="005C73EC" w:rsidRPr="00600A2C">
        <w:rPr>
          <w:rFonts w:ascii="Times New Roman" w:eastAsia="Times New Roman" w:hAnsi="Times New Roman" w:cs="Times New Roman"/>
          <w:sz w:val="28"/>
          <w:szCs w:val="28"/>
        </w:rPr>
        <w:t>1</w:t>
      </w:r>
      <w:r w:rsidRPr="00A25621">
        <w:rPr>
          <w:rFonts w:ascii="Times New Roman" w:eastAsia="Times New Roman" w:hAnsi="Times New Roman" w:cs="Times New Roman"/>
          <w:sz w:val="28"/>
          <w:szCs w:val="28"/>
        </w:rPr>
        <w:t>.  Выплата</w:t>
      </w:r>
      <w:r>
        <w:rPr>
          <w:rFonts w:ascii="Times New Roman" w:eastAsia="Times New Roman" w:hAnsi="Times New Roman" w:cs="Times New Roman"/>
          <w:sz w:val="28"/>
          <w:szCs w:val="28"/>
        </w:rPr>
        <w:t xml:space="preserve"> за проведение внеклассной работы по физическому воспитанию</w:t>
      </w:r>
      <w:r w:rsidRPr="00A25621">
        <w:rPr>
          <w:rFonts w:ascii="Times New Roman" w:eastAsia="Times New Roman" w:hAnsi="Times New Roman" w:cs="Times New Roman"/>
          <w:sz w:val="28"/>
          <w:szCs w:val="28"/>
        </w:rPr>
        <w:t xml:space="preserve"> устанавливается в размере </w:t>
      </w:r>
      <w:r w:rsidR="00D10018">
        <w:rPr>
          <w:rFonts w:ascii="Times New Roman" w:eastAsia="Times New Roman" w:hAnsi="Times New Roman" w:cs="Times New Roman"/>
          <w:sz w:val="28"/>
          <w:szCs w:val="28"/>
        </w:rPr>
        <w:t>7</w:t>
      </w:r>
      <w:r w:rsidRPr="00A25621">
        <w:rPr>
          <w:rFonts w:ascii="Times New Roman" w:eastAsia="Times New Roman" w:hAnsi="Times New Roman" w:cs="Times New Roman"/>
          <w:sz w:val="28"/>
          <w:szCs w:val="28"/>
        </w:rPr>
        <w:t xml:space="preserve">,0 процентов </w:t>
      </w:r>
      <w:r w:rsidRPr="00FA0465">
        <w:rPr>
          <w:rFonts w:ascii="Times New Roman" w:eastAsia="Times New Roman" w:hAnsi="Times New Roman" w:cs="Times New Roman"/>
          <w:sz w:val="28"/>
          <w:szCs w:val="28"/>
        </w:rPr>
        <w:t>исходя из установленного оклада (должностного оклада), рассчитанного пропорционально отработанному времени, ставки заработной платы, исчисленной с учетом фактической педагогической нагрузки</w:t>
      </w:r>
      <w:r w:rsidRPr="00A25621">
        <w:rPr>
          <w:rFonts w:ascii="Times New Roman" w:eastAsia="Times New Roman" w:hAnsi="Times New Roman" w:cs="Times New Roman"/>
          <w:sz w:val="28"/>
          <w:szCs w:val="28"/>
        </w:rPr>
        <w:t>.</w:t>
      </w:r>
    </w:p>
    <w:p w:rsidR="004155E3" w:rsidRPr="00A25621" w:rsidRDefault="00F7770A" w:rsidP="004155E3">
      <w:pPr>
        <w:spacing w:after="0" w:line="240" w:lineRule="auto"/>
        <w:ind w:firstLine="709"/>
        <w:jc w:val="both"/>
        <w:rPr>
          <w:rFonts w:ascii="Times New Roman" w:eastAsia="Times New Roman" w:hAnsi="Times New Roman" w:cs="Times New Roman"/>
          <w:sz w:val="28"/>
          <w:szCs w:val="28"/>
        </w:rPr>
      </w:pPr>
      <w:r w:rsidRPr="00A95DA4">
        <w:rPr>
          <w:rFonts w:ascii="Times New Roman" w:eastAsia="Times New Roman" w:hAnsi="Times New Roman" w:cs="Times New Roman"/>
          <w:sz w:val="28"/>
          <w:szCs w:val="28"/>
        </w:rPr>
        <w:t>2.2.1</w:t>
      </w:r>
      <w:r w:rsidR="005C73EC" w:rsidRPr="00600A2C">
        <w:rPr>
          <w:rFonts w:ascii="Times New Roman" w:eastAsia="Times New Roman" w:hAnsi="Times New Roman" w:cs="Times New Roman"/>
          <w:sz w:val="28"/>
          <w:szCs w:val="28"/>
        </w:rPr>
        <w:t>2</w:t>
      </w:r>
      <w:r w:rsidRPr="00A95DA4">
        <w:rPr>
          <w:rFonts w:ascii="Times New Roman" w:eastAsia="Times New Roman" w:hAnsi="Times New Roman" w:cs="Times New Roman"/>
          <w:sz w:val="28"/>
          <w:szCs w:val="28"/>
        </w:rPr>
        <w:t>. Выплата за классное руководство устанавливается в размере 20,0 процентов и начисляется к установленному окладу (должностному окладу) в классах с наполняемостью не менее 25 человек в городской местности, 14 человек и более в сельской местности. Размер надбавки для педагогических работников в классах, наполняемость которых меньше указанной величины, уменьшается пропорционально численности обучающихся, размер надбавки устанавливается локальным актом общеобразовательной организации (кроме</w:t>
      </w:r>
      <w:r>
        <w:rPr>
          <w:rFonts w:ascii="Times New Roman" w:eastAsia="Times New Roman" w:hAnsi="Times New Roman" w:cs="Times New Roman"/>
          <w:sz w:val="28"/>
          <w:szCs w:val="28"/>
        </w:rPr>
        <w:t xml:space="preserve"> </w:t>
      </w:r>
      <w:r w:rsidR="00346B8E" w:rsidRPr="00FD7DF8">
        <w:rPr>
          <w:rFonts w:ascii="Times New Roman" w:eastAsia="Times New Roman" w:hAnsi="Times New Roman" w:cs="Times New Roman"/>
          <w:sz w:val="28"/>
          <w:szCs w:val="28"/>
        </w:rPr>
        <w:t>учреждений, подведомственных Министерству образования и науки Забайкальского края)</w:t>
      </w:r>
      <w:r w:rsidR="00D340EF" w:rsidRPr="00FD7DF8">
        <w:rPr>
          <w:rFonts w:ascii="Times New Roman" w:eastAsia="Times New Roman" w:hAnsi="Times New Roman" w:cs="Times New Roman"/>
          <w:sz w:val="28"/>
          <w:szCs w:val="28"/>
        </w:rPr>
        <w:t>.</w:t>
      </w:r>
    </w:p>
    <w:p w:rsidR="004155E3" w:rsidRPr="00FA0465" w:rsidRDefault="004155E3" w:rsidP="004155E3">
      <w:pPr>
        <w:spacing w:after="0" w:line="240" w:lineRule="auto"/>
        <w:ind w:firstLine="709"/>
        <w:jc w:val="both"/>
        <w:rPr>
          <w:rFonts w:ascii="Times New Roman" w:eastAsia="Times New Roman" w:hAnsi="Times New Roman" w:cs="Times New Roman"/>
          <w:sz w:val="28"/>
          <w:szCs w:val="28"/>
        </w:rPr>
      </w:pPr>
      <w:r w:rsidRPr="00FA0465">
        <w:rPr>
          <w:rFonts w:ascii="Times New Roman" w:eastAsia="Times New Roman" w:hAnsi="Times New Roman" w:cs="Times New Roman"/>
          <w:sz w:val="28"/>
          <w:szCs w:val="28"/>
        </w:rPr>
        <w:t xml:space="preserve">2.3. Стимулирующие выплаты. </w:t>
      </w:r>
    </w:p>
    <w:p w:rsidR="004155E3" w:rsidRPr="00FA0465" w:rsidRDefault="004155E3" w:rsidP="004155E3">
      <w:pPr>
        <w:spacing w:after="0" w:line="240" w:lineRule="auto"/>
        <w:ind w:firstLine="709"/>
        <w:jc w:val="both"/>
        <w:rPr>
          <w:rFonts w:ascii="Times New Roman" w:eastAsia="Times New Roman" w:hAnsi="Times New Roman" w:cs="Times New Roman"/>
          <w:sz w:val="28"/>
          <w:szCs w:val="28"/>
        </w:rPr>
      </w:pPr>
      <w:r w:rsidRPr="00FA0465">
        <w:rPr>
          <w:rFonts w:ascii="Times New Roman" w:eastAsia="Times New Roman" w:hAnsi="Times New Roman" w:cs="Times New Roman"/>
          <w:sz w:val="28"/>
          <w:szCs w:val="28"/>
        </w:rPr>
        <w:t xml:space="preserve">2.3.1. Стимулирующие выплаты устанавливаются с целью повышения мотивации работников </w:t>
      </w:r>
      <w:r>
        <w:rPr>
          <w:rFonts w:ascii="Times New Roman" w:eastAsia="Times New Roman" w:hAnsi="Times New Roman" w:cs="Times New Roman"/>
          <w:sz w:val="28"/>
          <w:szCs w:val="28"/>
        </w:rPr>
        <w:t>У</w:t>
      </w:r>
      <w:r w:rsidRPr="00FA0465">
        <w:rPr>
          <w:rFonts w:ascii="Times New Roman" w:eastAsia="Times New Roman" w:hAnsi="Times New Roman" w:cs="Times New Roman"/>
          <w:sz w:val="28"/>
          <w:szCs w:val="28"/>
        </w:rPr>
        <w:t xml:space="preserve">чреждения к качественному результату, а также поощрения за выполненную работу. Выплаты стимулирующего характера не связаны с оплатой труда в каких-либо особых условиях и не ограничены законодательно минимальным или максимальным размером. </w:t>
      </w:r>
    </w:p>
    <w:p w:rsidR="004155E3" w:rsidRPr="00FA0465" w:rsidRDefault="004155E3" w:rsidP="004155E3">
      <w:pPr>
        <w:spacing w:after="0" w:line="240" w:lineRule="auto"/>
        <w:ind w:firstLine="709"/>
        <w:jc w:val="both"/>
        <w:rPr>
          <w:rFonts w:ascii="Times New Roman" w:eastAsia="Times New Roman" w:hAnsi="Times New Roman" w:cs="Times New Roman"/>
          <w:sz w:val="28"/>
          <w:szCs w:val="28"/>
        </w:rPr>
      </w:pPr>
      <w:r w:rsidRPr="00FA0465">
        <w:rPr>
          <w:rFonts w:ascii="Times New Roman" w:eastAsia="Times New Roman" w:hAnsi="Times New Roman" w:cs="Times New Roman"/>
          <w:sz w:val="28"/>
          <w:szCs w:val="28"/>
        </w:rPr>
        <w:t xml:space="preserve">2.3.2. Выплаты стимулирующего характера устанавливаются в соответствии с федеральным законодательством, постановлениями Правительства Российской Федерации, законами Забайкальского края, постановлениями Правительства Забайкальского края. </w:t>
      </w:r>
    </w:p>
    <w:p w:rsidR="004155E3" w:rsidRDefault="004155E3" w:rsidP="004155E3">
      <w:pPr>
        <w:spacing w:after="0" w:line="240" w:lineRule="auto"/>
        <w:ind w:firstLine="709"/>
        <w:jc w:val="both"/>
        <w:rPr>
          <w:rFonts w:ascii="Times New Roman" w:eastAsia="Times New Roman" w:hAnsi="Times New Roman" w:cs="Times New Roman"/>
          <w:sz w:val="28"/>
          <w:szCs w:val="28"/>
        </w:rPr>
      </w:pPr>
      <w:r w:rsidRPr="00FA0465">
        <w:rPr>
          <w:rFonts w:ascii="Times New Roman" w:eastAsia="Times New Roman" w:hAnsi="Times New Roman" w:cs="Times New Roman"/>
          <w:sz w:val="28"/>
          <w:szCs w:val="28"/>
        </w:rPr>
        <w:t>2.3.3. Работникам Учреждения устанавливаются следующие выплаты стимулирующего характера:</w:t>
      </w:r>
    </w:p>
    <w:p w:rsidR="004155E3" w:rsidRDefault="00BA271F" w:rsidP="00BA271F">
      <w:pPr>
        <w:pStyle w:val="ad"/>
        <w:spacing w:after="0" w:line="240" w:lineRule="auto"/>
        <w:ind w:left="0" w:firstLine="709"/>
        <w:jc w:val="both"/>
        <w:rPr>
          <w:rFonts w:ascii="Times New Roman" w:eastAsia="Times New Roman" w:hAnsi="Times New Roman" w:cs="Times New Roman"/>
          <w:sz w:val="28"/>
          <w:szCs w:val="28"/>
        </w:rPr>
      </w:pPr>
      <w:r w:rsidRPr="00BA271F">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004155E3">
        <w:rPr>
          <w:rFonts w:ascii="Times New Roman" w:eastAsia="Times New Roman" w:hAnsi="Times New Roman" w:cs="Times New Roman"/>
          <w:sz w:val="28"/>
          <w:szCs w:val="28"/>
        </w:rPr>
        <w:t>выплата за специфику работы;</w:t>
      </w:r>
    </w:p>
    <w:p w:rsidR="004155E3" w:rsidRDefault="00BA271F" w:rsidP="00BA271F">
      <w:pPr>
        <w:pStyle w:val="ad"/>
        <w:spacing w:after="0" w:line="240" w:lineRule="auto"/>
        <w:ind w:left="0" w:firstLine="709"/>
        <w:jc w:val="both"/>
        <w:rPr>
          <w:rFonts w:ascii="Times New Roman" w:eastAsia="Times New Roman" w:hAnsi="Times New Roman" w:cs="Times New Roman"/>
          <w:sz w:val="28"/>
          <w:szCs w:val="28"/>
        </w:rPr>
      </w:pPr>
      <w:r w:rsidRPr="00BA271F">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004155E3" w:rsidRPr="00C038B3">
        <w:rPr>
          <w:rFonts w:ascii="Times New Roman" w:eastAsia="Times New Roman" w:hAnsi="Times New Roman" w:cs="Times New Roman"/>
          <w:sz w:val="28"/>
          <w:szCs w:val="28"/>
        </w:rPr>
        <w:t xml:space="preserve">надбавка за выслугу лет; </w:t>
      </w:r>
    </w:p>
    <w:p w:rsidR="004155E3" w:rsidRDefault="00BA271F" w:rsidP="00BA271F">
      <w:pPr>
        <w:pStyle w:val="ad"/>
        <w:spacing w:after="0" w:line="240" w:lineRule="auto"/>
        <w:ind w:left="0" w:firstLine="709"/>
        <w:jc w:val="both"/>
        <w:rPr>
          <w:rFonts w:ascii="Times New Roman" w:eastAsia="Times New Roman" w:hAnsi="Times New Roman" w:cs="Times New Roman"/>
          <w:sz w:val="28"/>
          <w:szCs w:val="28"/>
        </w:rPr>
      </w:pPr>
      <w:r w:rsidRPr="00BA271F">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004155E3" w:rsidRPr="00C038B3">
        <w:rPr>
          <w:rFonts w:ascii="Times New Roman" w:eastAsia="Times New Roman" w:hAnsi="Times New Roman" w:cs="Times New Roman"/>
          <w:sz w:val="28"/>
          <w:szCs w:val="28"/>
        </w:rPr>
        <w:t xml:space="preserve">надбавка водителям за классность; </w:t>
      </w:r>
    </w:p>
    <w:p w:rsidR="004155E3" w:rsidRDefault="00BA271F" w:rsidP="00BA271F">
      <w:pPr>
        <w:pStyle w:val="ad"/>
        <w:spacing w:after="0" w:line="240" w:lineRule="auto"/>
        <w:ind w:left="0" w:firstLine="709"/>
        <w:jc w:val="both"/>
        <w:rPr>
          <w:rFonts w:ascii="Times New Roman" w:eastAsia="Times New Roman" w:hAnsi="Times New Roman" w:cs="Times New Roman"/>
          <w:sz w:val="28"/>
          <w:szCs w:val="28"/>
        </w:rPr>
      </w:pPr>
      <w:r w:rsidRPr="00BA271F">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004155E3" w:rsidRPr="00C038B3">
        <w:rPr>
          <w:rFonts w:ascii="Times New Roman" w:eastAsia="Times New Roman" w:hAnsi="Times New Roman" w:cs="Times New Roman"/>
          <w:sz w:val="28"/>
          <w:szCs w:val="28"/>
        </w:rPr>
        <w:t xml:space="preserve">надбавка молодым специалистам; </w:t>
      </w:r>
    </w:p>
    <w:p w:rsidR="004155E3" w:rsidRDefault="00BA271F" w:rsidP="00BA271F">
      <w:pPr>
        <w:pStyle w:val="ad"/>
        <w:spacing w:after="0" w:line="240" w:lineRule="auto"/>
        <w:ind w:left="0" w:firstLine="709"/>
        <w:jc w:val="both"/>
        <w:rPr>
          <w:rFonts w:ascii="Times New Roman" w:eastAsia="Times New Roman" w:hAnsi="Times New Roman" w:cs="Times New Roman"/>
          <w:sz w:val="28"/>
          <w:szCs w:val="28"/>
        </w:rPr>
      </w:pPr>
      <w:r w:rsidRPr="00BA271F">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004155E3" w:rsidRPr="00C038B3">
        <w:rPr>
          <w:rFonts w:ascii="Times New Roman" w:eastAsia="Times New Roman" w:hAnsi="Times New Roman" w:cs="Times New Roman"/>
          <w:sz w:val="28"/>
          <w:szCs w:val="28"/>
        </w:rPr>
        <w:t xml:space="preserve">надбавка за почетное звание, ученую степень, ученое звание, ведомственный знак отличия; </w:t>
      </w:r>
    </w:p>
    <w:p w:rsidR="004155E3" w:rsidRDefault="00BA271F" w:rsidP="00BA271F">
      <w:pPr>
        <w:pStyle w:val="ad"/>
        <w:spacing w:after="0" w:line="240" w:lineRule="auto"/>
        <w:ind w:left="0" w:firstLine="709"/>
        <w:jc w:val="both"/>
        <w:rPr>
          <w:rFonts w:ascii="Times New Roman" w:eastAsia="Times New Roman" w:hAnsi="Times New Roman" w:cs="Times New Roman"/>
          <w:sz w:val="28"/>
          <w:szCs w:val="28"/>
        </w:rPr>
      </w:pPr>
      <w:r w:rsidRPr="00BA271F">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004155E3" w:rsidRPr="00C038B3">
        <w:rPr>
          <w:rFonts w:ascii="Times New Roman" w:eastAsia="Times New Roman" w:hAnsi="Times New Roman" w:cs="Times New Roman"/>
          <w:sz w:val="28"/>
          <w:szCs w:val="28"/>
        </w:rPr>
        <w:t xml:space="preserve">выплата за интенсивность; </w:t>
      </w:r>
    </w:p>
    <w:p w:rsidR="004155E3" w:rsidRDefault="00BA271F" w:rsidP="00BA271F">
      <w:pPr>
        <w:pStyle w:val="ad"/>
        <w:spacing w:after="0" w:line="240" w:lineRule="auto"/>
        <w:ind w:left="0" w:firstLine="709"/>
        <w:jc w:val="both"/>
        <w:rPr>
          <w:rFonts w:ascii="Times New Roman" w:eastAsia="Times New Roman" w:hAnsi="Times New Roman" w:cs="Times New Roman"/>
          <w:sz w:val="28"/>
          <w:szCs w:val="28"/>
        </w:rPr>
      </w:pPr>
      <w:r w:rsidRPr="00BA271F">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004155E3" w:rsidRPr="00C038B3">
        <w:rPr>
          <w:rFonts w:ascii="Times New Roman" w:eastAsia="Times New Roman" w:hAnsi="Times New Roman" w:cs="Times New Roman"/>
          <w:sz w:val="28"/>
          <w:szCs w:val="28"/>
        </w:rPr>
        <w:t xml:space="preserve">выплата за высокие результаты работы; </w:t>
      </w:r>
    </w:p>
    <w:p w:rsidR="004155E3" w:rsidRDefault="00BA271F" w:rsidP="00BA271F">
      <w:pPr>
        <w:pStyle w:val="ad"/>
        <w:spacing w:after="0" w:line="240" w:lineRule="auto"/>
        <w:ind w:left="0" w:firstLine="709"/>
        <w:jc w:val="both"/>
        <w:rPr>
          <w:rFonts w:ascii="Times New Roman" w:eastAsia="Times New Roman" w:hAnsi="Times New Roman" w:cs="Times New Roman"/>
          <w:sz w:val="28"/>
          <w:szCs w:val="28"/>
        </w:rPr>
      </w:pPr>
      <w:r w:rsidRPr="00BA271F">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004155E3" w:rsidRPr="00C038B3">
        <w:rPr>
          <w:rFonts w:ascii="Times New Roman" w:eastAsia="Times New Roman" w:hAnsi="Times New Roman" w:cs="Times New Roman"/>
          <w:sz w:val="28"/>
          <w:szCs w:val="28"/>
        </w:rPr>
        <w:t xml:space="preserve">система премирования; </w:t>
      </w:r>
    </w:p>
    <w:p w:rsidR="004155E3" w:rsidRDefault="00BA271F" w:rsidP="00BA271F">
      <w:pPr>
        <w:pStyle w:val="ad"/>
        <w:spacing w:after="0" w:line="240" w:lineRule="auto"/>
        <w:ind w:left="0" w:firstLine="709"/>
        <w:jc w:val="both"/>
        <w:rPr>
          <w:rFonts w:ascii="Times New Roman" w:eastAsia="Times New Roman" w:hAnsi="Times New Roman" w:cs="Times New Roman"/>
          <w:sz w:val="28"/>
          <w:szCs w:val="28"/>
        </w:rPr>
      </w:pPr>
      <w:r w:rsidRPr="00BA271F">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004155E3" w:rsidRPr="00C038B3">
        <w:rPr>
          <w:rFonts w:ascii="Times New Roman" w:eastAsia="Times New Roman" w:hAnsi="Times New Roman" w:cs="Times New Roman"/>
          <w:sz w:val="28"/>
          <w:szCs w:val="28"/>
        </w:rPr>
        <w:t>выплата за качество выполняемых работ;</w:t>
      </w:r>
    </w:p>
    <w:p w:rsidR="004155E3" w:rsidRPr="00C038B3" w:rsidRDefault="00BA271F" w:rsidP="00BA271F">
      <w:pPr>
        <w:pStyle w:val="ad"/>
        <w:spacing w:after="0" w:line="240" w:lineRule="auto"/>
        <w:ind w:left="0" w:firstLine="709"/>
        <w:jc w:val="both"/>
        <w:rPr>
          <w:rFonts w:ascii="Times New Roman" w:eastAsia="Times New Roman" w:hAnsi="Times New Roman" w:cs="Times New Roman"/>
          <w:sz w:val="28"/>
          <w:szCs w:val="28"/>
        </w:rPr>
      </w:pPr>
      <w:r w:rsidRPr="00BA271F">
        <w:rPr>
          <w:rFonts w:ascii="Times New Roman" w:hAnsi="Times New Roman" w:cs="Times New Roman"/>
          <w:sz w:val="28"/>
          <w:szCs w:val="28"/>
        </w:rPr>
        <w:t>–</w:t>
      </w:r>
      <w:r>
        <w:rPr>
          <w:rFonts w:ascii="Times New Roman" w:hAnsi="Times New Roman" w:cs="Times New Roman"/>
          <w:sz w:val="28"/>
          <w:szCs w:val="28"/>
        </w:rPr>
        <w:t xml:space="preserve"> </w:t>
      </w:r>
      <w:r w:rsidR="004155E3" w:rsidRPr="00C038B3">
        <w:rPr>
          <w:rFonts w:ascii="Times New Roman" w:hAnsi="Times New Roman" w:cs="Times New Roman"/>
          <w:sz w:val="28"/>
          <w:szCs w:val="28"/>
        </w:rPr>
        <w:t>надбавка работникам, занятым на рабочих местах, находящихся в малых населенных пунктах;</w:t>
      </w:r>
    </w:p>
    <w:p w:rsidR="004155E3" w:rsidRPr="00C47428" w:rsidRDefault="00BA271F" w:rsidP="00BA271F">
      <w:pPr>
        <w:pStyle w:val="ad"/>
        <w:spacing w:after="0" w:line="240" w:lineRule="auto"/>
        <w:ind w:left="0" w:firstLine="709"/>
        <w:jc w:val="both"/>
        <w:rPr>
          <w:rFonts w:ascii="Times New Roman" w:eastAsia="Times New Roman" w:hAnsi="Times New Roman" w:cs="Times New Roman"/>
          <w:sz w:val="28"/>
          <w:szCs w:val="28"/>
        </w:rPr>
      </w:pPr>
      <w:r w:rsidRPr="00BA271F">
        <w:rPr>
          <w:rFonts w:ascii="Times New Roman" w:hAnsi="Times New Roman" w:cs="Times New Roman"/>
          <w:sz w:val="28"/>
          <w:szCs w:val="28"/>
        </w:rPr>
        <w:t>–</w:t>
      </w:r>
      <w:r>
        <w:rPr>
          <w:rFonts w:ascii="Times New Roman" w:hAnsi="Times New Roman" w:cs="Times New Roman"/>
          <w:sz w:val="28"/>
          <w:szCs w:val="28"/>
        </w:rPr>
        <w:t xml:space="preserve"> </w:t>
      </w:r>
      <w:r w:rsidR="004155E3" w:rsidRPr="00C038B3">
        <w:rPr>
          <w:rFonts w:ascii="Times New Roman" w:hAnsi="Times New Roman" w:cs="Times New Roman"/>
          <w:sz w:val="28"/>
          <w:szCs w:val="28"/>
        </w:rPr>
        <w:t>надбавка, работникам, осуществляющим деятельность по наиболее востребованным должностям (профессиям, специальностям)</w:t>
      </w:r>
      <w:r w:rsidR="004155E3">
        <w:rPr>
          <w:rFonts w:ascii="Times New Roman" w:hAnsi="Times New Roman" w:cs="Times New Roman"/>
          <w:sz w:val="28"/>
          <w:szCs w:val="28"/>
        </w:rPr>
        <w:t>;</w:t>
      </w:r>
    </w:p>
    <w:p w:rsidR="004155E3" w:rsidRPr="00C47428" w:rsidRDefault="00BA271F" w:rsidP="00BA271F">
      <w:pPr>
        <w:pStyle w:val="ad"/>
        <w:spacing w:after="0" w:line="240" w:lineRule="auto"/>
        <w:ind w:left="0" w:firstLine="709"/>
        <w:jc w:val="both"/>
        <w:rPr>
          <w:rFonts w:ascii="Times New Roman" w:eastAsia="Times New Roman" w:hAnsi="Times New Roman" w:cs="Times New Roman"/>
          <w:sz w:val="28"/>
          <w:szCs w:val="28"/>
        </w:rPr>
      </w:pPr>
      <w:r w:rsidRPr="00BA271F">
        <w:rPr>
          <w:rFonts w:ascii="Times New Roman" w:hAnsi="Times New Roman" w:cs="Times New Roman"/>
          <w:sz w:val="28"/>
          <w:szCs w:val="28"/>
        </w:rPr>
        <w:t>–</w:t>
      </w:r>
      <w:r>
        <w:rPr>
          <w:rFonts w:ascii="Times New Roman" w:hAnsi="Times New Roman" w:cs="Times New Roman"/>
          <w:sz w:val="28"/>
          <w:szCs w:val="28"/>
        </w:rPr>
        <w:t xml:space="preserve"> </w:t>
      </w:r>
      <w:r w:rsidR="004155E3">
        <w:rPr>
          <w:rFonts w:ascii="Times New Roman" w:hAnsi="Times New Roman" w:cs="Times New Roman"/>
          <w:sz w:val="28"/>
          <w:szCs w:val="28"/>
        </w:rPr>
        <w:t xml:space="preserve">надбавка за сохранение уникальности и </w:t>
      </w:r>
      <w:proofErr w:type="spellStart"/>
      <w:r w:rsidR="004155E3">
        <w:rPr>
          <w:rFonts w:ascii="Times New Roman" w:hAnsi="Times New Roman" w:cs="Times New Roman"/>
          <w:sz w:val="28"/>
          <w:szCs w:val="28"/>
        </w:rPr>
        <w:t>самоценности</w:t>
      </w:r>
      <w:proofErr w:type="spellEnd"/>
      <w:r w:rsidR="004155E3">
        <w:rPr>
          <w:rFonts w:ascii="Times New Roman" w:hAnsi="Times New Roman" w:cs="Times New Roman"/>
          <w:sz w:val="28"/>
          <w:szCs w:val="28"/>
        </w:rPr>
        <w:t xml:space="preserve"> дошкольного </w:t>
      </w:r>
      <w:r>
        <w:rPr>
          <w:rFonts w:ascii="Times New Roman" w:hAnsi="Times New Roman" w:cs="Times New Roman"/>
          <w:sz w:val="28"/>
          <w:szCs w:val="28"/>
        </w:rPr>
        <w:t>детства детей</w:t>
      </w:r>
      <w:r w:rsidR="004155E3">
        <w:rPr>
          <w:rFonts w:ascii="Times New Roman" w:hAnsi="Times New Roman" w:cs="Times New Roman"/>
          <w:sz w:val="28"/>
          <w:szCs w:val="28"/>
        </w:rPr>
        <w:t>.</w:t>
      </w:r>
    </w:p>
    <w:p w:rsidR="004155E3" w:rsidRDefault="004155E3" w:rsidP="004155E3">
      <w:pPr>
        <w:pStyle w:val="ConsPlusNormal"/>
        <w:ind w:firstLine="709"/>
        <w:jc w:val="both"/>
        <w:rPr>
          <w:rFonts w:ascii="Times New Roman" w:hAnsi="Times New Roman" w:cs="Times New Roman"/>
          <w:sz w:val="28"/>
          <w:szCs w:val="28"/>
        </w:rPr>
      </w:pPr>
      <w:r w:rsidRPr="00A25621">
        <w:rPr>
          <w:rFonts w:ascii="Times New Roman" w:hAnsi="Times New Roman" w:cs="Times New Roman"/>
          <w:sz w:val="28"/>
          <w:szCs w:val="28"/>
        </w:rPr>
        <w:t xml:space="preserve">2.3.4. </w:t>
      </w:r>
      <w:r>
        <w:rPr>
          <w:rFonts w:ascii="Times New Roman" w:hAnsi="Times New Roman" w:cs="Times New Roman"/>
          <w:sz w:val="28"/>
          <w:szCs w:val="28"/>
        </w:rPr>
        <w:t xml:space="preserve">Выплата за специфику работы. </w:t>
      </w:r>
    </w:p>
    <w:p w:rsidR="004155E3" w:rsidRPr="00A25621" w:rsidRDefault="004155E3" w:rsidP="004155E3">
      <w:pPr>
        <w:autoSpaceDE w:val="0"/>
        <w:autoSpaceDN w:val="0"/>
        <w:adjustRightInd w:val="0"/>
        <w:spacing w:after="0" w:line="240" w:lineRule="auto"/>
        <w:ind w:firstLine="709"/>
        <w:jc w:val="both"/>
        <w:rPr>
          <w:rFonts w:ascii="Times New Roman" w:hAnsi="Times New Roman" w:cs="Times New Roman"/>
          <w:sz w:val="28"/>
          <w:szCs w:val="28"/>
        </w:rPr>
      </w:pPr>
      <w:r w:rsidRPr="00A25621">
        <w:rPr>
          <w:rFonts w:ascii="Times New Roman" w:hAnsi="Times New Roman" w:cs="Times New Roman"/>
          <w:sz w:val="28"/>
          <w:szCs w:val="28"/>
        </w:rPr>
        <w:t>Выплата за специфику работы устанавливается исходя из установленного оклада (должностного оклада), рассчитанного пропорционально отработанному времени, ставки заработной платы, которой соответствует данная специфика, исчисленной с учетом фактической педагогической нагрузки.</w:t>
      </w:r>
    </w:p>
    <w:p w:rsidR="004155E3" w:rsidRPr="00A25621" w:rsidRDefault="004155E3" w:rsidP="004155E3">
      <w:pPr>
        <w:autoSpaceDE w:val="0"/>
        <w:autoSpaceDN w:val="0"/>
        <w:adjustRightInd w:val="0"/>
        <w:spacing w:after="0" w:line="240" w:lineRule="auto"/>
        <w:ind w:firstLine="709"/>
        <w:jc w:val="both"/>
        <w:rPr>
          <w:rFonts w:ascii="Times New Roman" w:hAnsi="Times New Roman" w:cs="Times New Roman"/>
          <w:sz w:val="28"/>
          <w:szCs w:val="28"/>
        </w:rPr>
      </w:pPr>
      <w:r w:rsidRPr="00A25621">
        <w:rPr>
          <w:rFonts w:ascii="Times New Roman" w:hAnsi="Times New Roman" w:cs="Times New Roman"/>
          <w:sz w:val="28"/>
          <w:szCs w:val="28"/>
        </w:rPr>
        <w:t xml:space="preserve">Выплата за специфику работы устанавливается следующим работникам </w:t>
      </w:r>
      <w:r w:rsidR="00767FFC">
        <w:rPr>
          <w:rFonts w:ascii="Times New Roman" w:hAnsi="Times New Roman" w:cs="Times New Roman"/>
          <w:sz w:val="28"/>
          <w:szCs w:val="28"/>
        </w:rPr>
        <w:t>У</w:t>
      </w:r>
      <w:r w:rsidRPr="00A25621">
        <w:rPr>
          <w:rFonts w:ascii="Times New Roman" w:hAnsi="Times New Roman" w:cs="Times New Roman"/>
          <w:sz w:val="28"/>
          <w:szCs w:val="28"/>
        </w:rPr>
        <w:t>чреждений:</w:t>
      </w:r>
    </w:p>
    <w:p w:rsidR="004155E3" w:rsidRPr="00A25621" w:rsidRDefault="005C73EC" w:rsidP="004155E3">
      <w:pPr>
        <w:autoSpaceDE w:val="0"/>
        <w:autoSpaceDN w:val="0"/>
        <w:adjustRightInd w:val="0"/>
        <w:spacing w:after="0" w:line="240" w:lineRule="auto"/>
        <w:ind w:firstLine="709"/>
        <w:jc w:val="both"/>
        <w:rPr>
          <w:rFonts w:ascii="Times New Roman" w:hAnsi="Times New Roman" w:cs="Times New Roman"/>
          <w:sz w:val="28"/>
          <w:szCs w:val="28"/>
        </w:rPr>
      </w:pPr>
      <w:r w:rsidRPr="005C73EC">
        <w:rPr>
          <w:rFonts w:ascii="Times New Roman" w:hAnsi="Times New Roman" w:cs="Times New Roman"/>
          <w:sz w:val="28"/>
          <w:szCs w:val="28"/>
        </w:rPr>
        <w:t>1</w:t>
      </w:r>
      <w:r w:rsidR="004155E3" w:rsidRPr="00A25621">
        <w:rPr>
          <w:rFonts w:ascii="Times New Roman" w:hAnsi="Times New Roman" w:cs="Times New Roman"/>
          <w:sz w:val="28"/>
          <w:szCs w:val="28"/>
        </w:rPr>
        <w:t>) педагогическим работникам за наличие установленной первой квалификационной категории</w:t>
      </w:r>
      <w:r w:rsidR="00767FFC">
        <w:rPr>
          <w:rFonts w:ascii="Times New Roman" w:hAnsi="Times New Roman" w:cs="Times New Roman"/>
          <w:sz w:val="28"/>
          <w:szCs w:val="28"/>
        </w:rPr>
        <w:t>,</w:t>
      </w:r>
      <w:r w:rsidR="004155E3" w:rsidRPr="00A25621">
        <w:rPr>
          <w:rFonts w:ascii="Times New Roman" w:hAnsi="Times New Roman" w:cs="Times New Roman"/>
          <w:sz w:val="28"/>
          <w:szCs w:val="28"/>
        </w:rPr>
        <w:t xml:space="preserve"> </w:t>
      </w:r>
      <w:r w:rsidR="00767FFC" w:rsidRPr="00767FFC">
        <w:rPr>
          <w:rFonts w:ascii="Times New Roman" w:hAnsi="Times New Roman" w:cs="Times New Roman"/>
          <w:sz w:val="28"/>
          <w:szCs w:val="28"/>
        </w:rPr>
        <w:t>–</w:t>
      </w:r>
      <w:r w:rsidR="004155E3" w:rsidRPr="00A25621">
        <w:rPr>
          <w:rFonts w:ascii="Times New Roman" w:hAnsi="Times New Roman" w:cs="Times New Roman"/>
          <w:sz w:val="28"/>
          <w:szCs w:val="28"/>
        </w:rPr>
        <w:t xml:space="preserve"> в размере </w:t>
      </w:r>
      <w:r w:rsidR="00235B0F">
        <w:rPr>
          <w:rFonts w:ascii="Times New Roman" w:hAnsi="Times New Roman" w:cs="Times New Roman"/>
          <w:sz w:val="28"/>
          <w:szCs w:val="28"/>
        </w:rPr>
        <w:t>8,0</w:t>
      </w:r>
      <w:r w:rsidR="004155E3" w:rsidRPr="00A25621">
        <w:rPr>
          <w:rFonts w:ascii="Times New Roman" w:hAnsi="Times New Roman" w:cs="Times New Roman"/>
          <w:sz w:val="28"/>
          <w:szCs w:val="28"/>
        </w:rPr>
        <w:t xml:space="preserve"> процентов;</w:t>
      </w:r>
    </w:p>
    <w:p w:rsidR="004155E3" w:rsidRPr="00A25621" w:rsidRDefault="005C73EC" w:rsidP="004155E3">
      <w:pPr>
        <w:autoSpaceDE w:val="0"/>
        <w:autoSpaceDN w:val="0"/>
        <w:adjustRightInd w:val="0"/>
        <w:spacing w:after="0" w:line="240" w:lineRule="auto"/>
        <w:ind w:firstLine="709"/>
        <w:jc w:val="both"/>
        <w:rPr>
          <w:rFonts w:ascii="Times New Roman" w:hAnsi="Times New Roman" w:cs="Times New Roman"/>
          <w:sz w:val="28"/>
          <w:szCs w:val="28"/>
        </w:rPr>
      </w:pPr>
      <w:r w:rsidRPr="005C73EC">
        <w:rPr>
          <w:rFonts w:ascii="Times New Roman" w:hAnsi="Times New Roman" w:cs="Times New Roman"/>
          <w:sz w:val="28"/>
          <w:szCs w:val="28"/>
        </w:rPr>
        <w:t>2</w:t>
      </w:r>
      <w:r w:rsidR="004155E3" w:rsidRPr="00A25621">
        <w:rPr>
          <w:rFonts w:ascii="Times New Roman" w:hAnsi="Times New Roman" w:cs="Times New Roman"/>
          <w:sz w:val="28"/>
          <w:szCs w:val="28"/>
        </w:rPr>
        <w:t>) педагогическим работникам за наличие установленной высшей квалификационной категории</w:t>
      </w:r>
      <w:r w:rsidR="00767FFC">
        <w:rPr>
          <w:rFonts w:ascii="Times New Roman" w:hAnsi="Times New Roman" w:cs="Times New Roman"/>
          <w:sz w:val="28"/>
          <w:szCs w:val="28"/>
        </w:rPr>
        <w:t>,</w:t>
      </w:r>
      <w:r w:rsidR="004155E3" w:rsidRPr="00A25621">
        <w:rPr>
          <w:rFonts w:ascii="Times New Roman" w:hAnsi="Times New Roman" w:cs="Times New Roman"/>
          <w:sz w:val="28"/>
          <w:szCs w:val="28"/>
        </w:rPr>
        <w:t xml:space="preserve"> </w:t>
      </w:r>
      <w:r w:rsidR="00767FFC" w:rsidRPr="00767FFC">
        <w:rPr>
          <w:rFonts w:ascii="Times New Roman" w:hAnsi="Times New Roman" w:cs="Times New Roman"/>
          <w:sz w:val="28"/>
          <w:szCs w:val="28"/>
        </w:rPr>
        <w:t>–</w:t>
      </w:r>
      <w:r w:rsidR="004155E3" w:rsidRPr="00A25621">
        <w:rPr>
          <w:rFonts w:ascii="Times New Roman" w:hAnsi="Times New Roman" w:cs="Times New Roman"/>
          <w:sz w:val="28"/>
          <w:szCs w:val="28"/>
        </w:rPr>
        <w:t xml:space="preserve"> в размере </w:t>
      </w:r>
      <w:r w:rsidR="00235B0F">
        <w:rPr>
          <w:rFonts w:ascii="Times New Roman" w:hAnsi="Times New Roman" w:cs="Times New Roman"/>
          <w:sz w:val="28"/>
          <w:szCs w:val="28"/>
        </w:rPr>
        <w:t>11</w:t>
      </w:r>
      <w:r w:rsidR="009924A3">
        <w:rPr>
          <w:rFonts w:ascii="Times New Roman" w:hAnsi="Times New Roman" w:cs="Times New Roman"/>
          <w:sz w:val="28"/>
          <w:szCs w:val="28"/>
        </w:rPr>
        <w:t>,</w:t>
      </w:r>
      <w:r w:rsidR="00235B0F">
        <w:rPr>
          <w:rFonts w:ascii="Times New Roman" w:hAnsi="Times New Roman" w:cs="Times New Roman"/>
          <w:sz w:val="28"/>
          <w:szCs w:val="28"/>
        </w:rPr>
        <w:t>5</w:t>
      </w:r>
      <w:r w:rsidR="004155E3" w:rsidRPr="00A25621">
        <w:rPr>
          <w:rFonts w:ascii="Times New Roman" w:hAnsi="Times New Roman" w:cs="Times New Roman"/>
          <w:sz w:val="28"/>
          <w:szCs w:val="28"/>
        </w:rPr>
        <w:t xml:space="preserve"> процентов;</w:t>
      </w:r>
    </w:p>
    <w:p w:rsidR="004155E3" w:rsidRPr="00A25621" w:rsidRDefault="005C73EC" w:rsidP="004155E3">
      <w:pPr>
        <w:autoSpaceDE w:val="0"/>
        <w:autoSpaceDN w:val="0"/>
        <w:adjustRightInd w:val="0"/>
        <w:spacing w:after="0" w:line="240" w:lineRule="auto"/>
        <w:ind w:firstLine="709"/>
        <w:jc w:val="both"/>
        <w:rPr>
          <w:rFonts w:ascii="Times New Roman" w:hAnsi="Times New Roman" w:cs="Times New Roman"/>
          <w:sz w:val="28"/>
          <w:szCs w:val="28"/>
        </w:rPr>
      </w:pPr>
      <w:r w:rsidRPr="005C73EC">
        <w:rPr>
          <w:rFonts w:ascii="Times New Roman" w:hAnsi="Times New Roman" w:cs="Times New Roman"/>
          <w:sz w:val="28"/>
          <w:szCs w:val="28"/>
        </w:rPr>
        <w:t>3</w:t>
      </w:r>
      <w:r w:rsidR="004155E3" w:rsidRPr="00A25621">
        <w:rPr>
          <w:rFonts w:ascii="Times New Roman" w:hAnsi="Times New Roman" w:cs="Times New Roman"/>
          <w:sz w:val="28"/>
          <w:szCs w:val="28"/>
        </w:rPr>
        <w:t>) педагогическим работникам за наличие установленной квалификационной категории «педагог-методист», «педагог-наставник»</w:t>
      </w:r>
      <w:r w:rsidR="00767FFC">
        <w:rPr>
          <w:rFonts w:ascii="Times New Roman" w:hAnsi="Times New Roman" w:cs="Times New Roman"/>
          <w:sz w:val="28"/>
          <w:szCs w:val="28"/>
        </w:rPr>
        <w:t>,</w:t>
      </w:r>
      <w:r w:rsidR="004155E3" w:rsidRPr="00A25621">
        <w:rPr>
          <w:rFonts w:ascii="Times New Roman" w:hAnsi="Times New Roman" w:cs="Times New Roman"/>
          <w:sz w:val="28"/>
          <w:szCs w:val="28"/>
        </w:rPr>
        <w:t xml:space="preserve"> </w:t>
      </w:r>
      <w:r w:rsidR="00767FFC" w:rsidRPr="00767FFC">
        <w:rPr>
          <w:rFonts w:ascii="Times New Roman" w:hAnsi="Times New Roman" w:cs="Times New Roman"/>
          <w:sz w:val="28"/>
          <w:szCs w:val="28"/>
        </w:rPr>
        <w:t>–</w:t>
      </w:r>
      <w:r w:rsidR="004155E3" w:rsidRPr="00A25621">
        <w:rPr>
          <w:rFonts w:ascii="Times New Roman" w:hAnsi="Times New Roman" w:cs="Times New Roman"/>
          <w:sz w:val="28"/>
          <w:szCs w:val="28"/>
        </w:rPr>
        <w:t xml:space="preserve"> в размере </w:t>
      </w:r>
      <w:r w:rsidR="00235B0F">
        <w:rPr>
          <w:rFonts w:ascii="Times New Roman" w:hAnsi="Times New Roman" w:cs="Times New Roman"/>
          <w:sz w:val="28"/>
          <w:szCs w:val="28"/>
        </w:rPr>
        <w:t>20,0</w:t>
      </w:r>
      <w:r w:rsidR="004155E3" w:rsidRPr="00A25621">
        <w:rPr>
          <w:rFonts w:ascii="Times New Roman" w:hAnsi="Times New Roman" w:cs="Times New Roman"/>
          <w:sz w:val="28"/>
          <w:szCs w:val="28"/>
        </w:rPr>
        <w:t xml:space="preserve"> процентов;</w:t>
      </w:r>
    </w:p>
    <w:p w:rsidR="004155E3" w:rsidRDefault="004155E3" w:rsidP="004155E3">
      <w:pPr>
        <w:spacing w:after="0" w:line="240" w:lineRule="auto"/>
        <w:ind w:firstLine="709"/>
        <w:jc w:val="both"/>
        <w:rPr>
          <w:rFonts w:ascii="Times New Roman" w:eastAsia="Times New Roman" w:hAnsi="Times New Roman" w:cs="Times New Roman"/>
          <w:sz w:val="28"/>
          <w:szCs w:val="28"/>
        </w:rPr>
      </w:pPr>
      <w:r w:rsidRPr="00FA0465">
        <w:rPr>
          <w:rFonts w:ascii="Times New Roman" w:eastAsia="Times New Roman" w:hAnsi="Times New Roman" w:cs="Times New Roman"/>
          <w:sz w:val="28"/>
          <w:szCs w:val="28"/>
        </w:rPr>
        <w:t xml:space="preserve">2.3.5. Надбавка за выслугу лет. </w:t>
      </w:r>
    </w:p>
    <w:p w:rsidR="004155E3" w:rsidRPr="00656B39" w:rsidRDefault="004155E3" w:rsidP="004155E3">
      <w:pPr>
        <w:spacing w:after="0" w:line="240" w:lineRule="auto"/>
        <w:ind w:firstLine="709"/>
        <w:jc w:val="both"/>
        <w:rPr>
          <w:rFonts w:ascii="Times New Roman" w:eastAsia="Times New Roman" w:hAnsi="Times New Roman" w:cs="Times New Roman"/>
          <w:sz w:val="28"/>
          <w:szCs w:val="28"/>
        </w:rPr>
      </w:pPr>
      <w:bookmarkStart w:id="7" w:name="sub_23315"/>
      <w:r w:rsidRPr="00DC0D87">
        <w:rPr>
          <w:rFonts w:ascii="Times New Roman" w:eastAsia="Times New Roman" w:hAnsi="Times New Roman" w:cs="Times New Roman"/>
          <w:sz w:val="28"/>
          <w:szCs w:val="28"/>
        </w:rPr>
        <w:t xml:space="preserve">Порядок и размеры надбавки за выслугу лет определены Положением </w:t>
      </w:r>
      <w:r w:rsidR="00DC0D87" w:rsidRPr="00DC0D87">
        <w:rPr>
          <w:rFonts w:ascii="Times New Roman" w:eastAsia="Times New Roman" w:hAnsi="Times New Roman" w:cs="Times New Roman"/>
          <w:sz w:val="28"/>
          <w:szCs w:val="28"/>
        </w:rPr>
        <w:t>об установлении размера, условий и порядка выплаты ежемесячной надбавки за выслугу лет к окладу (должностному окладу), ставке заработной платы работникам муниципальных образовательных учреждений городского округа ЗАТО п. Горный Забайкальского края</w:t>
      </w:r>
      <w:r w:rsidRPr="00DC0D87">
        <w:rPr>
          <w:rFonts w:ascii="Times New Roman" w:eastAsia="Times New Roman" w:hAnsi="Times New Roman" w:cs="Times New Roman"/>
          <w:sz w:val="28"/>
          <w:szCs w:val="28"/>
        </w:rPr>
        <w:t xml:space="preserve">, утвержденным </w:t>
      </w:r>
      <w:r w:rsidR="00DC0D87" w:rsidRPr="00DC0D87">
        <w:rPr>
          <w:rFonts w:ascii="Times New Roman" w:eastAsia="Times New Roman" w:hAnsi="Times New Roman" w:cs="Times New Roman"/>
          <w:sz w:val="28"/>
          <w:szCs w:val="28"/>
        </w:rPr>
        <w:t xml:space="preserve">постановлением администрации городского округа ЗАТО п.Горный </w:t>
      </w:r>
      <w:r w:rsidRPr="00DC0D87">
        <w:rPr>
          <w:rFonts w:ascii="Times New Roman" w:eastAsia="Times New Roman" w:hAnsi="Times New Roman" w:cs="Times New Roman"/>
          <w:sz w:val="28"/>
          <w:szCs w:val="28"/>
        </w:rPr>
        <w:t xml:space="preserve">на основании </w:t>
      </w:r>
      <w:hyperlink r:id="rId29" w:history="1">
        <w:r w:rsidRPr="00DC0D87">
          <w:rPr>
            <w:rFonts w:ascii="Times New Roman" w:eastAsia="Times New Roman" w:hAnsi="Times New Roman" w:cs="Times New Roman"/>
            <w:sz w:val="28"/>
            <w:szCs w:val="28"/>
          </w:rPr>
          <w:t>Примерного положения</w:t>
        </w:r>
      </w:hyperlink>
      <w:r w:rsidRPr="00DC0D87">
        <w:rPr>
          <w:rFonts w:ascii="Times New Roman" w:eastAsia="Times New Roman" w:hAnsi="Times New Roman" w:cs="Times New Roman"/>
          <w:sz w:val="28"/>
          <w:szCs w:val="28"/>
        </w:rPr>
        <w:t xml:space="preserve">, утвержденного </w:t>
      </w:r>
      <w:hyperlink r:id="rId30" w:history="1">
        <w:r w:rsidRPr="00DC0D87">
          <w:rPr>
            <w:rFonts w:ascii="Times New Roman" w:eastAsia="Times New Roman" w:hAnsi="Times New Roman" w:cs="Times New Roman"/>
            <w:sz w:val="28"/>
            <w:szCs w:val="28"/>
          </w:rPr>
          <w:t>приказом</w:t>
        </w:r>
      </w:hyperlink>
      <w:r w:rsidR="00346B8E" w:rsidRPr="00DC0D87">
        <w:rPr>
          <w:rFonts w:ascii="Times New Roman" w:eastAsia="Times New Roman" w:hAnsi="Times New Roman" w:cs="Times New Roman"/>
          <w:sz w:val="28"/>
          <w:szCs w:val="28"/>
        </w:rPr>
        <w:t xml:space="preserve"> Министерства образования и </w:t>
      </w:r>
      <w:r w:rsidRPr="00DC0D87">
        <w:rPr>
          <w:rFonts w:ascii="Times New Roman" w:eastAsia="Times New Roman" w:hAnsi="Times New Roman" w:cs="Times New Roman"/>
          <w:sz w:val="28"/>
          <w:szCs w:val="28"/>
        </w:rPr>
        <w:t xml:space="preserve">науки </w:t>
      </w:r>
      <w:r w:rsidR="009924A3" w:rsidRPr="00DC0D87">
        <w:rPr>
          <w:rFonts w:ascii="Times New Roman" w:eastAsia="Times New Roman" w:hAnsi="Times New Roman" w:cs="Times New Roman"/>
          <w:sz w:val="28"/>
          <w:szCs w:val="28"/>
        </w:rPr>
        <w:t>Забайкальского края</w:t>
      </w:r>
      <w:r w:rsidRPr="004A4CD9">
        <w:rPr>
          <w:rFonts w:ascii="Times New Roman" w:eastAsia="Times New Roman" w:hAnsi="Times New Roman" w:cs="Times New Roman"/>
          <w:color w:val="FF0000"/>
          <w:sz w:val="28"/>
          <w:szCs w:val="28"/>
        </w:rPr>
        <w:t>.</w:t>
      </w:r>
    </w:p>
    <w:p w:rsidR="004155E3" w:rsidRPr="006C49A7" w:rsidRDefault="004155E3" w:rsidP="004155E3">
      <w:pPr>
        <w:spacing w:after="0" w:line="240" w:lineRule="auto"/>
        <w:ind w:firstLine="709"/>
        <w:jc w:val="both"/>
        <w:rPr>
          <w:rFonts w:ascii="Times New Roman" w:eastAsia="Times New Roman" w:hAnsi="Times New Roman" w:cs="Times New Roman"/>
          <w:sz w:val="28"/>
          <w:szCs w:val="28"/>
        </w:rPr>
      </w:pPr>
      <w:bookmarkStart w:id="8" w:name="sub_23314"/>
      <w:bookmarkEnd w:id="7"/>
      <w:r w:rsidRPr="006C49A7">
        <w:rPr>
          <w:rFonts w:ascii="Times New Roman" w:eastAsia="Times New Roman" w:hAnsi="Times New Roman" w:cs="Times New Roman"/>
          <w:sz w:val="28"/>
          <w:szCs w:val="28"/>
        </w:rPr>
        <w:t>Надбавку за выслугу лет рекомендуется начислять исходя из должностного оклада работника (без учета премий и иных стимулирующих выплат),</w:t>
      </w:r>
      <w:r w:rsidR="000E0E00">
        <w:rPr>
          <w:rFonts w:ascii="Times New Roman" w:eastAsia="Times New Roman" w:hAnsi="Times New Roman" w:cs="Times New Roman"/>
          <w:sz w:val="28"/>
          <w:szCs w:val="28"/>
        </w:rPr>
        <w:t xml:space="preserve"> </w:t>
      </w:r>
      <w:r w:rsidRPr="006C49A7">
        <w:rPr>
          <w:rFonts w:ascii="Times New Roman" w:eastAsia="Times New Roman" w:hAnsi="Times New Roman" w:cs="Times New Roman"/>
          <w:sz w:val="28"/>
          <w:szCs w:val="28"/>
        </w:rPr>
        <w:t xml:space="preserve">фактической </w:t>
      </w:r>
      <w:r w:rsidRPr="006C49A7">
        <w:rPr>
          <w:rFonts w:ascii="Times New Roman" w:eastAsiaTheme="minorHAnsi" w:hAnsi="Times New Roman" w:cs="Times New Roman"/>
          <w:sz w:val="28"/>
          <w:szCs w:val="28"/>
          <w:lang w:eastAsia="en-US"/>
        </w:rPr>
        <w:t>педагогической</w:t>
      </w:r>
      <w:r w:rsidRPr="006C49A7">
        <w:rPr>
          <w:rFonts w:ascii="Times New Roman" w:eastAsia="Times New Roman" w:hAnsi="Times New Roman" w:cs="Times New Roman"/>
          <w:sz w:val="28"/>
          <w:szCs w:val="28"/>
        </w:rPr>
        <w:t xml:space="preserve"> нагрузки и выплачивать ежемесячно одновременно с заработной платой в пределах фонда оплаты труда Учреждения на основании локального акта Учреждения.</w:t>
      </w:r>
      <w:bookmarkEnd w:id="8"/>
    </w:p>
    <w:p w:rsidR="004155E3" w:rsidRDefault="004155E3" w:rsidP="004155E3">
      <w:pPr>
        <w:spacing w:after="0" w:line="240" w:lineRule="auto"/>
        <w:ind w:firstLine="709"/>
        <w:jc w:val="both"/>
        <w:rPr>
          <w:rFonts w:ascii="Times New Roman" w:eastAsia="Times New Roman" w:hAnsi="Times New Roman" w:cs="Times New Roman"/>
          <w:sz w:val="28"/>
          <w:szCs w:val="28"/>
        </w:rPr>
      </w:pPr>
      <w:r w:rsidRPr="00FA0465">
        <w:rPr>
          <w:rFonts w:ascii="Times New Roman" w:eastAsia="Times New Roman" w:hAnsi="Times New Roman" w:cs="Times New Roman"/>
          <w:sz w:val="28"/>
          <w:szCs w:val="28"/>
        </w:rPr>
        <w:t>2.3.6. Над</w:t>
      </w:r>
      <w:r>
        <w:rPr>
          <w:rFonts w:ascii="Times New Roman" w:eastAsia="Times New Roman" w:hAnsi="Times New Roman" w:cs="Times New Roman"/>
          <w:sz w:val="28"/>
          <w:szCs w:val="28"/>
        </w:rPr>
        <w:t xml:space="preserve">бавка водителям за классность. </w:t>
      </w:r>
    </w:p>
    <w:p w:rsidR="004155E3" w:rsidRDefault="004155E3" w:rsidP="004155E3">
      <w:pPr>
        <w:spacing w:after="0" w:line="240" w:lineRule="auto"/>
        <w:ind w:firstLine="709"/>
        <w:jc w:val="both"/>
        <w:rPr>
          <w:rFonts w:ascii="Times New Roman" w:hAnsi="Times New Roman" w:cs="Times New Roman"/>
          <w:sz w:val="28"/>
          <w:szCs w:val="28"/>
        </w:rPr>
      </w:pPr>
      <w:r w:rsidRPr="001C244A">
        <w:rPr>
          <w:rFonts w:ascii="Times New Roman" w:hAnsi="Times New Roman" w:cs="Times New Roman"/>
          <w:sz w:val="28"/>
          <w:szCs w:val="28"/>
        </w:rPr>
        <w:t>Надбавка за классность устанавливается для водителей 1 и 2 класса.</w:t>
      </w:r>
    </w:p>
    <w:p w:rsidR="004155E3" w:rsidRDefault="004155E3" w:rsidP="004155E3">
      <w:pPr>
        <w:spacing w:after="0" w:line="240" w:lineRule="auto"/>
        <w:ind w:firstLine="709"/>
        <w:jc w:val="both"/>
        <w:rPr>
          <w:rFonts w:ascii="Times New Roman" w:hAnsi="Times New Roman" w:cs="Times New Roman"/>
          <w:sz w:val="28"/>
          <w:szCs w:val="28"/>
        </w:rPr>
      </w:pPr>
      <w:r w:rsidRPr="001C244A">
        <w:rPr>
          <w:rFonts w:ascii="Times New Roman" w:hAnsi="Times New Roman" w:cs="Times New Roman"/>
          <w:sz w:val="28"/>
          <w:szCs w:val="28"/>
        </w:rPr>
        <w:t>Надбавка за классность начисляется ежемесячно исходя из оклада, ставки заработной платы без учета других доплат и надбавок и выплачивается в составе заработной платы.</w:t>
      </w:r>
    </w:p>
    <w:p w:rsidR="004155E3" w:rsidRPr="001C244A" w:rsidRDefault="004155E3" w:rsidP="004155E3">
      <w:pPr>
        <w:spacing w:after="0" w:line="240" w:lineRule="auto"/>
        <w:ind w:firstLine="709"/>
        <w:jc w:val="both"/>
        <w:rPr>
          <w:rFonts w:ascii="Times New Roman" w:hAnsi="Times New Roman" w:cs="Times New Roman"/>
          <w:sz w:val="28"/>
          <w:szCs w:val="28"/>
        </w:rPr>
      </w:pPr>
      <w:r w:rsidRPr="001C244A">
        <w:rPr>
          <w:rFonts w:ascii="Times New Roman" w:hAnsi="Times New Roman" w:cs="Times New Roman"/>
          <w:sz w:val="28"/>
          <w:szCs w:val="28"/>
        </w:rPr>
        <w:t>Выплата надбавки за классность устанавливается в следующих размерах:</w:t>
      </w:r>
    </w:p>
    <w:p w:rsidR="004155E3" w:rsidRDefault="004155E3" w:rsidP="004155E3">
      <w:pPr>
        <w:pStyle w:val="formattext"/>
        <w:shd w:val="clear" w:color="auto" w:fill="FFFFFF"/>
        <w:spacing w:before="0" w:beforeAutospacing="0" w:after="0" w:afterAutospacing="0"/>
        <w:ind w:firstLine="709"/>
        <w:textAlignment w:val="baseline"/>
        <w:rPr>
          <w:sz w:val="28"/>
          <w:szCs w:val="28"/>
        </w:rPr>
      </w:pPr>
      <w:r w:rsidRPr="001C244A">
        <w:rPr>
          <w:sz w:val="28"/>
          <w:szCs w:val="28"/>
        </w:rPr>
        <w:t xml:space="preserve">2 класс </w:t>
      </w:r>
      <w:r w:rsidR="009924A3">
        <w:rPr>
          <w:sz w:val="28"/>
          <w:szCs w:val="28"/>
        </w:rPr>
        <w:t>–</w:t>
      </w:r>
      <w:r w:rsidRPr="001C244A">
        <w:rPr>
          <w:sz w:val="28"/>
          <w:szCs w:val="28"/>
        </w:rPr>
        <w:t xml:space="preserve"> </w:t>
      </w:r>
      <w:r w:rsidR="009924A3">
        <w:rPr>
          <w:sz w:val="28"/>
          <w:szCs w:val="28"/>
        </w:rPr>
        <w:t>7,5</w:t>
      </w:r>
      <w:r w:rsidRPr="001C244A">
        <w:rPr>
          <w:sz w:val="28"/>
          <w:szCs w:val="28"/>
        </w:rPr>
        <w:t xml:space="preserve"> процентов;</w:t>
      </w:r>
    </w:p>
    <w:p w:rsidR="004155E3" w:rsidRDefault="004155E3" w:rsidP="004155E3">
      <w:pPr>
        <w:pStyle w:val="formattext"/>
        <w:shd w:val="clear" w:color="auto" w:fill="FFFFFF"/>
        <w:spacing w:before="0" w:beforeAutospacing="0" w:after="0" w:afterAutospacing="0"/>
        <w:ind w:left="480" w:firstLine="229"/>
        <w:textAlignment w:val="baseline"/>
        <w:rPr>
          <w:sz w:val="28"/>
          <w:szCs w:val="28"/>
        </w:rPr>
      </w:pPr>
      <w:r w:rsidRPr="001C244A">
        <w:rPr>
          <w:sz w:val="28"/>
          <w:szCs w:val="28"/>
        </w:rPr>
        <w:t xml:space="preserve">1 класс </w:t>
      </w:r>
      <w:r w:rsidR="00767FFC" w:rsidRPr="00767FFC">
        <w:rPr>
          <w:sz w:val="28"/>
          <w:szCs w:val="28"/>
        </w:rPr>
        <w:t>–</w:t>
      </w:r>
      <w:r w:rsidRPr="001C244A">
        <w:rPr>
          <w:sz w:val="28"/>
          <w:szCs w:val="28"/>
        </w:rPr>
        <w:t xml:space="preserve"> </w:t>
      </w:r>
      <w:r w:rsidR="009924A3">
        <w:rPr>
          <w:sz w:val="28"/>
          <w:szCs w:val="28"/>
        </w:rPr>
        <w:t>19</w:t>
      </w:r>
      <w:r w:rsidRPr="001C244A">
        <w:rPr>
          <w:sz w:val="28"/>
          <w:szCs w:val="28"/>
        </w:rPr>
        <w:t xml:space="preserve"> процентов.</w:t>
      </w:r>
    </w:p>
    <w:p w:rsidR="004155E3" w:rsidRDefault="004155E3" w:rsidP="004155E3">
      <w:pPr>
        <w:pStyle w:val="formattext"/>
        <w:shd w:val="clear" w:color="auto" w:fill="FFFFFF"/>
        <w:spacing w:before="0" w:beforeAutospacing="0" w:after="0" w:afterAutospacing="0"/>
        <w:ind w:firstLine="709"/>
        <w:jc w:val="both"/>
        <w:textAlignment w:val="baseline"/>
        <w:rPr>
          <w:sz w:val="28"/>
          <w:szCs w:val="28"/>
        </w:rPr>
      </w:pPr>
      <w:r w:rsidRPr="00E3261C">
        <w:rPr>
          <w:sz w:val="28"/>
          <w:szCs w:val="28"/>
        </w:rPr>
        <w:t xml:space="preserve">Надбавка за классность выплачивается с момента возникновения права </w:t>
      </w:r>
      <w:r>
        <w:rPr>
          <w:sz w:val="28"/>
          <w:szCs w:val="28"/>
        </w:rPr>
        <w:t>н</w:t>
      </w:r>
      <w:r w:rsidRPr="00E3261C">
        <w:rPr>
          <w:sz w:val="28"/>
          <w:szCs w:val="28"/>
        </w:rPr>
        <w:t>а ее назначение.</w:t>
      </w:r>
      <w:r w:rsidR="00767FFC">
        <w:rPr>
          <w:sz w:val="28"/>
          <w:szCs w:val="28"/>
        </w:rPr>
        <w:t xml:space="preserve"> </w:t>
      </w:r>
    </w:p>
    <w:p w:rsidR="004155E3" w:rsidRDefault="004155E3" w:rsidP="004155E3">
      <w:pPr>
        <w:spacing w:after="0" w:line="240" w:lineRule="auto"/>
        <w:ind w:firstLine="709"/>
        <w:jc w:val="both"/>
        <w:rPr>
          <w:rFonts w:ascii="Times New Roman" w:eastAsia="Times New Roman" w:hAnsi="Times New Roman" w:cs="Times New Roman"/>
          <w:sz w:val="28"/>
          <w:szCs w:val="28"/>
        </w:rPr>
      </w:pPr>
      <w:r w:rsidRPr="00FA0465">
        <w:rPr>
          <w:rFonts w:ascii="Times New Roman" w:eastAsia="Times New Roman" w:hAnsi="Times New Roman" w:cs="Times New Roman"/>
          <w:sz w:val="28"/>
          <w:szCs w:val="28"/>
        </w:rPr>
        <w:t>2.3.7</w:t>
      </w:r>
      <w:r w:rsidR="00E6394F">
        <w:rPr>
          <w:rFonts w:ascii="Times New Roman" w:eastAsia="Times New Roman" w:hAnsi="Times New Roman" w:cs="Times New Roman"/>
          <w:sz w:val="28"/>
          <w:szCs w:val="28"/>
        </w:rPr>
        <w:t xml:space="preserve"> (1)</w:t>
      </w:r>
      <w:r w:rsidRPr="00FA0465">
        <w:rPr>
          <w:rFonts w:ascii="Times New Roman" w:eastAsia="Times New Roman" w:hAnsi="Times New Roman" w:cs="Times New Roman"/>
          <w:sz w:val="28"/>
          <w:szCs w:val="28"/>
        </w:rPr>
        <w:t>. Надбавка молодым специалистам</w:t>
      </w:r>
      <w:r w:rsidR="00E873FB">
        <w:rPr>
          <w:rFonts w:ascii="Times New Roman" w:eastAsia="Times New Roman" w:hAnsi="Times New Roman" w:cs="Times New Roman"/>
          <w:sz w:val="28"/>
          <w:szCs w:val="28"/>
        </w:rPr>
        <w:t xml:space="preserve">, </w:t>
      </w:r>
      <w:r w:rsidR="00E6394F">
        <w:rPr>
          <w:rFonts w:ascii="Times New Roman" w:eastAsia="Times New Roman" w:hAnsi="Times New Roman" w:cs="Times New Roman"/>
          <w:sz w:val="28"/>
          <w:szCs w:val="28"/>
        </w:rPr>
        <w:t>относящимся к категориям работников, определенным в статье 1 Закона Забайкальского от 8 июля 2024 года № 2370-ЗЗК «О повышении заработной платы работников государственных и муниципальных учреждений Забайкальского края и внесении изменений в Закон Забайкальского края «Об оплате труда работников государственных учреждений Забайкальского края»</w:t>
      </w:r>
      <w:r w:rsidRPr="00FA0465">
        <w:rPr>
          <w:rFonts w:ascii="Times New Roman" w:eastAsia="Times New Roman" w:hAnsi="Times New Roman" w:cs="Times New Roman"/>
          <w:sz w:val="28"/>
          <w:szCs w:val="28"/>
        </w:rPr>
        <w:t xml:space="preserve">. </w:t>
      </w:r>
    </w:p>
    <w:p w:rsidR="004155E3" w:rsidRPr="00A25621" w:rsidRDefault="004155E3" w:rsidP="004155E3">
      <w:pPr>
        <w:autoSpaceDE w:val="0"/>
        <w:autoSpaceDN w:val="0"/>
        <w:adjustRightInd w:val="0"/>
        <w:spacing w:after="0" w:line="240" w:lineRule="auto"/>
        <w:ind w:right="-2" w:firstLine="709"/>
        <w:jc w:val="both"/>
        <w:rPr>
          <w:rFonts w:ascii="Times New Roman" w:eastAsia="Times New Roman" w:hAnsi="Times New Roman" w:cs="Times New Roman"/>
          <w:sz w:val="28"/>
          <w:szCs w:val="28"/>
        </w:rPr>
      </w:pPr>
      <w:r w:rsidRPr="00A25621">
        <w:rPr>
          <w:rFonts w:ascii="Times New Roman" w:eastAsia="Times New Roman" w:hAnsi="Times New Roman" w:cs="Times New Roman"/>
          <w:sz w:val="28"/>
          <w:szCs w:val="28"/>
        </w:rPr>
        <w:t>Молодым специалистам</w:t>
      </w:r>
      <w:r w:rsidR="00E746E1">
        <w:rPr>
          <w:rFonts w:ascii="Times New Roman" w:eastAsia="Times New Roman" w:hAnsi="Times New Roman" w:cs="Times New Roman"/>
          <w:sz w:val="28"/>
          <w:szCs w:val="28"/>
        </w:rPr>
        <w:t>, относящимся к категориям работников, определенным в статье 1 Закона Забайкальского от 8 июля 2024 года № 2370-ЗЗК «О повышении заработной платы работников государственных и муниципальных учреждений Забайкальского края и внесении изменений в Закон Забайкальского края «Об оплате труда работников государственных учреждений Забайкальского края»</w:t>
      </w:r>
      <w:r w:rsidRPr="00A25621">
        <w:rPr>
          <w:rFonts w:ascii="Times New Roman" w:eastAsia="Times New Roman" w:hAnsi="Times New Roman" w:cs="Times New Roman"/>
          <w:sz w:val="28"/>
          <w:szCs w:val="28"/>
        </w:rPr>
        <w:t xml:space="preserve"> в возрасте до 35 лет включительно, завершившим обучение по основным профессиональным образовательным программам и (или) по программам профессионального обучения, впервые заключившим в течение пяти лет после завершения обучения с Учреждением трудовой договор в соответствии с полученной квалификацией, в том числе имеющим трудовой стаж, полученный в период обучения по основным профессиональным образовательным программам и (или) по программам профессионального обучения, ‒ ежемесячную надбавку к окладу (должностному окладу), ставке заработной платы</w:t>
      </w:r>
      <w:r w:rsidR="000E0E00">
        <w:rPr>
          <w:rFonts w:ascii="Times New Roman" w:eastAsia="Times New Roman" w:hAnsi="Times New Roman" w:cs="Times New Roman"/>
          <w:sz w:val="28"/>
          <w:szCs w:val="28"/>
        </w:rPr>
        <w:t>,</w:t>
      </w:r>
      <w:r w:rsidR="000E0E00" w:rsidRPr="000E0E00">
        <w:rPr>
          <w:rFonts w:ascii="Times New Roman" w:hAnsi="Times New Roman" w:cs="Times New Roman"/>
          <w:sz w:val="28"/>
          <w:szCs w:val="28"/>
        </w:rPr>
        <w:t xml:space="preserve"> </w:t>
      </w:r>
      <w:r w:rsidR="000E0E00" w:rsidRPr="00A25621">
        <w:rPr>
          <w:rFonts w:ascii="Times New Roman" w:hAnsi="Times New Roman" w:cs="Times New Roman"/>
          <w:sz w:val="28"/>
          <w:szCs w:val="28"/>
        </w:rPr>
        <w:t>исчисленной с учетом факт</w:t>
      </w:r>
      <w:r w:rsidR="000E0E00">
        <w:rPr>
          <w:rFonts w:ascii="Times New Roman" w:hAnsi="Times New Roman" w:cs="Times New Roman"/>
          <w:sz w:val="28"/>
          <w:szCs w:val="28"/>
        </w:rPr>
        <w:t xml:space="preserve">ической педагогической нагрузки </w:t>
      </w:r>
      <w:r w:rsidRPr="00A25621">
        <w:rPr>
          <w:rFonts w:ascii="Times New Roman" w:eastAsia="Times New Roman" w:hAnsi="Times New Roman" w:cs="Times New Roman"/>
          <w:sz w:val="28"/>
          <w:szCs w:val="28"/>
        </w:rPr>
        <w:t xml:space="preserve">в первые три года работы в размере </w:t>
      </w:r>
      <w:r w:rsidR="008B4B68">
        <w:rPr>
          <w:rFonts w:ascii="Times New Roman" w:eastAsia="Times New Roman" w:hAnsi="Times New Roman" w:cs="Times New Roman"/>
          <w:sz w:val="28"/>
          <w:szCs w:val="28"/>
        </w:rPr>
        <w:t>8</w:t>
      </w:r>
      <w:r w:rsidRPr="00A25621">
        <w:rPr>
          <w:rFonts w:ascii="Times New Roman" w:eastAsia="Times New Roman" w:hAnsi="Times New Roman" w:cs="Times New Roman"/>
          <w:sz w:val="28"/>
          <w:szCs w:val="28"/>
        </w:rPr>
        <w:t xml:space="preserve">0 процентов, в течение четвертого года работы в размере </w:t>
      </w:r>
      <w:r w:rsidR="008B4B68">
        <w:rPr>
          <w:rFonts w:ascii="Times New Roman" w:eastAsia="Times New Roman" w:hAnsi="Times New Roman" w:cs="Times New Roman"/>
          <w:sz w:val="28"/>
          <w:szCs w:val="28"/>
        </w:rPr>
        <w:t>6</w:t>
      </w:r>
      <w:r>
        <w:rPr>
          <w:rFonts w:ascii="Times New Roman" w:eastAsia="Times New Roman" w:hAnsi="Times New Roman" w:cs="Times New Roman"/>
          <w:sz w:val="28"/>
          <w:szCs w:val="28"/>
        </w:rPr>
        <w:t>0</w:t>
      </w:r>
      <w:r w:rsidRPr="00A25621">
        <w:rPr>
          <w:rFonts w:ascii="Times New Roman" w:eastAsia="Times New Roman" w:hAnsi="Times New Roman" w:cs="Times New Roman"/>
          <w:sz w:val="28"/>
          <w:szCs w:val="28"/>
        </w:rPr>
        <w:t xml:space="preserve"> процентов, в течение пятого года работы в размере </w:t>
      </w:r>
      <w:r w:rsidR="008B4B68">
        <w:rPr>
          <w:rFonts w:ascii="Times New Roman" w:eastAsia="Times New Roman" w:hAnsi="Times New Roman" w:cs="Times New Roman"/>
          <w:sz w:val="28"/>
          <w:szCs w:val="28"/>
        </w:rPr>
        <w:t>3</w:t>
      </w:r>
      <w:r w:rsidRPr="00A25621">
        <w:rPr>
          <w:rFonts w:ascii="Times New Roman" w:eastAsia="Times New Roman" w:hAnsi="Times New Roman" w:cs="Times New Roman"/>
          <w:sz w:val="28"/>
          <w:szCs w:val="28"/>
        </w:rPr>
        <w:t xml:space="preserve">0 процентов. </w:t>
      </w:r>
    </w:p>
    <w:p w:rsidR="004155E3" w:rsidRPr="00A25621" w:rsidRDefault="004155E3" w:rsidP="004155E3">
      <w:pPr>
        <w:autoSpaceDE w:val="0"/>
        <w:autoSpaceDN w:val="0"/>
        <w:adjustRightInd w:val="0"/>
        <w:spacing w:after="0" w:line="240" w:lineRule="auto"/>
        <w:ind w:right="-2" w:firstLine="709"/>
        <w:jc w:val="both"/>
        <w:rPr>
          <w:rFonts w:ascii="Times New Roman" w:eastAsia="Times New Roman" w:hAnsi="Times New Roman" w:cs="Times New Roman"/>
          <w:sz w:val="28"/>
          <w:szCs w:val="28"/>
        </w:rPr>
      </w:pPr>
      <w:r w:rsidRPr="00A25621">
        <w:rPr>
          <w:rFonts w:ascii="Times New Roman" w:eastAsia="Times New Roman" w:hAnsi="Times New Roman" w:cs="Times New Roman"/>
          <w:sz w:val="28"/>
          <w:szCs w:val="28"/>
        </w:rPr>
        <w:t>Надбавка молодому специалисту устанавливается на срок пять лет с даты заключения с Учреждением трудового договора, но не более чем до достижения им возраста 35 лет включительно.</w:t>
      </w:r>
    </w:p>
    <w:p w:rsidR="004155E3" w:rsidRDefault="004155E3" w:rsidP="004155E3">
      <w:pPr>
        <w:widowControl w:val="0"/>
        <w:autoSpaceDE w:val="0"/>
        <w:autoSpaceDN w:val="0"/>
        <w:adjustRightInd w:val="0"/>
        <w:spacing w:after="0" w:line="240" w:lineRule="auto"/>
        <w:ind w:right="-2" w:firstLine="709"/>
        <w:jc w:val="both"/>
        <w:rPr>
          <w:rFonts w:ascii="Times New Roman" w:eastAsia="Times New Roman" w:hAnsi="Times New Roman" w:cs="Times New Roman"/>
          <w:sz w:val="28"/>
          <w:szCs w:val="28"/>
        </w:rPr>
      </w:pPr>
      <w:r w:rsidRPr="00A25621">
        <w:rPr>
          <w:rFonts w:ascii="Times New Roman" w:eastAsia="Times New Roman" w:hAnsi="Times New Roman" w:cs="Times New Roman"/>
          <w:sz w:val="28"/>
          <w:szCs w:val="28"/>
        </w:rPr>
        <w:t>Если на дату назначения надбавки молодому специалисту ему была ранее установлена надбавка в соответствии с иными нормативными правовыми актами Забайкальского края, то ранее установленная надбавка молодому специалисту сохраняется на прежних условиях назначения и выплаты.</w:t>
      </w:r>
    </w:p>
    <w:p w:rsidR="005C70BB" w:rsidRDefault="00B904DC" w:rsidP="005C70BB">
      <w:pPr>
        <w:widowControl w:val="0"/>
        <w:autoSpaceDE w:val="0"/>
        <w:autoSpaceDN w:val="0"/>
        <w:adjustRightInd w:val="0"/>
        <w:spacing w:after="0" w:line="240" w:lineRule="auto"/>
        <w:ind w:right="-2" w:firstLine="709"/>
        <w:jc w:val="both"/>
        <w:rPr>
          <w:rFonts w:ascii="Times New Roman" w:eastAsia="Times New Roman" w:hAnsi="Times New Roman" w:cs="Times New Roman"/>
          <w:sz w:val="28"/>
          <w:szCs w:val="28"/>
        </w:rPr>
      </w:pPr>
      <w:r w:rsidRPr="00FA0465">
        <w:rPr>
          <w:rFonts w:ascii="Times New Roman" w:eastAsia="Times New Roman" w:hAnsi="Times New Roman" w:cs="Times New Roman"/>
          <w:sz w:val="28"/>
          <w:szCs w:val="28"/>
        </w:rPr>
        <w:t>2.3.7</w:t>
      </w:r>
      <w:r>
        <w:rPr>
          <w:rFonts w:ascii="Times New Roman" w:eastAsia="Times New Roman" w:hAnsi="Times New Roman" w:cs="Times New Roman"/>
          <w:sz w:val="28"/>
          <w:szCs w:val="28"/>
        </w:rPr>
        <w:t xml:space="preserve"> (2)</w:t>
      </w:r>
      <w:r w:rsidRPr="00FA0465">
        <w:rPr>
          <w:rFonts w:ascii="Times New Roman" w:eastAsia="Times New Roman" w:hAnsi="Times New Roman" w:cs="Times New Roman"/>
          <w:sz w:val="28"/>
          <w:szCs w:val="28"/>
        </w:rPr>
        <w:t xml:space="preserve">. </w:t>
      </w:r>
      <w:r w:rsidR="005C70BB">
        <w:rPr>
          <w:rFonts w:ascii="Times New Roman" w:eastAsia="Times New Roman" w:hAnsi="Times New Roman" w:cs="Times New Roman"/>
          <w:sz w:val="28"/>
          <w:szCs w:val="28"/>
        </w:rPr>
        <w:t xml:space="preserve">Молодым специалистам, являющимся лицами в возрасте до 35 лет включительно, впервые заключившим </w:t>
      </w:r>
      <w:r w:rsidR="005C70BB" w:rsidRPr="00E873FB">
        <w:rPr>
          <w:rFonts w:ascii="Times New Roman" w:eastAsia="Times New Roman" w:hAnsi="Times New Roman" w:cs="Times New Roman"/>
          <w:sz w:val="28"/>
          <w:szCs w:val="28"/>
        </w:rPr>
        <w:t xml:space="preserve">трудовой договор с </w:t>
      </w:r>
      <w:r w:rsidR="002C4AD3" w:rsidRPr="00451662">
        <w:rPr>
          <w:rFonts w:ascii="Times New Roman" w:eastAsia="Times New Roman" w:hAnsi="Times New Roman" w:cs="Times New Roman"/>
          <w:sz w:val="28"/>
          <w:szCs w:val="28"/>
        </w:rPr>
        <w:t>образовательным учреждением</w:t>
      </w:r>
      <w:r w:rsidR="005C70BB" w:rsidRPr="002C4AD3">
        <w:rPr>
          <w:rFonts w:ascii="Times New Roman" w:eastAsia="Times New Roman" w:hAnsi="Times New Roman" w:cs="Times New Roman"/>
          <w:color w:val="FF0000"/>
          <w:sz w:val="28"/>
          <w:szCs w:val="28"/>
        </w:rPr>
        <w:t xml:space="preserve"> </w:t>
      </w:r>
      <w:r w:rsidR="005C70BB" w:rsidRPr="00E873FB">
        <w:rPr>
          <w:rFonts w:ascii="Times New Roman" w:eastAsia="Times New Roman" w:hAnsi="Times New Roman" w:cs="Times New Roman"/>
          <w:sz w:val="28"/>
          <w:szCs w:val="28"/>
        </w:rPr>
        <w:t xml:space="preserve">в течение </w:t>
      </w:r>
      <w:r w:rsidR="005C70BB">
        <w:rPr>
          <w:rFonts w:ascii="Times New Roman" w:eastAsia="Times New Roman" w:hAnsi="Times New Roman" w:cs="Times New Roman"/>
          <w:sz w:val="28"/>
          <w:szCs w:val="28"/>
        </w:rPr>
        <w:t>пяти</w:t>
      </w:r>
      <w:r w:rsidR="005C70BB" w:rsidRPr="00E873FB">
        <w:rPr>
          <w:rFonts w:ascii="Times New Roman" w:eastAsia="Times New Roman" w:hAnsi="Times New Roman" w:cs="Times New Roman"/>
          <w:sz w:val="28"/>
          <w:szCs w:val="28"/>
        </w:rPr>
        <w:t xml:space="preserve"> после</w:t>
      </w:r>
      <w:r w:rsidR="005C70BB">
        <w:rPr>
          <w:rFonts w:ascii="Times New Roman" w:eastAsia="Times New Roman" w:hAnsi="Times New Roman" w:cs="Times New Roman"/>
          <w:sz w:val="28"/>
          <w:szCs w:val="28"/>
        </w:rPr>
        <w:t xml:space="preserve"> завершения обучения по основным профессиональным образовательным программам и (или) программам профессионального обучения, в том числе имеющим трудовой стаж, полученный в период обучения по основным профессиональным образовательным программам и (или) программам профессионального обучения</w:t>
      </w:r>
      <w:r w:rsidR="005C70BB" w:rsidRPr="00E873FB">
        <w:rPr>
          <w:rFonts w:ascii="Times New Roman" w:eastAsia="Times New Roman" w:hAnsi="Times New Roman" w:cs="Times New Roman"/>
          <w:sz w:val="28"/>
          <w:szCs w:val="28"/>
        </w:rPr>
        <w:t>, устанавливается надбавка в размере 20 процентов оклада (должностного оклада).</w:t>
      </w:r>
    </w:p>
    <w:p w:rsidR="005C70BB" w:rsidRDefault="005C70BB" w:rsidP="005C70BB">
      <w:pPr>
        <w:widowControl w:val="0"/>
        <w:autoSpaceDE w:val="0"/>
        <w:autoSpaceDN w:val="0"/>
        <w:adjustRightInd w:val="0"/>
        <w:spacing w:after="0" w:line="240" w:lineRule="auto"/>
        <w:ind w:right="-2" w:firstLine="709"/>
        <w:jc w:val="both"/>
        <w:rPr>
          <w:rFonts w:ascii="Times New Roman" w:eastAsia="Times New Roman" w:hAnsi="Times New Roman" w:cs="Times New Roman"/>
          <w:sz w:val="28"/>
          <w:szCs w:val="28"/>
        </w:rPr>
      </w:pPr>
      <w:r w:rsidRPr="00E873FB">
        <w:rPr>
          <w:rFonts w:ascii="Times New Roman" w:eastAsia="Times New Roman" w:hAnsi="Times New Roman" w:cs="Times New Roman"/>
          <w:sz w:val="28"/>
          <w:szCs w:val="28"/>
        </w:rPr>
        <w:t xml:space="preserve">Надбавка устанавливается молодым специалистам на срок до трех лет с момента </w:t>
      </w:r>
      <w:r w:rsidRPr="00451662">
        <w:rPr>
          <w:rFonts w:ascii="Times New Roman" w:eastAsia="Times New Roman" w:hAnsi="Times New Roman" w:cs="Times New Roman"/>
          <w:sz w:val="28"/>
          <w:szCs w:val="28"/>
        </w:rPr>
        <w:t xml:space="preserve">заключения с </w:t>
      </w:r>
      <w:r w:rsidR="002C4AD3" w:rsidRPr="00451662">
        <w:rPr>
          <w:rFonts w:ascii="Times New Roman" w:eastAsia="Times New Roman" w:hAnsi="Times New Roman" w:cs="Times New Roman"/>
          <w:sz w:val="28"/>
          <w:szCs w:val="28"/>
        </w:rPr>
        <w:t>образовательным учреждением</w:t>
      </w:r>
      <w:r w:rsidRPr="00451662">
        <w:rPr>
          <w:rFonts w:ascii="Times New Roman" w:eastAsia="Times New Roman" w:hAnsi="Times New Roman" w:cs="Times New Roman"/>
          <w:sz w:val="28"/>
          <w:szCs w:val="28"/>
        </w:rPr>
        <w:t xml:space="preserve"> трудового договора, указанного в абзаце первом настоящего пункта</w:t>
      </w:r>
      <w:r w:rsidRPr="00E873FB">
        <w:rPr>
          <w:rFonts w:ascii="Times New Roman" w:eastAsia="Times New Roman" w:hAnsi="Times New Roman" w:cs="Times New Roman"/>
          <w:sz w:val="28"/>
          <w:szCs w:val="28"/>
        </w:rPr>
        <w:t>.</w:t>
      </w:r>
    </w:p>
    <w:p w:rsidR="005C70BB" w:rsidRPr="00E873FB" w:rsidRDefault="005C70BB" w:rsidP="005C70BB">
      <w:pPr>
        <w:widowControl w:val="0"/>
        <w:autoSpaceDE w:val="0"/>
        <w:autoSpaceDN w:val="0"/>
        <w:adjustRightInd w:val="0"/>
        <w:spacing w:after="0" w:line="240" w:lineRule="auto"/>
        <w:ind w:right="-2" w:firstLine="709"/>
        <w:jc w:val="both"/>
        <w:rPr>
          <w:rFonts w:ascii="Times New Roman" w:eastAsia="Times New Roman" w:hAnsi="Times New Roman" w:cs="Times New Roman"/>
          <w:sz w:val="28"/>
          <w:szCs w:val="28"/>
        </w:rPr>
      </w:pPr>
      <w:r w:rsidRPr="00E873FB">
        <w:rPr>
          <w:rFonts w:ascii="Times New Roman" w:eastAsia="Times New Roman" w:hAnsi="Times New Roman" w:cs="Times New Roman"/>
          <w:sz w:val="28"/>
          <w:szCs w:val="28"/>
        </w:rPr>
        <w:t>При трудоустройстве (</w:t>
      </w:r>
      <w:r w:rsidRPr="00451662">
        <w:rPr>
          <w:rFonts w:ascii="Times New Roman" w:eastAsia="Times New Roman" w:hAnsi="Times New Roman" w:cs="Times New Roman"/>
          <w:sz w:val="28"/>
          <w:szCs w:val="28"/>
        </w:rPr>
        <w:t xml:space="preserve">в том числе в порядке перевода) молодого специалиста в течение трех лет после заключения с </w:t>
      </w:r>
      <w:r w:rsidR="002C4AD3" w:rsidRPr="00451662">
        <w:rPr>
          <w:rFonts w:ascii="Times New Roman" w:eastAsia="Times New Roman" w:hAnsi="Times New Roman" w:cs="Times New Roman"/>
          <w:sz w:val="28"/>
          <w:szCs w:val="28"/>
        </w:rPr>
        <w:t xml:space="preserve">образовательным учреждением </w:t>
      </w:r>
      <w:r w:rsidRPr="00451662">
        <w:rPr>
          <w:rFonts w:ascii="Times New Roman" w:eastAsia="Times New Roman" w:hAnsi="Times New Roman" w:cs="Times New Roman"/>
          <w:sz w:val="28"/>
          <w:szCs w:val="28"/>
        </w:rPr>
        <w:t>трудового договора, указанного</w:t>
      </w:r>
      <w:r w:rsidRPr="00E873FB">
        <w:rPr>
          <w:rFonts w:ascii="Times New Roman" w:eastAsia="Times New Roman" w:hAnsi="Times New Roman" w:cs="Times New Roman"/>
          <w:sz w:val="28"/>
          <w:szCs w:val="28"/>
        </w:rPr>
        <w:t xml:space="preserve"> в </w:t>
      </w:r>
      <w:r>
        <w:rPr>
          <w:rFonts w:ascii="Times New Roman" w:eastAsia="Times New Roman" w:hAnsi="Times New Roman" w:cs="Times New Roman"/>
          <w:sz w:val="28"/>
          <w:szCs w:val="28"/>
        </w:rPr>
        <w:t>абзаце первом настоящего пункта</w:t>
      </w:r>
      <w:r w:rsidRPr="00E873FB">
        <w:rPr>
          <w:rFonts w:ascii="Times New Roman" w:eastAsia="Times New Roman" w:hAnsi="Times New Roman" w:cs="Times New Roman"/>
          <w:sz w:val="28"/>
          <w:szCs w:val="28"/>
        </w:rPr>
        <w:t xml:space="preserve">, в другое </w:t>
      </w:r>
      <w:r w:rsidR="00767FFC">
        <w:rPr>
          <w:rFonts w:ascii="Times New Roman" w:eastAsia="Times New Roman" w:hAnsi="Times New Roman" w:cs="Times New Roman"/>
          <w:sz w:val="28"/>
          <w:szCs w:val="28"/>
        </w:rPr>
        <w:t>муниципальное</w:t>
      </w:r>
      <w:r w:rsidRPr="00E873FB">
        <w:rPr>
          <w:rFonts w:ascii="Times New Roman" w:eastAsia="Times New Roman" w:hAnsi="Times New Roman" w:cs="Times New Roman"/>
          <w:sz w:val="28"/>
          <w:szCs w:val="28"/>
        </w:rPr>
        <w:t xml:space="preserve"> учреждение ранее установленная надбавка сохраняется.</w:t>
      </w:r>
    </w:p>
    <w:p w:rsidR="004155E3" w:rsidRPr="00A25621" w:rsidRDefault="004155E3" w:rsidP="004155E3">
      <w:pPr>
        <w:widowControl w:val="0"/>
        <w:autoSpaceDE w:val="0"/>
        <w:autoSpaceDN w:val="0"/>
        <w:adjustRightInd w:val="0"/>
        <w:spacing w:after="0" w:line="240" w:lineRule="auto"/>
        <w:ind w:right="-2" w:firstLine="709"/>
        <w:jc w:val="both"/>
        <w:rPr>
          <w:rFonts w:ascii="Times New Roman" w:eastAsia="Times New Roman" w:hAnsi="Times New Roman" w:cs="Times New Roman"/>
          <w:sz w:val="28"/>
          <w:szCs w:val="28"/>
        </w:rPr>
      </w:pPr>
      <w:r w:rsidRPr="00A25621">
        <w:rPr>
          <w:rFonts w:ascii="Times New Roman" w:eastAsia="Times New Roman" w:hAnsi="Times New Roman" w:cs="Times New Roman"/>
          <w:sz w:val="28"/>
          <w:szCs w:val="28"/>
        </w:rPr>
        <w:t>2.3.8. Надбавка за почетное звание, ученую степень, ученое звание, ведомственный знак отличия.</w:t>
      </w:r>
    </w:p>
    <w:p w:rsidR="004155E3" w:rsidRPr="00A25621" w:rsidRDefault="004155E3" w:rsidP="004155E3">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25621">
        <w:rPr>
          <w:rFonts w:ascii="Times New Roman" w:eastAsia="Times New Roman" w:hAnsi="Times New Roman" w:cs="Times New Roman"/>
          <w:sz w:val="28"/>
          <w:szCs w:val="28"/>
        </w:rPr>
        <w:t>1. Надбавка за почетное звание, ведомственный знак отличия, ученую степень, ученое звание устанавливается:</w:t>
      </w:r>
    </w:p>
    <w:p w:rsidR="004155E3" w:rsidRPr="00A25621" w:rsidRDefault="004155E3" w:rsidP="004155E3">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25621">
        <w:rPr>
          <w:rFonts w:ascii="Times New Roman" w:eastAsia="Times New Roman" w:hAnsi="Times New Roman" w:cs="Times New Roman"/>
          <w:sz w:val="28"/>
          <w:szCs w:val="28"/>
        </w:rPr>
        <w:t xml:space="preserve">1) в размере </w:t>
      </w:r>
      <w:r w:rsidR="00D340EF">
        <w:rPr>
          <w:rFonts w:ascii="Times New Roman" w:eastAsia="Times New Roman" w:hAnsi="Times New Roman" w:cs="Times New Roman"/>
          <w:sz w:val="28"/>
          <w:szCs w:val="28"/>
        </w:rPr>
        <w:t>20</w:t>
      </w:r>
      <w:r w:rsidR="00235B0F" w:rsidRPr="00D340EF">
        <w:rPr>
          <w:rFonts w:ascii="Times New Roman" w:eastAsia="Times New Roman" w:hAnsi="Times New Roman" w:cs="Times New Roman"/>
          <w:sz w:val="28"/>
          <w:szCs w:val="28"/>
        </w:rPr>
        <w:t>,</w:t>
      </w:r>
      <w:r w:rsidR="00235B0F">
        <w:rPr>
          <w:rFonts w:ascii="Times New Roman" w:eastAsia="Times New Roman" w:hAnsi="Times New Roman" w:cs="Times New Roman"/>
          <w:sz w:val="28"/>
          <w:szCs w:val="28"/>
        </w:rPr>
        <w:t>0</w:t>
      </w:r>
      <w:r w:rsidRPr="00A25621">
        <w:rPr>
          <w:rFonts w:ascii="Times New Roman" w:eastAsia="Times New Roman" w:hAnsi="Times New Roman" w:cs="Times New Roman"/>
          <w:sz w:val="28"/>
          <w:szCs w:val="28"/>
        </w:rPr>
        <w:t xml:space="preserve"> процентов оклада (должностного оклада), ставки заработной платы</w:t>
      </w:r>
      <w:r w:rsidR="000E0E00">
        <w:rPr>
          <w:rFonts w:ascii="Times New Roman" w:eastAsia="Times New Roman" w:hAnsi="Times New Roman" w:cs="Times New Roman"/>
          <w:sz w:val="28"/>
          <w:szCs w:val="28"/>
        </w:rPr>
        <w:t>,</w:t>
      </w:r>
      <w:r w:rsidRPr="00A25621">
        <w:rPr>
          <w:rFonts w:ascii="Times New Roman" w:eastAsia="Times New Roman" w:hAnsi="Times New Roman" w:cs="Times New Roman"/>
          <w:sz w:val="28"/>
          <w:szCs w:val="28"/>
        </w:rPr>
        <w:t xml:space="preserve"> </w:t>
      </w:r>
      <w:r w:rsidR="000E0E00" w:rsidRPr="00A25621">
        <w:rPr>
          <w:rFonts w:ascii="Times New Roman" w:hAnsi="Times New Roman" w:cs="Times New Roman"/>
          <w:sz w:val="28"/>
          <w:szCs w:val="28"/>
        </w:rPr>
        <w:t>исчисленной с учетом факт</w:t>
      </w:r>
      <w:r w:rsidR="000E0E00">
        <w:rPr>
          <w:rFonts w:ascii="Times New Roman" w:hAnsi="Times New Roman" w:cs="Times New Roman"/>
          <w:sz w:val="28"/>
          <w:szCs w:val="28"/>
        </w:rPr>
        <w:t xml:space="preserve">ической педагогической нагрузки </w:t>
      </w:r>
      <w:r w:rsidRPr="00A25621">
        <w:rPr>
          <w:rFonts w:ascii="Times New Roman" w:eastAsia="Times New Roman" w:hAnsi="Times New Roman" w:cs="Times New Roman"/>
          <w:sz w:val="28"/>
          <w:szCs w:val="28"/>
        </w:rPr>
        <w:t>работникам Учреждений, имеющим почетные звания СССР, Российской Федерации и союзных республик, входивших в состав СССР, название которых начинается со слова «Народный» при условии соответствия почетного звания профилю учреждения либо деятельности (специализации) работника;</w:t>
      </w:r>
    </w:p>
    <w:p w:rsidR="004155E3" w:rsidRPr="00A25621" w:rsidRDefault="004155E3" w:rsidP="004155E3">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25621">
        <w:rPr>
          <w:rFonts w:ascii="Times New Roman" w:eastAsia="Times New Roman" w:hAnsi="Times New Roman" w:cs="Times New Roman"/>
          <w:sz w:val="28"/>
          <w:szCs w:val="28"/>
        </w:rPr>
        <w:t>2) в размере 1</w:t>
      </w:r>
      <w:r w:rsidR="007D4118">
        <w:rPr>
          <w:rFonts w:ascii="Times New Roman" w:eastAsia="Times New Roman" w:hAnsi="Times New Roman" w:cs="Times New Roman"/>
          <w:sz w:val="28"/>
          <w:szCs w:val="28"/>
        </w:rPr>
        <w:t>4</w:t>
      </w:r>
      <w:r w:rsidRPr="00A25621">
        <w:rPr>
          <w:rFonts w:ascii="Times New Roman" w:eastAsia="Times New Roman" w:hAnsi="Times New Roman" w:cs="Times New Roman"/>
          <w:sz w:val="28"/>
          <w:szCs w:val="28"/>
        </w:rPr>
        <w:t>,</w:t>
      </w:r>
      <w:r w:rsidR="007D4118">
        <w:rPr>
          <w:rFonts w:ascii="Times New Roman" w:eastAsia="Times New Roman" w:hAnsi="Times New Roman" w:cs="Times New Roman"/>
          <w:sz w:val="28"/>
          <w:szCs w:val="28"/>
        </w:rPr>
        <w:t>5</w:t>
      </w:r>
      <w:r w:rsidRPr="00A25621">
        <w:rPr>
          <w:rFonts w:ascii="Times New Roman" w:eastAsia="Times New Roman" w:hAnsi="Times New Roman" w:cs="Times New Roman"/>
          <w:sz w:val="28"/>
          <w:szCs w:val="28"/>
        </w:rPr>
        <w:t xml:space="preserve"> процентов оклада (должностного оклада), ставки </w:t>
      </w:r>
      <w:proofErr w:type="gramStart"/>
      <w:r w:rsidRPr="00A25621">
        <w:rPr>
          <w:rFonts w:ascii="Times New Roman" w:eastAsia="Times New Roman" w:hAnsi="Times New Roman" w:cs="Times New Roman"/>
          <w:sz w:val="28"/>
          <w:szCs w:val="28"/>
        </w:rPr>
        <w:t>заработной платы</w:t>
      </w:r>
      <w:proofErr w:type="gramEnd"/>
      <w:r w:rsidRPr="00A25621">
        <w:rPr>
          <w:rFonts w:ascii="Times New Roman" w:eastAsia="Times New Roman" w:hAnsi="Times New Roman" w:cs="Times New Roman"/>
          <w:sz w:val="28"/>
          <w:szCs w:val="28"/>
        </w:rPr>
        <w:t xml:space="preserve"> </w:t>
      </w:r>
      <w:r w:rsidR="000E0E00" w:rsidRPr="00A25621">
        <w:rPr>
          <w:rFonts w:ascii="Times New Roman" w:hAnsi="Times New Roman" w:cs="Times New Roman"/>
          <w:sz w:val="28"/>
          <w:szCs w:val="28"/>
        </w:rPr>
        <w:t>исчисленной с учетом факт</w:t>
      </w:r>
      <w:r w:rsidR="000E0E00">
        <w:rPr>
          <w:rFonts w:ascii="Times New Roman" w:hAnsi="Times New Roman" w:cs="Times New Roman"/>
          <w:sz w:val="28"/>
          <w:szCs w:val="28"/>
        </w:rPr>
        <w:t xml:space="preserve">ической педагогической нагрузки </w:t>
      </w:r>
      <w:r w:rsidRPr="00A25621">
        <w:rPr>
          <w:rFonts w:ascii="Times New Roman" w:eastAsia="Times New Roman" w:hAnsi="Times New Roman" w:cs="Times New Roman"/>
          <w:sz w:val="28"/>
          <w:szCs w:val="28"/>
        </w:rPr>
        <w:t>работникам Учреждений, имеющим ученую степень доктора наук по профилю учреждения или деятельности, кроме научно-педагогических работников краевых учреждений дополнительного профессионального образования;</w:t>
      </w:r>
    </w:p>
    <w:p w:rsidR="004155E3" w:rsidRPr="00A25621" w:rsidRDefault="004155E3" w:rsidP="004155E3">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25621">
        <w:rPr>
          <w:rFonts w:ascii="Times New Roman" w:eastAsia="Times New Roman" w:hAnsi="Times New Roman" w:cs="Times New Roman"/>
          <w:sz w:val="28"/>
          <w:szCs w:val="28"/>
        </w:rPr>
        <w:t xml:space="preserve">3) в размере </w:t>
      </w:r>
      <w:r w:rsidR="00D340EF">
        <w:rPr>
          <w:rFonts w:ascii="Times New Roman" w:eastAsia="Times New Roman" w:hAnsi="Times New Roman" w:cs="Times New Roman"/>
          <w:sz w:val="28"/>
          <w:szCs w:val="28"/>
        </w:rPr>
        <w:t>10</w:t>
      </w:r>
      <w:r w:rsidRPr="00A25621">
        <w:rPr>
          <w:rFonts w:ascii="Times New Roman" w:eastAsia="Times New Roman" w:hAnsi="Times New Roman" w:cs="Times New Roman"/>
          <w:sz w:val="28"/>
          <w:szCs w:val="28"/>
        </w:rPr>
        <w:t xml:space="preserve"> процентов оклада (должностного оклада), ставки заработной платы</w:t>
      </w:r>
      <w:r w:rsidR="00451662">
        <w:rPr>
          <w:rFonts w:ascii="Times New Roman" w:eastAsia="Times New Roman" w:hAnsi="Times New Roman" w:cs="Times New Roman"/>
          <w:sz w:val="28"/>
          <w:szCs w:val="28"/>
        </w:rPr>
        <w:t>,</w:t>
      </w:r>
      <w:r w:rsidRPr="00A25621">
        <w:rPr>
          <w:rFonts w:ascii="Times New Roman" w:eastAsia="Times New Roman" w:hAnsi="Times New Roman" w:cs="Times New Roman"/>
          <w:sz w:val="28"/>
          <w:szCs w:val="28"/>
        </w:rPr>
        <w:t xml:space="preserve"> </w:t>
      </w:r>
      <w:r w:rsidR="000E0E00" w:rsidRPr="00A25621">
        <w:rPr>
          <w:rFonts w:ascii="Times New Roman" w:hAnsi="Times New Roman" w:cs="Times New Roman"/>
          <w:sz w:val="28"/>
          <w:szCs w:val="28"/>
        </w:rPr>
        <w:t>исчисленной с учетом факт</w:t>
      </w:r>
      <w:r w:rsidR="000E0E00">
        <w:rPr>
          <w:rFonts w:ascii="Times New Roman" w:hAnsi="Times New Roman" w:cs="Times New Roman"/>
          <w:sz w:val="28"/>
          <w:szCs w:val="28"/>
        </w:rPr>
        <w:t xml:space="preserve">ической педагогической нагрузки </w:t>
      </w:r>
      <w:r w:rsidRPr="00A25621">
        <w:rPr>
          <w:rFonts w:ascii="Times New Roman" w:eastAsia="Times New Roman" w:hAnsi="Times New Roman" w:cs="Times New Roman"/>
          <w:sz w:val="28"/>
          <w:szCs w:val="28"/>
        </w:rPr>
        <w:t>работникам Учреждений, имеющим почетные звания СССР, Российской Федерации и союзных республик, входивших в состав СССР, название которых начинается со слова</w:t>
      </w:r>
      <w:r>
        <w:rPr>
          <w:rFonts w:ascii="Times New Roman" w:eastAsia="Times New Roman" w:hAnsi="Times New Roman" w:cs="Times New Roman"/>
          <w:sz w:val="28"/>
          <w:szCs w:val="28"/>
        </w:rPr>
        <w:t xml:space="preserve"> </w:t>
      </w:r>
      <w:r w:rsidRPr="00A25621">
        <w:rPr>
          <w:rFonts w:ascii="Times New Roman" w:eastAsia="Times New Roman" w:hAnsi="Times New Roman" w:cs="Times New Roman"/>
          <w:sz w:val="28"/>
          <w:szCs w:val="28"/>
        </w:rPr>
        <w:t>«Заслуженный», при условии соответствия почетного звания профилю учреждения либо деятельности (специализации) работника;</w:t>
      </w:r>
    </w:p>
    <w:p w:rsidR="004155E3" w:rsidRPr="00A25621" w:rsidRDefault="004155E3" w:rsidP="004155E3">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25621">
        <w:rPr>
          <w:rFonts w:ascii="Times New Roman" w:eastAsia="Times New Roman" w:hAnsi="Times New Roman" w:cs="Times New Roman"/>
          <w:sz w:val="28"/>
          <w:szCs w:val="28"/>
        </w:rPr>
        <w:t xml:space="preserve">4) в размере </w:t>
      </w:r>
      <w:r w:rsidR="007D4118">
        <w:rPr>
          <w:rFonts w:ascii="Times New Roman" w:eastAsia="Times New Roman" w:hAnsi="Times New Roman" w:cs="Times New Roman"/>
          <w:sz w:val="28"/>
          <w:szCs w:val="28"/>
        </w:rPr>
        <w:t>7</w:t>
      </w:r>
      <w:r w:rsidRPr="00A25621">
        <w:rPr>
          <w:rFonts w:ascii="Times New Roman" w:eastAsia="Times New Roman" w:hAnsi="Times New Roman" w:cs="Times New Roman"/>
          <w:sz w:val="28"/>
          <w:szCs w:val="28"/>
        </w:rPr>
        <w:t xml:space="preserve">,5 процентов оклада (должностного оклада), ставки </w:t>
      </w:r>
      <w:proofErr w:type="gramStart"/>
      <w:r w:rsidRPr="00A25621">
        <w:rPr>
          <w:rFonts w:ascii="Times New Roman" w:eastAsia="Times New Roman" w:hAnsi="Times New Roman" w:cs="Times New Roman"/>
          <w:sz w:val="28"/>
          <w:szCs w:val="28"/>
        </w:rPr>
        <w:t>заработной платы</w:t>
      </w:r>
      <w:proofErr w:type="gramEnd"/>
      <w:r w:rsidRPr="00A25621">
        <w:rPr>
          <w:rFonts w:ascii="Times New Roman" w:eastAsia="Times New Roman" w:hAnsi="Times New Roman" w:cs="Times New Roman"/>
          <w:sz w:val="28"/>
          <w:szCs w:val="28"/>
        </w:rPr>
        <w:t xml:space="preserve"> </w:t>
      </w:r>
      <w:r w:rsidR="000E0E00" w:rsidRPr="00A25621">
        <w:rPr>
          <w:rFonts w:ascii="Times New Roman" w:hAnsi="Times New Roman" w:cs="Times New Roman"/>
          <w:sz w:val="28"/>
          <w:szCs w:val="28"/>
        </w:rPr>
        <w:t>исчисленной с учетом факт</w:t>
      </w:r>
      <w:r w:rsidR="000E0E00">
        <w:rPr>
          <w:rFonts w:ascii="Times New Roman" w:hAnsi="Times New Roman" w:cs="Times New Roman"/>
          <w:sz w:val="28"/>
          <w:szCs w:val="28"/>
        </w:rPr>
        <w:t xml:space="preserve">ической педагогической нагрузки </w:t>
      </w:r>
      <w:r w:rsidRPr="00A25621">
        <w:rPr>
          <w:rFonts w:ascii="Times New Roman" w:eastAsia="Times New Roman" w:hAnsi="Times New Roman" w:cs="Times New Roman"/>
          <w:sz w:val="28"/>
          <w:szCs w:val="28"/>
        </w:rPr>
        <w:t>работникам Учреждений, имеющим ученую степень кандидата наук по профилю учреждения или деятельности, кроме научно-педагогических работников краевых учреждений дополнительного профессионального образования;</w:t>
      </w:r>
    </w:p>
    <w:p w:rsidR="004155E3" w:rsidRPr="00D340EF" w:rsidRDefault="004155E3" w:rsidP="004155E3">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25621">
        <w:rPr>
          <w:rFonts w:ascii="Times New Roman" w:eastAsia="Times New Roman" w:hAnsi="Times New Roman" w:cs="Times New Roman"/>
          <w:sz w:val="28"/>
          <w:szCs w:val="28"/>
        </w:rPr>
        <w:t xml:space="preserve">3) в </w:t>
      </w:r>
      <w:r w:rsidRPr="00D340EF">
        <w:rPr>
          <w:rFonts w:ascii="Times New Roman" w:eastAsia="Times New Roman" w:hAnsi="Times New Roman" w:cs="Times New Roman"/>
          <w:sz w:val="28"/>
          <w:szCs w:val="28"/>
        </w:rPr>
        <w:t xml:space="preserve">размере </w:t>
      </w:r>
      <w:r w:rsidR="00D340EF">
        <w:rPr>
          <w:rFonts w:ascii="Times New Roman" w:eastAsia="Times New Roman" w:hAnsi="Times New Roman" w:cs="Times New Roman"/>
          <w:sz w:val="28"/>
          <w:szCs w:val="28"/>
        </w:rPr>
        <w:t>5</w:t>
      </w:r>
      <w:r w:rsidR="007D4118" w:rsidRPr="00D340EF">
        <w:rPr>
          <w:rFonts w:ascii="Times New Roman" w:eastAsia="Times New Roman" w:hAnsi="Times New Roman" w:cs="Times New Roman"/>
          <w:sz w:val="28"/>
          <w:szCs w:val="28"/>
        </w:rPr>
        <w:t>,0</w:t>
      </w:r>
      <w:r w:rsidRPr="00D340EF">
        <w:rPr>
          <w:rFonts w:ascii="Times New Roman" w:eastAsia="Times New Roman" w:hAnsi="Times New Roman" w:cs="Times New Roman"/>
          <w:sz w:val="28"/>
          <w:szCs w:val="28"/>
        </w:rPr>
        <w:t xml:space="preserve"> процент</w:t>
      </w:r>
      <w:r w:rsidR="007D4118" w:rsidRPr="00D340EF">
        <w:rPr>
          <w:rFonts w:ascii="Times New Roman" w:eastAsia="Times New Roman" w:hAnsi="Times New Roman" w:cs="Times New Roman"/>
          <w:sz w:val="28"/>
          <w:szCs w:val="28"/>
        </w:rPr>
        <w:t>а</w:t>
      </w:r>
      <w:r w:rsidRPr="00D340EF">
        <w:rPr>
          <w:rFonts w:ascii="Times New Roman" w:eastAsia="Times New Roman" w:hAnsi="Times New Roman" w:cs="Times New Roman"/>
          <w:sz w:val="28"/>
          <w:szCs w:val="28"/>
        </w:rPr>
        <w:t xml:space="preserve"> оклада (должностного оклада), ставки заработной платы </w:t>
      </w:r>
      <w:r w:rsidR="000E0E00" w:rsidRPr="00D340EF">
        <w:rPr>
          <w:rFonts w:ascii="Times New Roman" w:hAnsi="Times New Roman" w:cs="Times New Roman"/>
          <w:sz w:val="28"/>
          <w:szCs w:val="28"/>
        </w:rPr>
        <w:t xml:space="preserve">исчисленной с учетом фактической педагогической нагрузки </w:t>
      </w:r>
      <w:r w:rsidRPr="00D340EF">
        <w:rPr>
          <w:rFonts w:ascii="Times New Roman" w:eastAsia="Times New Roman" w:hAnsi="Times New Roman" w:cs="Times New Roman"/>
          <w:sz w:val="28"/>
          <w:szCs w:val="28"/>
        </w:rPr>
        <w:t>работникам Учреждений, имеющим почетные профессиональные звания Забайкальского края, почетные профессиональные звания Читинской области, почетные звания профессиональных работников Читинской области, почетные звания по профессии Агинского Бурятского автономного округа, при условии соответствия почетного звания профилю учреждения либо деятельности (специализации) работника;</w:t>
      </w:r>
    </w:p>
    <w:p w:rsidR="004155E3" w:rsidRPr="00A25621" w:rsidRDefault="009924A3" w:rsidP="004155E3">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D340EF">
        <w:rPr>
          <w:rFonts w:ascii="Times New Roman" w:eastAsia="Times New Roman" w:hAnsi="Times New Roman" w:cs="Times New Roman"/>
          <w:sz w:val="28"/>
          <w:szCs w:val="28"/>
        </w:rPr>
        <w:t xml:space="preserve">4) в размере </w:t>
      </w:r>
      <w:r w:rsidR="00D340EF">
        <w:rPr>
          <w:rFonts w:ascii="Times New Roman" w:eastAsia="Times New Roman" w:hAnsi="Times New Roman" w:cs="Times New Roman"/>
          <w:sz w:val="28"/>
          <w:szCs w:val="28"/>
        </w:rPr>
        <w:t>5</w:t>
      </w:r>
      <w:r w:rsidR="007D4118" w:rsidRPr="00D340EF">
        <w:rPr>
          <w:rFonts w:ascii="Times New Roman" w:eastAsia="Times New Roman" w:hAnsi="Times New Roman" w:cs="Times New Roman"/>
          <w:sz w:val="28"/>
          <w:szCs w:val="28"/>
        </w:rPr>
        <w:t>,0</w:t>
      </w:r>
      <w:r w:rsidR="004155E3" w:rsidRPr="00D340EF">
        <w:rPr>
          <w:rFonts w:ascii="Times New Roman" w:eastAsia="Times New Roman" w:hAnsi="Times New Roman" w:cs="Times New Roman"/>
          <w:sz w:val="28"/>
          <w:szCs w:val="28"/>
        </w:rPr>
        <w:t xml:space="preserve"> процент</w:t>
      </w:r>
      <w:r w:rsidR="007D4118" w:rsidRPr="00D340EF">
        <w:rPr>
          <w:rFonts w:ascii="Times New Roman" w:eastAsia="Times New Roman" w:hAnsi="Times New Roman" w:cs="Times New Roman"/>
          <w:sz w:val="28"/>
          <w:szCs w:val="28"/>
        </w:rPr>
        <w:t>а</w:t>
      </w:r>
      <w:r w:rsidR="004155E3" w:rsidRPr="00D340EF">
        <w:rPr>
          <w:rFonts w:ascii="Times New Roman" w:eastAsia="Times New Roman" w:hAnsi="Times New Roman" w:cs="Times New Roman"/>
          <w:sz w:val="28"/>
          <w:szCs w:val="28"/>
        </w:rPr>
        <w:t xml:space="preserve"> оклада (должностного оклада), ставки </w:t>
      </w:r>
      <w:proofErr w:type="gramStart"/>
      <w:r w:rsidR="004155E3" w:rsidRPr="00D340EF">
        <w:rPr>
          <w:rFonts w:ascii="Times New Roman" w:eastAsia="Times New Roman" w:hAnsi="Times New Roman" w:cs="Times New Roman"/>
          <w:sz w:val="28"/>
          <w:szCs w:val="28"/>
        </w:rPr>
        <w:t>заработной платы</w:t>
      </w:r>
      <w:proofErr w:type="gramEnd"/>
      <w:r w:rsidR="004155E3" w:rsidRPr="00D340EF">
        <w:rPr>
          <w:rFonts w:ascii="Times New Roman" w:eastAsia="Times New Roman" w:hAnsi="Times New Roman" w:cs="Times New Roman"/>
          <w:sz w:val="28"/>
          <w:szCs w:val="28"/>
        </w:rPr>
        <w:t xml:space="preserve"> </w:t>
      </w:r>
      <w:r w:rsidR="000E0E00" w:rsidRPr="00D340EF">
        <w:rPr>
          <w:rFonts w:ascii="Times New Roman" w:hAnsi="Times New Roman" w:cs="Times New Roman"/>
          <w:sz w:val="28"/>
          <w:szCs w:val="28"/>
        </w:rPr>
        <w:t xml:space="preserve">исчисленной с учетом фактической педагогической нагрузки </w:t>
      </w:r>
      <w:r w:rsidR="004155E3" w:rsidRPr="00D340EF">
        <w:rPr>
          <w:rFonts w:ascii="Times New Roman" w:eastAsia="Times New Roman" w:hAnsi="Times New Roman" w:cs="Times New Roman"/>
          <w:sz w:val="28"/>
          <w:szCs w:val="28"/>
        </w:rPr>
        <w:t>работникам Учреждений, имеющим ведомственные награды Министерства образования и науки Российской Федерации, Министерства</w:t>
      </w:r>
      <w:r w:rsidR="004155E3" w:rsidRPr="00A25621">
        <w:rPr>
          <w:rFonts w:ascii="Times New Roman" w:eastAsia="Times New Roman" w:hAnsi="Times New Roman" w:cs="Times New Roman"/>
          <w:sz w:val="28"/>
          <w:szCs w:val="28"/>
        </w:rPr>
        <w:t xml:space="preserve"> просвещения Российской Федерации при условии соответствия награды профилю учреждения либо деятельности (специализации) работника. </w:t>
      </w:r>
    </w:p>
    <w:p w:rsidR="004155E3" w:rsidRPr="00A25621" w:rsidRDefault="004155E3" w:rsidP="004155E3">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25621">
        <w:rPr>
          <w:rFonts w:ascii="Times New Roman" w:eastAsia="Times New Roman" w:hAnsi="Times New Roman" w:cs="Times New Roman"/>
          <w:sz w:val="28"/>
          <w:szCs w:val="28"/>
        </w:rPr>
        <w:t>Работникам Учреждений, имеющим два и более почетных звания, надбавка за почетное звание выплачивается по одному из оснований по выбору работника.</w:t>
      </w:r>
    </w:p>
    <w:p w:rsidR="004155E3" w:rsidRPr="00A25621" w:rsidRDefault="004155E3" w:rsidP="004155E3">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25621">
        <w:rPr>
          <w:rFonts w:ascii="Times New Roman" w:eastAsia="Times New Roman" w:hAnsi="Times New Roman" w:cs="Times New Roman"/>
          <w:sz w:val="28"/>
          <w:szCs w:val="28"/>
        </w:rPr>
        <w:t>Работникам Учреждений, имеющим почетное звание и ученую степень, надба</w:t>
      </w:r>
      <w:r w:rsidR="00FD7DF8">
        <w:rPr>
          <w:rFonts w:ascii="Times New Roman" w:eastAsia="Times New Roman" w:hAnsi="Times New Roman" w:cs="Times New Roman"/>
          <w:sz w:val="28"/>
          <w:szCs w:val="28"/>
        </w:rPr>
        <w:t>в</w:t>
      </w:r>
      <w:r w:rsidRPr="00A25621">
        <w:rPr>
          <w:rFonts w:ascii="Times New Roman" w:eastAsia="Times New Roman" w:hAnsi="Times New Roman" w:cs="Times New Roman"/>
          <w:sz w:val="28"/>
          <w:szCs w:val="28"/>
        </w:rPr>
        <w:t>ка выплачивается по каждому основанию.</w:t>
      </w:r>
    </w:p>
    <w:p w:rsidR="004155E3" w:rsidRPr="00FA0465" w:rsidRDefault="00FD7DF8" w:rsidP="004155E3">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2.3.9</w:t>
      </w:r>
      <w:r w:rsidR="004155E3" w:rsidRPr="00FA0465">
        <w:rPr>
          <w:rFonts w:ascii="Times New Roman" w:eastAsia="Times New Roman" w:hAnsi="Times New Roman" w:cs="Times New Roman"/>
          <w:sz w:val="28"/>
          <w:szCs w:val="28"/>
        </w:rPr>
        <w:t xml:space="preserve">. Выплата за интенсивность. </w:t>
      </w:r>
    </w:p>
    <w:p w:rsidR="004155E3" w:rsidRDefault="004155E3" w:rsidP="004155E3">
      <w:pPr>
        <w:spacing w:after="0" w:line="240" w:lineRule="auto"/>
        <w:ind w:firstLine="709"/>
        <w:jc w:val="both"/>
        <w:rPr>
          <w:rFonts w:ascii="Times New Roman" w:eastAsia="Times New Roman" w:hAnsi="Times New Roman" w:cs="Times New Roman"/>
          <w:sz w:val="28"/>
          <w:szCs w:val="28"/>
        </w:rPr>
      </w:pPr>
      <w:r w:rsidRPr="00FA0465">
        <w:rPr>
          <w:rFonts w:ascii="Times New Roman" w:eastAsia="Times New Roman" w:hAnsi="Times New Roman" w:cs="Times New Roman"/>
          <w:sz w:val="28"/>
          <w:szCs w:val="28"/>
        </w:rPr>
        <w:t xml:space="preserve">Выплата за интенсивность назначается </w:t>
      </w:r>
      <w:r w:rsidR="00767FFC">
        <w:rPr>
          <w:rFonts w:ascii="Times New Roman" w:eastAsia="Times New Roman" w:hAnsi="Times New Roman" w:cs="Times New Roman"/>
          <w:sz w:val="28"/>
          <w:szCs w:val="28"/>
        </w:rPr>
        <w:t>работникам</w:t>
      </w:r>
      <w:r w:rsidRPr="00FA0465">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У</w:t>
      </w:r>
      <w:r w:rsidRPr="00FA0465">
        <w:rPr>
          <w:rFonts w:ascii="Times New Roman" w:eastAsia="Times New Roman" w:hAnsi="Times New Roman" w:cs="Times New Roman"/>
          <w:sz w:val="28"/>
          <w:szCs w:val="28"/>
        </w:rPr>
        <w:t xml:space="preserve">чреждений за выполнение работы, не входящей в круг должностных обязанностей, в качестве дополнительной нагрузки, устанавливается локальными нормативными актами </w:t>
      </w:r>
      <w:r w:rsidR="00767FFC">
        <w:rPr>
          <w:rFonts w:ascii="Times New Roman" w:eastAsia="Times New Roman" w:hAnsi="Times New Roman" w:cs="Times New Roman"/>
          <w:sz w:val="28"/>
          <w:szCs w:val="28"/>
        </w:rPr>
        <w:t>У</w:t>
      </w:r>
      <w:r w:rsidRPr="00FA0465">
        <w:rPr>
          <w:rFonts w:ascii="Times New Roman" w:eastAsia="Times New Roman" w:hAnsi="Times New Roman" w:cs="Times New Roman"/>
          <w:sz w:val="28"/>
          <w:szCs w:val="28"/>
        </w:rPr>
        <w:t xml:space="preserve">чреждений, в которых указываются размеры выплаты по каждому сотруднику в пределах утвержденного, фонда оплаты труда с учетом отраслевых особенностей, положений об оплате труда работников </w:t>
      </w:r>
      <w:r>
        <w:rPr>
          <w:rFonts w:ascii="Times New Roman" w:eastAsia="Times New Roman" w:hAnsi="Times New Roman" w:cs="Times New Roman"/>
          <w:sz w:val="28"/>
          <w:szCs w:val="28"/>
        </w:rPr>
        <w:t>У</w:t>
      </w:r>
      <w:r w:rsidRPr="00FA0465">
        <w:rPr>
          <w:rFonts w:ascii="Times New Roman" w:eastAsia="Times New Roman" w:hAnsi="Times New Roman" w:cs="Times New Roman"/>
          <w:sz w:val="28"/>
          <w:szCs w:val="28"/>
        </w:rPr>
        <w:t xml:space="preserve">чреждений, коллективных договоров и иных нормативных правовых актов, определяющих условия оплаты труда. Выплаты за интенсивность рекомендуется устанавливать в процентах исходя </w:t>
      </w:r>
      <w:r>
        <w:rPr>
          <w:rFonts w:ascii="Times New Roman" w:eastAsia="Times New Roman" w:hAnsi="Times New Roman" w:cs="Times New Roman"/>
          <w:sz w:val="28"/>
          <w:szCs w:val="28"/>
        </w:rPr>
        <w:t>из оклада (должностного оклада)</w:t>
      </w:r>
      <w:r w:rsidRPr="00FA0465">
        <w:rPr>
          <w:rFonts w:ascii="Times New Roman" w:eastAsia="Times New Roman" w:hAnsi="Times New Roman" w:cs="Times New Roman"/>
          <w:sz w:val="28"/>
          <w:szCs w:val="28"/>
        </w:rPr>
        <w:t xml:space="preserve">. </w:t>
      </w:r>
    </w:p>
    <w:p w:rsidR="004155E3" w:rsidRPr="00FA0465" w:rsidRDefault="004155E3" w:rsidP="004155E3">
      <w:pPr>
        <w:spacing w:after="0" w:line="240" w:lineRule="auto"/>
        <w:ind w:firstLine="709"/>
        <w:jc w:val="both"/>
        <w:rPr>
          <w:rFonts w:ascii="Times New Roman" w:eastAsia="Times New Roman" w:hAnsi="Times New Roman" w:cs="Times New Roman"/>
          <w:sz w:val="28"/>
          <w:szCs w:val="28"/>
        </w:rPr>
      </w:pPr>
      <w:r w:rsidRPr="00FA0465">
        <w:rPr>
          <w:rFonts w:ascii="Times New Roman" w:eastAsia="Times New Roman" w:hAnsi="Times New Roman" w:cs="Times New Roman"/>
          <w:sz w:val="28"/>
          <w:szCs w:val="28"/>
        </w:rPr>
        <w:t>2.3.1</w:t>
      </w:r>
      <w:r w:rsidR="00FD7DF8">
        <w:rPr>
          <w:rFonts w:ascii="Times New Roman" w:eastAsia="Times New Roman" w:hAnsi="Times New Roman" w:cs="Times New Roman"/>
          <w:sz w:val="28"/>
          <w:szCs w:val="28"/>
        </w:rPr>
        <w:t>0</w:t>
      </w:r>
      <w:r w:rsidRPr="00FA0465">
        <w:rPr>
          <w:rFonts w:ascii="Times New Roman" w:eastAsia="Times New Roman" w:hAnsi="Times New Roman" w:cs="Times New Roman"/>
          <w:sz w:val="28"/>
          <w:szCs w:val="28"/>
        </w:rPr>
        <w:t xml:space="preserve">. Выплата за высокие результаты работы. </w:t>
      </w:r>
    </w:p>
    <w:p w:rsidR="004155E3" w:rsidRPr="00FA0465" w:rsidRDefault="004155E3" w:rsidP="004155E3">
      <w:pPr>
        <w:spacing w:after="0" w:line="240" w:lineRule="auto"/>
        <w:ind w:firstLine="709"/>
        <w:jc w:val="both"/>
        <w:rPr>
          <w:rFonts w:ascii="Times New Roman" w:eastAsia="Times New Roman" w:hAnsi="Times New Roman" w:cs="Times New Roman"/>
          <w:sz w:val="28"/>
          <w:szCs w:val="28"/>
        </w:rPr>
      </w:pPr>
      <w:r w:rsidRPr="00FA0465">
        <w:rPr>
          <w:rFonts w:ascii="Times New Roman" w:eastAsia="Times New Roman" w:hAnsi="Times New Roman" w:cs="Times New Roman"/>
          <w:sz w:val="28"/>
          <w:szCs w:val="28"/>
        </w:rPr>
        <w:t xml:space="preserve">Выплата за высокие результаты труда назначается </w:t>
      </w:r>
      <w:r w:rsidR="00D46D3C">
        <w:rPr>
          <w:rFonts w:ascii="Times New Roman" w:eastAsia="Times New Roman" w:hAnsi="Times New Roman" w:cs="Times New Roman"/>
          <w:sz w:val="28"/>
          <w:szCs w:val="28"/>
        </w:rPr>
        <w:t>работникам</w:t>
      </w:r>
      <w:r w:rsidRPr="00FA0465">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У</w:t>
      </w:r>
      <w:r w:rsidRPr="00FA0465">
        <w:rPr>
          <w:rFonts w:ascii="Times New Roman" w:eastAsia="Times New Roman" w:hAnsi="Times New Roman" w:cs="Times New Roman"/>
          <w:sz w:val="28"/>
          <w:szCs w:val="28"/>
        </w:rPr>
        <w:t xml:space="preserve">чреждений в целях поощрения за работу, требующую максимально качественного и своевременного выполнения, инициативных решений. </w:t>
      </w:r>
    </w:p>
    <w:p w:rsidR="004155E3" w:rsidRPr="00FA0465" w:rsidRDefault="004155E3" w:rsidP="004155E3">
      <w:pPr>
        <w:spacing w:after="0" w:line="240" w:lineRule="auto"/>
        <w:ind w:firstLine="709"/>
        <w:jc w:val="both"/>
        <w:rPr>
          <w:rFonts w:ascii="Times New Roman" w:eastAsia="Times New Roman" w:hAnsi="Times New Roman" w:cs="Times New Roman"/>
          <w:sz w:val="28"/>
          <w:szCs w:val="28"/>
        </w:rPr>
      </w:pPr>
      <w:r w:rsidRPr="00FA0465">
        <w:rPr>
          <w:rFonts w:ascii="Times New Roman" w:eastAsia="Times New Roman" w:hAnsi="Times New Roman" w:cs="Times New Roman"/>
          <w:sz w:val="28"/>
          <w:szCs w:val="28"/>
        </w:rPr>
        <w:t xml:space="preserve">Выплата за высокие результаты работы может быть назначена: </w:t>
      </w:r>
    </w:p>
    <w:p w:rsidR="004155E3" w:rsidRDefault="00D46D3C" w:rsidP="00D46D3C">
      <w:pPr>
        <w:pStyle w:val="ad"/>
        <w:spacing w:after="0" w:line="240" w:lineRule="auto"/>
        <w:ind w:left="0" w:firstLine="709"/>
        <w:jc w:val="both"/>
        <w:rPr>
          <w:rFonts w:ascii="Times New Roman" w:eastAsia="Times New Roman" w:hAnsi="Times New Roman" w:cs="Times New Roman"/>
          <w:sz w:val="28"/>
          <w:szCs w:val="28"/>
        </w:rPr>
      </w:pPr>
      <w:r w:rsidRPr="00D46D3C">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004155E3" w:rsidRPr="00461AE9">
        <w:rPr>
          <w:rFonts w:ascii="Times New Roman" w:eastAsia="Times New Roman" w:hAnsi="Times New Roman" w:cs="Times New Roman"/>
          <w:sz w:val="28"/>
          <w:szCs w:val="28"/>
        </w:rPr>
        <w:t xml:space="preserve">за выполнение основных показателей деятельности Учреждения; </w:t>
      </w:r>
    </w:p>
    <w:p w:rsidR="004155E3" w:rsidRDefault="00D46D3C" w:rsidP="00D46D3C">
      <w:pPr>
        <w:pStyle w:val="ad"/>
        <w:spacing w:after="0" w:line="240" w:lineRule="auto"/>
        <w:ind w:left="0" w:firstLine="709"/>
        <w:jc w:val="both"/>
        <w:rPr>
          <w:rFonts w:ascii="Times New Roman" w:eastAsia="Times New Roman" w:hAnsi="Times New Roman" w:cs="Times New Roman"/>
          <w:sz w:val="28"/>
          <w:szCs w:val="28"/>
        </w:rPr>
      </w:pPr>
      <w:r w:rsidRPr="00D46D3C">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004155E3" w:rsidRPr="00461AE9">
        <w:rPr>
          <w:rFonts w:ascii="Times New Roman" w:eastAsia="Times New Roman" w:hAnsi="Times New Roman" w:cs="Times New Roman"/>
          <w:sz w:val="28"/>
          <w:szCs w:val="28"/>
        </w:rPr>
        <w:t xml:space="preserve">за внедрение новых форм и применение передовых методов работы, за использование новых технологий; </w:t>
      </w:r>
    </w:p>
    <w:p w:rsidR="004155E3" w:rsidRPr="00461AE9" w:rsidRDefault="00D46D3C" w:rsidP="00D46D3C">
      <w:pPr>
        <w:pStyle w:val="ad"/>
        <w:spacing w:after="0" w:line="240" w:lineRule="auto"/>
        <w:ind w:left="0" w:firstLine="709"/>
        <w:jc w:val="both"/>
        <w:rPr>
          <w:rFonts w:ascii="Times New Roman" w:eastAsia="Times New Roman" w:hAnsi="Times New Roman" w:cs="Times New Roman"/>
          <w:sz w:val="28"/>
          <w:szCs w:val="28"/>
        </w:rPr>
      </w:pPr>
      <w:r w:rsidRPr="00D46D3C">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004155E3" w:rsidRPr="00461AE9">
        <w:rPr>
          <w:rFonts w:ascii="Times New Roman" w:eastAsia="Times New Roman" w:hAnsi="Times New Roman" w:cs="Times New Roman"/>
          <w:sz w:val="28"/>
          <w:szCs w:val="28"/>
        </w:rPr>
        <w:t xml:space="preserve">за организацию методической работы и т.п. </w:t>
      </w:r>
    </w:p>
    <w:p w:rsidR="004155E3" w:rsidRPr="00FA0465" w:rsidRDefault="004155E3" w:rsidP="004155E3">
      <w:pPr>
        <w:spacing w:after="0" w:line="240" w:lineRule="auto"/>
        <w:ind w:firstLine="709"/>
        <w:jc w:val="both"/>
        <w:rPr>
          <w:rFonts w:ascii="Times New Roman" w:eastAsia="Times New Roman" w:hAnsi="Times New Roman" w:cs="Times New Roman"/>
          <w:sz w:val="28"/>
          <w:szCs w:val="28"/>
        </w:rPr>
      </w:pPr>
      <w:r w:rsidRPr="00FA0465">
        <w:rPr>
          <w:rFonts w:ascii="Times New Roman" w:eastAsia="Times New Roman" w:hAnsi="Times New Roman" w:cs="Times New Roman"/>
          <w:sz w:val="28"/>
          <w:szCs w:val="28"/>
        </w:rPr>
        <w:t xml:space="preserve">Выплата устанавливается локальными нормативными актами </w:t>
      </w:r>
      <w:r>
        <w:rPr>
          <w:rFonts w:ascii="Times New Roman" w:eastAsia="Times New Roman" w:hAnsi="Times New Roman" w:cs="Times New Roman"/>
          <w:sz w:val="28"/>
          <w:szCs w:val="28"/>
        </w:rPr>
        <w:t>У</w:t>
      </w:r>
      <w:r w:rsidRPr="00FA0465">
        <w:rPr>
          <w:rFonts w:ascii="Times New Roman" w:eastAsia="Times New Roman" w:hAnsi="Times New Roman" w:cs="Times New Roman"/>
          <w:sz w:val="28"/>
          <w:szCs w:val="28"/>
        </w:rPr>
        <w:t xml:space="preserve">чреждений, в которых указываются критерии эффективности труда и размеры выплат в пределах утвержденного фонда оплаты труда. </w:t>
      </w:r>
    </w:p>
    <w:p w:rsidR="004155E3" w:rsidRPr="00FA0465" w:rsidRDefault="004155E3" w:rsidP="004155E3">
      <w:pPr>
        <w:spacing w:after="0" w:line="240" w:lineRule="auto"/>
        <w:ind w:firstLine="709"/>
        <w:jc w:val="both"/>
        <w:rPr>
          <w:rFonts w:ascii="Times New Roman" w:eastAsia="Times New Roman" w:hAnsi="Times New Roman" w:cs="Times New Roman"/>
          <w:sz w:val="28"/>
          <w:szCs w:val="28"/>
        </w:rPr>
      </w:pPr>
      <w:r w:rsidRPr="00FA0465">
        <w:rPr>
          <w:rFonts w:ascii="Times New Roman" w:eastAsia="Times New Roman" w:hAnsi="Times New Roman" w:cs="Times New Roman"/>
          <w:sz w:val="28"/>
          <w:szCs w:val="28"/>
        </w:rPr>
        <w:t xml:space="preserve">Размеры выплаты за высокие результаты работы устанавливаются в процентном отношении к окладу (должностному окладу), рассчитанному пропорционально отработанному времени, ставки заработной платы, по которой достигнуты эти результаты, исчисленной с учетом фактической нагрузки, в соответствии с установленными критериями эффективности труда не более 100% от оклада (должностного оклада). Надбавка устанавливается на определенный срок, но не более чем на год. </w:t>
      </w:r>
    </w:p>
    <w:p w:rsidR="004155E3" w:rsidRPr="009C7363" w:rsidRDefault="004155E3" w:rsidP="004155E3">
      <w:pPr>
        <w:spacing w:after="0" w:line="240" w:lineRule="auto"/>
        <w:ind w:firstLine="709"/>
        <w:jc w:val="both"/>
        <w:rPr>
          <w:rFonts w:ascii="Times New Roman" w:eastAsia="Times New Roman" w:hAnsi="Times New Roman" w:cs="Times New Roman"/>
          <w:sz w:val="28"/>
          <w:szCs w:val="28"/>
        </w:rPr>
      </w:pPr>
      <w:r w:rsidRPr="009C7363">
        <w:rPr>
          <w:rFonts w:ascii="Times New Roman" w:eastAsia="Times New Roman" w:hAnsi="Times New Roman" w:cs="Times New Roman"/>
          <w:sz w:val="28"/>
          <w:szCs w:val="28"/>
        </w:rPr>
        <w:t>2.3.1</w:t>
      </w:r>
      <w:r w:rsidR="00FD7DF8">
        <w:rPr>
          <w:rFonts w:ascii="Times New Roman" w:eastAsia="Times New Roman" w:hAnsi="Times New Roman" w:cs="Times New Roman"/>
          <w:sz w:val="28"/>
          <w:szCs w:val="28"/>
        </w:rPr>
        <w:t>1</w:t>
      </w:r>
      <w:r w:rsidRPr="009C7363">
        <w:rPr>
          <w:rFonts w:ascii="Times New Roman" w:eastAsia="Times New Roman" w:hAnsi="Times New Roman" w:cs="Times New Roman"/>
          <w:sz w:val="28"/>
          <w:szCs w:val="28"/>
        </w:rPr>
        <w:t xml:space="preserve">. Система премирования. </w:t>
      </w:r>
    </w:p>
    <w:p w:rsidR="004155E3" w:rsidRPr="009C7363" w:rsidRDefault="004155E3" w:rsidP="004155E3">
      <w:pPr>
        <w:spacing w:after="0" w:line="240" w:lineRule="auto"/>
        <w:ind w:firstLine="709"/>
        <w:jc w:val="both"/>
        <w:rPr>
          <w:rFonts w:ascii="Times New Roman" w:eastAsia="Times New Roman" w:hAnsi="Times New Roman" w:cs="Times New Roman"/>
          <w:sz w:val="28"/>
          <w:szCs w:val="28"/>
        </w:rPr>
      </w:pPr>
      <w:r w:rsidRPr="009C7363">
        <w:rPr>
          <w:rFonts w:ascii="Times New Roman" w:eastAsia="Times New Roman" w:hAnsi="Times New Roman" w:cs="Times New Roman"/>
          <w:sz w:val="28"/>
          <w:szCs w:val="28"/>
        </w:rPr>
        <w:t xml:space="preserve">Система премирования работников </w:t>
      </w:r>
      <w:r w:rsidR="00D46D3C">
        <w:rPr>
          <w:rFonts w:ascii="Times New Roman" w:eastAsia="Times New Roman" w:hAnsi="Times New Roman" w:cs="Times New Roman"/>
          <w:sz w:val="28"/>
          <w:szCs w:val="28"/>
        </w:rPr>
        <w:t xml:space="preserve">Учреждений </w:t>
      </w:r>
      <w:r w:rsidRPr="009C7363">
        <w:rPr>
          <w:rFonts w:ascii="Times New Roman" w:eastAsia="Times New Roman" w:hAnsi="Times New Roman" w:cs="Times New Roman"/>
          <w:sz w:val="28"/>
          <w:szCs w:val="28"/>
        </w:rPr>
        <w:t xml:space="preserve">устанавливается </w:t>
      </w:r>
      <w:r w:rsidR="005313A8">
        <w:rPr>
          <w:rFonts w:ascii="Times New Roman" w:eastAsia="Times New Roman" w:hAnsi="Times New Roman" w:cs="Times New Roman"/>
          <w:sz w:val="28"/>
          <w:szCs w:val="28"/>
        </w:rPr>
        <w:t xml:space="preserve">локальными нормативными актами </w:t>
      </w:r>
      <w:r w:rsidR="00D46D3C">
        <w:rPr>
          <w:rFonts w:ascii="Times New Roman" w:eastAsia="Times New Roman" w:hAnsi="Times New Roman" w:cs="Times New Roman"/>
          <w:sz w:val="28"/>
          <w:szCs w:val="28"/>
        </w:rPr>
        <w:t>У</w:t>
      </w:r>
      <w:r w:rsidRPr="009C7363">
        <w:rPr>
          <w:rFonts w:ascii="Times New Roman" w:eastAsia="Times New Roman" w:hAnsi="Times New Roman" w:cs="Times New Roman"/>
          <w:sz w:val="28"/>
          <w:szCs w:val="28"/>
        </w:rPr>
        <w:t xml:space="preserve">чреждений в пределах утвержденного фонда оплаты труда с учетом показателей эффективности и результативности деятельности </w:t>
      </w:r>
      <w:r w:rsidR="00D46D3C">
        <w:rPr>
          <w:rFonts w:ascii="Times New Roman" w:eastAsia="Times New Roman" w:hAnsi="Times New Roman" w:cs="Times New Roman"/>
          <w:sz w:val="28"/>
          <w:szCs w:val="28"/>
        </w:rPr>
        <w:t>У</w:t>
      </w:r>
      <w:r w:rsidRPr="009C7363">
        <w:rPr>
          <w:rFonts w:ascii="Times New Roman" w:eastAsia="Times New Roman" w:hAnsi="Times New Roman" w:cs="Times New Roman"/>
          <w:sz w:val="28"/>
          <w:szCs w:val="28"/>
        </w:rPr>
        <w:t xml:space="preserve">чреждений. </w:t>
      </w:r>
    </w:p>
    <w:p w:rsidR="004155E3" w:rsidRPr="009C7363" w:rsidRDefault="004155E3" w:rsidP="004155E3">
      <w:pPr>
        <w:spacing w:after="0" w:line="240" w:lineRule="auto"/>
        <w:ind w:firstLine="709"/>
        <w:jc w:val="both"/>
        <w:rPr>
          <w:rFonts w:ascii="Times New Roman" w:eastAsia="Times New Roman" w:hAnsi="Times New Roman" w:cs="Times New Roman"/>
          <w:sz w:val="28"/>
          <w:szCs w:val="28"/>
        </w:rPr>
      </w:pPr>
      <w:r w:rsidRPr="009C7363">
        <w:rPr>
          <w:rFonts w:ascii="Times New Roman" w:eastAsia="Times New Roman" w:hAnsi="Times New Roman" w:cs="Times New Roman"/>
          <w:sz w:val="28"/>
          <w:szCs w:val="28"/>
        </w:rPr>
        <w:t xml:space="preserve">Выплата премии по итогам работы (за месяц, квартал и т.д.) осуществляется в пределах фонда оплаты труда по итогам оценки результативности и качества работы работников </w:t>
      </w:r>
      <w:r w:rsidR="00D46D3C">
        <w:rPr>
          <w:rFonts w:ascii="Times New Roman" w:eastAsia="Times New Roman" w:hAnsi="Times New Roman" w:cs="Times New Roman"/>
          <w:sz w:val="28"/>
          <w:szCs w:val="28"/>
        </w:rPr>
        <w:t xml:space="preserve">Учреждений </w:t>
      </w:r>
      <w:r w:rsidRPr="009C7363">
        <w:rPr>
          <w:rFonts w:ascii="Times New Roman" w:eastAsia="Times New Roman" w:hAnsi="Times New Roman" w:cs="Times New Roman"/>
          <w:sz w:val="28"/>
          <w:szCs w:val="28"/>
        </w:rPr>
        <w:t>на основании показателей премирования работников</w:t>
      </w:r>
      <w:r w:rsidR="00D46D3C">
        <w:rPr>
          <w:rFonts w:ascii="Times New Roman" w:eastAsia="Times New Roman" w:hAnsi="Times New Roman" w:cs="Times New Roman"/>
          <w:sz w:val="28"/>
          <w:szCs w:val="28"/>
        </w:rPr>
        <w:t xml:space="preserve"> Учреждений</w:t>
      </w:r>
      <w:r w:rsidRPr="009C7363">
        <w:rPr>
          <w:rFonts w:ascii="Times New Roman" w:eastAsia="Times New Roman" w:hAnsi="Times New Roman" w:cs="Times New Roman"/>
          <w:sz w:val="28"/>
          <w:szCs w:val="28"/>
        </w:rPr>
        <w:t xml:space="preserve">. </w:t>
      </w:r>
    </w:p>
    <w:p w:rsidR="004155E3" w:rsidRPr="009C7363" w:rsidRDefault="004155E3" w:rsidP="004155E3">
      <w:pPr>
        <w:spacing w:after="0" w:line="240" w:lineRule="auto"/>
        <w:ind w:firstLine="709"/>
        <w:jc w:val="both"/>
        <w:rPr>
          <w:rFonts w:ascii="Times New Roman" w:eastAsia="Times New Roman" w:hAnsi="Times New Roman" w:cs="Times New Roman"/>
          <w:sz w:val="28"/>
          <w:szCs w:val="28"/>
        </w:rPr>
      </w:pPr>
      <w:r w:rsidRPr="009C7363">
        <w:rPr>
          <w:rFonts w:ascii="Times New Roman" w:eastAsia="Times New Roman" w:hAnsi="Times New Roman" w:cs="Times New Roman"/>
          <w:sz w:val="28"/>
          <w:szCs w:val="28"/>
        </w:rPr>
        <w:t xml:space="preserve">Показатели премирования работников </w:t>
      </w:r>
      <w:r w:rsidR="00D46D3C">
        <w:rPr>
          <w:rFonts w:ascii="Times New Roman" w:eastAsia="Times New Roman" w:hAnsi="Times New Roman" w:cs="Times New Roman"/>
          <w:sz w:val="28"/>
          <w:szCs w:val="28"/>
        </w:rPr>
        <w:t xml:space="preserve">Учреждений </w:t>
      </w:r>
      <w:r w:rsidRPr="009C7363">
        <w:rPr>
          <w:rFonts w:ascii="Times New Roman" w:eastAsia="Times New Roman" w:hAnsi="Times New Roman" w:cs="Times New Roman"/>
          <w:sz w:val="28"/>
          <w:szCs w:val="28"/>
        </w:rPr>
        <w:t xml:space="preserve">утверждаются локальным нормативным актом </w:t>
      </w:r>
      <w:r>
        <w:rPr>
          <w:rFonts w:ascii="Times New Roman" w:eastAsia="Times New Roman" w:hAnsi="Times New Roman" w:cs="Times New Roman"/>
          <w:sz w:val="28"/>
          <w:szCs w:val="28"/>
        </w:rPr>
        <w:t>У</w:t>
      </w:r>
      <w:r w:rsidRPr="009C7363">
        <w:rPr>
          <w:rFonts w:ascii="Times New Roman" w:eastAsia="Times New Roman" w:hAnsi="Times New Roman" w:cs="Times New Roman"/>
          <w:sz w:val="28"/>
          <w:szCs w:val="28"/>
        </w:rPr>
        <w:t xml:space="preserve">чреждения с учетом мнения выборного органа первичной профсоюзной организации. Показатели премирования работников </w:t>
      </w:r>
      <w:r w:rsidR="00D46D3C">
        <w:rPr>
          <w:rFonts w:ascii="Times New Roman" w:eastAsia="Times New Roman" w:hAnsi="Times New Roman" w:cs="Times New Roman"/>
          <w:sz w:val="28"/>
          <w:szCs w:val="28"/>
        </w:rPr>
        <w:t xml:space="preserve">Учреждений </w:t>
      </w:r>
      <w:r w:rsidRPr="009C7363">
        <w:rPr>
          <w:rFonts w:ascii="Times New Roman" w:eastAsia="Times New Roman" w:hAnsi="Times New Roman" w:cs="Times New Roman"/>
          <w:sz w:val="28"/>
          <w:szCs w:val="28"/>
        </w:rPr>
        <w:t xml:space="preserve">должны отражать зависимость результатов и качества работы непосредственно от работника, быть конкретными, измеримыми и достижимыми в определенный период времени. Примерный </w:t>
      </w:r>
      <w:hyperlink r:id="rId31" w:anchor="p1912" w:history="1">
        <w:r w:rsidRPr="004F3FE2">
          <w:rPr>
            <w:rFonts w:ascii="Times New Roman" w:eastAsia="Times New Roman" w:hAnsi="Times New Roman" w:cs="Times New Roman"/>
            <w:sz w:val="28"/>
            <w:szCs w:val="28"/>
          </w:rPr>
          <w:t>перечень</w:t>
        </w:r>
      </w:hyperlink>
      <w:r w:rsidRPr="004F3FE2">
        <w:rPr>
          <w:rFonts w:ascii="Times New Roman" w:eastAsia="Times New Roman" w:hAnsi="Times New Roman" w:cs="Times New Roman"/>
          <w:sz w:val="28"/>
          <w:szCs w:val="28"/>
        </w:rPr>
        <w:t xml:space="preserve"> </w:t>
      </w:r>
      <w:r w:rsidRPr="009C7363">
        <w:rPr>
          <w:rFonts w:ascii="Times New Roman" w:eastAsia="Times New Roman" w:hAnsi="Times New Roman" w:cs="Times New Roman"/>
          <w:sz w:val="28"/>
          <w:szCs w:val="28"/>
        </w:rPr>
        <w:t xml:space="preserve">показателей премирования приведен в приложении </w:t>
      </w:r>
      <w:r>
        <w:rPr>
          <w:rFonts w:ascii="Times New Roman" w:eastAsia="Times New Roman" w:hAnsi="Times New Roman" w:cs="Times New Roman"/>
          <w:sz w:val="28"/>
          <w:szCs w:val="28"/>
        </w:rPr>
        <w:t>№</w:t>
      </w:r>
      <w:r w:rsidRPr="009C7363">
        <w:rPr>
          <w:rFonts w:ascii="Times New Roman" w:eastAsia="Times New Roman" w:hAnsi="Times New Roman" w:cs="Times New Roman"/>
          <w:sz w:val="28"/>
          <w:szCs w:val="28"/>
        </w:rPr>
        <w:t xml:space="preserve"> 5 данного Положения. </w:t>
      </w:r>
    </w:p>
    <w:p w:rsidR="004155E3" w:rsidRPr="009C7363" w:rsidRDefault="004155E3" w:rsidP="004155E3">
      <w:pPr>
        <w:spacing w:after="0" w:line="240" w:lineRule="auto"/>
        <w:ind w:firstLine="709"/>
        <w:jc w:val="both"/>
        <w:rPr>
          <w:rFonts w:ascii="Times New Roman" w:eastAsia="Times New Roman" w:hAnsi="Times New Roman" w:cs="Times New Roman"/>
          <w:sz w:val="28"/>
          <w:szCs w:val="28"/>
        </w:rPr>
      </w:pPr>
      <w:r w:rsidRPr="009C7363">
        <w:rPr>
          <w:rFonts w:ascii="Times New Roman" w:eastAsia="Times New Roman" w:hAnsi="Times New Roman" w:cs="Times New Roman"/>
          <w:sz w:val="28"/>
          <w:szCs w:val="28"/>
        </w:rPr>
        <w:t xml:space="preserve">Конкретные размеры, порядок и условия выплаты премии по итогам работы устанавливаются </w:t>
      </w:r>
      <w:r w:rsidR="00D46D3C">
        <w:rPr>
          <w:rFonts w:ascii="Times New Roman" w:eastAsia="Times New Roman" w:hAnsi="Times New Roman" w:cs="Times New Roman"/>
          <w:sz w:val="28"/>
          <w:szCs w:val="28"/>
        </w:rPr>
        <w:t>локальными нормативными актами У</w:t>
      </w:r>
      <w:r w:rsidRPr="009C7363">
        <w:rPr>
          <w:rFonts w:ascii="Times New Roman" w:eastAsia="Times New Roman" w:hAnsi="Times New Roman" w:cs="Times New Roman"/>
          <w:sz w:val="28"/>
          <w:szCs w:val="28"/>
        </w:rPr>
        <w:t xml:space="preserve">чреждения с учетом мнения </w:t>
      </w:r>
      <w:r w:rsidR="009924A3">
        <w:rPr>
          <w:rFonts w:ascii="Times New Roman" w:eastAsia="Times New Roman" w:hAnsi="Times New Roman" w:cs="Times New Roman"/>
          <w:sz w:val="28"/>
          <w:szCs w:val="28"/>
        </w:rPr>
        <w:t>специально созданной Комиссии</w:t>
      </w:r>
      <w:r w:rsidRPr="009C7363">
        <w:rPr>
          <w:rFonts w:ascii="Times New Roman" w:eastAsia="Times New Roman" w:hAnsi="Times New Roman" w:cs="Times New Roman"/>
          <w:sz w:val="28"/>
          <w:szCs w:val="28"/>
        </w:rPr>
        <w:t xml:space="preserve">. </w:t>
      </w:r>
    </w:p>
    <w:p w:rsidR="004155E3" w:rsidRPr="009C7363" w:rsidRDefault="004155E3" w:rsidP="004155E3">
      <w:pPr>
        <w:spacing w:after="0" w:line="240" w:lineRule="auto"/>
        <w:ind w:firstLine="709"/>
        <w:jc w:val="both"/>
        <w:rPr>
          <w:rFonts w:ascii="Times New Roman" w:eastAsia="Times New Roman" w:hAnsi="Times New Roman" w:cs="Times New Roman"/>
          <w:sz w:val="28"/>
          <w:szCs w:val="28"/>
        </w:rPr>
      </w:pPr>
      <w:r w:rsidRPr="009C7363">
        <w:rPr>
          <w:rFonts w:ascii="Times New Roman" w:eastAsia="Times New Roman" w:hAnsi="Times New Roman" w:cs="Times New Roman"/>
          <w:sz w:val="28"/>
          <w:szCs w:val="28"/>
        </w:rPr>
        <w:t xml:space="preserve">Размер премирования не должен превышать 100% от оклада (должностного оклада), рассчитанного пропорционально отработанному времени, ставки заработной платы, которой выполняются представленные к премированию работы, исчисленной с учетом фактической нагрузки. </w:t>
      </w:r>
    </w:p>
    <w:p w:rsidR="004155E3" w:rsidRPr="00A25621" w:rsidRDefault="004155E3" w:rsidP="004155E3">
      <w:pPr>
        <w:spacing w:after="0" w:line="240" w:lineRule="auto"/>
        <w:ind w:firstLine="709"/>
        <w:jc w:val="both"/>
        <w:rPr>
          <w:rFonts w:ascii="Times New Roman" w:eastAsia="Times New Roman" w:hAnsi="Times New Roman" w:cs="Times New Roman"/>
          <w:sz w:val="28"/>
          <w:szCs w:val="28"/>
        </w:rPr>
      </w:pPr>
      <w:r w:rsidRPr="009C7363">
        <w:rPr>
          <w:rFonts w:ascii="Times New Roman" w:eastAsia="Times New Roman" w:hAnsi="Times New Roman" w:cs="Times New Roman"/>
          <w:sz w:val="28"/>
          <w:szCs w:val="28"/>
        </w:rPr>
        <w:t xml:space="preserve">Премия за выполнение особо важных и срочных работ выплачивается работникам единовременно по итогам выполнения особо важных и срочных работ в целях поощрения работников </w:t>
      </w:r>
      <w:r w:rsidR="00D46D3C">
        <w:rPr>
          <w:rFonts w:ascii="Times New Roman" w:eastAsia="Times New Roman" w:hAnsi="Times New Roman" w:cs="Times New Roman"/>
          <w:sz w:val="28"/>
          <w:szCs w:val="28"/>
        </w:rPr>
        <w:t xml:space="preserve">Учреждений </w:t>
      </w:r>
      <w:r w:rsidRPr="009C7363">
        <w:rPr>
          <w:rFonts w:ascii="Times New Roman" w:eastAsia="Times New Roman" w:hAnsi="Times New Roman" w:cs="Times New Roman"/>
          <w:sz w:val="28"/>
          <w:szCs w:val="28"/>
        </w:rPr>
        <w:t xml:space="preserve">за оперативность и качественный результат труда в пределах фонда оплаты труда, в порядке, размерах и на условиях, установленных </w:t>
      </w:r>
      <w:r w:rsidR="00D46D3C">
        <w:rPr>
          <w:rFonts w:ascii="Times New Roman" w:eastAsia="Times New Roman" w:hAnsi="Times New Roman" w:cs="Times New Roman"/>
          <w:sz w:val="28"/>
          <w:szCs w:val="28"/>
        </w:rPr>
        <w:t>локальными нормативными актами У</w:t>
      </w:r>
      <w:r w:rsidRPr="009C7363">
        <w:rPr>
          <w:rFonts w:ascii="Times New Roman" w:eastAsia="Times New Roman" w:hAnsi="Times New Roman" w:cs="Times New Roman"/>
          <w:sz w:val="28"/>
          <w:szCs w:val="28"/>
        </w:rPr>
        <w:t>чреждения с учетом мнения представительного органа работников.</w:t>
      </w:r>
    </w:p>
    <w:p w:rsidR="004155E3" w:rsidRPr="00A25621" w:rsidRDefault="004155E3" w:rsidP="004155E3">
      <w:pPr>
        <w:spacing w:after="0" w:line="240" w:lineRule="auto"/>
        <w:ind w:firstLine="708"/>
        <w:jc w:val="both"/>
        <w:rPr>
          <w:rFonts w:ascii="Times New Roman" w:eastAsia="Times New Roman" w:hAnsi="Times New Roman" w:cs="Times New Roman"/>
          <w:sz w:val="28"/>
          <w:szCs w:val="28"/>
        </w:rPr>
      </w:pPr>
      <w:r w:rsidRPr="00A25621">
        <w:rPr>
          <w:rFonts w:ascii="Times New Roman" w:eastAsia="Times New Roman" w:hAnsi="Times New Roman" w:cs="Times New Roman"/>
          <w:sz w:val="28"/>
          <w:szCs w:val="28"/>
        </w:rPr>
        <w:t>2.3.1</w:t>
      </w:r>
      <w:r w:rsidR="00FD7DF8">
        <w:rPr>
          <w:rFonts w:ascii="Times New Roman" w:eastAsia="Times New Roman" w:hAnsi="Times New Roman" w:cs="Times New Roman"/>
          <w:sz w:val="28"/>
          <w:szCs w:val="28"/>
        </w:rPr>
        <w:t>2</w:t>
      </w:r>
      <w:r w:rsidRPr="00A25621">
        <w:rPr>
          <w:rFonts w:ascii="Times New Roman" w:eastAsia="Times New Roman" w:hAnsi="Times New Roman" w:cs="Times New Roman"/>
          <w:sz w:val="28"/>
          <w:szCs w:val="28"/>
        </w:rPr>
        <w:t>. Надбавка, работникам, осуществляющим деятельность по наиболее востребованным должностям (профессиям, специальностям).</w:t>
      </w:r>
    </w:p>
    <w:p w:rsidR="004155E3" w:rsidRDefault="004155E3" w:rsidP="004155E3">
      <w:pPr>
        <w:spacing w:after="0" w:line="240" w:lineRule="auto"/>
        <w:ind w:firstLine="708"/>
        <w:jc w:val="both"/>
        <w:rPr>
          <w:rFonts w:ascii="Times New Roman" w:hAnsi="Times New Roman" w:cs="Times New Roman"/>
          <w:sz w:val="28"/>
          <w:szCs w:val="28"/>
        </w:rPr>
      </w:pPr>
      <w:r w:rsidRPr="00A25621">
        <w:rPr>
          <w:rFonts w:ascii="Times New Roman" w:eastAsia="Times New Roman" w:hAnsi="Times New Roman" w:cs="Times New Roman"/>
          <w:sz w:val="28"/>
          <w:szCs w:val="28"/>
        </w:rPr>
        <w:t>Перечень востребованных специальностей в сфере образования</w:t>
      </w:r>
      <w:r>
        <w:rPr>
          <w:rFonts w:ascii="Times New Roman" w:hAnsi="Times New Roman" w:cs="Times New Roman"/>
          <w:sz w:val="28"/>
          <w:szCs w:val="28"/>
        </w:rPr>
        <w:t xml:space="preserve"> Забайкальского края ежегодно утверждается приказом Министерства образования и науки Забайкальского края.</w:t>
      </w:r>
    </w:p>
    <w:p w:rsidR="004155E3" w:rsidRDefault="004155E3" w:rsidP="009A5AE9">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Размер выплаты установлен 50 процентов минимального размера оплаты труда, устанавливаемого на соответствующий год Федеральным законом от 19 июня 2000 года № 82-ФЗ «О минимальном размере оплаты труда». </w:t>
      </w:r>
    </w:p>
    <w:p w:rsidR="004155E3" w:rsidRDefault="004155E3" w:rsidP="004155E3">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2.3.1</w:t>
      </w:r>
      <w:r w:rsidR="00FD7DF8">
        <w:rPr>
          <w:rFonts w:ascii="Times New Roman" w:hAnsi="Times New Roman" w:cs="Times New Roman"/>
          <w:sz w:val="28"/>
          <w:szCs w:val="28"/>
        </w:rPr>
        <w:t>3</w:t>
      </w:r>
      <w:r>
        <w:rPr>
          <w:rFonts w:ascii="Times New Roman" w:hAnsi="Times New Roman" w:cs="Times New Roman"/>
          <w:sz w:val="28"/>
          <w:szCs w:val="28"/>
        </w:rPr>
        <w:t xml:space="preserve">. Надбавка за сохранение уникальности и </w:t>
      </w:r>
      <w:proofErr w:type="spellStart"/>
      <w:r>
        <w:rPr>
          <w:rFonts w:ascii="Times New Roman" w:hAnsi="Times New Roman" w:cs="Times New Roman"/>
          <w:sz w:val="28"/>
          <w:szCs w:val="28"/>
        </w:rPr>
        <w:t>самоценности</w:t>
      </w:r>
      <w:proofErr w:type="spellEnd"/>
      <w:r>
        <w:rPr>
          <w:rFonts w:ascii="Times New Roman" w:hAnsi="Times New Roman" w:cs="Times New Roman"/>
          <w:sz w:val="28"/>
          <w:szCs w:val="28"/>
        </w:rPr>
        <w:t xml:space="preserve"> дошкольного детства детей устанавливается педагогическим работникам дошкольных образовательных учреждений, групп, реализующих программы дошкольного образования в образовательных организациях</w:t>
      </w:r>
      <w:r w:rsidRPr="00C038B3">
        <w:rPr>
          <w:rFonts w:ascii="Times New Roman" w:hAnsi="Times New Roman" w:cs="Times New Roman"/>
          <w:sz w:val="28"/>
          <w:szCs w:val="28"/>
        </w:rPr>
        <w:t>.</w:t>
      </w:r>
      <w:r>
        <w:rPr>
          <w:rFonts w:ascii="Times New Roman" w:hAnsi="Times New Roman" w:cs="Times New Roman"/>
          <w:sz w:val="28"/>
          <w:szCs w:val="28"/>
        </w:rPr>
        <w:t xml:space="preserve"> Надбавка устанавливается в размере 50</w:t>
      </w:r>
      <w:r w:rsidR="007D4118">
        <w:rPr>
          <w:rFonts w:ascii="Times New Roman" w:hAnsi="Times New Roman" w:cs="Times New Roman"/>
          <w:sz w:val="28"/>
          <w:szCs w:val="28"/>
        </w:rPr>
        <w:t>,0</w:t>
      </w:r>
      <w:r>
        <w:rPr>
          <w:rFonts w:ascii="Times New Roman" w:hAnsi="Times New Roman" w:cs="Times New Roman"/>
          <w:sz w:val="28"/>
          <w:szCs w:val="28"/>
        </w:rPr>
        <w:t xml:space="preserve"> процентов </w:t>
      </w:r>
      <w:r w:rsidRPr="00A25621">
        <w:rPr>
          <w:rFonts w:ascii="Times New Roman" w:hAnsi="Times New Roman" w:cs="Times New Roman"/>
          <w:sz w:val="28"/>
          <w:szCs w:val="28"/>
        </w:rPr>
        <w:t>исходя из установленного оклада (должностного оклада), рассчитанного пропорционально отработанному времени, ставки заработной платы, исчисленной с учетом фактической педагогической нагрузки</w:t>
      </w:r>
    </w:p>
    <w:p w:rsidR="004155E3" w:rsidRPr="00FA0465" w:rsidRDefault="004155E3" w:rsidP="004155E3">
      <w:pPr>
        <w:spacing w:after="0" w:line="240" w:lineRule="auto"/>
        <w:ind w:firstLine="709"/>
        <w:jc w:val="both"/>
        <w:rPr>
          <w:rFonts w:ascii="Times New Roman" w:eastAsia="Times New Roman" w:hAnsi="Times New Roman" w:cs="Times New Roman"/>
          <w:sz w:val="28"/>
          <w:szCs w:val="28"/>
        </w:rPr>
      </w:pPr>
    </w:p>
    <w:p w:rsidR="004155E3" w:rsidRPr="00FA0465" w:rsidRDefault="004155E3" w:rsidP="004155E3">
      <w:pPr>
        <w:spacing w:after="0" w:line="240" w:lineRule="auto"/>
        <w:ind w:firstLine="709"/>
        <w:jc w:val="center"/>
        <w:rPr>
          <w:rFonts w:ascii="Times New Roman" w:eastAsia="Times New Roman" w:hAnsi="Times New Roman" w:cs="Times New Roman"/>
          <w:sz w:val="28"/>
          <w:szCs w:val="28"/>
        </w:rPr>
      </w:pPr>
      <w:r w:rsidRPr="00FA0465">
        <w:rPr>
          <w:rFonts w:ascii="Times New Roman" w:eastAsia="Times New Roman" w:hAnsi="Times New Roman" w:cs="Times New Roman"/>
          <w:b/>
          <w:bCs/>
          <w:sz w:val="28"/>
          <w:szCs w:val="28"/>
        </w:rPr>
        <w:t xml:space="preserve">III. </w:t>
      </w:r>
      <w:r w:rsidR="00D46D3C">
        <w:rPr>
          <w:rFonts w:ascii="Times New Roman" w:eastAsia="Times New Roman" w:hAnsi="Times New Roman" w:cs="Times New Roman"/>
          <w:b/>
          <w:bCs/>
          <w:sz w:val="28"/>
          <w:szCs w:val="28"/>
        </w:rPr>
        <w:t>У</w:t>
      </w:r>
      <w:r w:rsidR="00D46D3C" w:rsidRPr="00FA0465">
        <w:rPr>
          <w:rFonts w:ascii="Times New Roman" w:eastAsia="Times New Roman" w:hAnsi="Times New Roman" w:cs="Times New Roman"/>
          <w:b/>
          <w:bCs/>
          <w:sz w:val="28"/>
          <w:szCs w:val="28"/>
        </w:rPr>
        <w:t>словия оплаты труда руководителя учреждения,</w:t>
      </w:r>
      <w:r w:rsidR="00D46D3C">
        <w:rPr>
          <w:rFonts w:ascii="Times New Roman" w:eastAsia="Times New Roman" w:hAnsi="Times New Roman" w:cs="Times New Roman"/>
          <w:b/>
          <w:bCs/>
          <w:sz w:val="28"/>
          <w:szCs w:val="28"/>
        </w:rPr>
        <w:t xml:space="preserve"> </w:t>
      </w:r>
      <w:r w:rsidR="00D46D3C" w:rsidRPr="00FA0465">
        <w:rPr>
          <w:rFonts w:ascii="Times New Roman" w:eastAsia="Times New Roman" w:hAnsi="Times New Roman" w:cs="Times New Roman"/>
          <w:b/>
          <w:bCs/>
          <w:sz w:val="28"/>
          <w:szCs w:val="28"/>
        </w:rPr>
        <w:t>его заместителей, главного бухгалтера</w:t>
      </w:r>
    </w:p>
    <w:p w:rsidR="004155E3" w:rsidRPr="00FA0465" w:rsidRDefault="004155E3" w:rsidP="004155E3">
      <w:pPr>
        <w:spacing w:after="0" w:line="240" w:lineRule="auto"/>
        <w:ind w:firstLine="709"/>
        <w:jc w:val="both"/>
        <w:rPr>
          <w:rFonts w:ascii="Times New Roman" w:eastAsia="Times New Roman" w:hAnsi="Times New Roman" w:cs="Times New Roman"/>
          <w:sz w:val="28"/>
          <w:szCs w:val="28"/>
        </w:rPr>
      </w:pPr>
      <w:r w:rsidRPr="00FA0465">
        <w:rPr>
          <w:rFonts w:ascii="Times New Roman" w:eastAsia="Times New Roman" w:hAnsi="Times New Roman" w:cs="Times New Roman"/>
          <w:sz w:val="28"/>
          <w:szCs w:val="28"/>
        </w:rPr>
        <w:t xml:space="preserve"> </w:t>
      </w:r>
    </w:p>
    <w:p w:rsidR="00D46D3C" w:rsidRDefault="004155E3" w:rsidP="004155E3">
      <w:pPr>
        <w:spacing w:after="0" w:line="240" w:lineRule="auto"/>
        <w:ind w:firstLine="709"/>
        <w:jc w:val="both"/>
        <w:rPr>
          <w:rFonts w:ascii="Times New Roman" w:eastAsia="Times New Roman" w:hAnsi="Times New Roman" w:cs="Times New Roman"/>
          <w:sz w:val="28"/>
          <w:szCs w:val="28"/>
        </w:rPr>
      </w:pPr>
      <w:r w:rsidRPr="00FA0465">
        <w:rPr>
          <w:rFonts w:ascii="Times New Roman" w:eastAsia="Times New Roman" w:hAnsi="Times New Roman" w:cs="Times New Roman"/>
          <w:sz w:val="28"/>
          <w:szCs w:val="28"/>
        </w:rPr>
        <w:t xml:space="preserve">3.1. Порядок и размер оплаты труда руководителей </w:t>
      </w:r>
      <w:r w:rsidR="00D46D3C">
        <w:rPr>
          <w:rFonts w:ascii="Times New Roman" w:eastAsia="Times New Roman" w:hAnsi="Times New Roman" w:cs="Times New Roman"/>
          <w:sz w:val="28"/>
          <w:szCs w:val="28"/>
        </w:rPr>
        <w:t xml:space="preserve">муниципальных </w:t>
      </w:r>
      <w:r w:rsidRPr="00FA0465">
        <w:rPr>
          <w:rFonts w:ascii="Times New Roman" w:eastAsia="Times New Roman" w:hAnsi="Times New Roman" w:cs="Times New Roman"/>
          <w:sz w:val="28"/>
          <w:szCs w:val="28"/>
        </w:rPr>
        <w:t xml:space="preserve">учреждений, предусмотрены </w:t>
      </w:r>
      <w:hyperlink r:id="rId32" w:history="1">
        <w:r w:rsidRPr="00973B91">
          <w:rPr>
            <w:rFonts w:ascii="Times New Roman" w:eastAsia="Times New Roman" w:hAnsi="Times New Roman" w:cs="Times New Roman"/>
            <w:sz w:val="28"/>
            <w:szCs w:val="28"/>
          </w:rPr>
          <w:t>Положением</w:t>
        </w:r>
      </w:hyperlink>
      <w:r w:rsidRPr="00FA0465">
        <w:rPr>
          <w:rFonts w:ascii="Times New Roman" w:eastAsia="Times New Roman" w:hAnsi="Times New Roman" w:cs="Times New Roman"/>
          <w:sz w:val="28"/>
          <w:szCs w:val="28"/>
        </w:rPr>
        <w:t xml:space="preserve"> об оплате труда руководителей государственных учреждений, находящихся в ведении Министерства образования и науки Забайкальского края, утвержденным </w:t>
      </w:r>
      <w:r w:rsidRPr="00643AF6">
        <w:rPr>
          <w:rFonts w:ascii="Times New Roman" w:eastAsia="Times New Roman" w:hAnsi="Times New Roman" w:cs="Times New Roman"/>
          <w:sz w:val="28"/>
          <w:szCs w:val="28"/>
        </w:rPr>
        <w:t>приказом Министерства образования и науки Забайкальского края</w:t>
      </w:r>
      <w:r w:rsidR="00D30E0B">
        <w:rPr>
          <w:rFonts w:ascii="Times New Roman" w:eastAsia="Times New Roman" w:hAnsi="Times New Roman" w:cs="Times New Roman"/>
          <w:sz w:val="28"/>
          <w:szCs w:val="28"/>
        </w:rPr>
        <w:t>.</w:t>
      </w:r>
    </w:p>
    <w:p w:rsidR="004155E3" w:rsidRPr="00FA0465" w:rsidRDefault="004155E3" w:rsidP="004155E3">
      <w:pPr>
        <w:spacing w:after="0" w:line="240" w:lineRule="auto"/>
        <w:ind w:firstLine="709"/>
        <w:jc w:val="both"/>
        <w:rPr>
          <w:rFonts w:ascii="Times New Roman" w:eastAsia="Times New Roman" w:hAnsi="Times New Roman" w:cs="Times New Roman"/>
          <w:sz w:val="28"/>
          <w:szCs w:val="28"/>
        </w:rPr>
      </w:pPr>
      <w:r w:rsidRPr="00FA0465">
        <w:rPr>
          <w:rFonts w:ascii="Times New Roman" w:eastAsia="Times New Roman" w:hAnsi="Times New Roman" w:cs="Times New Roman"/>
          <w:sz w:val="28"/>
          <w:szCs w:val="28"/>
        </w:rPr>
        <w:t xml:space="preserve">3.2. Заработная плата заместителей руководителя и главного бухгалтера за исполнение трудовых (должностных) обязанностей включает: </w:t>
      </w:r>
    </w:p>
    <w:p w:rsidR="004155E3" w:rsidRPr="00D46D3C" w:rsidRDefault="00CC71D9" w:rsidP="00D46D3C">
      <w:pPr>
        <w:spacing w:after="0" w:line="240" w:lineRule="auto"/>
        <w:ind w:firstLine="709"/>
        <w:jc w:val="both"/>
        <w:rPr>
          <w:rFonts w:ascii="Times New Roman" w:eastAsia="Times New Roman" w:hAnsi="Times New Roman" w:cs="Times New Roman"/>
          <w:sz w:val="28"/>
          <w:szCs w:val="28"/>
        </w:rPr>
      </w:pPr>
      <w:r w:rsidRPr="00CC71D9">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004155E3" w:rsidRPr="00D46D3C">
        <w:rPr>
          <w:rFonts w:ascii="Times New Roman" w:eastAsia="Times New Roman" w:hAnsi="Times New Roman" w:cs="Times New Roman"/>
          <w:sz w:val="28"/>
          <w:szCs w:val="28"/>
        </w:rPr>
        <w:t xml:space="preserve">должностной оклад; </w:t>
      </w:r>
    </w:p>
    <w:p w:rsidR="004155E3" w:rsidRPr="00D46D3C" w:rsidRDefault="00CC71D9" w:rsidP="00D46D3C">
      <w:pPr>
        <w:spacing w:after="0" w:line="240" w:lineRule="auto"/>
        <w:ind w:firstLine="709"/>
        <w:jc w:val="both"/>
        <w:rPr>
          <w:rFonts w:ascii="Times New Roman" w:eastAsia="Times New Roman" w:hAnsi="Times New Roman" w:cs="Times New Roman"/>
          <w:sz w:val="28"/>
          <w:szCs w:val="28"/>
        </w:rPr>
      </w:pPr>
      <w:r w:rsidRPr="00CC71D9">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004155E3" w:rsidRPr="00D46D3C">
        <w:rPr>
          <w:rFonts w:ascii="Times New Roman" w:eastAsia="Times New Roman" w:hAnsi="Times New Roman" w:cs="Times New Roman"/>
          <w:sz w:val="28"/>
          <w:szCs w:val="28"/>
        </w:rPr>
        <w:t xml:space="preserve">компенсационные выплаты; </w:t>
      </w:r>
    </w:p>
    <w:p w:rsidR="004155E3" w:rsidRPr="00D46D3C" w:rsidRDefault="00CC71D9" w:rsidP="00D46D3C">
      <w:pPr>
        <w:spacing w:after="0" w:line="240" w:lineRule="auto"/>
        <w:ind w:firstLine="709"/>
        <w:jc w:val="both"/>
        <w:rPr>
          <w:rFonts w:ascii="Times New Roman" w:eastAsia="Times New Roman" w:hAnsi="Times New Roman" w:cs="Times New Roman"/>
          <w:sz w:val="28"/>
          <w:szCs w:val="28"/>
        </w:rPr>
      </w:pPr>
      <w:r w:rsidRPr="00CC71D9">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004155E3" w:rsidRPr="00D46D3C">
        <w:rPr>
          <w:rFonts w:ascii="Times New Roman" w:eastAsia="Times New Roman" w:hAnsi="Times New Roman" w:cs="Times New Roman"/>
          <w:sz w:val="28"/>
          <w:szCs w:val="28"/>
        </w:rPr>
        <w:t xml:space="preserve">стимулирующие выплаты. </w:t>
      </w:r>
    </w:p>
    <w:p w:rsidR="004155E3" w:rsidRPr="00FA0465" w:rsidRDefault="004155E3" w:rsidP="004155E3">
      <w:pPr>
        <w:spacing w:after="0" w:line="240" w:lineRule="auto"/>
        <w:ind w:firstLine="709"/>
        <w:jc w:val="both"/>
        <w:rPr>
          <w:rFonts w:ascii="Times New Roman" w:eastAsia="Times New Roman" w:hAnsi="Times New Roman" w:cs="Times New Roman"/>
          <w:sz w:val="28"/>
          <w:szCs w:val="28"/>
        </w:rPr>
      </w:pPr>
      <w:r w:rsidRPr="00F7770A">
        <w:rPr>
          <w:rFonts w:ascii="Times New Roman" w:eastAsia="Times New Roman" w:hAnsi="Times New Roman" w:cs="Times New Roman"/>
          <w:sz w:val="28"/>
          <w:szCs w:val="28"/>
        </w:rPr>
        <w:t>3.3. Должностные оклады заместителей руководителя и главного бухгалтера определяются в процентном отношении от оклада руководителя учреждения. Величина должностного оклада заместителя руководителя и главного бухгалтера устанавливается на 30 процентов ниже оклада руководителя.</w:t>
      </w:r>
      <w:r w:rsidRPr="00FA0465">
        <w:rPr>
          <w:rFonts w:ascii="Times New Roman" w:eastAsia="Times New Roman" w:hAnsi="Times New Roman" w:cs="Times New Roman"/>
          <w:sz w:val="28"/>
          <w:szCs w:val="28"/>
        </w:rPr>
        <w:t xml:space="preserve"> </w:t>
      </w:r>
    </w:p>
    <w:p w:rsidR="004155E3" w:rsidRPr="00FA0465" w:rsidRDefault="004155E3" w:rsidP="004155E3">
      <w:pPr>
        <w:spacing w:after="0" w:line="240" w:lineRule="auto"/>
        <w:ind w:firstLine="709"/>
        <w:jc w:val="both"/>
        <w:rPr>
          <w:rFonts w:ascii="Times New Roman" w:eastAsia="Times New Roman" w:hAnsi="Times New Roman" w:cs="Times New Roman"/>
          <w:sz w:val="28"/>
          <w:szCs w:val="28"/>
        </w:rPr>
      </w:pPr>
      <w:r w:rsidRPr="00FA0465">
        <w:rPr>
          <w:rFonts w:ascii="Times New Roman" w:eastAsia="Times New Roman" w:hAnsi="Times New Roman" w:cs="Times New Roman"/>
          <w:sz w:val="28"/>
          <w:szCs w:val="28"/>
        </w:rPr>
        <w:t xml:space="preserve">3.4. Выплаты компенсационного и стимулирующего характера заместителей руководителя и главного бухгалтера определяются в соответствии с </w:t>
      </w:r>
      <w:hyperlink r:id="rId33" w:anchor="p180" w:history="1">
        <w:r w:rsidRPr="00643AF6">
          <w:rPr>
            <w:rFonts w:ascii="Times New Roman" w:eastAsia="Times New Roman" w:hAnsi="Times New Roman" w:cs="Times New Roman"/>
            <w:sz w:val="28"/>
            <w:szCs w:val="28"/>
          </w:rPr>
          <w:t>пунктами 2.2</w:t>
        </w:r>
      </w:hyperlink>
      <w:r w:rsidRPr="00643AF6">
        <w:rPr>
          <w:rFonts w:ascii="Times New Roman" w:eastAsia="Times New Roman" w:hAnsi="Times New Roman" w:cs="Times New Roman"/>
          <w:sz w:val="28"/>
          <w:szCs w:val="28"/>
        </w:rPr>
        <w:t xml:space="preserve"> и </w:t>
      </w:r>
      <w:hyperlink r:id="rId34" w:anchor="p217" w:history="1">
        <w:r w:rsidRPr="00643AF6">
          <w:rPr>
            <w:rFonts w:ascii="Times New Roman" w:eastAsia="Times New Roman" w:hAnsi="Times New Roman" w:cs="Times New Roman"/>
            <w:sz w:val="28"/>
            <w:szCs w:val="28"/>
          </w:rPr>
          <w:t>2.3</w:t>
        </w:r>
      </w:hyperlink>
      <w:r w:rsidRPr="00643AF6">
        <w:rPr>
          <w:rFonts w:ascii="Times New Roman" w:eastAsia="Times New Roman" w:hAnsi="Times New Roman" w:cs="Times New Roman"/>
          <w:sz w:val="28"/>
          <w:szCs w:val="28"/>
        </w:rPr>
        <w:t xml:space="preserve"> </w:t>
      </w:r>
      <w:r w:rsidRPr="00FA0465">
        <w:rPr>
          <w:rFonts w:ascii="Times New Roman" w:eastAsia="Times New Roman" w:hAnsi="Times New Roman" w:cs="Times New Roman"/>
          <w:sz w:val="28"/>
          <w:szCs w:val="28"/>
        </w:rPr>
        <w:t xml:space="preserve">настоящего Положения в зависимости от условий труда и исполнения целевых показателей интенсивности работы. </w:t>
      </w:r>
    </w:p>
    <w:p w:rsidR="004155E3" w:rsidRDefault="004155E3" w:rsidP="004155E3">
      <w:pPr>
        <w:spacing w:after="0" w:line="240" w:lineRule="auto"/>
        <w:ind w:firstLine="709"/>
        <w:jc w:val="both"/>
        <w:rPr>
          <w:rFonts w:ascii="Times New Roman" w:eastAsia="Times New Roman" w:hAnsi="Times New Roman" w:cs="Times New Roman"/>
          <w:sz w:val="28"/>
          <w:szCs w:val="28"/>
        </w:rPr>
      </w:pPr>
      <w:r w:rsidRPr="00FA0465">
        <w:rPr>
          <w:rFonts w:ascii="Times New Roman" w:eastAsia="Times New Roman" w:hAnsi="Times New Roman" w:cs="Times New Roman"/>
          <w:sz w:val="28"/>
          <w:szCs w:val="28"/>
        </w:rPr>
        <w:t xml:space="preserve">3.5. Должностные оклады заместителей руководителя и главных бухгалтеров в учреждениях повышаются одновременно с увеличением базового оклада по профессиональной квалификационной группе </w:t>
      </w:r>
      <w:r>
        <w:rPr>
          <w:rFonts w:ascii="Times New Roman" w:eastAsia="Times New Roman" w:hAnsi="Times New Roman" w:cs="Times New Roman"/>
          <w:sz w:val="28"/>
          <w:szCs w:val="28"/>
        </w:rPr>
        <w:t>«</w:t>
      </w:r>
      <w:r w:rsidRPr="00FA0465">
        <w:rPr>
          <w:rFonts w:ascii="Times New Roman" w:eastAsia="Times New Roman" w:hAnsi="Times New Roman" w:cs="Times New Roman"/>
          <w:sz w:val="28"/>
          <w:szCs w:val="28"/>
        </w:rPr>
        <w:t>Общеотраслевые профессии рабочих первого уровня первого квалификационного уровня</w:t>
      </w:r>
      <w:r>
        <w:rPr>
          <w:rFonts w:ascii="Times New Roman" w:eastAsia="Times New Roman" w:hAnsi="Times New Roman" w:cs="Times New Roman"/>
          <w:sz w:val="28"/>
          <w:szCs w:val="28"/>
        </w:rPr>
        <w:t>»</w:t>
      </w:r>
      <w:r w:rsidRPr="00FA0465">
        <w:rPr>
          <w:rFonts w:ascii="Times New Roman" w:eastAsia="Times New Roman" w:hAnsi="Times New Roman" w:cs="Times New Roman"/>
          <w:sz w:val="28"/>
          <w:szCs w:val="28"/>
        </w:rPr>
        <w:t xml:space="preserve"> в учреждениях путем внесения изменений (дополнений) в трудовые договоры. </w:t>
      </w:r>
    </w:p>
    <w:p w:rsidR="0012078A" w:rsidRPr="00FA0465" w:rsidRDefault="0012078A" w:rsidP="004155E3">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3.6. </w:t>
      </w:r>
      <w:r w:rsidRPr="00FA0465">
        <w:rPr>
          <w:rFonts w:ascii="Times New Roman" w:eastAsia="Times New Roman" w:hAnsi="Times New Roman" w:cs="Times New Roman"/>
          <w:sz w:val="28"/>
          <w:szCs w:val="28"/>
        </w:rPr>
        <w:t xml:space="preserve">Порядок и размер оплаты труда руководителей </w:t>
      </w:r>
      <w:r>
        <w:rPr>
          <w:rFonts w:ascii="Times New Roman" w:eastAsia="Times New Roman" w:hAnsi="Times New Roman" w:cs="Times New Roman"/>
          <w:sz w:val="28"/>
          <w:szCs w:val="28"/>
        </w:rPr>
        <w:t>муниципальных учреждений устанавливается локальным актом</w:t>
      </w:r>
      <w:r w:rsidR="00D30E0B">
        <w:rPr>
          <w:rFonts w:ascii="Times New Roman" w:eastAsia="Times New Roman" w:hAnsi="Times New Roman" w:cs="Times New Roman"/>
          <w:sz w:val="28"/>
          <w:szCs w:val="28"/>
        </w:rPr>
        <w:t xml:space="preserve"> органа местного самоуправления, с учетом локальных актов Министерства образования и науки Забайкальского края.</w:t>
      </w:r>
    </w:p>
    <w:p w:rsidR="004155E3" w:rsidRPr="00FA0465" w:rsidRDefault="004155E3" w:rsidP="004155E3">
      <w:pPr>
        <w:spacing w:after="0" w:line="240" w:lineRule="auto"/>
        <w:ind w:firstLine="709"/>
        <w:jc w:val="both"/>
        <w:rPr>
          <w:rFonts w:ascii="Times New Roman" w:eastAsia="Times New Roman" w:hAnsi="Times New Roman" w:cs="Times New Roman"/>
          <w:sz w:val="28"/>
          <w:szCs w:val="28"/>
        </w:rPr>
      </w:pPr>
    </w:p>
    <w:p w:rsidR="004155E3" w:rsidRPr="00FA0465" w:rsidRDefault="004155E3" w:rsidP="004155E3">
      <w:pPr>
        <w:spacing w:after="0" w:line="240" w:lineRule="auto"/>
        <w:ind w:firstLine="709"/>
        <w:jc w:val="center"/>
        <w:rPr>
          <w:rFonts w:ascii="Times New Roman" w:eastAsia="Times New Roman" w:hAnsi="Times New Roman" w:cs="Times New Roman"/>
          <w:sz w:val="28"/>
          <w:szCs w:val="28"/>
        </w:rPr>
      </w:pPr>
      <w:r w:rsidRPr="00FA0465">
        <w:rPr>
          <w:rFonts w:ascii="Times New Roman" w:eastAsia="Times New Roman" w:hAnsi="Times New Roman" w:cs="Times New Roman"/>
          <w:b/>
          <w:bCs/>
          <w:sz w:val="28"/>
          <w:szCs w:val="28"/>
        </w:rPr>
        <w:t xml:space="preserve">IV. </w:t>
      </w:r>
      <w:r w:rsidR="00CC71D9">
        <w:rPr>
          <w:rFonts w:ascii="Times New Roman" w:eastAsia="Times New Roman" w:hAnsi="Times New Roman" w:cs="Times New Roman"/>
          <w:b/>
          <w:bCs/>
          <w:sz w:val="28"/>
          <w:szCs w:val="28"/>
        </w:rPr>
        <w:t>У</w:t>
      </w:r>
      <w:r w:rsidR="00CC71D9" w:rsidRPr="00FA0465">
        <w:rPr>
          <w:rFonts w:ascii="Times New Roman" w:eastAsia="Times New Roman" w:hAnsi="Times New Roman" w:cs="Times New Roman"/>
          <w:b/>
          <w:bCs/>
          <w:sz w:val="28"/>
          <w:szCs w:val="28"/>
        </w:rPr>
        <w:t>словия почасовой оплаты труда работников</w:t>
      </w:r>
    </w:p>
    <w:p w:rsidR="004155E3" w:rsidRPr="00FA0465" w:rsidRDefault="004155E3" w:rsidP="004155E3">
      <w:pPr>
        <w:spacing w:after="0" w:line="240" w:lineRule="auto"/>
        <w:ind w:firstLine="709"/>
        <w:jc w:val="both"/>
        <w:rPr>
          <w:rFonts w:ascii="Times New Roman" w:eastAsia="Times New Roman" w:hAnsi="Times New Roman" w:cs="Times New Roman"/>
          <w:sz w:val="28"/>
          <w:szCs w:val="28"/>
        </w:rPr>
      </w:pPr>
      <w:r w:rsidRPr="00FA0465">
        <w:rPr>
          <w:rFonts w:ascii="Times New Roman" w:eastAsia="Times New Roman" w:hAnsi="Times New Roman" w:cs="Times New Roman"/>
          <w:sz w:val="28"/>
          <w:szCs w:val="28"/>
        </w:rPr>
        <w:t xml:space="preserve"> </w:t>
      </w:r>
    </w:p>
    <w:p w:rsidR="004155E3" w:rsidRPr="00FA0465" w:rsidRDefault="004155E3" w:rsidP="004155E3">
      <w:pPr>
        <w:spacing w:after="0" w:line="240" w:lineRule="auto"/>
        <w:ind w:firstLine="709"/>
        <w:jc w:val="both"/>
        <w:rPr>
          <w:rFonts w:ascii="Times New Roman" w:eastAsia="Times New Roman" w:hAnsi="Times New Roman" w:cs="Times New Roman"/>
          <w:sz w:val="28"/>
          <w:szCs w:val="28"/>
        </w:rPr>
      </w:pPr>
      <w:r w:rsidRPr="00FA0465">
        <w:rPr>
          <w:rFonts w:ascii="Times New Roman" w:eastAsia="Times New Roman" w:hAnsi="Times New Roman" w:cs="Times New Roman"/>
          <w:sz w:val="28"/>
          <w:szCs w:val="28"/>
        </w:rPr>
        <w:t xml:space="preserve">4.1. Почасовая оплата труда учителей, преподавателей и других педагогических работников образовательных учреждений применяется при оплате: </w:t>
      </w:r>
    </w:p>
    <w:p w:rsidR="004155E3" w:rsidRPr="00FA0465" w:rsidRDefault="00CC71D9" w:rsidP="004155E3">
      <w:pPr>
        <w:spacing w:after="0" w:line="240" w:lineRule="auto"/>
        <w:ind w:firstLine="709"/>
        <w:jc w:val="both"/>
        <w:rPr>
          <w:rFonts w:ascii="Times New Roman" w:eastAsia="Times New Roman" w:hAnsi="Times New Roman" w:cs="Times New Roman"/>
          <w:sz w:val="28"/>
          <w:szCs w:val="28"/>
        </w:rPr>
      </w:pPr>
      <w:r w:rsidRPr="00CC71D9">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004155E3" w:rsidRPr="00FA0465">
        <w:rPr>
          <w:rFonts w:ascii="Times New Roman" w:eastAsia="Times New Roman" w:hAnsi="Times New Roman" w:cs="Times New Roman"/>
          <w:sz w:val="28"/>
          <w:szCs w:val="28"/>
        </w:rPr>
        <w:t xml:space="preserve">за часы, выполненные в порядке замещения отсутствующих по болезни или другим причинам учителей, преподавателей и других педагогических работников, продолжавшегося не свыше двух месяцев; </w:t>
      </w:r>
    </w:p>
    <w:p w:rsidR="004155E3" w:rsidRPr="00FA0465" w:rsidRDefault="00CC71D9" w:rsidP="004155E3">
      <w:pPr>
        <w:spacing w:after="0" w:line="240" w:lineRule="auto"/>
        <w:ind w:firstLine="709"/>
        <w:jc w:val="both"/>
        <w:rPr>
          <w:rFonts w:ascii="Times New Roman" w:eastAsia="Times New Roman" w:hAnsi="Times New Roman" w:cs="Times New Roman"/>
          <w:sz w:val="28"/>
          <w:szCs w:val="28"/>
        </w:rPr>
      </w:pPr>
      <w:r w:rsidRPr="00CC71D9">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004155E3" w:rsidRPr="00FA0465">
        <w:rPr>
          <w:rFonts w:ascii="Times New Roman" w:eastAsia="Times New Roman" w:hAnsi="Times New Roman" w:cs="Times New Roman"/>
          <w:sz w:val="28"/>
          <w:szCs w:val="28"/>
        </w:rPr>
        <w:t xml:space="preserve">за часы педагогической работы, выполненные учителями при работе с заочниками и детьми, находящимися на длительном лечении в больнице, сверх объема, установленного им при тарификации; </w:t>
      </w:r>
    </w:p>
    <w:p w:rsidR="004155E3" w:rsidRPr="00FA0465" w:rsidRDefault="00CC71D9" w:rsidP="004155E3">
      <w:pPr>
        <w:spacing w:after="0" w:line="240" w:lineRule="auto"/>
        <w:ind w:firstLine="709"/>
        <w:jc w:val="both"/>
        <w:rPr>
          <w:rFonts w:ascii="Times New Roman" w:eastAsia="Times New Roman" w:hAnsi="Times New Roman" w:cs="Times New Roman"/>
          <w:sz w:val="28"/>
          <w:szCs w:val="28"/>
        </w:rPr>
      </w:pPr>
      <w:r w:rsidRPr="00CC71D9">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004155E3" w:rsidRPr="00FA0465">
        <w:rPr>
          <w:rFonts w:ascii="Times New Roman" w:eastAsia="Times New Roman" w:hAnsi="Times New Roman" w:cs="Times New Roman"/>
          <w:sz w:val="28"/>
          <w:szCs w:val="28"/>
        </w:rPr>
        <w:t xml:space="preserve">при оплате за педагогическую работу специалистов предприятий, учреждений и организаций (в </w:t>
      </w:r>
      <w:proofErr w:type="spellStart"/>
      <w:r w:rsidR="004155E3" w:rsidRPr="00FA0465">
        <w:rPr>
          <w:rFonts w:ascii="Times New Roman" w:eastAsia="Times New Roman" w:hAnsi="Times New Roman" w:cs="Times New Roman"/>
          <w:sz w:val="28"/>
          <w:szCs w:val="28"/>
        </w:rPr>
        <w:t>т.ч</w:t>
      </w:r>
      <w:proofErr w:type="spellEnd"/>
      <w:r w:rsidR="004155E3" w:rsidRPr="00FA0465">
        <w:rPr>
          <w:rFonts w:ascii="Times New Roman" w:eastAsia="Times New Roman" w:hAnsi="Times New Roman" w:cs="Times New Roman"/>
          <w:sz w:val="28"/>
          <w:szCs w:val="28"/>
        </w:rPr>
        <w:t xml:space="preserve">. из числа работников органов управления образованием, методических и учебно-методических учреждений), привлекаемых для педагогической работы в образовательные учреждения; </w:t>
      </w:r>
    </w:p>
    <w:p w:rsidR="004155E3" w:rsidRPr="00FA0465" w:rsidRDefault="00CC71D9" w:rsidP="004155E3">
      <w:pPr>
        <w:spacing w:after="0" w:line="240" w:lineRule="auto"/>
        <w:ind w:firstLine="709"/>
        <w:jc w:val="both"/>
        <w:rPr>
          <w:rFonts w:ascii="Times New Roman" w:eastAsia="Times New Roman" w:hAnsi="Times New Roman" w:cs="Times New Roman"/>
          <w:sz w:val="28"/>
          <w:szCs w:val="28"/>
        </w:rPr>
      </w:pPr>
      <w:r w:rsidRPr="00CC71D9">
        <w:rPr>
          <w:rFonts w:ascii="Times New Roman" w:eastAsia="Times New Roman" w:hAnsi="Times New Roman" w:cs="Times New Roman"/>
          <w:sz w:val="28"/>
          <w:szCs w:val="28"/>
        </w:rPr>
        <w:t>–</w:t>
      </w:r>
      <w:r w:rsidR="004155E3" w:rsidRPr="00FA0465">
        <w:rPr>
          <w:rFonts w:ascii="Times New Roman" w:eastAsia="Times New Roman" w:hAnsi="Times New Roman" w:cs="Times New Roman"/>
          <w:sz w:val="28"/>
          <w:szCs w:val="28"/>
        </w:rPr>
        <w:t xml:space="preserve"> при оплате за часы преподавательской работы в объеме 300 часов в год в другом образовательном учреждении (в одном или нескольких) сверх учебной нагрузки, выполняемой по совместительству на основе тарификации. </w:t>
      </w:r>
      <w:r>
        <w:rPr>
          <w:rFonts w:ascii="Times New Roman" w:eastAsia="Times New Roman" w:hAnsi="Times New Roman" w:cs="Times New Roman"/>
          <w:sz w:val="28"/>
          <w:szCs w:val="28"/>
        </w:rPr>
        <w:t xml:space="preserve"> </w:t>
      </w:r>
    </w:p>
    <w:p w:rsidR="004155E3" w:rsidRPr="00FA0465" w:rsidRDefault="004155E3" w:rsidP="004155E3">
      <w:pPr>
        <w:spacing w:after="0" w:line="240" w:lineRule="auto"/>
        <w:ind w:firstLine="709"/>
        <w:jc w:val="both"/>
        <w:rPr>
          <w:rFonts w:ascii="Times New Roman" w:eastAsia="Times New Roman" w:hAnsi="Times New Roman" w:cs="Times New Roman"/>
          <w:sz w:val="28"/>
          <w:szCs w:val="28"/>
        </w:rPr>
      </w:pPr>
      <w:r w:rsidRPr="00FA0465">
        <w:rPr>
          <w:rFonts w:ascii="Times New Roman" w:eastAsia="Times New Roman" w:hAnsi="Times New Roman" w:cs="Times New Roman"/>
          <w:sz w:val="28"/>
          <w:szCs w:val="28"/>
        </w:rPr>
        <w:t xml:space="preserve">Размер оплаты за один час указанной педагогической работы определяется путем деления месячной ставки заработной платы педагогического работника за установленную норму часов педагогической работы в неделю на среднемесячное количество рабочих часов, установленное по занимаемой должности. </w:t>
      </w:r>
    </w:p>
    <w:p w:rsidR="004155E3" w:rsidRPr="00FA0465" w:rsidRDefault="004155E3" w:rsidP="004155E3">
      <w:pPr>
        <w:spacing w:after="0" w:line="240" w:lineRule="auto"/>
        <w:ind w:firstLine="709"/>
        <w:jc w:val="both"/>
        <w:rPr>
          <w:rFonts w:ascii="Times New Roman" w:eastAsia="Times New Roman" w:hAnsi="Times New Roman" w:cs="Times New Roman"/>
          <w:sz w:val="28"/>
          <w:szCs w:val="28"/>
        </w:rPr>
      </w:pPr>
      <w:r w:rsidRPr="00FA0465">
        <w:rPr>
          <w:rFonts w:ascii="Times New Roman" w:eastAsia="Times New Roman" w:hAnsi="Times New Roman" w:cs="Times New Roman"/>
          <w:sz w:val="28"/>
          <w:szCs w:val="28"/>
        </w:rPr>
        <w:t xml:space="preserve">Среднемесячное количество рабочих часов определяется путем умножения нормы часов педагогической работы в неделю, установленной за ставку заработной платы педагогического работника, на количество рабочих дней в году по пятидневной рабочей неделе и деления полученного результата на 5 (количество рабочих дней в неделе), а затем на 12 (количество месяцев в году). </w:t>
      </w:r>
    </w:p>
    <w:p w:rsidR="004155E3" w:rsidRPr="00FA0465" w:rsidRDefault="004155E3" w:rsidP="004155E3">
      <w:pPr>
        <w:spacing w:after="0" w:line="240" w:lineRule="auto"/>
        <w:ind w:firstLine="709"/>
        <w:jc w:val="both"/>
        <w:rPr>
          <w:rFonts w:ascii="Times New Roman" w:eastAsia="Times New Roman" w:hAnsi="Times New Roman" w:cs="Times New Roman"/>
          <w:sz w:val="28"/>
          <w:szCs w:val="28"/>
        </w:rPr>
      </w:pPr>
      <w:r w:rsidRPr="00FA0465">
        <w:rPr>
          <w:rFonts w:ascii="Times New Roman" w:eastAsia="Times New Roman" w:hAnsi="Times New Roman" w:cs="Times New Roman"/>
          <w:sz w:val="28"/>
          <w:szCs w:val="28"/>
        </w:rPr>
        <w:t xml:space="preserve">4.2. Оплата труда за замещение отсутствующего учителя (преподавателя), если оно осуществлялось свыше двух месяцев, производится со дня начала замещения за все часы фактической преподавательской работы на общих основаниях с соответствующим увеличением его недельной (месячной) учебной нагрузки путем внесения изменений в тарификацию. </w:t>
      </w:r>
    </w:p>
    <w:p w:rsidR="004155E3" w:rsidRPr="00FA0465" w:rsidRDefault="004155E3" w:rsidP="004155E3">
      <w:pPr>
        <w:spacing w:after="0" w:line="240" w:lineRule="auto"/>
        <w:ind w:firstLine="709"/>
        <w:jc w:val="both"/>
        <w:rPr>
          <w:rFonts w:ascii="Times New Roman" w:eastAsia="Times New Roman" w:hAnsi="Times New Roman" w:cs="Times New Roman"/>
          <w:sz w:val="28"/>
          <w:szCs w:val="28"/>
        </w:rPr>
      </w:pPr>
      <w:r w:rsidRPr="00FA0465">
        <w:rPr>
          <w:rFonts w:ascii="Times New Roman" w:eastAsia="Times New Roman" w:hAnsi="Times New Roman" w:cs="Times New Roman"/>
          <w:sz w:val="28"/>
          <w:szCs w:val="28"/>
        </w:rPr>
        <w:t xml:space="preserve">4.3. Руководители образовательных учреждений в пределах имеющихся средств, если это целесообразно и не ущемляет интересов основных работников данного </w:t>
      </w:r>
      <w:r w:rsidR="00CC71D9">
        <w:rPr>
          <w:rFonts w:ascii="Times New Roman" w:eastAsia="Times New Roman" w:hAnsi="Times New Roman" w:cs="Times New Roman"/>
          <w:sz w:val="28"/>
          <w:szCs w:val="28"/>
        </w:rPr>
        <w:t>У</w:t>
      </w:r>
      <w:r w:rsidRPr="00FA0465">
        <w:rPr>
          <w:rFonts w:ascii="Times New Roman" w:eastAsia="Times New Roman" w:hAnsi="Times New Roman" w:cs="Times New Roman"/>
          <w:sz w:val="28"/>
          <w:szCs w:val="28"/>
        </w:rPr>
        <w:t xml:space="preserve">чреждения, могут привлекать для проведения учебных занятий с обучающимися (воспитанниками) высококвалифицированных специалистов (например, на непродолжительный срок для проведения отдельных занятий, курсов, лекций и т.д.) с применением почасовой оплаты труда. </w:t>
      </w:r>
    </w:p>
    <w:p w:rsidR="004155E3" w:rsidRPr="00FA0465" w:rsidRDefault="004155E3" w:rsidP="004155E3">
      <w:pPr>
        <w:spacing w:after="0" w:line="240" w:lineRule="auto"/>
        <w:ind w:firstLine="709"/>
        <w:jc w:val="both"/>
        <w:rPr>
          <w:rFonts w:ascii="Times New Roman" w:eastAsia="Times New Roman" w:hAnsi="Times New Roman" w:cs="Times New Roman"/>
          <w:sz w:val="28"/>
          <w:szCs w:val="28"/>
        </w:rPr>
      </w:pPr>
      <w:r w:rsidRPr="00FA0465">
        <w:rPr>
          <w:rFonts w:ascii="Times New Roman" w:eastAsia="Times New Roman" w:hAnsi="Times New Roman" w:cs="Times New Roman"/>
          <w:sz w:val="28"/>
          <w:szCs w:val="28"/>
        </w:rPr>
        <w:t xml:space="preserve">4.4. Выплаты компенсационного и стимулирующего характера работникам </w:t>
      </w:r>
      <w:r w:rsidR="00CC71D9">
        <w:rPr>
          <w:rFonts w:ascii="Times New Roman" w:eastAsia="Times New Roman" w:hAnsi="Times New Roman" w:cs="Times New Roman"/>
          <w:sz w:val="28"/>
          <w:szCs w:val="28"/>
        </w:rPr>
        <w:t xml:space="preserve">Учреждений </w:t>
      </w:r>
      <w:r w:rsidRPr="00FA0465">
        <w:rPr>
          <w:rFonts w:ascii="Times New Roman" w:eastAsia="Times New Roman" w:hAnsi="Times New Roman" w:cs="Times New Roman"/>
          <w:sz w:val="28"/>
          <w:szCs w:val="28"/>
        </w:rPr>
        <w:t xml:space="preserve">за работу на условиях почасовой оплаты определяются в соответствии с </w:t>
      </w:r>
      <w:hyperlink r:id="rId35" w:anchor="p180" w:history="1">
        <w:r w:rsidRPr="00643AF6">
          <w:rPr>
            <w:rFonts w:ascii="Times New Roman" w:eastAsia="Times New Roman" w:hAnsi="Times New Roman" w:cs="Times New Roman"/>
            <w:sz w:val="28"/>
            <w:szCs w:val="28"/>
          </w:rPr>
          <w:t>пунктами 2.2</w:t>
        </w:r>
      </w:hyperlink>
      <w:r w:rsidRPr="00643AF6">
        <w:rPr>
          <w:rFonts w:ascii="Times New Roman" w:eastAsia="Times New Roman" w:hAnsi="Times New Roman" w:cs="Times New Roman"/>
          <w:sz w:val="28"/>
          <w:szCs w:val="28"/>
        </w:rPr>
        <w:t xml:space="preserve"> и </w:t>
      </w:r>
      <w:hyperlink r:id="rId36" w:anchor="p217" w:history="1">
        <w:r w:rsidRPr="00643AF6">
          <w:rPr>
            <w:rFonts w:ascii="Times New Roman" w:eastAsia="Times New Roman" w:hAnsi="Times New Roman" w:cs="Times New Roman"/>
            <w:sz w:val="28"/>
            <w:szCs w:val="28"/>
          </w:rPr>
          <w:t>2.3</w:t>
        </w:r>
      </w:hyperlink>
      <w:r w:rsidRPr="00FA0465">
        <w:rPr>
          <w:rFonts w:ascii="Times New Roman" w:eastAsia="Times New Roman" w:hAnsi="Times New Roman" w:cs="Times New Roman"/>
          <w:sz w:val="28"/>
          <w:szCs w:val="28"/>
        </w:rPr>
        <w:t xml:space="preserve"> настоящего Положения в зависимости от условий труда и исполнения целевых показателей интенсивности работы. </w:t>
      </w:r>
    </w:p>
    <w:p w:rsidR="004155E3" w:rsidRPr="00FA0465" w:rsidRDefault="004155E3" w:rsidP="004155E3">
      <w:pPr>
        <w:spacing w:after="0" w:line="240" w:lineRule="auto"/>
        <w:ind w:firstLine="709"/>
        <w:jc w:val="both"/>
        <w:rPr>
          <w:rFonts w:ascii="Times New Roman" w:eastAsia="Times New Roman" w:hAnsi="Times New Roman" w:cs="Times New Roman"/>
          <w:sz w:val="28"/>
          <w:szCs w:val="28"/>
        </w:rPr>
      </w:pPr>
      <w:r w:rsidRPr="00FA0465">
        <w:rPr>
          <w:rFonts w:ascii="Times New Roman" w:eastAsia="Times New Roman" w:hAnsi="Times New Roman" w:cs="Times New Roman"/>
          <w:sz w:val="28"/>
          <w:szCs w:val="28"/>
        </w:rPr>
        <w:t>4.5</w:t>
      </w:r>
      <w:r>
        <w:rPr>
          <w:rFonts w:ascii="Times New Roman" w:eastAsia="Times New Roman" w:hAnsi="Times New Roman" w:cs="Times New Roman"/>
          <w:sz w:val="28"/>
          <w:szCs w:val="28"/>
        </w:rPr>
        <w:t xml:space="preserve">. </w:t>
      </w:r>
      <w:r w:rsidRPr="00FA0465">
        <w:rPr>
          <w:rFonts w:ascii="Times New Roman" w:eastAsia="Times New Roman" w:hAnsi="Times New Roman" w:cs="Times New Roman"/>
          <w:sz w:val="28"/>
          <w:szCs w:val="28"/>
        </w:rPr>
        <w:t xml:space="preserve">Почасовая оплата труда работников в образовательных учреждениях </w:t>
      </w:r>
      <w:r w:rsidR="00CC71D9">
        <w:rPr>
          <w:rFonts w:ascii="Times New Roman" w:eastAsia="Times New Roman" w:hAnsi="Times New Roman" w:cs="Times New Roman"/>
          <w:sz w:val="28"/>
          <w:szCs w:val="28"/>
        </w:rPr>
        <w:t xml:space="preserve">городского </w:t>
      </w:r>
      <w:proofErr w:type="gramStart"/>
      <w:r w:rsidR="00CC71D9">
        <w:rPr>
          <w:rFonts w:ascii="Times New Roman" w:eastAsia="Times New Roman" w:hAnsi="Times New Roman" w:cs="Times New Roman"/>
          <w:sz w:val="28"/>
          <w:szCs w:val="28"/>
        </w:rPr>
        <w:t>округа</w:t>
      </w:r>
      <w:proofErr w:type="gramEnd"/>
      <w:r w:rsidR="00CC71D9">
        <w:rPr>
          <w:rFonts w:ascii="Times New Roman" w:eastAsia="Times New Roman" w:hAnsi="Times New Roman" w:cs="Times New Roman"/>
          <w:sz w:val="28"/>
          <w:szCs w:val="28"/>
        </w:rPr>
        <w:t xml:space="preserve"> ЗАТО п. Горный Забайкальского края</w:t>
      </w:r>
      <w:r w:rsidRPr="00FA0465">
        <w:rPr>
          <w:rFonts w:ascii="Times New Roman" w:eastAsia="Times New Roman" w:hAnsi="Times New Roman" w:cs="Times New Roman"/>
          <w:sz w:val="28"/>
          <w:szCs w:val="28"/>
        </w:rPr>
        <w:t xml:space="preserve"> производится в п</w:t>
      </w:r>
      <w:r w:rsidR="00CC71D9">
        <w:rPr>
          <w:rFonts w:ascii="Times New Roman" w:eastAsia="Times New Roman" w:hAnsi="Times New Roman" w:cs="Times New Roman"/>
          <w:sz w:val="28"/>
          <w:szCs w:val="28"/>
        </w:rPr>
        <w:t>ределах бюджетных ассигнований У</w:t>
      </w:r>
      <w:r w:rsidRPr="00FA0465">
        <w:rPr>
          <w:rFonts w:ascii="Times New Roman" w:eastAsia="Times New Roman" w:hAnsi="Times New Roman" w:cs="Times New Roman"/>
          <w:sz w:val="28"/>
          <w:szCs w:val="28"/>
        </w:rPr>
        <w:t xml:space="preserve">чреждения, а также средств от предпринимательской и иной приносящей доход деятельности. </w:t>
      </w:r>
    </w:p>
    <w:p w:rsidR="004155E3" w:rsidRPr="00FA0465" w:rsidRDefault="004155E3" w:rsidP="004155E3">
      <w:pPr>
        <w:spacing w:after="0" w:line="240" w:lineRule="auto"/>
        <w:ind w:firstLine="709"/>
        <w:jc w:val="both"/>
        <w:rPr>
          <w:rFonts w:ascii="Times New Roman" w:eastAsia="Times New Roman" w:hAnsi="Times New Roman" w:cs="Times New Roman"/>
          <w:sz w:val="28"/>
          <w:szCs w:val="28"/>
        </w:rPr>
      </w:pPr>
    </w:p>
    <w:p w:rsidR="00E36252" w:rsidRDefault="00E36252" w:rsidP="004155E3">
      <w:pPr>
        <w:spacing w:after="0" w:line="240" w:lineRule="auto"/>
        <w:jc w:val="center"/>
        <w:rPr>
          <w:rFonts w:ascii="Times New Roman" w:eastAsia="Times New Roman" w:hAnsi="Times New Roman" w:cs="Times New Roman"/>
          <w:b/>
          <w:bCs/>
          <w:sz w:val="28"/>
          <w:szCs w:val="28"/>
        </w:rPr>
      </w:pPr>
    </w:p>
    <w:p w:rsidR="004155E3" w:rsidRPr="00FA0465" w:rsidRDefault="004155E3" w:rsidP="004155E3">
      <w:pPr>
        <w:spacing w:after="0" w:line="240" w:lineRule="auto"/>
        <w:jc w:val="center"/>
        <w:rPr>
          <w:rFonts w:ascii="Times New Roman" w:eastAsia="Times New Roman" w:hAnsi="Times New Roman" w:cs="Times New Roman"/>
          <w:sz w:val="28"/>
          <w:szCs w:val="28"/>
        </w:rPr>
      </w:pPr>
      <w:r w:rsidRPr="00FA0465">
        <w:rPr>
          <w:rFonts w:ascii="Times New Roman" w:eastAsia="Times New Roman" w:hAnsi="Times New Roman" w:cs="Times New Roman"/>
          <w:b/>
          <w:bCs/>
          <w:sz w:val="28"/>
          <w:szCs w:val="28"/>
        </w:rPr>
        <w:t xml:space="preserve">V. </w:t>
      </w:r>
      <w:r w:rsidR="00CC71D9">
        <w:rPr>
          <w:rFonts w:ascii="Times New Roman" w:eastAsia="Times New Roman" w:hAnsi="Times New Roman" w:cs="Times New Roman"/>
          <w:b/>
          <w:bCs/>
          <w:sz w:val="28"/>
          <w:szCs w:val="28"/>
        </w:rPr>
        <w:t>И</w:t>
      </w:r>
      <w:r w:rsidR="00CC71D9" w:rsidRPr="00FA0465">
        <w:rPr>
          <w:rFonts w:ascii="Times New Roman" w:eastAsia="Times New Roman" w:hAnsi="Times New Roman" w:cs="Times New Roman"/>
          <w:b/>
          <w:bCs/>
          <w:sz w:val="28"/>
          <w:szCs w:val="28"/>
        </w:rPr>
        <w:t>ные вопросы оплаты труда</w:t>
      </w:r>
    </w:p>
    <w:p w:rsidR="004155E3" w:rsidRPr="00FA0465" w:rsidRDefault="004155E3" w:rsidP="004155E3">
      <w:pPr>
        <w:spacing w:after="0" w:line="240" w:lineRule="auto"/>
        <w:ind w:firstLine="709"/>
        <w:jc w:val="both"/>
        <w:rPr>
          <w:rFonts w:ascii="Times New Roman" w:eastAsia="Times New Roman" w:hAnsi="Times New Roman" w:cs="Times New Roman"/>
          <w:sz w:val="28"/>
          <w:szCs w:val="28"/>
        </w:rPr>
      </w:pPr>
      <w:r w:rsidRPr="00FA0465">
        <w:rPr>
          <w:rFonts w:ascii="Times New Roman" w:eastAsia="Times New Roman" w:hAnsi="Times New Roman" w:cs="Times New Roman"/>
          <w:sz w:val="28"/>
          <w:szCs w:val="28"/>
        </w:rPr>
        <w:t xml:space="preserve"> </w:t>
      </w:r>
    </w:p>
    <w:p w:rsidR="004155E3" w:rsidRPr="00FA0465" w:rsidRDefault="004155E3" w:rsidP="004155E3">
      <w:pPr>
        <w:spacing w:after="0" w:line="240" w:lineRule="auto"/>
        <w:ind w:firstLine="709"/>
        <w:jc w:val="both"/>
        <w:rPr>
          <w:rFonts w:ascii="Times New Roman" w:eastAsia="Times New Roman" w:hAnsi="Times New Roman" w:cs="Times New Roman"/>
          <w:sz w:val="28"/>
          <w:szCs w:val="28"/>
        </w:rPr>
      </w:pPr>
      <w:r w:rsidRPr="00FA0465">
        <w:rPr>
          <w:rFonts w:ascii="Times New Roman" w:eastAsia="Times New Roman" w:hAnsi="Times New Roman" w:cs="Times New Roman"/>
          <w:sz w:val="28"/>
          <w:szCs w:val="28"/>
        </w:rPr>
        <w:t xml:space="preserve">5.1. Порядок формирования фонда оплаты труда </w:t>
      </w:r>
      <w:r>
        <w:rPr>
          <w:rFonts w:ascii="Times New Roman" w:eastAsia="Times New Roman" w:hAnsi="Times New Roman" w:cs="Times New Roman"/>
          <w:sz w:val="28"/>
          <w:szCs w:val="28"/>
        </w:rPr>
        <w:t>У</w:t>
      </w:r>
      <w:r w:rsidRPr="00FA0465">
        <w:rPr>
          <w:rFonts w:ascii="Times New Roman" w:eastAsia="Times New Roman" w:hAnsi="Times New Roman" w:cs="Times New Roman"/>
          <w:sz w:val="28"/>
          <w:szCs w:val="28"/>
        </w:rPr>
        <w:t xml:space="preserve">чреждения. </w:t>
      </w:r>
    </w:p>
    <w:p w:rsidR="004155E3" w:rsidRPr="00FA0465" w:rsidRDefault="004155E3" w:rsidP="004155E3">
      <w:pPr>
        <w:spacing w:after="0" w:line="240" w:lineRule="auto"/>
        <w:ind w:firstLine="709"/>
        <w:jc w:val="both"/>
        <w:rPr>
          <w:rFonts w:ascii="Times New Roman" w:eastAsia="Times New Roman" w:hAnsi="Times New Roman" w:cs="Times New Roman"/>
          <w:sz w:val="28"/>
          <w:szCs w:val="28"/>
        </w:rPr>
      </w:pPr>
      <w:r w:rsidRPr="00FA0465">
        <w:rPr>
          <w:rFonts w:ascii="Times New Roman" w:eastAsia="Times New Roman" w:hAnsi="Times New Roman" w:cs="Times New Roman"/>
          <w:sz w:val="28"/>
          <w:szCs w:val="28"/>
        </w:rPr>
        <w:t xml:space="preserve">5.1.1. Фонд оплаты труда работников </w:t>
      </w:r>
      <w:r w:rsidR="00CC71D9">
        <w:rPr>
          <w:rFonts w:ascii="Times New Roman" w:eastAsia="Times New Roman" w:hAnsi="Times New Roman" w:cs="Times New Roman"/>
          <w:sz w:val="28"/>
          <w:szCs w:val="28"/>
        </w:rPr>
        <w:t xml:space="preserve">Учреждений </w:t>
      </w:r>
      <w:r w:rsidRPr="00FA0465">
        <w:rPr>
          <w:rFonts w:ascii="Times New Roman" w:eastAsia="Times New Roman" w:hAnsi="Times New Roman" w:cs="Times New Roman"/>
          <w:sz w:val="28"/>
          <w:szCs w:val="28"/>
        </w:rPr>
        <w:t xml:space="preserve">формируется </w:t>
      </w:r>
      <w:r w:rsidR="005518C1">
        <w:rPr>
          <w:rFonts w:ascii="Times New Roman" w:eastAsia="Times New Roman" w:hAnsi="Times New Roman" w:cs="Times New Roman"/>
          <w:sz w:val="28"/>
          <w:szCs w:val="28"/>
        </w:rPr>
        <w:t xml:space="preserve">по фактически согласованным с </w:t>
      </w:r>
      <w:proofErr w:type="gramStart"/>
      <w:r w:rsidR="00CC71D9">
        <w:rPr>
          <w:rFonts w:ascii="Times New Roman" w:eastAsia="Times New Roman" w:hAnsi="Times New Roman" w:cs="Times New Roman"/>
          <w:sz w:val="28"/>
          <w:szCs w:val="28"/>
        </w:rPr>
        <w:t>главой</w:t>
      </w:r>
      <w:proofErr w:type="gramEnd"/>
      <w:r w:rsidR="00CC71D9">
        <w:rPr>
          <w:rFonts w:ascii="Times New Roman" w:eastAsia="Times New Roman" w:hAnsi="Times New Roman" w:cs="Times New Roman"/>
          <w:sz w:val="28"/>
          <w:szCs w:val="28"/>
        </w:rPr>
        <w:t xml:space="preserve"> ЗАТО п.Горный, комитетом по финансам администрации ЗАТО п.Горный, </w:t>
      </w:r>
      <w:r w:rsidR="0090487E">
        <w:rPr>
          <w:rFonts w:ascii="Times New Roman" w:eastAsia="Times New Roman" w:hAnsi="Times New Roman" w:cs="Times New Roman"/>
          <w:sz w:val="28"/>
          <w:szCs w:val="28"/>
        </w:rPr>
        <w:t>отделом по образованию администрации городского округа ЗАТО п.Горный</w:t>
      </w:r>
      <w:r w:rsidR="009924A3">
        <w:rPr>
          <w:rFonts w:ascii="Times New Roman" w:eastAsia="Times New Roman" w:hAnsi="Times New Roman" w:cs="Times New Roman"/>
          <w:sz w:val="28"/>
          <w:szCs w:val="28"/>
        </w:rPr>
        <w:t xml:space="preserve"> штатным расписаниям</w:t>
      </w:r>
      <w:r w:rsidRPr="00FA0465">
        <w:rPr>
          <w:rFonts w:ascii="Times New Roman" w:eastAsia="Times New Roman" w:hAnsi="Times New Roman" w:cs="Times New Roman"/>
          <w:sz w:val="28"/>
          <w:szCs w:val="28"/>
        </w:rPr>
        <w:t xml:space="preserve">. </w:t>
      </w:r>
    </w:p>
    <w:p w:rsidR="004155E3" w:rsidRPr="00FA0465" w:rsidRDefault="004155E3" w:rsidP="004155E3">
      <w:pPr>
        <w:spacing w:after="0" w:line="240" w:lineRule="auto"/>
        <w:ind w:firstLine="709"/>
        <w:jc w:val="both"/>
        <w:rPr>
          <w:rFonts w:ascii="Times New Roman" w:eastAsia="Times New Roman" w:hAnsi="Times New Roman" w:cs="Times New Roman"/>
          <w:sz w:val="28"/>
          <w:szCs w:val="28"/>
        </w:rPr>
      </w:pPr>
      <w:r w:rsidRPr="00FA0465">
        <w:rPr>
          <w:rFonts w:ascii="Times New Roman" w:eastAsia="Times New Roman" w:hAnsi="Times New Roman" w:cs="Times New Roman"/>
          <w:sz w:val="28"/>
          <w:szCs w:val="28"/>
        </w:rPr>
        <w:t xml:space="preserve">5.1.2. Фонд оплаты труда </w:t>
      </w:r>
      <w:r w:rsidR="0090487E">
        <w:rPr>
          <w:rFonts w:ascii="Times New Roman" w:eastAsia="Times New Roman" w:hAnsi="Times New Roman" w:cs="Times New Roman"/>
          <w:sz w:val="28"/>
          <w:szCs w:val="28"/>
        </w:rPr>
        <w:t>муниципальных</w:t>
      </w:r>
      <w:r w:rsidRPr="00FA0465">
        <w:rPr>
          <w:rFonts w:ascii="Times New Roman" w:eastAsia="Times New Roman" w:hAnsi="Times New Roman" w:cs="Times New Roman"/>
          <w:sz w:val="28"/>
          <w:szCs w:val="28"/>
        </w:rPr>
        <w:t xml:space="preserve"> казенных учреждений формируется исходя из размеров окладов (должностных окладов), компенсационных, стимулирующих выплат в пределах соответствующих лимитов бюджетных обязательств бюджета </w:t>
      </w:r>
      <w:r w:rsidR="0090487E">
        <w:rPr>
          <w:rFonts w:ascii="Times New Roman" w:eastAsia="Times New Roman" w:hAnsi="Times New Roman" w:cs="Times New Roman"/>
          <w:sz w:val="28"/>
          <w:szCs w:val="28"/>
        </w:rPr>
        <w:t xml:space="preserve">городского </w:t>
      </w:r>
      <w:proofErr w:type="gramStart"/>
      <w:r w:rsidR="0090487E">
        <w:rPr>
          <w:rFonts w:ascii="Times New Roman" w:eastAsia="Times New Roman" w:hAnsi="Times New Roman" w:cs="Times New Roman"/>
          <w:sz w:val="28"/>
          <w:szCs w:val="28"/>
        </w:rPr>
        <w:t>округа</w:t>
      </w:r>
      <w:proofErr w:type="gramEnd"/>
      <w:r w:rsidR="0090487E">
        <w:rPr>
          <w:rFonts w:ascii="Times New Roman" w:eastAsia="Times New Roman" w:hAnsi="Times New Roman" w:cs="Times New Roman"/>
          <w:sz w:val="28"/>
          <w:szCs w:val="28"/>
        </w:rPr>
        <w:t xml:space="preserve"> ЗАТО п. Горный Забайкальского края</w:t>
      </w:r>
      <w:r w:rsidRPr="00FA0465">
        <w:rPr>
          <w:rFonts w:ascii="Times New Roman" w:eastAsia="Times New Roman" w:hAnsi="Times New Roman" w:cs="Times New Roman"/>
          <w:sz w:val="28"/>
          <w:szCs w:val="28"/>
        </w:rPr>
        <w:t xml:space="preserve">. </w:t>
      </w:r>
    </w:p>
    <w:p w:rsidR="004155E3" w:rsidRPr="00FA0465" w:rsidRDefault="004155E3" w:rsidP="004155E3">
      <w:pPr>
        <w:spacing w:after="0" w:line="240" w:lineRule="auto"/>
        <w:ind w:firstLine="709"/>
        <w:jc w:val="both"/>
        <w:rPr>
          <w:rFonts w:ascii="Times New Roman" w:eastAsia="Times New Roman" w:hAnsi="Times New Roman" w:cs="Times New Roman"/>
          <w:sz w:val="28"/>
          <w:szCs w:val="28"/>
        </w:rPr>
      </w:pPr>
      <w:r w:rsidRPr="00FA0465">
        <w:rPr>
          <w:rFonts w:ascii="Times New Roman" w:eastAsia="Times New Roman" w:hAnsi="Times New Roman" w:cs="Times New Roman"/>
          <w:sz w:val="28"/>
          <w:szCs w:val="28"/>
        </w:rPr>
        <w:t xml:space="preserve">5.1.3. Фонд оплаты труда для образовательных учреждений формируется следующим образом: </w:t>
      </w:r>
    </w:p>
    <w:p w:rsidR="004155E3" w:rsidRPr="00FA0465" w:rsidRDefault="004155E3" w:rsidP="004155E3">
      <w:pPr>
        <w:spacing w:after="0" w:line="240" w:lineRule="auto"/>
        <w:ind w:firstLine="709"/>
        <w:jc w:val="both"/>
        <w:rPr>
          <w:rFonts w:ascii="Times New Roman" w:eastAsia="Times New Roman" w:hAnsi="Times New Roman" w:cs="Times New Roman"/>
          <w:sz w:val="28"/>
          <w:szCs w:val="28"/>
        </w:rPr>
      </w:pPr>
      <w:r w:rsidRPr="00FA0465">
        <w:rPr>
          <w:rFonts w:ascii="Times New Roman" w:eastAsia="Times New Roman" w:hAnsi="Times New Roman" w:cs="Times New Roman"/>
          <w:sz w:val="28"/>
          <w:szCs w:val="28"/>
        </w:rPr>
        <w:t xml:space="preserve">ФОТ(У) = ФОТ(АУП) + ФОТ(УВП) + ФОТ(ПР) + ФОТ(СС) + ФОТ(Р), </w:t>
      </w:r>
    </w:p>
    <w:p w:rsidR="004155E3" w:rsidRPr="00FA0465" w:rsidRDefault="004155E3" w:rsidP="004155E3">
      <w:pPr>
        <w:spacing w:after="0" w:line="240" w:lineRule="auto"/>
        <w:ind w:firstLine="709"/>
        <w:jc w:val="both"/>
        <w:rPr>
          <w:rFonts w:ascii="Times New Roman" w:eastAsia="Times New Roman" w:hAnsi="Times New Roman" w:cs="Times New Roman"/>
          <w:sz w:val="28"/>
          <w:szCs w:val="28"/>
        </w:rPr>
      </w:pPr>
      <w:r w:rsidRPr="00FA0465">
        <w:rPr>
          <w:rFonts w:ascii="Times New Roman" w:eastAsia="Times New Roman" w:hAnsi="Times New Roman" w:cs="Times New Roman"/>
          <w:sz w:val="28"/>
          <w:szCs w:val="28"/>
        </w:rPr>
        <w:t xml:space="preserve">где </w:t>
      </w:r>
    </w:p>
    <w:p w:rsidR="004155E3" w:rsidRPr="00FA0465" w:rsidRDefault="004155E3" w:rsidP="004155E3">
      <w:pPr>
        <w:spacing w:after="0" w:line="240" w:lineRule="auto"/>
        <w:ind w:firstLine="709"/>
        <w:jc w:val="both"/>
        <w:rPr>
          <w:rFonts w:ascii="Times New Roman" w:eastAsia="Times New Roman" w:hAnsi="Times New Roman" w:cs="Times New Roman"/>
          <w:sz w:val="28"/>
          <w:szCs w:val="28"/>
        </w:rPr>
      </w:pPr>
      <w:r w:rsidRPr="00FA0465">
        <w:rPr>
          <w:rFonts w:ascii="Times New Roman" w:eastAsia="Times New Roman" w:hAnsi="Times New Roman" w:cs="Times New Roman"/>
          <w:sz w:val="28"/>
          <w:szCs w:val="28"/>
        </w:rPr>
        <w:t xml:space="preserve">ФОТ(У) - фонд оплаты труда образовательных учреждений; </w:t>
      </w:r>
    </w:p>
    <w:p w:rsidR="004155E3" w:rsidRPr="00FA0465" w:rsidRDefault="004155E3" w:rsidP="004155E3">
      <w:pPr>
        <w:spacing w:after="0" w:line="240" w:lineRule="auto"/>
        <w:ind w:firstLine="709"/>
        <w:jc w:val="both"/>
        <w:rPr>
          <w:rFonts w:ascii="Times New Roman" w:eastAsia="Times New Roman" w:hAnsi="Times New Roman" w:cs="Times New Roman"/>
          <w:sz w:val="28"/>
          <w:szCs w:val="28"/>
        </w:rPr>
      </w:pPr>
      <w:r w:rsidRPr="00FA0465">
        <w:rPr>
          <w:rFonts w:ascii="Times New Roman" w:eastAsia="Times New Roman" w:hAnsi="Times New Roman" w:cs="Times New Roman"/>
          <w:sz w:val="28"/>
          <w:szCs w:val="28"/>
        </w:rPr>
        <w:t xml:space="preserve">ФОТ(АУП) - фонда оплаты труда административно-управленческого персонала (директора, заместителей директора, главного бухгалтера, руководителей структурных подразделений); </w:t>
      </w:r>
    </w:p>
    <w:p w:rsidR="004155E3" w:rsidRPr="00FA0465" w:rsidRDefault="004155E3" w:rsidP="004155E3">
      <w:pPr>
        <w:spacing w:after="0" w:line="240" w:lineRule="auto"/>
        <w:ind w:firstLine="709"/>
        <w:jc w:val="both"/>
        <w:rPr>
          <w:rFonts w:ascii="Times New Roman" w:eastAsia="Times New Roman" w:hAnsi="Times New Roman" w:cs="Times New Roman"/>
          <w:sz w:val="28"/>
          <w:szCs w:val="28"/>
        </w:rPr>
      </w:pPr>
      <w:r w:rsidRPr="00FA0465">
        <w:rPr>
          <w:rFonts w:ascii="Times New Roman" w:eastAsia="Times New Roman" w:hAnsi="Times New Roman" w:cs="Times New Roman"/>
          <w:sz w:val="28"/>
          <w:szCs w:val="28"/>
        </w:rPr>
        <w:t xml:space="preserve">ФОТ(УВП) - фонда оплаты труда учебно-вспомогательного персонал; </w:t>
      </w:r>
    </w:p>
    <w:p w:rsidR="004155E3" w:rsidRPr="00FA0465" w:rsidRDefault="004155E3" w:rsidP="004155E3">
      <w:pPr>
        <w:spacing w:after="0" w:line="240" w:lineRule="auto"/>
        <w:ind w:firstLine="709"/>
        <w:jc w:val="both"/>
        <w:rPr>
          <w:rFonts w:ascii="Times New Roman" w:eastAsia="Times New Roman" w:hAnsi="Times New Roman" w:cs="Times New Roman"/>
          <w:sz w:val="28"/>
          <w:szCs w:val="28"/>
        </w:rPr>
      </w:pPr>
      <w:r w:rsidRPr="00FA0465">
        <w:rPr>
          <w:rFonts w:ascii="Times New Roman" w:eastAsia="Times New Roman" w:hAnsi="Times New Roman" w:cs="Times New Roman"/>
          <w:sz w:val="28"/>
          <w:szCs w:val="28"/>
        </w:rPr>
        <w:t xml:space="preserve">ФОТ(ПР) - фонда оплаты труда педагогических работников, профессорско-преподавательского состава; </w:t>
      </w:r>
    </w:p>
    <w:p w:rsidR="004155E3" w:rsidRPr="00FA0465" w:rsidRDefault="004155E3" w:rsidP="004155E3">
      <w:pPr>
        <w:spacing w:after="0" w:line="240" w:lineRule="auto"/>
        <w:ind w:firstLine="709"/>
        <w:jc w:val="both"/>
        <w:rPr>
          <w:rFonts w:ascii="Times New Roman" w:eastAsia="Times New Roman" w:hAnsi="Times New Roman" w:cs="Times New Roman"/>
          <w:sz w:val="28"/>
          <w:szCs w:val="28"/>
        </w:rPr>
      </w:pPr>
      <w:r w:rsidRPr="00FA0465">
        <w:rPr>
          <w:rFonts w:ascii="Times New Roman" w:eastAsia="Times New Roman" w:hAnsi="Times New Roman" w:cs="Times New Roman"/>
          <w:sz w:val="28"/>
          <w:szCs w:val="28"/>
        </w:rPr>
        <w:t xml:space="preserve">ФОТ(СС) - фонд оплаты труда работников специалистов и служащих; </w:t>
      </w:r>
    </w:p>
    <w:p w:rsidR="004155E3" w:rsidRPr="00FA0465" w:rsidRDefault="004155E3" w:rsidP="004155E3">
      <w:pPr>
        <w:spacing w:after="0" w:line="240" w:lineRule="auto"/>
        <w:ind w:firstLine="709"/>
        <w:jc w:val="both"/>
        <w:rPr>
          <w:rFonts w:ascii="Times New Roman" w:eastAsia="Times New Roman" w:hAnsi="Times New Roman" w:cs="Times New Roman"/>
          <w:sz w:val="28"/>
          <w:szCs w:val="28"/>
        </w:rPr>
      </w:pPr>
      <w:r w:rsidRPr="00FA0465">
        <w:rPr>
          <w:rFonts w:ascii="Times New Roman" w:eastAsia="Times New Roman" w:hAnsi="Times New Roman" w:cs="Times New Roman"/>
          <w:sz w:val="28"/>
          <w:szCs w:val="28"/>
        </w:rPr>
        <w:t xml:space="preserve">ФОТ(Р) - фонд оплаты труда работников общеотраслевых профессий рабочих. </w:t>
      </w:r>
    </w:p>
    <w:p w:rsidR="004155E3" w:rsidRPr="00FA0465" w:rsidRDefault="004155E3" w:rsidP="004155E3">
      <w:pPr>
        <w:spacing w:after="0" w:line="240" w:lineRule="auto"/>
        <w:ind w:firstLine="709"/>
        <w:jc w:val="both"/>
        <w:rPr>
          <w:rFonts w:ascii="Times New Roman" w:eastAsia="Times New Roman" w:hAnsi="Times New Roman" w:cs="Times New Roman"/>
          <w:sz w:val="28"/>
          <w:szCs w:val="28"/>
        </w:rPr>
      </w:pPr>
      <w:r w:rsidRPr="00FA0465">
        <w:rPr>
          <w:rFonts w:ascii="Times New Roman" w:eastAsia="Times New Roman" w:hAnsi="Times New Roman" w:cs="Times New Roman"/>
          <w:sz w:val="28"/>
          <w:szCs w:val="28"/>
        </w:rPr>
        <w:t xml:space="preserve">ФОТ(У) = 100%; </w:t>
      </w:r>
    </w:p>
    <w:p w:rsidR="004155E3" w:rsidRPr="00FA0465" w:rsidRDefault="004155E3" w:rsidP="004155E3">
      <w:pPr>
        <w:spacing w:after="0" w:line="240" w:lineRule="auto"/>
        <w:ind w:firstLine="709"/>
        <w:jc w:val="both"/>
        <w:rPr>
          <w:rFonts w:ascii="Times New Roman" w:eastAsia="Times New Roman" w:hAnsi="Times New Roman" w:cs="Times New Roman"/>
          <w:sz w:val="28"/>
          <w:szCs w:val="28"/>
        </w:rPr>
      </w:pPr>
      <w:r w:rsidRPr="00FA0465">
        <w:rPr>
          <w:rFonts w:ascii="Times New Roman" w:eastAsia="Times New Roman" w:hAnsi="Times New Roman" w:cs="Times New Roman"/>
          <w:sz w:val="28"/>
          <w:szCs w:val="28"/>
        </w:rPr>
        <w:t xml:space="preserve">при этом </w:t>
      </w:r>
    </w:p>
    <w:p w:rsidR="004155E3" w:rsidRPr="00FA0465" w:rsidRDefault="004155E3" w:rsidP="004155E3">
      <w:pPr>
        <w:spacing w:after="0" w:line="240" w:lineRule="auto"/>
        <w:ind w:firstLine="709"/>
        <w:jc w:val="both"/>
        <w:rPr>
          <w:rFonts w:ascii="Times New Roman" w:eastAsia="Times New Roman" w:hAnsi="Times New Roman" w:cs="Times New Roman"/>
          <w:sz w:val="28"/>
          <w:szCs w:val="28"/>
        </w:rPr>
      </w:pPr>
      <w:r w:rsidRPr="00FA0465">
        <w:rPr>
          <w:rFonts w:ascii="Times New Roman" w:eastAsia="Times New Roman" w:hAnsi="Times New Roman" w:cs="Times New Roman"/>
          <w:sz w:val="28"/>
          <w:szCs w:val="28"/>
        </w:rPr>
        <w:t xml:space="preserve">ФОТ(АУП) + ФОТ(УВП) + ФОТ(СС) + ФОТ(Р), </w:t>
      </w:r>
    </w:p>
    <w:p w:rsidR="004155E3" w:rsidRPr="00FA0465" w:rsidRDefault="004155E3" w:rsidP="004155E3">
      <w:pPr>
        <w:spacing w:after="0" w:line="240" w:lineRule="auto"/>
        <w:ind w:firstLine="709"/>
        <w:jc w:val="both"/>
        <w:rPr>
          <w:rFonts w:ascii="Times New Roman" w:eastAsia="Times New Roman" w:hAnsi="Times New Roman" w:cs="Times New Roman"/>
          <w:sz w:val="28"/>
          <w:szCs w:val="28"/>
        </w:rPr>
      </w:pPr>
      <w:r w:rsidRPr="00FA0465">
        <w:rPr>
          <w:rFonts w:ascii="Times New Roman" w:eastAsia="Times New Roman" w:hAnsi="Times New Roman" w:cs="Times New Roman"/>
          <w:sz w:val="28"/>
          <w:szCs w:val="28"/>
        </w:rPr>
        <w:t xml:space="preserve">ФОТ(ПР). </w:t>
      </w:r>
    </w:p>
    <w:p w:rsidR="004155E3" w:rsidRPr="00FA0465" w:rsidRDefault="004155E3" w:rsidP="004155E3">
      <w:pPr>
        <w:spacing w:after="0" w:line="240" w:lineRule="auto"/>
        <w:ind w:firstLine="709"/>
        <w:jc w:val="both"/>
        <w:rPr>
          <w:rFonts w:ascii="Times New Roman" w:eastAsia="Times New Roman" w:hAnsi="Times New Roman" w:cs="Times New Roman"/>
          <w:sz w:val="28"/>
          <w:szCs w:val="28"/>
        </w:rPr>
      </w:pPr>
      <w:r w:rsidRPr="00FA0465">
        <w:rPr>
          <w:rFonts w:ascii="Times New Roman" w:eastAsia="Times New Roman" w:hAnsi="Times New Roman" w:cs="Times New Roman"/>
          <w:sz w:val="28"/>
          <w:szCs w:val="28"/>
        </w:rPr>
        <w:t xml:space="preserve">5.1.4. При формировании фонда оплаты труда предусматриваются следующие средства для выплаты: </w:t>
      </w:r>
    </w:p>
    <w:p w:rsidR="004155E3" w:rsidRPr="00FA0465" w:rsidRDefault="004155E3" w:rsidP="004155E3">
      <w:pPr>
        <w:spacing w:after="0" w:line="240" w:lineRule="auto"/>
        <w:ind w:firstLine="709"/>
        <w:jc w:val="both"/>
        <w:rPr>
          <w:rFonts w:ascii="Times New Roman" w:eastAsia="Times New Roman" w:hAnsi="Times New Roman" w:cs="Times New Roman"/>
          <w:sz w:val="28"/>
          <w:szCs w:val="28"/>
        </w:rPr>
      </w:pPr>
      <w:r w:rsidRPr="00FA0465">
        <w:rPr>
          <w:rFonts w:ascii="Times New Roman" w:eastAsia="Times New Roman" w:hAnsi="Times New Roman" w:cs="Times New Roman"/>
          <w:sz w:val="28"/>
          <w:szCs w:val="28"/>
        </w:rPr>
        <w:t xml:space="preserve">1) на выплаты должностных окладов (ставок заработной платы); </w:t>
      </w:r>
    </w:p>
    <w:p w:rsidR="004155E3" w:rsidRPr="00FA0465" w:rsidRDefault="004155E3" w:rsidP="004155E3">
      <w:pPr>
        <w:spacing w:after="0" w:line="240" w:lineRule="auto"/>
        <w:ind w:firstLine="709"/>
        <w:jc w:val="both"/>
        <w:rPr>
          <w:rFonts w:ascii="Times New Roman" w:eastAsia="Times New Roman" w:hAnsi="Times New Roman" w:cs="Times New Roman"/>
          <w:sz w:val="28"/>
          <w:szCs w:val="28"/>
        </w:rPr>
      </w:pPr>
      <w:r w:rsidRPr="00FA0465">
        <w:rPr>
          <w:rFonts w:ascii="Times New Roman" w:eastAsia="Times New Roman" w:hAnsi="Times New Roman" w:cs="Times New Roman"/>
          <w:sz w:val="28"/>
          <w:szCs w:val="28"/>
        </w:rPr>
        <w:t xml:space="preserve">2) компенсационные выплаты; </w:t>
      </w:r>
    </w:p>
    <w:p w:rsidR="004155E3" w:rsidRPr="00FA0465" w:rsidRDefault="004155E3" w:rsidP="004155E3">
      <w:pPr>
        <w:spacing w:after="0" w:line="240" w:lineRule="auto"/>
        <w:ind w:firstLine="709"/>
        <w:jc w:val="both"/>
        <w:rPr>
          <w:rFonts w:ascii="Times New Roman" w:eastAsia="Times New Roman" w:hAnsi="Times New Roman" w:cs="Times New Roman"/>
          <w:sz w:val="28"/>
          <w:szCs w:val="28"/>
        </w:rPr>
      </w:pPr>
      <w:r w:rsidRPr="00FA0465">
        <w:rPr>
          <w:rFonts w:ascii="Times New Roman" w:eastAsia="Times New Roman" w:hAnsi="Times New Roman" w:cs="Times New Roman"/>
          <w:sz w:val="28"/>
          <w:szCs w:val="28"/>
        </w:rPr>
        <w:t xml:space="preserve">3) стимулирующие выплаты. </w:t>
      </w:r>
    </w:p>
    <w:p w:rsidR="004155E3" w:rsidRPr="00FA0465" w:rsidRDefault="004155E3" w:rsidP="004155E3">
      <w:pPr>
        <w:spacing w:after="0" w:line="240" w:lineRule="auto"/>
        <w:ind w:firstLine="709"/>
        <w:jc w:val="both"/>
        <w:rPr>
          <w:rFonts w:ascii="Times New Roman" w:eastAsia="Times New Roman" w:hAnsi="Times New Roman" w:cs="Times New Roman"/>
          <w:sz w:val="28"/>
          <w:szCs w:val="28"/>
        </w:rPr>
      </w:pPr>
      <w:r w:rsidRPr="00FA0465">
        <w:rPr>
          <w:rFonts w:ascii="Times New Roman" w:eastAsia="Times New Roman" w:hAnsi="Times New Roman" w:cs="Times New Roman"/>
          <w:sz w:val="28"/>
          <w:szCs w:val="28"/>
        </w:rPr>
        <w:t xml:space="preserve"> </w:t>
      </w:r>
    </w:p>
    <w:p w:rsidR="0090487E" w:rsidRDefault="0090487E" w:rsidP="004155E3">
      <w:pPr>
        <w:spacing w:after="0" w:line="240" w:lineRule="auto"/>
        <w:ind w:firstLine="709"/>
        <w:jc w:val="center"/>
        <w:rPr>
          <w:rFonts w:ascii="Times New Roman" w:eastAsia="Times New Roman" w:hAnsi="Times New Roman" w:cs="Times New Roman"/>
          <w:b/>
          <w:bCs/>
          <w:sz w:val="28"/>
          <w:szCs w:val="28"/>
        </w:rPr>
      </w:pPr>
    </w:p>
    <w:p w:rsidR="004155E3" w:rsidRDefault="004155E3" w:rsidP="004155E3">
      <w:pPr>
        <w:spacing w:after="0" w:line="240" w:lineRule="auto"/>
        <w:ind w:firstLine="709"/>
        <w:jc w:val="center"/>
        <w:rPr>
          <w:rFonts w:ascii="Times New Roman" w:eastAsia="Times New Roman" w:hAnsi="Times New Roman" w:cs="Times New Roman"/>
          <w:b/>
          <w:bCs/>
          <w:sz w:val="28"/>
          <w:szCs w:val="28"/>
        </w:rPr>
      </w:pPr>
      <w:r w:rsidRPr="00FA0465">
        <w:rPr>
          <w:rFonts w:ascii="Times New Roman" w:eastAsia="Times New Roman" w:hAnsi="Times New Roman" w:cs="Times New Roman"/>
          <w:b/>
          <w:bCs/>
          <w:sz w:val="28"/>
          <w:szCs w:val="28"/>
        </w:rPr>
        <w:t xml:space="preserve">VI. </w:t>
      </w:r>
      <w:r w:rsidR="0090487E">
        <w:rPr>
          <w:rFonts w:ascii="Times New Roman" w:eastAsia="Times New Roman" w:hAnsi="Times New Roman" w:cs="Times New Roman"/>
          <w:b/>
          <w:bCs/>
          <w:sz w:val="28"/>
          <w:szCs w:val="28"/>
        </w:rPr>
        <w:t>З</w:t>
      </w:r>
      <w:r w:rsidR="0090487E" w:rsidRPr="00FA0465">
        <w:rPr>
          <w:rFonts w:ascii="Times New Roman" w:eastAsia="Times New Roman" w:hAnsi="Times New Roman" w:cs="Times New Roman"/>
          <w:b/>
          <w:bCs/>
          <w:sz w:val="28"/>
          <w:szCs w:val="28"/>
        </w:rPr>
        <w:t>аключительные положения</w:t>
      </w:r>
    </w:p>
    <w:p w:rsidR="0090487E" w:rsidRPr="00FA0465" w:rsidRDefault="0090487E" w:rsidP="004155E3">
      <w:pPr>
        <w:spacing w:after="0" w:line="240" w:lineRule="auto"/>
        <w:ind w:firstLine="709"/>
        <w:jc w:val="center"/>
        <w:rPr>
          <w:rFonts w:ascii="Times New Roman" w:eastAsia="Times New Roman" w:hAnsi="Times New Roman" w:cs="Times New Roman"/>
          <w:sz w:val="28"/>
          <w:szCs w:val="28"/>
        </w:rPr>
      </w:pPr>
    </w:p>
    <w:p w:rsidR="004155E3" w:rsidRDefault="004155E3" w:rsidP="004155E3">
      <w:pPr>
        <w:spacing w:after="0" w:line="240" w:lineRule="auto"/>
        <w:ind w:firstLine="709"/>
        <w:jc w:val="both"/>
        <w:rPr>
          <w:rFonts w:ascii="Times New Roman" w:eastAsia="Times New Roman" w:hAnsi="Times New Roman" w:cs="Times New Roman"/>
          <w:sz w:val="28"/>
          <w:szCs w:val="28"/>
        </w:rPr>
      </w:pPr>
      <w:r w:rsidRPr="00FA0465">
        <w:rPr>
          <w:rFonts w:ascii="Times New Roman" w:eastAsia="Times New Roman" w:hAnsi="Times New Roman" w:cs="Times New Roman"/>
          <w:sz w:val="28"/>
          <w:szCs w:val="28"/>
        </w:rPr>
        <w:t>  6.</w:t>
      </w:r>
      <w:r w:rsidR="0090487E" w:rsidRPr="00FA0465">
        <w:rPr>
          <w:rFonts w:ascii="Times New Roman" w:eastAsia="Times New Roman" w:hAnsi="Times New Roman" w:cs="Times New Roman"/>
          <w:sz w:val="28"/>
          <w:szCs w:val="28"/>
        </w:rPr>
        <w:t>1. Настоящее</w:t>
      </w:r>
      <w:r w:rsidRPr="00FA0465">
        <w:rPr>
          <w:rFonts w:ascii="Times New Roman" w:eastAsia="Times New Roman" w:hAnsi="Times New Roman" w:cs="Times New Roman"/>
          <w:sz w:val="28"/>
          <w:szCs w:val="28"/>
        </w:rPr>
        <w:t xml:space="preserve"> Положение является примерным. На его основе Учреждение разрабатывает локальные нормативные акты по оплате труда в порядке, установленном трудовым законодательством. </w:t>
      </w:r>
    </w:p>
    <w:p w:rsidR="00F27C9A" w:rsidRDefault="00F27C9A" w:rsidP="007D4CE3">
      <w:pPr>
        <w:spacing w:after="0" w:line="204" w:lineRule="atLeast"/>
        <w:jc w:val="both"/>
        <w:rPr>
          <w:rFonts w:ascii="Times New Roman" w:eastAsia="Times New Roman" w:hAnsi="Times New Roman" w:cs="Times New Roman"/>
          <w:sz w:val="24"/>
          <w:szCs w:val="24"/>
        </w:rPr>
      </w:pPr>
    </w:p>
    <w:p w:rsidR="00FD7DF8" w:rsidRDefault="00FD7DF8" w:rsidP="007D4CE3">
      <w:pPr>
        <w:spacing w:after="0" w:line="204" w:lineRule="atLeast"/>
        <w:jc w:val="both"/>
        <w:rPr>
          <w:rFonts w:ascii="Times New Roman" w:eastAsia="Times New Roman" w:hAnsi="Times New Roman" w:cs="Times New Roman"/>
          <w:sz w:val="24"/>
          <w:szCs w:val="24"/>
        </w:rPr>
      </w:pPr>
    </w:p>
    <w:p w:rsidR="00FD7DF8" w:rsidRDefault="00FD7DF8" w:rsidP="007D4CE3">
      <w:pPr>
        <w:spacing w:after="0" w:line="204" w:lineRule="atLeast"/>
        <w:jc w:val="both"/>
        <w:rPr>
          <w:rFonts w:ascii="Times New Roman" w:eastAsia="Times New Roman" w:hAnsi="Times New Roman" w:cs="Times New Roman"/>
          <w:sz w:val="24"/>
          <w:szCs w:val="24"/>
        </w:rPr>
      </w:pPr>
    </w:p>
    <w:p w:rsidR="00FD7DF8" w:rsidRDefault="00FD7DF8" w:rsidP="007D4CE3">
      <w:pPr>
        <w:spacing w:after="0" w:line="204" w:lineRule="atLeast"/>
        <w:jc w:val="both"/>
        <w:rPr>
          <w:rFonts w:ascii="Times New Roman" w:eastAsia="Times New Roman" w:hAnsi="Times New Roman" w:cs="Times New Roman"/>
          <w:sz w:val="24"/>
          <w:szCs w:val="24"/>
        </w:rPr>
      </w:pPr>
    </w:p>
    <w:p w:rsidR="00FD7DF8" w:rsidRDefault="00FD7DF8" w:rsidP="007D4CE3">
      <w:pPr>
        <w:spacing w:after="0" w:line="204" w:lineRule="atLeast"/>
        <w:jc w:val="both"/>
        <w:rPr>
          <w:rFonts w:ascii="Times New Roman" w:eastAsia="Times New Roman" w:hAnsi="Times New Roman" w:cs="Times New Roman"/>
          <w:sz w:val="24"/>
          <w:szCs w:val="24"/>
        </w:rPr>
      </w:pPr>
    </w:p>
    <w:p w:rsidR="00FD7DF8" w:rsidRDefault="00FD7DF8" w:rsidP="007D4CE3">
      <w:pPr>
        <w:spacing w:after="0" w:line="204" w:lineRule="atLeast"/>
        <w:jc w:val="both"/>
        <w:rPr>
          <w:rFonts w:ascii="Times New Roman" w:eastAsia="Times New Roman" w:hAnsi="Times New Roman" w:cs="Times New Roman"/>
          <w:sz w:val="24"/>
          <w:szCs w:val="24"/>
        </w:rPr>
      </w:pPr>
    </w:p>
    <w:p w:rsidR="005C73EC" w:rsidRDefault="005C73EC" w:rsidP="007D4CE3">
      <w:pPr>
        <w:spacing w:after="0" w:line="204" w:lineRule="atLeast"/>
        <w:jc w:val="both"/>
        <w:rPr>
          <w:rFonts w:ascii="Times New Roman" w:eastAsia="Times New Roman" w:hAnsi="Times New Roman" w:cs="Times New Roman"/>
          <w:sz w:val="24"/>
          <w:szCs w:val="24"/>
        </w:rPr>
      </w:pPr>
    </w:p>
    <w:p w:rsidR="005C73EC" w:rsidRDefault="005C73EC" w:rsidP="007D4CE3">
      <w:pPr>
        <w:spacing w:after="0" w:line="204" w:lineRule="atLeast"/>
        <w:jc w:val="both"/>
        <w:rPr>
          <w:rFonts w:ascii="Times New Roman" w:eastAsia="Times New Roman" w:hAnsi="Times New Roman" w:cs="Times New Roman"/>
          <w:sz w:val="24"/>
          <w:szCs w:val="24"/>
        </w:rPr>
      </w:pPr>
    </w:p>
    <w:p w:rsidR="005C73EC" w:rsidRDefault="005C73EC" w:rsidP="007D4CE3">
      <w:pPr>
        <w:spacing w:after="0" w:line="204" w:lineRule="atLeast"/>
        <w:jc w:val="both"/>
        <w:rPr>
          <w:rFonts w:ascii="Times New Roman" w:eastAsia="Times New Roman" w:hAnsi="Times New Roman" w:cs="Times New Roman"/>
          <w:sz w:val="24"/>
          <w:szCs w:val="24"/>
        </w:rPr>
      </w:pPr>
    </w:p>
    <w:p w:rsidR="005C73EC" w:rsidRDefault="005C73EC" w:rsidP="007D4CE3">
      <w:pPr>
        <w:spacing w:after="0" w:line="204" w:lineRule="atLeast"/>
        <w:jc w:val="both"/>
        <w:rPr>
          <w:rFonts w:ascii="Times New Roman" w:eastAsia="Times New Roman" w:hAnsi="Times New Roman" w:cs="Times New Roman"/>
          <w:sz w:val="24"/>
          <w:szCs w:val="24"/>
        </w:rPr>
      </w:pPr>
    </w:p>
    <w:p w:rsidR="005C73EC" w:rsidRDefault="005C73EC" w:rsidP="007D4CE3">
      <w:pPr>
        <w:spacing w:after="0" w:line="204" w:lineRule="atLeast"/>
        <w:jc w:val="both"/>
        <w:rPr>
          <w:rFonts w:ascii="Times New Roman" w:eastAsia="Times New Roman" w:hAnsi="Times New Roman" w:cs="Times New Roman"/>
          <w:sz w:val="24"/>
          <w:szCs w:val="24"/>
        </w:rPr>
      </w:pPr>
    </w:p>
    <w:p w:rsidR="005C73EC" w:rsidRDefault="005C73EC" w:rsidP="007D4CE3">
      <w:pPr>
        <w:spacing w:after="0" w:line="204" w:lineRule="atLeast"/>
        <w:jc w:val="both"/>
        <w:rPr>
          <w:rFonts w:ascii="Times New Roman" w:eastAsia="Times New Roman" w:hAnsi="Times New Roman" w:cs="Times New Roman"/>
          <w:sz w:val="24"/>
          <w:szCs w:val="24"/>
        </w:rPr>
      </w:pPr>
    </w:p>
    <w:p w:rsidR="005C73EC" w:rsidRDefault="005C73EC" w:rsidP="007D4CE3">
      <w:pPr>
        <w:spacing w:after="0" w:line="204" w:lineRule="atLeast"/>
        <w:jc w:val="both"/>
        <w:rPr>
          <w:rFonts w:ascii="Times New Roman" w:eastAsia="Times New Roman" w:hAnsi="Times New Roman" w:cs="Times New Roman"/>
          <w:sz w:val="24"/>
          <w:szCs w:val="24"/>
        </w:rPr>
      </w:pPr>
    </w:p>
    <w:p w:rsidR="005C73EC" w:rsidRDefault="005C73EC" w:rsidP="007D4CE3">
      <w:pPr>
        <w:spacing w:after="0" w:line="204" w:lineRule="atLeast"/>
        <w:jc w:val="both"/>
        <w:rPr>
          <w:rFonts w:ascii="Times New Roman" w:eastAsia="Times New Roman" w:hAnsi="Times New Roman" w:cs="Times New Roman"/>
          <w:sz w:val="24"/>
          <w:szCs w:val="24"/>
        </w:rPr>
      </w:pPr>
    </w:p>
    <w:p w:rsidR="005C73EC" w:rsidRDefault="005C73EC" w:rsidP="007D4CE3">
      <w:pPr>
        <w:spacing w:after="0" w:line="204" w:lineRule="atLeast"/>
        <w:jc w:val="both"/>
        <w:rPr>
          <w:rFonts w:ascii="Times New Roman" w:eastAsia="Times New Roman" w:hAnsi="Times New Roman" w:cs="Times New Roman"/>
          <w:sz w:val="24"/>
          <w:szCs w:val="24"/>
        </w:rPr>
      </w:pPr>
    </w:p>
    <w:p w:rsidR="005C73EC" w:rsidRDefault="005C73EC" w:rsidP="007D4CE3">
      <w:pPr>
        <w:spacing w:after="0" w:line="204" w:lineRule="atLeast"/>
        <w:jc w:val="both"/>
        <w:rPr>
          <w:rFonts w:ascii="Times New Roman" w:eastAsia="Times New Roman" w:hAnsi="Times New Roman" w:cs="Times New Roman"/>
          <w:sz w:val="24"/>
          <w:szCs w:val="24"/>
        </w:rPr>
      </w:pPr>
    </w:p>
    <w:p w:rsidR="005C73EC" w:rsidRDefault="005C73EC" w:rsidP="007D4CE3">
      <w:pPr>
        <w:spacing w:after="0" w:line="204" w:lineRule="atLeast"/>
        <w:jc w:val="both"/>
        <w:rPr>
          <w:rFonts w:ascii="Times New Roman" w:eastAsia="Times New Roman" w:hAnsi="Times New Roman" w:cs="Times New Roman"/>
          <w:sz w:val="24"/>
          <w:szCs w:val="24"/>
        </w:rPr>
      </w:pPr>
    </w:p>
    <w:p w:rsidR="005C73EC" w:rsidRDefault="005C73EC" w:rsidP="007D4CE3">
      <w:pPr>
        <w:spacing w:after="0" w:line="204" w:lineRule="atLeast"/>
        <w:jc w:val="both"/>
        <w:rPr>
          <w:rFonts w:ascii="Times New Roman" w:eastAsia="Times New Roman" w:hAnsi="Times New Roman" w:cs="Times New Roman"/>
          <w:sz w:val="24"/>
          <w:szCs w:val="24"/>
        </w:rPr>
      </w:pPr>
    </w:p>
    <w:p w:rsidR="005C73EC" w:rsidRDefault="005C73EC" w:rsidP="007D4CE3">
      <w:pPr>
        <w:spacing w:after="0" w:line="204" w:lineRule="atLeast"/>
        <w:jc w:val="both"/>
        <w:rPr>
          <w:rFonts w:ascii="Times New Roman" w:eastAsia="Times New Roman" w:hAnsi="Times New Roman" w:cs="Times New Roman"/>
          <w:sz w:val="24"/>
          <w:szCs w:val="24"/>
        </w:rPr>
      </w:pPr>
    </w:p>
    <w:p w:rsidR="005C73EC" w:rsidRDefault="005C73EC" w:rsidP="007D4CE3">
      <w:pPr>
        <w:spacing w:after="0" w:line="204" w:lineRule="atLeast"/>
        <w:jc w:val="both"/>
        <w:rPr>
          <w:rFonts w:ascii="Times New Roman" w:eastAsia="Times New Roman" w:hAnsi="Times New Roman" w:cs="Times New Roman"/>
          <w:sz w:val="24"/>
          <w:szCs w:val="24"/>
        </w:rPr>
      </w:pPr>
    </w:p>
    <w:p w:rsidR="005C73EC" w:rsidRDefault="005C73EC" w:rsidP="007D4CE3">
      <w:pPr>
        <w:spacing w:after="0" w:line="204" w:lineRule="atLeast"/>
        <w:jc w:val="both"/>
        <w:rPr>
          <w:rFonts w:ascii="Times New Roman" w:eastAsia="Times New Roman" w:hAnsi="Times New Roman" w:cs="Times New Roman"/>
          <w:sz w:val="24"/>
          <w:szCs w:val="24"/>
        </w:rPr>
      </w:pPr>
    </w:p>
    <w:p w:rsidR="005C73EC" w:rsidRDefault="005C73EC" w:rsidP="007D4CE3">
      <w:pPr>
        <w:spacing w:after="0" w:line="204" w:lineRule="atLeast"/>
        <w:jc w:val="both"/>
        <w:rPr>
          <w:rFonts w:ascii="Times New Roman" w:eastAsia="Times New Roman" w:hAnsi="Times New Roman" w:cs="Times New Roman"/>
          <w:sz w:val="24"/>
          <w:szCs w:val="24"/>
        </w:rPr>
      </w:pPr>
    </w:p>
    <w:p w:rsidR="005C73EC" w:rsidRDefault="005C73EC" w:rsidP="007D4CE3">
      <w:pPr>
        <w:spacing w:after="0" w:line="204" w:lineRule="atLeast"/>
        <w:jc w:val="both"/>
        <w:rPr>
          <w:rFonts w:ascii="Times New Roman" w:eastAsia="Times New Roman" w:hAnsi="Times New Roman" w:cs="Times New Roman"/>
          <w:sz w:val="24"/>
          <w:szCs w:val="24"/>
        </w:rPr>
      </w:pPr>
    </w:p>
    <w:p w:rsidR="005C73EC" w:rsidRDefault="005C73EC" w:rsidP="007D4CE3">
      <w:pPr>
        <w:spacing w:after="0" w:line="204" w:lineRule="atLeast"/>
        <w:jc w:val="both"/>
        <w:rPr>
          <w:rFonts w:ascii="Times New Roman" w:eastAsia="Times New Roman" w:hAnsi="Times New Roman" w:cs="Times New Roman"/>
          <w:sz w:val="24"/>
          <w:szCs w:val="24"/>
        </w:rPr>
      </w:pPr>
    </w:p>
    <w:p w:rsidR="005C73EC" w:rsidRDefault="005C73EC" w:rsidP="007D4CE3">
      <w:pPr>
        <w:spacing w:after="0" w:line="204" w:lineRule="atLeast"/>
        <w:jc w:val="both"/>
        <w:rPr>
          <w:rFonts w:ascii="Times New Roman" w:eastAsia="Times New Roman" w:hAnsi="Times New Roman" w:cs="Times New Roman"/>
          <w:sz w:val="24"/>
          <w:szCs w:val="24"/>
        </w:rPr>
      </w:pPr>
    </w:p>
    <w:p w:rsidR="005C73EC" w:rsidRDefault="005C73EC" w:rsidP="007D4CE3">
      <w:pPr>
        <w:spacing w:after="0" w:line="204" w:lineRule="atLeast"/>
        <w:jc w:val="both"/>
        <w:rPr>
          <w:rFonts w:ascii="Times New Roman" w:eastAsia="Times New Roman" w:hAnsi="Times New Roman" w:cs="Times New Roman"/>
          <w:sz w:val="24"/>
          <w:szCs w:val="24"/>
        </w:rPr>
      </w:pPr>
    </w:p>
    <w:p w:rsidR="00FD7DF8" w:rsidRDefault="00FD7DF8" w:rsidP="007D4CE3">
      <w:pPr>
        <w:spacing w:after="0" w:line="204" w:lineRule="atLeast"/>
        <w:jc w:val="both"/>
        <w:rPr>
          <w:rFonts w:ascii="Times New Roman" w:eastAsia="Times New Roman" w:hAnsi="Times New Roman" w:cs="Times New Roman"/>
          <w:sz w:val="24"/>
          <w:szCs w:val="24"/>
        </w:rPr>
      </w:pPr>
    </w:p>
    <w:p w:rsidR="0090487E" w:rsidRDefault="00973B91" w:rsidP="0090487E">
      <w:pPr>
        <w:spacing w:after="0" w:line="240" w:lineRule="auto"/>
        <w:ind w:left="4536"/>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П</w:t>
      </w:r>
      <w:r w:rsidR="0090487E">
        <w:rPr>
          <w:rFonts w:ascii="Times New Roman" w:eastAsia="Times New Roman" w:hAnsi="Times New Roman" w:cs="Times New Roman"/>
          <w:sz w:val="24"/>
          <w:szCs w:val="24"/>
        </w:rPr>
        <w:t>риложение</w:t>
      </w:r>
      <w:r>
        <w:rPr>
          <w:rFonts w:ascii="Times New Roman" w:eastAsia="Times New Roman" w:hAnsi="Times New Roman" w:cs="Times New Roman"/>
          <w:sz w:val="24"/>
          <w:szCs w:val="24"/>
        </w:rPr>
        <w:t xml:space="preserve"> № </w:t>
      </w:r>
      <w:r w:rsidR="007D4CE3" w:rsidRPr="007D4CE3">
        <w:rPr>
          <w:rFonts w:ascii="Times New Roman" w:eastAsia="Times New Roman" w:hAnsi="Times New Roman" w:cs="Times New Roman"/>
          <w:sz w:val="24"/>
          <w:szCs w:val="24"/>
        </w:rPr>
        <w:t>1</w:t>
      </w:r>
    </w:p>
    <w:p w:rsidR="007D4CE3" w:rsidRDefault="00142907" w:rsidP="00E30ABE">
      <w:pPr>
        <w:spacing w:after="0" w:line="240" w:lineRule="auto"/>
        <w:ind w:left="3402"/>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к</w:t>
      </w:r>
      <w:r w:rsidR="00973B91">
        <w:rPr>
          <w:rFonts w:ascii="Times New Roman" w:eastAsia="Times New Roman" w:hAnsi="Times New Roman" w:cs="Times New Roman"/>
          <w:sz w:val="24"/>
          <w:szCs w:val="24"/>
        </w:rPr>
        <w:t xml:space="preserve"> Положению</w:t>
      </w:r>
      <w:r w:rsidR="00FD01F7">
        <w:rPr>
          <w:rFonts w:ascii="Times New Roman" w:eastAsia="Times New Roman" w:hAnsi="Times New Roman" w:cs="Times New Roman"/>
          <w:sz w:val="24"/>
          <w:szCs w:val="24"/>
        </w:rPr>
        <w:t xml:space="preserve"> </w:t>
      </w:r>
      <w:r w:rsidR="007D4CE3" w:rsidRPr="007D4CE3">
        <w:rPr>
          <w:rFonts w:ascii="Times New Roman" w:eastAsia="Times New Roman" w:hAnsi="Times New Roman" w:cs="Times New Roman"/>
          <w:sz w:val="24"/>
          <w:szCs w:val="24"/>
        </w:rPr>
        <w:t xml:space="preserve">об оплате труда </w:t>
      </w:r>
      <w:r w:rsidR="00E30ABE" w:rsidRPr="00E30ABE">
        <w:rPr>
          <w:rFonts w:ascii="Times New Roman" w:eastAsia="Times New Roman" w:hAnsi="Times New Roman" w:cs="Times New Roman"/>
          <w:sz w:val="24"/>
          <w:szCs w:val="24"/>
        </w:rPr>
        <w:t xml:space="preserve">работников муниципальных образовательных учреждений городского </w:t>
      </w:r>
      <w:proofErr w:type="gramStart"/>
      <w:r w:rsidR="00E30ABE" w:rsidRPr="00E30ABE">
        <w:rPr>
          <w:rFonts w:ascii="Times New Roman" w:eastAsia="Times New Roman" w:hAnsi="Times New Roman" w:cs="Times New Roman"/>
          <w:sz w:val="24"/>
          <w:szCs w:val="24"/>
        </w:rPr>
        <w:t>округа</w:t>
      </w:r>
      <w:proofErr w:type="gramEnd"/>
      <w:r w:rsidR="00E30ABE" w:rsidRPr="00E30ABE">
        <w:rPr>
          <w:rFonts w:ascii="Times New Roman" w:eastAsia="Times New Roman" w:hAnsi="Times New Roman" w:cs="Times New Roman"/>
          <w:sz w:val="24"/>
          <w:szCs w:val="24"/>
        </w:rPr>
        <w:t xml:space="preserve"> ЗАТО п. Горный</w:t>
      </w:r>
      <w:r w:rsidR="00E30ABE">
        <w:rPr>
          <w:rFonts w:ascii="Times New Roman" w:eastAsia="Times New Roman" w:hAnsi="Times New Roman" w:cs="Times New Roman"/>
          <w:sz w:val="24"/>
          <w:szCs w:val="24"/>
        </w:rPr>
        <w:t xml:space="preserve"> </w:t>
      </w:r>
      <w:r w:rsidR="00E30ABE" w:rsidRPr="00E30ABE">
        <w:rPr>
          <w:rFonts w:ascii="Times New Roman" w:eastAsia="Times New Roman" w:hAnsi="Times New Roman" w:cs="Times New Roman"/>
          <w:sz w:val="24"/>
          <w:szCs w:val="24"/>
        </w:rPr>
        <w:t>Забайкальского края</w:t>
      </w:r>
      <w:r w:rsidR="00E30ABE">
        <w:rPr>
          <w:rFonts w:ascii="Times New Roman" w:eastAsia="Times New Roman" w:hAnsi="Times New Roman" w:cs="Times New Roman"/>
          <w:sz w:val="24"/>
          <w:szCs w:val="24"/>
        </w:rPr>
        <w:t xml:space="preserve">, </w:t>
      </w:r>
    </w:p>
    <w:p w:rsidR="00E30ABE" w:rsidRDefault="00E30ABE" w:rsidP="00E30ABE">
      <w:pPr>
        <w:spacing w:after="0" w:line="240" w:lineRule="auto"/>
        <w:ind w:left="3402"/>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утвержденному постановлением администрации</w:t>
      </w:r>
    </w:p>
    <w:p w:rsidR="00E30ABE" w:rsidRDefault="00E30ABE" w:rsidP="00E30ABE">
      <w:pPr>
        <w:spacing w:after="0" w:line="240" w:lineRule="auto"/>
        <w:ind w:left="3402"/>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городского </w:t>
      </w:r>
      <w:proofErr w:type="gramStart"/>
      <w:r>
        <w:rPr>
          <w:rFonts w:ascii="Times New Roman" w:eastAsia="Times New Roman" w:hAnsi="Times New Roman" w:cs="Times New Roman"/>
          <w:sz w:val="24"/>
          <w:szCs w:val="24"/>
        </w:rPr>
        <w:t>округа</w:t>
      </w:r>
      <w:proofErr w:type="gramEnd"/>
      <w:r>
        <w:rPr>
          <w:rFonts w:ascii="Times New Roman" w:eastAsia="Times New Roman" w:hAnsi="Times New Roman" w:cs="Times New Roman"/>
          <w:sz w:val="24"/>
          <w:szCs w:val="24"/>
        </w:rPr>
        <w:t xml:space="preserve"> ЗАТО п.Горный </w:t>
      </w:r>
    </w:p>
    <w:p w:rsidR="00E30ABE" w:rsidRPr="007D4CE3" w:rsidRDefault="00270AED" w:rsidP="00E30ABE">
      <w:pPr>
        <w:spacing w:after="0" w:line="240" w:lineRule="auto"/>
        <w:ind w:left="3402"/>
        <w:jc w:val="right"/>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от  06.06.</w:t>
      </w:r>
      <w:r w:rsidR="00E30ABE">
        <w:rPr>
          <w:rFonts w:ascii="Times New Roman" w:eastAsia="Times New Roman" w:hAnsi="Times New Roman" w:cs="Times New Roman"/>
          <w:sz w:val="24"/>
          <w:szCs w:val="24"/>
        </w:rPr>
        <w:t>2025</w:t>
      </w:r>
      <w:proofErr w:type="gramEnd"/>
      <w:r w:rsidR="00E30ABE">
        <w:rPr>
          <w:rFonts w:ascii="Times New Roman" w:eastAsia="Times New Roman" w:hAnsi="Times New Roman" w:cs="Times New Roman"/>
          <w:sz w:val="24"/>
          <w:szCs w:val="24"/>
        </w:rPr>
        <w:t xml:space="preserve"> г. № </w:t>
      </w:r>
      <w:r>
        <w:rPr>
          <w:rFonts w:ascii="Times New Roman" w:eastAsia="Times New Roman" w:hAnsi="Times New Roman" w:cs="Times New Roman"/>
          <w:sz w:val="24"/>
          <w:szCs w:val="24"/>
        </w:rPr>
        <w:t>200</w:t>
      </w:r>
      <w:r w:rsidR="00E30ABE">
        <w:rPr>
          <w:rFonts w:ascii="Times New Roman" w:eastAsia="Times New Roman" w:hAnsi="Times New Roman" w:cs="Times New Roman"/>
          <w:sz w:val="24"/>
          <w:szCs w:val="24"/>
        </w:rPr>
        <w:t xml:space="preserve"> </w:t>
      </w:r>
    </w:p>
    <w:p w:rsidR="00451662" w:rsidRDefault="00451662" w:rsidP="007D4CE3">
      <w:pPr>
        <w:spacing w:after="0" w:line="204" w:lineRule="atLeast"/>
        <w:jc w:val="both"/>
        <w:rPr>
          <w:rFonts w:ascii="Times New Roman" w:eastAsia="Times New Roman" w:hAnsi="Times New Roman" w:cs="Times New Roman"/>
          <w:sz w:val="24"/>
          <w:szCs w:val="24"/>
        </w:rPr>
      </w:pPr>
    </w:p>
    <w:p w:rsidR="00451662" w:rsidRPr="007D4CE3" w:rsidRDefault="00451662" w:rsidP="007D4CE3">
      <w:pPr>
        <w:spacing w:after="0" w:line="204" w:lineRule="atLeast"/>
        <w:jc w:val="both"/>
        <w:rPr>
          <w:rFonts w:ascii="Times New Roman" w:eastAsia="Times New Roman" w:hAnsi="Times New Roman" w:cs="Times New Roman"/>
          <w:sz w:val="24"/>
          <w:szCs w:val="24"/>
        </w:rPr>
      </w:pPr>
    </w:p>
    <w:p w:rsidR="007D4CE3" w:rsidRPr="0038799E" w:rsidRDefault="0038799E" w:rsidP="003879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rPr>
      </w:pPr>
      <w:bookmarkStart w:id="9" w:name="p348"/>
      <w:bookmarkEnd w:id="9"/>
      <w:r w:rsidRPr="0038799E">
        <w:rPr>
          <w:rFonts w:ascii="Times New Roman" w:eastAsia="Times New Roman" w:hAnsi="Times New Roman" w:cs="Times New Roman"/>
          <w:b/>
          <w:sz w:val="28"/>
          <w:szCs w:val="28"/>
        </w:rPr>
        <w:t>Примерная форма</w:t>
      </w:r>
    </w:p>
    <w:p w:rsidR="007D4CE3" w:rsidRPr="0038799E" w:rsidRDefault="0038799E" w:rsidP="003879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rPr>
      </w:pPr>
      <w:r w:rsidRPr="0038799E">
        <w:rPr>
          <w:rFonts w:ascii="Times New Roman" w:eastAsia="Times New Roman" w:hAnsi="Times New Roman" w:cs="Times New Roman"/>
          <w:b/>
          <w:sz w:val="28"/>
          <w:szCs w:val="28"/>
        </w:rPr>
        <w:t>трудового договора с работником</w:t>
      </w:r>
    </w:p>
    <w:p w:rsidR="007D4CE3" w:rsidRPr="0038799E" w:rsidRDefault="0038799E" w:rsidP="003879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rPr>
      </w:pPr>
      <w:r w:rsidRPr="0038799E">
        <w:rPr>
          <w:rFonts w:ascii="Times New Roman" w:eastAsia="Times New Roman" w:hAnsi="Times New Roman" w:cs="Times New Roman"/>
          <w:b/>
          <w:sz w:val="28"/>
          <w:szCs w:val="28"/>
        </w:rPr>
        <w:t>муниципального учреждения</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____________________________           </w:t>
      </w:r>
      <w:r w:rsidR="00FD01F7">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 xml:space="preserve">      "____"_______________ 20___ г.</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 (город, населенный пункт)</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_________________________________________________________________</w:t>
      </w:r>
      <w:r w:rsidR="00FD01F7">
        <w:rPr>
          <w:rFonts w:ascii="Times New Roman" w:eastAsia="Times New Roman" w:hAnsi="Times New Roman" w:cs="Times New Roman"/>
          <w:sz w:val="24"/>
          <w:szCs w:val="24"/>
        </w:rPr>
        <w:t>_</w:t>
      </w:r>
      <w:r w:rsidRPr="00FD01F7">
        <w:rPr>
          <w:rFonts w:ascii="Times New Roman" w:eastAsia="Times New Roman" w:hAnsi="Times New Roman" w:cs="Times New Roman"/>
          <w:sz w:val="24"/>
          <w:szCs w:val="24"/>
        </w:rPr>
        <w:t>__________</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(наименование учреждения в соответствии с уставом)</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в лице ____________________________________________________</w:t>
      </w:r>
      <w:r w:rsidR="00FD01F7">
        <w:rPr>
          <w:rFonts w:ascii="Times New Roman" w:eastAsia="Times New Roman" w:hAnsi="Times New Roman" w:cs="Times New Roman"/>
          <w:sz w:val="24"/>
          <w:szCs w:val="24"/>
        </w:rPr>
        <w:t>___</w:t>
      </w:r>
      <w:r w:rsidRPr="00FD01F7">
        <w:rPr>
          <w:rFonts w:ascii="Times New Roman" w:eastAsia="Times New Roman" w:hAnsi="Times New Roman" w:cs="Times New Roman"/>
          <w:sz w:val="24"/>
          <w:szCs w:val="24"/>
        </w:rPr>
        <w:t>_______________,</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(должность, Ф.И.О.)</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действующего на основании _________________________________</w:t>
      </w:r>
      <w:r w:rsidR="00FD01F7">
        <w:rPr>
          <w:rFonts w:ascii="Times New Roman" w:eastAsia="Times New Roman" w:hAnsi="Times New Roman" w:cs="Times New Roman"/>
          <w:sz w:val="24"/>
          <w:szCs w:val="24"/>
        </w:rPr>
        <w:t>___</w:t>
      </w:r>
      <w:r w:rsidRPr="00FD01F7">
        <w:rPr>
          <w:rFonts w:ascii="Times New Roman" w:eastAsia="Times New Roman" w:hAnsi="Times New Roman" w:cs="Times New Roman"/>
          <w:sz w:val="24"/>
          <w:szCs w:val="24"/>
        </w:rPr>
        <w:t>________________</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                                      </w:t>
      </w:r>
      <w:r w:rsidR="00FD01F7">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 xml:space="preserve"> (устав, доверенность)</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___________________________________________________, именуемый в дальнейшем</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работодателем, с одной стороны, и _______________________</w:t>
      </w:r>
      <w:r w:rsidR="00FD01F7">
        <w:rPr>
          <w:rFonts w:ascii="Times New Roman" w:eastAsia="Times New Roman" w:hAnsi="Times New Roman" w:cs="Times New Roman"/>
          <w:sz w:val="24"/>
          <w:szCs w:val="24"/>
        </w:rPr>
        <w:t>_______</w:t>
      </w:r>
      <w:r w:rsidRPr="00FD01F7">
        <w:rPr>
          <w:rFonts w:ascii="Times New Roman" w:eastAsia="Times New Roman" w:hAnsi="Times New Roman" w:cs="Times New Roman"/>
          <w:sz w:val="24"/>
          <w:szCs w:val="24"/>
        </w:rPr>
        <w:t>_________________,</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                                            </w:t>
      </w:r>
      <w:r w:rsidR="00FD01F7">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 xml:space="preserve">       (Ф.И.О.)</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именуемый(</w:t>
      </w:r>
      <w:proofErr w:type="spellStart"/>
      <w:r w:rsidR="00E30ABE" w:rsidRPr="00FD01F7">
        <w:rPr>
          <w:rFonts w:ascii="Times New Roman" w:eastAsia="Times New Roman" w:hAnsi="Times New Roman" w:cs="Times New Roman"/>
          <w:sz w:val="24"/>
          <w:szCs w:val="24"/>
        </w:rPr>
        <w:t>ая</w:t>
      </w:r>
      <w:proofErr w:type="spellEnd"/>
      <w:r w:rsidR="00E30ABE" w:rsidRPr="00FD01F7">
        <w:rPr>
          <w:rFonts w:ascii="Times New Roman" w:eastAsia="Times New Roman" w:hAnsi="Times New Roman" w:cs="Times New Roman"/>
          <w:sz w:val="24"/>
          <w:szCs w:val="24"/>
        </w:rPr>
        <w:t>) в дальнейшем</w:t>
      </w:r>
      <w:r w:rsidRPr="00FD01F7">
        <w:rPr>
          <w:rFonts w:ascii="Times New Roman" w:eastAsia="Times New Roman" w:hAnsi="Times New Roman" w:cs="Times New Roman"/>
          <w:sz w:val="24"/>
          <w:szCs w:val="24"/>
        </w:rPr>
        <w:t xml:space="preserve"> работником, с другой стороны (далее - стороны)</w:t>
      </w:r>
      <w:r w:rsidR="00FD01F7">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заключили настоящий трудовой договор о нижеследующем:</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I. ОБЩИЕ ПОЛОЖЕНИЯ</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    1.   По   настоящему   </w:t>
      </w:r>
      <w:r w:rsidR="00E30ABE" w:rsidRPr="00FD01F7">
        <w:rPr>
          <w:rFonts w:ascii="Times New Roman" w:eastAsia="Times New Roman" w:hAnsi="Times New Roman" w:cs="Times New Roman"/>
          <w:sz w:val="24"/>
          <w:szCs w:val="24"/>
        </w:rPr>
        <w:t>трудовому договору работодатель предоставляет</w:t>
      </w:r>
      <w:r w:rsidR="00FD01F7">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работнику работу по _______</w:t>
      </w:r>
      <w:r w:rsidR="00FD01F7">
        <w:rPr>
          <w:rFonts w:ascii="Times New Roman" w:eastAsia="Times New Roman" w:hAnsi="Times New Roman" w:cs="Times New Roman"/>
          <w:sz w:val="24"/>
          <w:szCs w:val="24"/>
        </w:rPr>
        <w:t>______________</w:t>
      </w:r>
      <w:r w:rsidRPr="00FD01F7">
        <w:rPr>
          <w:rFonts w:ascii="Times New Roman" w:eastAsia="Times New Roman" w:hAnsi="Times New Roman" w:cs="Times New Roman"/>
          <w:sz w:val="24"/>
          <w:szCs w:val="24"/>
        </w:rPr>
        <w:t>________________________________________________</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(наименование должности, профессии</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или специальности с указанием квалификации)</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proofErr w:type="gramStart"/>
      <w:r w:rsidRPr="00FD01F7">
        <w:rPr>
          <w:rFonts w:ascii="Times New Roman" w:eastAsia="Times New Roman" w:hAnsi="Times New Roman" w:cs="Times New Roman"/>
          <w:sz w:val="24"/>
          <w:szCs w:val="24"/>
        </w:rPr>
        <w:t>а  работник</w:t>
      </w:r>
      <w:proofErr w:type="gramEnd"/>
      <w:r w:rsidRPr="00FD01F7">
        <w:rPr>
          <w:rFonts w:ascii="Times New Roman" w:eastAsia="Times New Roman" w:hAnsi="Times New Roman" w:cs="Times New Roman"/>
          <w:sz w:val="24"/>
          <w:szCs w:val="24"/>
        </w:rPr>
        <w:t xml:space="preserve">  обязуется  лично  выполнять  следующую работу в соответствии с</w:t>
      </w:r>
      <w:r w:rsidR="00FD01F7">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условиями настоящего трудового договора:</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___________________________________________________________________________</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(указать конкретные виды работ, которые работник должен выполнять</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по трудовому договору)</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___________________________________________________________________________</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    2. Работник принимается на работу:</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___________________________________________________________________________</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(полное наименование филиала, представительства, иного обособленного</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структурного подразделения работодателя, если работник принимается на</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работу в конкретные филиал, представительство или иное обособленное</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структурное подразделение работодателя с указанием его местонахождения)</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    3.   Работник   осуществляет   работу   в   структурном   подразделении</w:t>
      </w:r>
      <w:r w:rsidR="00FD01F7">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работодателя ____________</w:t>
      </w:r>
      <w:r w:rsidR="00FD01F7">
        <w:rPr>
          <w:rFonts w:ascii="Times New Roman" w:eastAsia="Times New Roman" w:hAnsi="Times New Roman" w:cs="Times New Roman"/>
          <w:sz w:val="24"/>
          <w:szCs w:val="24"/>
        </w:rPr>
        <w:t>_______________</w:t>
      </w:r>
      <w:r w:rsidRPr="00FD01F7">
        <w:rPr>
          <w:rFonts w:ascii="Times New Roman" w:eastAsia="Times New Roman" w:hAnsi="Times New Roman" w:cs="Times New Roman"/>
          <w:sz w:val="24"/>
          <w:szCs w:val="24"/>
        </w:rPr>
        <w:t>__________________________________________________</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(наименование необособленного отделения, отдела, участка,</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лаборатории, цеха и пр.)</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    4. Работа у работодателя является для работника: ________</w:t>
      </w:r>
      <w:r w:rsidR="00FD01F7">
        <w:rPr>
          <w:rFonts w:ascii="Times New Roman" w:eastAsia="Times New Roman" w:hAnsi="Times New Roman" w:cs="Times New Roman"/>
          <w:sz w:val="24"/>
          <w:szCs w:val="24"/>
        </w:rPr>
        <w:t>___________</w:t>
      </w:r>
      <w:r w:rsidRPr="00FD01F7">
        <w:rPr>
          <w:rFonts w:ascii="Times New Roman" w:eastAsia="Times New Roman" w:hAnsi="Times New Roman" w:cs="Times New Roman"/>
          <w:sz w:val="24"/>
          <w:szCs w:val="24"/>
        </w:rPr>
        <w:t>______________</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                                                        </w:t>
      </w:r>
      <w:r w:rsidR="00FD01F7">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 xml:space="preserve"> (основной,</w:t>
      </w:r>
      <w:r w:rsidR="00FD01F7" w:rsidRPr="00FD01F7">
        <w:rPr>
          <w:rFonts w:ascii="Times New Roman" w:eastAsia="Times New Roman" w:hAnsi="Times New Roman" w:cs="Times New Roman"/>
          <w:sz w:val="24"/>
          <w:szCs w:val="24"/>
        </w:rPr>
        <w:t xml:space="preserve"> по совместительству)</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                  </w:t>
      </w:r>
      <w:r w:rsidR="00FD01F7">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 xml:space="preserve">   </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5. Настоящий трудовой договор заключается на __________</w:t>
      </w:r>
      <w:r w:rsidR="00FD01F7">
        <w:rPr>
          <w:rFonts w:ascii="Times New Roman" w:eastAsia="Times New Roman" w:hAnsi="Times New Roman" w:cs="Times New Roman"/>
          <w:sz w:val="24"/>
          <w:szCs w:val="24"/>
        </w:rPr>
        <w:t>________</w:t>
      </w:r>
      <w:r w:rsidRPr="00FD01F7">
        <w:rPr>
          <w:rFonts w:ascii="Times New Roman" w:eastAsia="Times New Roman" w:hAnsi="Times New Roman" w:cs="Times New Roman"/>
          <w:sz w:val="24"/>
          <w:szCs w:val="24"/>
        </w:rPr>
        <w:t>________________</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_______________________________________________________</w:t>
      </w:r>
      <w:r w:rsidR="00FD01F7">
        <w:rPr>
          <w:rFonts w:ascii="Times New Roman" w:eastAsia="Times New Roman" w:hAnsi="Times New Roman" w:cs="Times New Roman"/>
          <w:sz w:val="24"/>
          <w:szCs w:val="24"/>
        </w:rPr>
        <w:t>__</w:t>
      </w:r>
      <w:r w:rsidRPr="00FD01F7">
        <w:rPr>
          <w:rFonts w:ascii="Times New Roman" w:eastAsia="Times New Roman" w:hAnsi="Times New Roman" w:cs="Times New Roman"/>
          <w:sz w:val="24"/>
          <w:szCs w:val="24"/>
        </w:rPr>
        <w:t>____________________</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(неопределенный срок, определенный срок (указать продолжительность),</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на время выполнения определенной работа с указанием причины (основания)</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заключения срочного трудового договора в соответствии со </w:t>
      </w:r>
      <w:hyperlink r:id="rId37" w:history="1">
        <w:r w:rsidRPr="00A70220">
          <w:rPr>
            <w:rFonts w:ascii="Times New Roman" w:eastAsia="Times New Roman" w:hAnsi="Times New Roman" w:cs="Times New Roman"/>
            <w:sz w:val="24"/>
            <w:szCs w:val="24"/>
          </w:rPr>
          <w:t>статьей 59</w:t>
        </w:r>
      </w:hyperlink>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Трудового кодекса Российской Федерации)</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    6. Настоящий трудовой договор вступает в силу с "___"__________ 20__ г.</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    7. Дата начала работы "____"___________ 20____ г.</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    8. Работнику устанавливается срок испытания продолжительностью ________</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proofErr w:type="gramStart"/>
      <w:r w:rsidRPr="00FD01F7">
        <w:rPr>
          <w:rFonts w:ascii="Times New Roman" w:eastAsia="Times New Roman" w:hAnsi="Times New Roman" w:cs="Times New Roman"/>
          <w:sz w:val="24"/>
          <w:szCs w:val="24"/>
        </w:rPr>
        <w:t>месяцев  (</w:t>
      </w:r>
      <w:proofErr w:type="gramEnd"/>
      <w:r w:rsidRPr="00FD01F7">
        <w:rPr>
          <w:rFonts w:ascii="Times New Roman" w:eastAsia="Times New Roman" w:hAnsi="Times New Roman" w:cs="Times New Roman"/>
          <w:sz w:val="24"/>
          <w:szCs w:val="24"/>
        </w:rPr>
        <w:t>недель,  дней) с целью проверки соответствия работника поручаемой</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работе.</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II. ПРАВА И ОБЯЗАННОСТИ РАБОТНИКА</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    9. Работник имеет право на:</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    </w:t>
      </w:r>
      <w:proofErr w:type="gramStart"/>
      <w:r w:rsidRPr="00FD01F7">
        <w:rPr>
          <w:rFonts w:ascii="Times New Roman" w:eastAsia="Times New Roman" w:hAnsi="Times New Roman" w:cs="Times New Roman"/>
          <w:sz w:val="24"/>
          <w:szCs w:val="24"/>
        </w:rPr>
        <w:t xml:space="preserve">а)   </w:t>
      </w:r>
      <w:proofErr w:type="gramEnd"/>
      <w:r w:rsidRPr="00FD01F7">
        <w:rPr>
          <w:rFonts w:ascii="Times New Roman" w:eastAsia="Times New Roman" w:hAnsi="Times New Roman" w:cs="Times New Roman"/>
          <w:sz w:val="24"/>
          <w:szCs w:val="24"/>
        </w:rPr>
        <w:t>предоставление   ему   работы,  обусловленной  настоящим  трудовым</w:t>
      </w:r>
      <w:r w:rsidR="00FD01F7">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договором;</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    </w:t>
      </w:r>
      <w:proofErr w:type="gramStart"/>
      <w:r w:rsidRPr="00FD01F7">
        <w:rPr>
          <w:rFonts w:ascii="Times New Roman" w:eastAsia="Times New Roman" w:hAnsi="Times New Roman" w:cs="Times New Roman"/>
          <w:sz w:val="24"/>
          <w:szCs w:val="24"/>
        </w:rPr>
        <w:t xml:space="preserve">б)   </w:t>
      </w:r>
      <w:proofErr w:type="gramEnd"/>
      <w:r w:rsidRPr="00FD01F7">
        <w:rPr>
          <w:rFonts w:ascii="Times New Roman" w:eastAsia="Times New Roman" w:hAnsi="Times New Roman" w:cs="Times New Roman"/>
          <w:sz w:val="24"/>
          <w:szCs w:val="24"/>
        </w:rPr>
        <w:t>обеспечение   безопасности   и   условий   труда,  соответствующих</w:t>
      </w:r>
      <w:r w:rsidR="00FD01F7">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государственным нормативным требованиям охраны труда;</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    </w:t>
      </w:r>
      <w:proofErr w:type="gramStart"/>
      <w:r w:rsidRPr="00FD01F7">
        <w:rPr>
          <w:rFonts w:ascii="Times New Roman" w:eastAsia="Times New Roman" w:hAnsi="Times New Roman" w:cs="Times New Roman"/>
          <w:sz w:val="24"/>
          <w:szCs w:val="24"/>
        </w:rPr>
        <w:t>в)  своевременную</w:t>
      </w:r>
      <w:proofErr w:type="gramEnd"/>
      <w:r w:rsidRPr="00FD01F7">
        <w:rPr>
          <w:rFonts w:ascii="Times New Roman" w:eastAsia="Times New Roman" w:hAnsi="Times New Roman" w:cs="Times New Roman"/>
          <w:sz w:val="24"/>
          <w:szCs w:val="24"/>
        </w:rPr>
        <w:t xml:space="preserve">  и в полном объеме выплату заработной платы, размер и</w:t>
      </w:r>
      <w:r w:rsidR="00FD01F7">
        <w:rPr>
          <w:rFonts w:ascii="Times New Roman" w:eastAsia="Times New Roman" w:hAnsi="Times New Roman" w:cs="Times New Roman"/>
          <w:sz w:val="24"/>
          <w:szCs w:val="24"/>
        </w:rPr>
        <w:t xml:space="preserve"> условия  </w:t>
      </w:r>
      <w:r w:rsidRPr="00FD01F7">
        <w:rPr>
          <w:rFonts w:ascii="Times New Roman" w:eastAsia="Times New Roman" w:hAnsi="Times New Roman" w:cs="Times New Roman"/>
          <w:sz w:val="24"/>
          <w:szCs w:val="24"/>
        </w:rPr>
        <w:t>получения  которой  определяются  настоящим  трудовым договором, с</w:t>
      </w:r>
      <w:r w:rsidR="00FD01F7">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учетом  квалификации  работника,  сложности  труда,  количества  и качества</w:t>
      </w:r>
      <w:r w:rsidR="00FD01F7">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выполненной работы;</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    </w:t>
      </w:r>
      <w:proofErr w:type="gramStart"/>
      <w:r w:rsidRPr="00FD01F7">
        <w:rPr>
          <w:rFonts w:ascii="Times New Roman" w:eastAsia="Times New Roman" w:hAnsi="Times New Roman" w:cs="Times New Roman"/>
          <w:sz w:val="24"/>
          <w:szCs w:val="24"/>
        </w:rPr>
        <w:t>г)  иные</w:t>
      </w:r>
      <w:proofErr w:type="gramEnd"/>
      <w:r w:rsidRPr="00FD01F7">
        <w:rPr>
          <w:rFonts w:ascii="Times New Roman" w:eastAsia="Times New Roman" w:hAnsi="Times New Roman" w:cs="Times New Roman"/>
          <w:sz w:val="24"/>
          <w:szCs w:val="24"/>
        </w:rPr>
        <w:t xml:space="preserve">  права,  предусмотренные трудовым законодательством Российской</w:t>
      </w:r>
      <w:r w:rsidR="00FD01F7">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Федерации, настоящим трудовым договором.</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    10. Работник обязан:</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    а)  добросовестно  выполнять  свои трудовые обязанности, возложенные на</w:t>
      </w:r>
      <w:r w:rsidR="00FD01F7">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 xml:space="preserve">него </w:t>
      </w:r>
      <w:hyperlink r:id="rId38" w:anchor="p27" w:history="1">
        <w:r w:rsidRPr="00FD01F7">
          <w:rPr>
            <w:rFonts w:ascii="Times New Roman" w:eastAsia="Times New Roman" w:hAnsi="Times New Roman" w:cs="Times New Roman"/>
            <w:sz w:val="24"/>
            <w:szCs w:val="24"/>
          </w:rPr>
          <w:t>пунктом 1</w:t>
        </w:r>
      </w:hyperlink>
      <w:r w:rsidRPr="00FD01F7">
        <w:rPr>
          <w:rFonts w:ascii="Times New Roman" w:eastAsia="Times New Roman" w:hAnsi="Times New Roman" w:cs="Times New Roman"/>
          <w:sz w:val="24"/>
          <w:szCs w:val="24"/>
        </w:rPr>
        <w:t xml:space="preserve"> настоящего трудового договора;</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    </w:t>
      </w:r>
      <w:proofErr w:type="gramStart"/>
      <w:r w:rsidRPr="00FD01F7">
        <w:rPr>
          <w:rFonts w:ascii="Times New Roman" w:eastAsia="Times New Roman" w:hAnsi="Times New Roman" w:cs="Times New Roman"/>
          <w:sz w:val="24"/>
          <w:szCs w:val="24"/>
        </w:rPr>
        <w:t>б)  соблюдать</w:t>
      </w:r>
      <w:proofErr w:type="gramEnd"/>
      <w:r w:rsidRPr="00FD01F7">
        <w:rPr>
          <w:rFonts w:ascii="Times New Roman" w:eastAsia="Times New Roman" w:hAnsi="Times New Roman" w:cs="Times New Roman"/>
          <w:sz w:val="24"/>
          <w:szCs w:val="24"/>
        </w:rPr>
        <w:t xml:space="preserve">  правила  внутреннего трудового распорядка, действующие у</w:t>
      </w:r>
      <w:r w:rsidR="00FD01F7">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работодателя, требования по охране труда и обеспечению безопасности труда;</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    в) соблюдать трудовую дисциплину;</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    </w:t>
      </w:r>
      <w:proofErr w:type="gramStart"/>
      <w:r w:rsidRPr="00FD01F7">
        <w:rPr>
          <w:rFonts w:ascii="Times New Roman" w:eastAsia="Times New Roman" w:hAnsi="Times New Roman" w:cs="Times New Roman"/>
          <w:sz w:val="24"/>
          <w:szCs w:val="24"/>
        </w:rPr>
        <w:t xml:space="preserve">г)   </w:t>
      </w:r>
      <w:proofErr w:type="gramEnd"/>
      <w:r w:rsidRPr="00FD01F7">
        <w:rPr>
          <w:rFonts w:ascii="Times New Roman" w:eastAsia="Times New Roman" w:hAnsi="Times New Roman" w:cs="Times New Roman"/>
          <w:sz w:val="24"/>
          <w:szCs w:val="24"/>
        </w:rPr>
        <w:t>бережно   относиться   к   имуществу  работодателя,  в  том  числе</w:t>
      </w:r>
      <w:r w:rsidR="00FD01F7">
        <w:rPr>
          <w:rFonts w:ascii="Times New Roman" w:eastAsia="Times New Roman" w:hAnsi="Times New Roman" w:cs="Times New Roman"/>
          <w:sz w:val="24"/>
          <w:szCs w:val="24"/>
        </w:rPr>
        <w:t xml:space="preserve"> находящемуся  у </w:t>
      </w:r>
      <w:r w:rsidRPr="00FD01F7">
        <w:rPr>
          <w:rFonts w:ascii="Times New Roman" w:eastAsia="Times New Roman" w:hAnsi="Times New Roman" w:cs="Times New Roman"/>
          <w:sz w:val="24"/>
          <w:szCs w:val="24"/>
        </w:rPr>
        <w:t>работодателя имуществу третьих лиц, если работодатель несет</w:t>
      </w:r>
      <w:r w:rsidR="00FD01F7">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ответственность за сохранность этого имущества, и других работников;</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    </w:t>
      </w:r>
      <w:proofErr w:type="gramStart"/>
      <w:r w:rsidRPr="00FD01F7">
        <w:rPr>
          <w:rFonts w:ascii="Times New Roman" w:eastAsia="Times New Roman" w:hAnsi="Times New Roman" w:cs="Times New Roman"/>
          <w:sz w:val="24"/>
          <w:szCs w:val="24"/>
        </w:rPr>
        <w:t xml:space="preserve">д)   </w:t>
      </w:r>
      <w:proofErr w:type="gramEnd"/>
      <w:r w:rsidRPr="00FD01F7">
        <w:rPr>
          <w:rFonts w:ascii="Times New Roman" w:eastAsia="Times New Roman" w:hAnsi="Times New Roman" w:cs="Times New Roman"/>
          <w:sz w:val="24"/>
          <w:szCs w:val="24"/>
        </w:rPr>
        <w:t>незамедлительно   сообщать   работодателю  либо  непосредственному</w:t>
      </w:r>
      <w:r w:rsidR="00FD01F7">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руководителю  о  возникновении  ситуации,  представляющей  угрозу  жизни  и</w:t>
      </w:r>
      <w:r w:rsidR="00FD01F7">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здоровью   людей,   сохранности   имущества   работодателя,   в  том  числе</w:t>
      </w:r>
      <w:r w:rsidR="00FD01F7">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находящемуся  у работодателя имуществу третьих лиц, если работодатель несет</w:t>
      </w:r>
      <w:r w:rsidR="00FD01F7">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ответственность   за   сохранность   этого   имущества,   имуществу  других</w:t>
      </w:r>
      <w:r w:rsidR="00FD01F7">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работников.</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III. ПРАВА И ОБЯЗАННОСТИ РАБОТОДАТЕЛЯ</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    11. Работодатель имеет право:</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    </w:t>
      </w:r>
      <w:proofErr w:type="gramStart"/>
      <w:r w:rsidRPr="00FD01F7">
        <w:rPr>
          <w:rFonts w:ascii="Times New Roman" w:eastAsia="Times New Roman" w:hAnsi="Times New Roman" w:cs="Times New Roman"/>
          <w:sz w:val="24"/>
          <w:szCs w:val="24"/>
        </w:rPr>
        <w:t>а)  требовать</w:t>
      </w:r>
      <w:proofErr w:type="gramEnd"/>
      <w:r w:rsidRPr="00FD01F7">
        <w:rPr>
          <w:rFonts w:ascii="Times New Roman" w:eastAsia="Times New Roman" w:hAnsi="Times New Roman" w:cs="Times New Roman"/>
          <w:sz w:val="24"/>
          <w:szCs w:val="24"/>
        </w:rPr>
        <w:t xml:space="preserve">  от  работника добросовестного исполнения обязанностей по</w:t>
      </w:r>
      <w:r w:rsidR="00FD01F7">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настоящему трудовому договору;</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    </w:t>
      </w:r>
      <w:proofErr w:type="gramStart"/>
      <w:r w:rsidRPr="00FD01F7">
        <w:rPr>
          <w:rFonts w:ascii="Times New Roman" w:eastAsia="Times New Roman" w:hAnsi="Times New Roman" w:cs="Times New Roman"/>
          <w:sz w:val="24"/>
          <w:szCs w:val="24"/>
        </w:rPr>
        <w:t xml:space="preserve">б)   </w:t>
      </w:r>
      <w:proofErr w:type="gramEnd"/>
      <w:r w:rsidRPr="00FD01F7">
        <w:rPr>
          <w:rFonts w:ascii="Times New Roman" w:eastAsia="Times New Roman" w:hAnsi="Times New Roman" w:cs="Times New Roman"/>
          <w:sz w:val="24"/>
          <w:szCs w:val="24"/>
        </w:rPr>
        <w:t>принимать   локальные   нормативные  акты,  в  том  числе  правила</w:t>
      </w:r>
      <w:r w:rsidR="00FD01F7">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внутреннего  трудового распорядка, требования по охране труда и обеспечению</w:t>
      </w:r>
      <w:r w:rsidR="00FD01F7">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безопасности труда;</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    в)    привлекать    работника    к    дисциплинарной   и   материальной</w:t>
      </w:r>
      <w:r w:rsidR="00FD01F7">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 xml:space="preserve">ответственности  в  порядке,  установленном  Трудовым  </w:t>
      </w:r>
      <w:hyperlink r:id="rId39" w:history="1">
        <w:r w:rsidRPr="00FD01F7">
          <w:rPr>
            <w:rFonts w:ascii="Times New Roman" w:eastAsia="Times New Roman" w:hAnsi="Times New Roman" w:cs="Times New Roman"/>
            <w:sz w:val="24"/>
            <w:szCs w:val="24"/>
          </w:rPr>
          <w:t>кодексом</w:t>
        </w:r>
      </w:hyperlink>
      <w:r w:rsidRPr="00FD01F7">
        <w:rPr>
          <w:rFonts w:ascii="Times New Roman" w:eastAsia="Times New Roman" w:hAnsi="Times New Roman" w:cs="Times New Roman"/>
          <w:sz w:val="24"/>
          <w:szCs w:val="24"/>
        </w:rPr>
        <w:t xml:space="preserve">  Российской</w:t>
      </w:r>
      <w:r w:rsidR="00FD01F7">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Федерации, иными федеральными законами;</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    г) поощрять работника за добросовестный эффективный труд;</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    </w:t>
      </w:r>
      <w:proofErr w:type="gramStart"/>
      <w:r w:rsidRPr="00FD01F7">
        <w:rPr>
          <w:rFonts w:ascii="Times New Roman" w:eastAsia="Times New Roman" w:hAnsi="Times New Roman" w:cs="Times New Roman"/>
          <w:sz w:val="24"/>
          <w:szCs w:val="24"/>
        </w:rPr>
        <w:t>д)  иные</w:t>
      </w:r>
      <w:proofErr w:type="gramEnd"/>
      <w:r w:rsidRPr="00FD01F7">
        <w:rPr>
          <w:rFonts w:ascii="Times New Roman" w:eastAsia="Times New Roman" w:hAnsi="Times New Roman" w:cs="Times New Roman"/>
          <w:sz w:val="24"/>
          <w:szCs w:val="24"/>
        </w:rPr>
        <w:t xml:space="preserve">  права,  предусмотренные трудовым законодательством Российской</w:t>
      </w:r>
      <w:r w:rsidR="00FD01F7">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Федерации и настоящим трудовым договором.</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    12. Работодатель обязан:</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    </w:t>
      </w:r>
      <w:proofErr w:type="gramStart"/>
      <w:r w:rsidRPr="00FD01F7">
        <w:rPr>
          <w:rFonts w:ascii="Times New Roman" w:eastAsia="Times New Roman" w:hAnsi="Times New Roman" w:cs="Times New Roman"/>
          <w:sz w:val="24"/>
          <w:szCs w:val="24"/>
        </w:rPr>
        <w:t>а)  предоставить</w:t>
      </w:r>
      <w:proofErr w:type="gramEnd"/>
      <w:r w:rsidRPr="00FD01F7">
        <w:rPr>
          <w:rFonts w:ascii="Times New Roman" w:eastAsia="Times New Roman" w:hAnsi="Times New Roman" w:cs="Times New Roman"/>
          <w:sz w:val="24"/>
          <w:szCs w:val="24"/>
        </w:rPr>
        <w:t xml:space="preserve">  работнику  работу,  обусловленную  настоящим трудовым</w:t>
      </w:r>
      <w:r w:rsidR="00FD01F7">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договором;</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    </w:t>
      </w:r>
      <w:proofErr w:type="gramStart"/>
      <w:r w:rsidRPr="00FD01F7">
        <w:rPr>
          <w:rFonts w:ascii="Times New Roman" w:eastAsia="Times New Roman" w:hAnsi="Times New Roman" w:cs="Times New Roman"/>
          <w:sz w:val="24"/>
          <w:szCs w:val="24"/>
        </w:rPr>
        <w:t>б)  обеспечить</w:t>
      </w:r>
      <w:proofErr w:type="gramEnd"/>
      <w:r w:rsidRPr="00FD01F7">
        <w:rPr>
          <w:rFonts w:ascii="Times New Roman" w:eastAsia="Times New Roman" w:hAnsi="Times New Roman" w:cs="Times New Roman"/>
          <w:sz w:val="24"/>
          <w:szCs w:val="24"/>
        </w:rPr>
        <w:t xml:space="preserve">  безопасность и условия труда работника, соответствующие</w:t>
      </w:r>
      <w:r w:rsidR="00FD01F7">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государственным нормативным требованиям охраны труда;</w:t>
      </w:r>
    </w:p>
    <w:p w:rsid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    </w:t>
      </w:r>
      <w:proofErr w:type="gramStart"/>
      <w:r w:rsidRPr="00FD01F7">
        <w:rPr>
          <w:rFonts w:ascii="Times New Roman" w:eastAsia="Times New Roman" w:hAnsi="Times New Roman" w:cs="Times New Roman"/>
          <w:sz w:val="24"/>
          <w:szCs w:val="24"/>
        </w:rPr>
        <w:t>в)  обеспечивать</w:t>
      </w:r>
      <w:proofErr w:type="gramEnd"/>
      <w:r w:rsidRPr="00FD01F7">
        <w:rPr>
          <w:rFonts w:ascii="Times New Roman" w:eastAsia="Times New Roman" w:hAnsi="Times New Roman" w:cs="Times New Roman"/>
          <w:sz w:val="24"/>
          <w:szCs w:val="24"/>
        </w:rPr>
        <w:t xml:space="preserve">  работника  оборудованием,  инструментами, технической</w:t>
      </w:r>
      <w:r w:rsidR="00FD01F7">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документацией  и  иными средствами, необходимыми для исполнения им трудовых</w:t>
      </w:r>
      <w:r w:rsidR="00FD01F7">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обязанностей;</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    </w:t>
      </w:r>
      <w:proofErr w:type="gramStart"/>
      <w:r w:rsidRPr="00FD01F7">
        <w:rPr>
          <w:rFonts w:ascii="Times New Roman" w:eastAsia="Times New Roman" w:hAnsi="Times New Roman" w:cs="Times New Roman"/>
          <w:sz w:val="24"/>
          <w:szCs w:val="24"/>
        </w:rPr>
        <w:t>г)  выплачивать</w:t>
      </w:r>
      <w:proofErr w:type="gramEnd"/>
      <w:r w:rsidRPr="00FD01F7">
        <w:rPr>
          <w:rFonts w:ascii="Times New Roman" w:eastAsia="Times New Roman" w:hAnsi="Times New Roman" w:cs="Times New Roman"/>
          <w:sz w:val="24"/>
          <w:szCs w:val="24"/>
        </w:rPr>
        <w:t xml:space="preserve">  в  полном  размере  причитающуюся работнику заработную</w:t>
      </w:r>
      <w:r w:rsidR="00FD01F7">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плату в установленные сроки;</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    </w:t>
      </w:r>
      <w:proofErr w:type="gramStart"/>
      <w:r w:rsidRPr="00FD01F7">
        <w:rPr>
          <w:rFonts w:ascii="Times New Roman" w:eastAsia="Times New Roman" w:hAnsi="Times New Roman" w:cs="Times New Roman"/>
          <w:sz w:val="24"/>
          <w:szCs w:val="24"/>
        </w:rPr>
        <w:t>д)  осуществлять</w:t>
      </w:r>
      <w:proofErr w:type="gramEnd"/>
      <w:r w:rsidRPr="00FD01F7">
        <w:rPr>
          <w:rFonts w:ascii="Times New Roman" w:eastAsia="Times New Roman" w:hAnsi="Times New Roman" w:cs="Times New Roman"/>
          <w:sz w:val="24"/>
          <w:szCs w:val="24"/>
        </w:rPr>
        <w:t xml:space="preserve">  обработку  и  обеспечивать защиту персональных данных</w:t>
      </w:r>
      <w:r w:rsidR="00FD01F7">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работника в соответствии с законодательством Российской Федерации;</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    </w:t>
      </w:r>
      <w:proofErr w:type="gramStart"/>
      <w:r w:rsidRPr="00FD01F7">
        <w:rPr>
          <w:rFonts w:ascii="Times New Roman" w:eastAsia="Times New Roman" w:hAnsi="Times New Roman" w:cs="Times New Roman"/>
          <w:sz w:val="24"/>
          <w:szCs w:val="24"/>
        </w:rPr>
        <w:t xml:space="preserve">е)   </w:t>
      </w:r>
      <w:proofErr w:type="gramEnd"/>
      <w:r w:rsidRPr="00FD01F7">
        <w:rPr>
          <w:rFonts w:ascii="Times New Roman" w:eastAsia="Times New Roman" w:hAnsi="Times New Roman" w:cs="Times New Roman"/>
          <w:sz w:val="24"/>
          <w:szCs w:val="24"/>
        </w:rPr>
        <w:t>знакомить   работника   под   роспись  с  принимаемыми  локальными</w:t>
      </w:r>
      <w:r w:rsidR="00FD01F7">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нормативными    актами,   непосредственно   связанными   с   его   трудовой</w:t>
      </w:r>
      <w:r w:rsidR="00FD01F7">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деятельностью;</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    </w:t>
      </w:r>
      <w:proofErr w:type="gramStart"/>
      <w:r w:rsidRPr="00FD01F7">
        <w:rPr>
          <w:rFonts w:ascii="Times New Roman" w:eastAsia="Times New Roman" w:hAnsi="Times New Roman" w:cs="Times New Roman"/>
          <w:sz w:val="24"/>
          <w:szCs w:val="24"/>
        </w:rPr>
        <w:t xml:space="preserve">ж)   </w:t>
      </w:r>
      <w:proofErr w:type="gramEnd"/>
      <w:r w:rsidRPr="00FD01F7">
        <w:rPr>
          <w:rFonts w:ascii="Times New Roman" w:eastAsia="Times New Roman" w:hAnsi="Times New Roman" w:cs="Times New Roman"/>
          <w:sz w:val="24"/>
          <w:szCs w:val="24"/>
        </w:rPr>
        <w:t xml:space="preserve">  исполнять    иные    обязанности,    предусмотренные    трудовым</w:t>
      </w:r>
      <w:r w:rsidR="00FD01F7">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законодательством  и иными нормативными правовыми актами, содержащими нормы</w:t>
      </w:r>
      <w:r w:rsidR="00FD01F7">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трудового   права,   коллективным   договором,   соглашениями,   локальными</w:t>
      </w:r>
      <w:r w:rsidR="00FD01F7">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нормативными актами и настоящим трудовым договором.</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IV. ОПЛАТА ТРУДА</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    13.  </w:t>
      </w:r>
      <w:proofErr w:type="gramStart"/>
      <w:r w:rsidRPr="00FD01F7">
        <w:rPr>
          <w:rFonts w:ascii="Times New Roman" w:eastAsia="Times New Roman" w:hAnsi="Times New Roman" w:cs="Times New Roman"/>
          <w:sz w:val="24"/>
          <w:szCs w:val="24"/>
        </w:rPr>
        <w:t>За  выполнение</w:t>
      </w:r>
      <w:proofErr w:type="gramEnd"/>
      <w:r w:rsidRPr="00FD01F7">
        <w:rPr>
          <w:rFonts w:ascii="Times New Roman" w:eastAsia="Times New Roman" w:hAnsi="Times New Roman" w:cs="Times New Roman"/>
          <w:sz w:val="24"/>
          <w:szCs w:val="24"/>
        </w:rPr>
        <w:t xml:space="preserve">  трудовых  обязанностей,  предусмотренных настоящим</w:t>
      </w:r>
      <w:r w:rsidR="00FD01F7">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трудовым договором, работнику устанавливается заработная плата в размере:</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    а) должностной оклад, ставка заработной платы _________ рублей в месяц;</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    б) работнику производятся выплаты компенсационного характера:</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___________________________________________________________________________</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___________________________________________________________________________</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___________________________________________________________________________</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__________________________________________________________________________;</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    в) работнику производятся выплаты стимулирующего характера:</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___________________________________________________________________________</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___________________________________________________________________________</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___________________________________________________________________________</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__________________________________________________________________________.</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    14.  Выплата заработной платы работнику производится в сроки и порядке,</w:t>
      </w:r>
      <w:r w:rsidR="007D4596">
        <w:rPr>
          <w:rFonts w:ascii="Times New Roman" w:eastAsia="Times New Roman" w:hAnsi="Times New Roman" w:cs="Times New Roman"/>
          <w:sz w:val="24"/>
          <w:szCs w:val="24"/>
        </w:rPr>
        <w:t xml:space="preserve"> </w:t>
      </w:r>
      <w:r w:rsidR="00E30ABE" w:rsidRPr="00FD01F7">
        <w:rPr>
          <w:rFonts w:ascii="Times New Roman" w:eastAsia="Times New Roman" w:hAnsi="Times New Roman" w:cs="Times New Roman"/>
          <w:sz w:val="24"/>
          <w:szCs w:val="24"/>
        </w:rPr>
        <w:t>которые установлены</w:t>
      </w:r>
      <w:r w:rsidRPr="00FD01F7">
        <w:rPr>
          <w:rFonts w:ascii="Times New Roman" w:eastAsia="Times New Roman" w:hAnsi="Times New Roman" w:cs="Times New Roman"/>
          <w:sz w:val="24"/>
          <w:szCs w:val="24"/>
        </w:rPr>
        <w:t xml:space="preserve"> трудовым договором, коллективным договором и правилами</w:t>
      </w:r>
      <w:r w:rsidR="007D4596">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внутреннего трудового распорядка.</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    15.  </w:t>
      </w:r>
      <w:proofErr w:type="gramStart"/>
      <w:r w:rsidRPr="00FD01F7">
        <w:rPr>
          <w:rFonts w:ascii="Times New Roman" w:eastAsia="Times New Roman" w:hAnsi="Times New Roman" w:cs="Times New Roman"/>
          <w:sz w:val="24"/>
          <w:szCs w:val="24"/>
        </w:rPr>
        <w:t>На  работника</w:t>
      </w:r>
      <w:proofErr w:type="gramEnd"/>
      <w:r w:rsidRPr="00FD01F7">
        <w:rPr>
          <w:rFonts w:ascii="Times New Roman" w:eastAsia="Times New Roman" w:hAnsi="Times New Roman" w:cs="Times New Roman"/>
          <w:sz w:val="24"/>
          <w:szCs w:val="24"/>
        </w:rPr>
        <w:t xml:space="preserve">  распространяются  льготы,  гарантии  и компенсации,</w:t>
      </w:r>
      <w:r w:rsidR="007D4596">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установленные    законодательством   Российской   Федерации,   нормативными</w:t>
      </w:r>
      <w:r w:rsidR="007D4596">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правовыми  актами  субъектов Российской Федерации, коллективным договором и</w:t>
      </w:r>
      <w:r w:rsidR="007D4596">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локальными нормативными актами.</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w:t>
      </w:r>
    </w:p>
    <w:p w:rsidR="007D4CE3" w:rsidRPr="00FD01F7" w:rsidRDefault="007D4CE3" w:rsidP="007D45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V. РАБОЧЕЕ ВРЕМЯ И ВРЕМЯ ОТДЫХА</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    16.  </w:t>
      </w:r>
      <w:proofErr w:type="gramStart"/>
      <w:r w:rsidRPr="00FD01F7">
        <w:rPr>
          <w:rFonts w:ascii="Times New Roman" w:eastAsia="Times New Roman" w:hAnsi="Times New Roman" w:cs="Times New Roman"/>
          <w:sz w:val="24"/>
          <w:szCs w:val="24"/>
        </w:rPr>
        <w:t>Работнику  устанавливается</w:t>
      </w:r>
      <w:proofErr w:type="gramEnd"/>
      <w:r w:rsidRPr="00FD01F7">
        <w:rPr>
          <w:rFonts w:ascii="Times New Roman" w:eastAsia="Times New Roman" w:hAnsi="Times New Roman" w:cs="Times New Roman"/>
          <w:sz w:val="24"/>
          <w:szCs w:val="24"/>
        </w:rPr>
        <w:t xml:space="preserve">  следующая  продолжительность  рабочего</w:t>
      </w:r>
      <w:r w:rsidR="007D4596">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времени (нормы часов педагогической работы за ставку) ____________________.</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                                                          (нормальная,</w:t>
      </w:r>
      <w:r w:rsidR="007D4596">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сокращенная,</w:t>
      </w:r>
      <w:r w:rsidR="007D4596">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неполное рабочее время)</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    17.  Режим работы (рабочие дни и выходные дни, время начала и окончания</w:t>
      </w:r>
      <w:r w:rsidR="007D4596">
        <w:rPr>
          <w:rFonts w:ascii="Times New Roman" w:eastAsia="Times New Roman" w:hAnsi="Times New Roman" w:cs="Times New Roman"/>
          <w:sz w:val="24"/>
          <w:szCs w:val="24"/>
        </w:rPr>
        <w:t xml:space="preserve"> </w:t>
      </w:r>
      <w:proofErr w:type="gramStart"/>
      <w:r w:rsidRPr="00FD01F7">
        <w:rPr>
          <w:rFonts w:ascii="Times New Roman" w:eastAsia="Times New Roman" w:hAnsi="Times New Roman" w:cs="Times New Roman"/>
          <w:sz w:val="24"/>
          <w:szCs w:val="24"/>
        </w:rPr>
        <w:t xml:space="preserve">работы)   </w:t>
      </w:r>
      <w:proofErr w:type="gramEnd"/>
      <w:r w:rsidRPr="00FD01F7">
        <w:rPr>
          <w:rFonts w:ascii="Times New Roman" w:eastAsia="Times New Roman" w:hAnsi="Times New Roman" w:cs="Times New Roman"/>
          <w:sz w:val="24"/>
          <w:szCs w:val="24"/>
        </w:rPr>
        <w:t>определяется  правилами  внутреннего  трудового  распорядка  либо</w:t>
      </w:r>
      <w:r w:rsidR="007D4596">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настоящим трудовым договором.</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    18.  </w:t>
      </w:r>
      <w:proofErr w:type="gramStart"/>
      <w:r w:rsidRPr="00FD01F7">
        <w:rPr>
          <w:rFonts w:ascii="Times New Roman" w:eastAsia="Times New Roman" w:hAnsi="Times New Roman" w:cs="Times New Roman"/>
          <w:sz w:val="24"/>
          <w:szCs w:val="24"/>
        </w:rPr>
        <w:t>Работнику  устанавливаются</w:t>
      </w:r>
      <w:proofErr w:type="gramEnd"/>
      <w:r w:rsidRPr="00FD01F7">
        <w:rPr>
          <w:rFonts w:ascii="Times New Roman" w:eastAsia="Times New Roman" w:hAnsi="Times New Roman" w:cs="Times New Roman"/>
          <w:sz w:val="24"/>
          <w:szCs w:val="24"/>
        </w:rPr>
        <w:t xml:space="preserve">  следующие  особенности  режима  работы</w:t>
      </w:r>
      <w:r w:rsidR="007D4596">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(указать) ________________</w:t>
      </w:r>
      <w:r w:rsidR="007D4596">
        <w:rPr>
          <w:rFonts w:ascii="Times New Roman" w:eastAsia="Times New Roman" w:hAnsi="Times New Roman" w:cs="Times New Roman"/>
          <w:sz w:val="24"/>
          <w:szCs w:val="24"/>
        </w:rPr>
        <w:t>_____________</w:t>
      </w:r>
      <w:r w:rsidRPr="00FD01F7">
        <w:rPr>
          <w:rFonts w:ascii="Times New Roman" w:eastAsia="Times New Roman" w:hAnsi="Times New Roman" w:cs="Times New Roman"/>
          <w:sz w:val="24"/>
          <w:szCs w:val="24"/>
        </w:rPr>
        <w:t>________________________________________________.</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    19.  </w:t>
      </w:r>
      <w:proofErr w:type="gramStart"/>
      <w:r w:rsidRPr="00FD01F7">
        <w:rPr>
          <w:rFonts w:ascii="Times New Roman" w:eastAsia="Times New Roman" w:hAnsi="Times New Roman" w:cs="Times New Roman"/>
          <w:sz w:val="24"/>
          <w:szCs w:val="24"/>
        </w:rPr>
        <w:t>Работнику  предоставляется</w:t>
      </w:r>
      <w:proofErr w:type="gramEnd"/>
      <w:r w:rsidRPr="00FD01F7">
        <w:rPr>
          <w:rFonts w:ascii="Times New Roman" w:eastAsia="Times New Roman" w:hAnsi="Times New Roman" w:cs="Times New Roman"/>
          <w:sz w:val="24"/>
          <w:szCs w:val="24"/>
        </w:rPr>
        <w:t xml:space="preserve">  ежегодный основной оплачиваемый отпуск</w:t>
      </w:r>
      <w:r w:rsidR="007D4596">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продолжительностью __________________ календарных дней.</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    20.  </w:t>
      </w:r>
      <w:proofErr w:type="gramStart"/>
      <w:r w:rsidRPr="00FD01F7">
        <w:rPr>
          <w:rFonts w:ascii="Times New Roman" w:eastAsia="Times New Roman" w:hAnsi="Times New Roman" w:cs="Times New Roman"/>
          <w:sz w:val="24"/>
          <w:szCs w:val="24"/>
        </w:rPr>
        <w:t>Работнику  предоставляется</w:t>
      </w:r>
      <w:proofErr w:type="gramEnd"/>
      <w:r w:rsidRPr="00FD01F7">
        <w:rPr>
          <w:rFonts w:ascii="Times New Roman" w:eastAsia="Times New Roman" w:hAnsi="Times New Roman" w:cs="Times New Roman"/>
          <w:sz w:val="24"/>
          <w:szCs w:val="24"/>
        </w:rPr>
        <w:t xml:space="preserve">  ежегодный  дополнительный оплачиваемый</w:t>
      </w:r>
      <w:r w:rsidR="007D4596">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отпуск продолжительностью _____________ в связи ___</w:t>
      </w:r>
      <w:r w:rsidR="007D4596">
        <w:rPr>
          <w:rFonts w:ascii="Times New Roman" w:eastAsia="Times New Roman" w:hAnsi="Times New Roman" w:cs="Times New Roman"/>
          <w:sz w:val="24"/>
          <w:szCs w:val="24"/>
        </w:rPr>
        <w:t>___________</w:t>
      </w:r>
      <w:r w:rsidRPr="00FD01F7">
        <w:rPr>
          <w:rFonts w:ascii="Times New Roman" w:eastAsia="Times New Roman" w:hAnsi="Times New Roman" w:cs="Times New Roman"/>
          <w:sz w:val="24"/>
          <w:szCs w:val="24"/>
        </w:rPr>
        <w:t>________________________</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__________________________________________</w:t>
      </w:r>
      <w:r w:rsidR="007D4596">
        <w:rPr>
          <w:rFonts w:ascii="Times New Roman" w:eastAsia="Times New Roman" w:hAnsi="Times New Roman" w:cs="Times New Roman"/>
          <w:sz w:val="24"/>
          <w:szCs w:val="24"/>
        </w:rPr>
        <w:t>___</w:t>
      </w:r>
      <w:r w:rsidRPr="00FD01F7">
        <w:rPr>
          <w:rFonts w:ascii="Times New Roman" w:eastAsia="Times New Roman" w:hAnsi="Times New Roman" w:cs="Times New Roman"/>
          <w:sz w:val="24"/>
          <w:szCs w:val="24"/>
        </w:rPr>
        <w:t>________________________________,</w:t>
      </w:r>
    </w:p>
    <w:p w:rsidR="007D4CE3" w:rsidRPr="00FD01F7" w:rsidRDefault="007D4CE3" w:rsidP="007D45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(указать основание установления дополнительного отпуска)</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    21.    Ежегодный   оплачиваемый   отпуск</w:t>
      </w:r>
      <w:proofErr w:type="gramStart"/>
      <w:r w:rsidRPr="00FD01F7">
        <w:rPr>
          <w:rFonts w:ascii="Times New Roman" w:eastAsia="Times New Roman" w:hAnsi="Times New Roman" w:cs="Times New Roman"/>
          <w:sz w:val="24"/>
          <w:szCs w:val="24"/>
        </w:rPr>
        <w:t xml:space="preserve">   (</w:t>
      </w:r>
      <w:proofErr w:type="gramEnd"/>
      <w:r w:rsidRPr="00FD01F7">
        <w:rPr>
          <w:rFonts w:ascii="Times New Roman" w:eastAsia="Times New Roman" w:hAnsi="Times New Roman" w:cs="Times New Roman"/>
          <w:sz w:val="24"/>
          <w:szCs w:val="24"/>
        </w:rPr>
        <w:t>основной,   дополнительный)</w:t>
      </w:r>
      <w:r w:rsidR="007D4596">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предоставляется в соответствии с графиком отпусков.</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w:t>
      </w:r>
    </w:p>
    <w:p w:rsidR="007D4CE3" w:rsidRPr="00FD01F7" w:rsidRDefault="007D4CE3" w:rsidP="007D45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VI. СОЦИАЛЬНОЕ СТРАХОВАНИЕ И МЕРЫ СОЦИАЛЬНОЙ ПОДДЕРЖКИ РАБОТНИКА,</w:t>
      </w:r>
      <w:r w:rsidR="007D4596">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ПРЕДУСМОТРЕННЫЕ ЗАКОНОДАТЕЛЬСТВОМ, ОТРАСЛЕВЫМ СОГЛАШЕНИЕМ,</w:t>
      </w:r>
      <w:r w:rsidR="007D4596">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КОЛЛЕКТИВНЫМ ДОГОВОРОМ, НАСТОЯЩИМ ТРУДОВЫМ ДОГОВОРОМ</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    22.   Работник   подлежит   обязательному   </w:t>
      </w:r>
      <w:proofErr w:type="gramStart"/>
      <w:r w:rsidRPr="00FD01F7">
        <w:rPr>
          <w:rFonts w:ascii="Times New Roman" w:eastAsia="Times New Roman" w:hAnsi="Times New Roman" w:cs="Times New Roman"/>
          <w:sz w:val="24"/>
          <w:szCs w:val="24"/>
        </w:rPr>
        <w:t>социальному  страхованию</w:t>
      </w:r>
      <w:proofErr w:type="gramEnd"/>
      <w:r w:rsidRPr="00FD01F7">
        <w:rPr>
          <w:rFonts w:ascii="Times New Roman" w:eastAsia="Times New Roman" w:hAnsi="Times New Roman" w:cs="Times New Roman"/>
          <w:sz w:val="24"/>
          <w:szCs w:val="24"/>
        </w:rPr>
        <w:t xml:space="preserve">  в</w:t>
      </w:r>
      <w:r w:rsidR="007D4596">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соответствии с законодательством Российской Федерации.</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    23.  Работник имеет право на дополнительное страхование на условиях и в</w:t>
      </w:r>
      <w:r w:rsidR="007D4596">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порядке, которые установлены ____</w:t>
      </w:r>
      <w:r w:rsidR="007D4596">
        <w:rPr>
          <w:rFonts w:ascii="Times New Roman" w:eastAsia="Times New Roman" w:hAnsi="Times New Roman" w:cs="Times New Roman"/>
          <w:sz w:val="24"/>
          <w:szCs w:val="24"/>
        </w:rPr>
        <w:t>____________</w:t>
      </w:r>
      <w:r w:rsidRPr="00FD01F7">
        <w:rPr>
          <w:rFonts w:ascii="Times New Roman" w:eastAsia="Times New Roman" w:hAnsi="Times New Roman" w:cs="Times New Roman"/>
          <w:sz w:val="24"/>
          <w:szCs w:val="24"/>
        </w:rPr>
        <w:t>__________________________________________</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________________________________</w:t>
      </w:r>
      <w:r w:rsidR="007D4596">
        <w:rPr>
          <w:rFonts w:ascii="Times New Roman" w:eastAsia="Times New Roman" w:hAnsi="Times New Roman" w:cs="Times New Roman"/>
          <w:sz w:val="24"/>
          <w:szCs w:val="24"/>
        </w:rPr>
        <w:t>__</w:t>
      </w:r>
      <w:r w:rsidRPr="00FD01F7">
        <w:rPr>
          <w:rFonts w:ascii="Times New Roman" w:eastAsia="Times New Roman" w:hAnsi="Times New Roman" w:cs="Times New Roman"/>
          <w:sz w:val="24"/>
          <w:szCs w:val="24"/>
        </w:rPr>
        <w:t>___________________________________________</w:t>
      </w:r>
    </w:p>
    <w:p w:rsidR="007D4CE3" w:rsidRPr="00FD01F7" w:rsidRDefault="007D4CE3" w:rsidP="007D45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(вид страхования, наименование локального нормативного акта)</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    24.  </w:t>
      </w:r>
      <w:proofErr w:type="gramStart"/>
      <w:r w:rsidRPr="00FD01F7">
        <w:rPr>
          <w:rFonts w:ascii="Times New Roman" w:eastAsia="Times New Roman" w:hAnsi="Times New Roman" w:cs="Times New Roman"/>
          <w:sz w:val="24"/>
          <w:szCs w:val="24"/>
        </w:rPr>
        <w:t>Работнику  предоставляются</w:t>
      </w:r>
      <w:proofErr w:type="gramEnd"/>
      <w:r w:rsidRPr="00FD01F7">
        <w:rPr>
          <w:rFonts w:ascii="Times New Roman" w:eastAsia="Times New Roman" w:hAnsi="Times New Roman" w:cs="Times New Roman"/>
          <w:sz w:val="24"/>
          <w:szCs w:val="24"/>
        </w:rPr>
        <w:t xml:space="preserve">  следующие  меры  социальной поддержки,</w:t>
      </w:r>
      <w:r w:rsidR="007D4596">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предусмотренные  законодательством  Российской Федерации, законодательством</w:t>
      </w:r>
      <w:r w:rsidR="007D4596">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субъектов   Российской   Федерации,  отраслевым  соглашением,  коллективным</w:t>
      </w:r>
      <w:r w:rsidR="007D4596">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договором, настоящим трудовым договором (указать): ______</w:t>
      </w:r>
      <w:r w:rsidR="007D4596">
        <w:rPr>
          <w:rFonts w:ascii="Times New Roman" w:eastAsia="Times New Roman" w:hAnsi="Times New Roman" w:cs="Times New Roman"/>
          <w:sz w:val="24"/>
          <w:szCs w:val="24"/>
        </w:rPr>
        <w:t>_______</w:t>
      </w:r>
      <w:r w:rsidRPr="00FD01F7">
        <w:rPr>
          <w:rFonts w:ascii="Times New Roman" w:eastAsia="Times New Roman" w:hAnsi="Times New Roman" w:cs="Times New Roman"/>
          <w:sz w:val="24"/>
          <w:szCs w:val="24"/>
        </w:rPr>
        <w:t>_________________.</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w:t>
      </w:r>
    </w:p>
    <w:p w:rsidR="007D4CE3" w:rsidRPr="00FD01F7" w:rsidRDefault="007D4CE3" w:rsidP="007D45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VII. ИНЫЕ УСЛОВИЯ ТРУДОВОГО ДОГОВОРА</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    25.   Работник   обязуется   </w:t>
      </w:r>
      <w:proofErr w:type="gramStart"/>
      <w:r w:rsidRPr="00FD01F7">
        <w:rPr>
          <w:rFonts w:ascii="Times New Roman" w:eastAsia="Times New Roman" w:hAnsi="Times New Roman" w:cs="Times New Roman"/>
          <w:sz w:val="24"/>
          <w:szCs w:val="24"/>
        </w:rPr>
        <w:t>не  разглашать</w:t>
      </w:r>
      <w:proofErr w:type="gramEnd"/>
      <w:r w:rsidRPr="00FD01F7">
        <w:rPr>
          <w:rFonts w:ascii="Times New Roman" w:eastAsia="Times New Roman" w:hAnsi="Times New Roman" w:cs="Times New Roman"/>
          <w:sz w:val="24"/>
          <w:szCs w:val="24"/>
        </w:rPr>
        <w:t xml:space="preserve">  охраняемую  законом  тайну</w:t>
      </w:r>
      <w:r w:rsidR="007D4596">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(государственную,  коммерческую, служебную и иную тайну), ставшую известной</w:t>
      </w:r>
      <w:r w:rsidR="007D4596">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работнику  в  связи  с  исполнением  им  трудовых  обязанностей. С перечнем</w:t>
      </w:r>
      <w:r w:rsidR="007D4596">
        <w:rPr>
          <w:rFonts w:ascii="Times New Roman" w:eastAsia="Times New Roman" w:hAnsi="Times New Roman" w:cs="Times New Roman"/>
          <w:sz w:val="24"/>
          <w:szCs w:val="24"/>
        </w:rPr>
        <w:t xml:space="preserve"> </w:t>
      </w:r>
      <w:proofErr w:type="gramStart"/>
      <w:r w:rsidRPr="00FD01F7">
        <w:rPr>
          <w:rFonts w:ascii="Times New Roman" w:eastAsia="Times New Roman" w:hAnsi="Times New Roman" w:cs="Times New Roman"/>
          <w:sz w:val="24"/>
          <w:szCs w:val="24"/>
        </w:rPr>
        <w:t>информации,  составляющей</w:t>
      </w:r>
      <w:proofErr w:type="gramEnd"/>
      <w:r w:rsidRPr="00FD01F7">
        <w:rPr>
          <w:rFonts w:ascii="Times New Roman" w:eastAsia="Times New Roman" w:hAnsi="Times New Roman" w:cs="Times New Roman"/>
          <w:sz w:val="24"/>
          <w:szCs w:val="24"/>
        </w:rPr>
        <w:t xml:space="preserve">  охраняемую  законом  тайну, работник должен быть</w:t>
      </w:r>
      <w:r w:rsidR="007D4596">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ознакомлен под роспись.</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    26. Иные условия трудового договора __________________________________.</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w:t>
      </w:r>
    </w:p>
    <w:p w:rsidR="007D4CE3" w:rsidRPr="00FD01F7" w:rsidRDefault="007D4CE3" w:rsidP="007D45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VIII. ОТВЕТСТВЕННОСТЬ СТОРОН ТРУДОВОГО ДОГОВОРА</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    27.  </w:t>
      </w:r>
      <w:proofErr w:type="gramStart"/>
      <w:r w:rsidRPr="00FD01F7">
        <w:rPr>
          <w:rFonts w:ascii="Times New Roman" w:eastAsia="Times New Roman" w:hAnsi="Times New Roman" w:cs="Times New Roman"/>
          <w:sz w:val="24"/>
          <w:szCs w:val="24"/>
        </w:rPr>
        <w:t>Работодатель  и</w:t>
      </w:r>
      <w:proofErr w:type="gramEnd"/>
      <w:r w:rsidRPr="00FD01F7">
        <w:rPr>
          <w:rFonts w:ascii="Times New Roman" w:eastAsia="Times New Roman" w:hAnsi="Times New Roman" w:cs="Times New Roman"/>
          <w:sz w:val="24"/>
          <w:szCs w:val="24"/>
        </w:rPr>
        <w:t xml:space="preserve"> работник несут ответственность за неисполнение или</w:t>
      </w:r>
      <w:r w:rsidR="007D4596">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ненадлежащее   исполнение  взятых  на  себя  обязанностей  и  обязательств,</w:t>
      </w:r>
      <w:r w:rsidR="007D4596">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установленных    законодательством    Российской    Федерации,   локальными</w:t>
      </w:r>
      <w:r w:rsidR="007D4596">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нормативными актами и настоящим трудовым договором.</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    28.  За  совершение дисциплинарного проступка, то есть неисполнение или</w:t>
      </w:r>
      <w:r w:rsidR="007D4596">
        <w:rPr>
          <w:rFonts w:ascii="Times New Roman" w:eastAsia="Times New Roman" w:hAnsi="Times New Roman" w:cs="Times New Roman"/>
          <w:sz w:val="24"/>
          <w:szCs w:val="24"/>
        </w:rPr>
        <w:t xml:space="preserve"> н</w:t>
      </w:r>
      <w:r w:rsidRPr="00FD01F7">
        <w:rPr>
          <w:rFonts w:ascii="Times New Roman" w:eastAsia="Times New Roman" w:hAnsi="Times New Roman" w:cs="Times New Roman"/>
          <w:sz w:val="24"/>
          <w:szCs w:val="24"/>
        </w:rPr>
        <w:t>енадлежащее исполнение работником по его вине возложенных на него трудовых</w:t>
      </w:r>
      <w:r w:rsidR="007D4596">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обязанностей,  к  работнику  могут быть применены дисциплинарные взыскания,</w:t>
      </w:r>
      <w:r w:rsidR="007D4596">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 xml:space="preserve">предусмотренные Трудовым </w:t>
      </w:r>
      <w:hyperlink r:id="rId40" w:history="1">
        <w:r w:rsidRPr="007D4596">
          <w:rPr>
            <w:rFonts w:ascii="Times New Roman" w:eastAsia="Times New Roman" w:hAnsi="Times New Roman" w:cs="Times New Roman"/>
            <w:sz w:val="24"/>
            <w:szCs w:val="24"/>
          </w:rPr>
          <w:t>кодексом</w:t>
        </w:r>
      </w:hyperlink>
      <w:r w:rsidRPr="00FD01F7">
        <w:rPr>
          <w:rFonts w:ascii="Times New Roman" w:eastAsia="Times New Roman" w:hAnsi="Times New Roman" w:cs="Times New Roman"/>
          <w:sz w:val="24"/>
          <w:szCs w:val="24"/>
        </w:rPr>
        <w:t xml:space="preserve"> Российской Федерации.</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w:t>
      </w:r>
    </w:p>
    <w:p w:rsidR="007D4CE3" w:rsidRPr="00FD01F7" w:rsidRDefault="007D4CE3" w:rsidP="007D45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IX. ИЗМЕНЕНИЕ И ПРЕКРАЩЕНИЕ ТРУДОВОГО ДОГОВОРА</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    29.  Изменения  могут  быть  внесены  в  настоящий трудовой договор: по</w:t>
      </w:r>
      <w:r w:rsidR="007D4596">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соглашению  сторон,  при  изменении законодательства Российской Федерации в</w:t>
      </w:r>
      <w:r w:rsidR="007D4596">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части,  затрагивающей  права,  обязанности и интересы сторон, по инициативе</w:t>
      </w:r>
      <w:r w:rsidR="007D4596">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 xml:space="preserve">сторон,  а  также  в  других  случаях,  предусмотренных  Трудовым  </w:t>
      </w:r>
      <w:hyperlink r:id="rId41" w:history="1">
        <w:r w:rsidRPr="007D4596">
          <w:rPr>
            <w:rFonts w:ascii="Times New Roman" w:eastAsia="Times New Roman" w:hAnsi="Times New Roman" w:cs="Times New Roman"/>
            <w:sz w:val="24"/>
            <w:szCs w:val="24"/>
          </w:rPr>
          <w:t>кодексом</w:t>
        </w:r>
      </w:hyperlink>
      <w:r w:rsidR="007D4596" w:rsidRPr="007D4596">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Российской Федерации.</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    30.  При  изменении работодателем условий настоящего трудового договора</w:t>
      </w:r>
      <w:r w:rsidR="007D4596">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(за  исключением  трудовой  функции)  по  причинам,  связанным с изменением</w:t>
      </w:r>
      <w:r w:rsidR="007D4596">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организационных  или  технологических  условий  труда,  работодатель обязан</w:t>
      </w:r>
      <w:r w:rsidR="007D4596">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уведомить  об  этом работника в письменной форме не позднее чем за 2 месяца</w:t>
      </w:r>
      <w:r w:rsidR="007D4596">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w:t>
      </w:r>
      <w:hyperlink r:id="rId42" w:history="1">
        <w:r w:rsidRPr="007D4596">
          <w:rPr>
            <w:rFonts w:ascii="Times New Roman" w:eastAsia="Times New Roman" w:hAnsi="Times New Roman" w:cs="Times New Roman"/>
            <w:sz w:val="24"/>
            <w:szCs w:val="24"/>
          </w:rPr>
          <w:t>статья 74</w:t>
        </w:r>
      </w:hyperlink>
      <w:r w:rsidRPr="00FD01F7">
        <w:rPr>
          <w:rFonts w:ascii="Times New Roman" w:eastAsia="Times New Roman" w:hAnsi="Times New Roman" w:cs="Times New Roman"/>
          <w:sz w:val="24"/>
          <w:szCs w:val="24"/>
        </w:rPr>
        <w:t xml:space="preserve"> Трудового кодекса Российской Федерации).</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    О  предстоящем увольнении в связи с ликвидацией учреждения, сокращением</w:t>
      </w:r>
      <w:r w:rsidR="007D4596">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численности   или   штата   работников   учреждения   работодатель   обязан</w:t>
      </w:r>
      <w:r w:rsidR="007D4596">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предупредить  работника  персонально и под роспись не менее чем за 2 месяца</w:t>
      </w:r>
      <w:r w:rsidR="007D4596">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до увольнения (</w:t>
      </w:r>
      <w:hyperlink r:id="rId43" w:history="1">
        <w:r w:rsidRPr="007D4596">
          <w:rPr>
            <w:rFonts w:ascii="Times New Roman" w:eastAsia="Times New Roman" w:hAnsi="Times New Roman" w:cs="Times New Roman"/>
            <w:sz w:val="24"/>
            <w:szCs w:val="24"/>
          </w:rPr>
          <w:t>статья 180</w:t>
        </w:r>
      </w:hyperlink>
      <w:r w:rsidRPr="007D4596">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Трудового кодекса Российской Федерации).</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    31.    Настоящий   трудовой   договор   прекращается   по   основаниям,</w:t>
      </w:r>
      <w:r w:rsidR="007D4596">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 xml:space="preserve">установленным  Трудовым  </w:t>
      </w:r>
      <w:hyperlink r:id="rId44" w:history="1">
        <w:r w:rsidRPr="007D4596">
          <w:rPr>
            <w:rFonts w:ascii="Times New Roman" w:eastAsia="Times New Roman" w:hAnsi="Times New Roman" w:cs="Times New Roman"/>
            <w:sz w:val="24"/>
            <w:szCs w:val="24"/>
          </w:rPr>
          <w:t>кодексом</w:t>
        </w:r>
      </w:hyperlink>
      <w:r w:rsidRPr="007D4596">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Российской Федерации и иными федеральными</w:t>
      </w:r>
      <w:r w:rsidR="007D4596">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законами.  При  расторжении  трудового  договора  работнику предоставляются</w:t>
      </w:r>
      <w:r w:rsidR="007D4596">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 xml:space="preserve">гарантии   и  компенсации,  предусмотренные  Трудовым  </w:t>
      </w:r>
      <w:hyperlink r:id="rId45" w:history="1">
        <w:r w:rsidRPr="007D4596">
          <w:rPr>
            <w:rFonts w:ascii="Times New Roman" w:eastAsia="Times New Roman" w:hAnsi="Times New Roman" w:cs="Times New Roman"/>
            <w:sz w:val="24"/>
            <w:szCs w:val="24"/>
          </w:rPr>
          <w:t>кодексом</w:t>
        </w:r>
      </w:hyperlink>
      <w:r w:rsidRPr="007D4596">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 xml:space="preserve"> Российской</w:t>
      </w:r>
      <w:r w:rsidR="007D4596">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Федерации и иными федеральными законами.</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w:t>
      </w:r>
    </w:p>
    <w:p w:rsidR="007D4CE3" w:rsidRPr="00FD01F7" w:rsidRDefault="007D4CE3" w:rsidP="007D45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X. ЗАКЛЮЧИТЕЛЬНЫЕ ПОЛОЖЕНИЯ</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    32.  Трудовые споры и разногласия сторон по вопросам соблюдения условий</w:t>
      </w:r>
      <w:r w:rsidR="007D4596">
        <w:rPr>
          <w:rFonts w:ascii="Times New Roman" w:eastAsia="Times New Roman" w:hAnsi="Times New Roman" w:cs="Times New Roman"/>
          <w:sz w:val="24"/>
          <w:szCs w:val="24"/>
        </w:rPr>
        <w:t xml:space="preserve"> </w:t>
      </w:r>
      <w:proofErr w:type="gramStart"/>
      <w:r w:rsidRPr="00FD01F7">
        <w:rPr>
          <w:rFonts w:ascii="Times New Roman" w:eastAsia="Times New Roman" w:hAnsi="Times New Roman" w:cs="Times New Roman"/>
          <w:sz w:val="24"/>
          <w:szCs w:val="24"/>
        </w:rPr>
        <w:t>настоящего  трудового</w:t>
      </w:r>
      <w:proofErr w:type="gramEnd"/>
      <w:r w:rsidRPr="00FD01F7">
        <w:rPr>
          <w:rFonts w:ascii="Times New Roman" w:eastAsia="Times New Roman" w:hAnsi="Times New Roman" w:cs="Times New Roman"/>
          <w:sz w:val="24"/>
          <w:szCs w:val="24"/>
        </w:rPr>
        <w:t xml:space="preserve"> договора разрешаются по соглашению сторон, а в случае</w:t>
      </w:r>
      <w:r w:rsidR="007D4596">
        <w:rPr>
          <w:rFonts w:ascii="Times New Roman" w:eastAsia="Times New Roman" w:hAnsi="Times New Roman" w:cs="Times New Roman"/>
          <w:sz w:val="24"/>
          <w:szCs w:val="24"/>
        </w:rPr>
        <w:t xml:space="preserve"> </w:t>
      </w:r>
      <w:proofErr w:type="spellStart"/>
      <w:r w:rsidRPr="00FD01F7">
        <w:rPr>
          <w:rFonts w:ascii="Times New Roman" w:eastAsia="Times New Roman" w:hAnsi="Times New Roman" w:cs="Times New Roman"/>
          <w:sz w:val="24"/>
          <w:szCs w:val="24"/>
        </w:rPr>
        <w:t>недостижения</w:t>
      </w:r>
      <w:proofErr w:type="spellEnd"/>
      <w:r w:rsidRPr="00FD01F7">
        <w:rPr>
          <w:rFonts w:ascii="Times New Roman" w:eastAsia="Times New Roman" w:hAnsi="Times New Roman" w:cs="Times New Roman"/>
          <w:sz w:val="24"/>
          <w:szCs w:val="24"/>
        </w:rPr>
        <w:t xml:space="preserve">    соглашения  рассматриваются  комиссией по трудовым спорам и</w:t>
      </w:r>
      <w:r w:rsidR="007D4596">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(или)   судом   в   порядке,   установленном  законодательством  Российской</w:t>
      </w:r>
      <w:r w:rsidR="007D4596">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Федерации.</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    33.  </w:t>
      </w:r>
      <w:proofErr w:type="gramStart"/>
      <w:r w:rsidRPr="00FD01F7">
        <w:rPr>
          <w:rFonts w:ascii="Times New Roman" w:eastAsia="Times New Roman" w:hAnsi="Times New Roman" w:cs="Times New Roman"/>
          <w:sz w:val="24"/>
          <w:szCs w:val="24"/>
        </w:rPr>
        <w:t>В  части</w:t>
      </w:r>
      <w:proofErr w:type="gramEnd"/>
      <w:r w:rsidRPr="00FD01F7">
        <w:rPr>
          <w:rFonts w:ascii="Times New Roman" w:eastAsia="Times New Roman" w:hAnsi="Times New Roman" w:cs="Times New Roman"/>
          <w:sz w:val="24"/>
          <w:szCs w:val="24"/>
        </w:rPr>
        <w:t>, не предусмотренной настоящим трудовым договором, стороны</w:t>
      </w:r>
      <w:r w:rsidR="007C66C0">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руководствуются законодательством Российской Федерации.</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    34.  </w:t>
      </w:r>
      <w:proofErr w:type="gramStart"/>
      <w:r w:rsidRPr="00FD01F7">
        <w:rPr>
          <w:rFonts w:ascii="Times New Roman" w:eastAsia="Times New Roman" w:hAnsi="Times New Roman" w:cs="Times New Roman"/>
          <w:sz w:val="24"/>
          <w:szCs w:val="24"/>
        </w:rPr>
        <w:t>Настоящий  трудовой</w:t>
      </w:r>
      <w:proofErr w:type="gramEnd"/>
      <w:r w:rsidRPr="00FD01F7">
        <w:rPr>
          <w:rFonts w:ascii="Times New Roman" w:eastAsia="Times New Roman" w:hAnsi="Times New Roman" w:cs="Times New Roman"/>
          <w:sz w:val="24"/>
          <w:szCs w:val="24"/>
        </w:rPr>
        <w:t xml:space="preserve"> договор заключен в 2 экземплярах (если иное не</w:t>
      </w:r>
      <w:r w:rsidR="007C66C0">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предусмотрено  законодательством  Российской Федерации), имеющих одинаковую</w:t>
      </w:r>
      <w:r w:rsidR="007C66C0">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юридическую силу.</w:t>
      </w:r>
    </w:p>
    <w:p w:rsidR="007D4CE3"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    Один экземпляр хранится у работодателя, второй передается работнику.</w:t>
      </w:r>
    </w:p>
    <w:p w:rsidR="007C66C0" w:rsidRDefault="007C66C0"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33"/>
        <w:gridCol w:w="258"/>
        <w:gridCol w:w="4465"/>
      </w:tblGrid>
      <w:tr w:rsidR="007C66C0" w:rsidTr="007C66C0">
        <w:tc>
          <w:tcPr>
            <w:tcW w:w="4786" w:type="dxa"/>
          </w:tcPr>
          <w:p w:rsidR="007C66C0" w:rsidRDefault="007C66C0" w:rsidP="007C6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РАБОТОДАТЕЛЬ</w:t>
            </w:r>
          </w:p>
          <w:p w:rsidR="007C66C0" w:rsidRDefault="007C66C0"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w:t>
            </w:r>
          </w:p>
          <w:p w:rsidR="007C66C0" w:rsidRDefault="007C66C0" w:rsidP="007C6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(наименование организации)</w:t>
            </w:r>
          </w:p>
          <w:p w:rsidR="007C66C0" w:rsidRDefault="007C66C0"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Адрес (место нахождения) </w:t>
            </w:r>
          </w:p>
          <w:p w:rsidR="007C66C0" w:rsidRDefault="007C66C0"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ИНН  </w:t>
            </w:r>
          </w:p>
          <w:p w:rsidR="007C66C0" w:rsidRDefault="007C66C0"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p>
          <w:p w:rsidR="007C66C0" w:rsidRDefault="007C66C0"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p>
          <w:p w:rsidR="007C66C0" w:rsidRDefault="007C66C0"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p>
          <w:p w:rsidR="007C66C0" w:rsidRDefault="007C66C0"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p>
          <w:p w:rsidR="007C66C0" w:rsidRDefault="007C66C0"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Подпись</w:t>
            </w:r>
          </w:p>
        </w:tc>
        <w:tc>
          <w:tcPr>
            <w:tcW w:w="284" w:type="dxa"/>
          </w:tcPr>
          <w:p w:rsidR="007C66C0" w:rsidRDefault="007C66C0"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p>
        </w:tc>
        <w:tc>
          <w:tcPr>
            <w:tcW w:w="4500" w:type="dxa"/>
          </w:tcPr>
          <w:p w:rsidR="007C66C0" w:rsidRDefault="007C66C0" w:rsidP="007C6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                           РАБОТНИК</w:t>
            </w:r>
          </w:p>
          <w:p w:rsidR="007C66C0" w:rsidRPr="00FD01F7" w:rsidRDefault="007C66C0" w:rsidP="007C6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w:t>
            </w:r>
          </w:p>
          <w:p w:rsidR="007C66C0" w:rsidRDefault="007C66C0" w:rsidP="007C6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                        (Ф.И.О.) </w:t>
            </w:r>
          </w:p>
          <w:p w:rsidR="007C66C0" w:rsidRDefault="007C66C0" w:rsidP="007C6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Адрес места жительства </w:t>
            </w:r>
          </w:p>
          <w:p w:rsidR="007C66C0" w:rsidRDefault="007C66C0" w:rsidP="007C6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Паспорт (иной документ, удостоверяющий личность)</w:t>
            </w:r>
            <w:r w:rsidRPr="00FD01F7">
              <w:rPr>
                <w:rFonts w:ascii="Times New Roman" w:eastAsia="Times New Roman" w:hAnsi="Times New Roman" w:cs="Times New Roman"/>
                <w:sz w:val="24"/>
                <w:szCs w:val="24"/>
              </w:rPr>
              <w:t xml:space="preserve"> сери</w:t>
            </w:r>
            <w:r>
              <w:rPr>
                <w:rFonts w:ascii="Times New Roman" w:eastAsia="Times New Roman" w:hAnsi="Times New Roman" w:cs="Times New Roman"/>
                <w:sz w:val="24"/>
                <w:szCs w:val="24"/>
              </w:rPr>
              <w:t xml:space="preserve">я _________ </w:t>
            </w:r>
            <w:r w:rsidR="007A4A2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_________________</w:t>
            </w:r>
          </w:p>
          <w:p w:rsidR="007C66C0" w:rsidRPr="00FD01F7" w:rsidRDefault="007C66C0" w:rsidP="007C6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 кем выдан</w:t>
            </w:r>
          </w:p>
          <w:p w:rsidR="007C66C0" w:rsidRPr="00FD01F7" w:rsidRDefault="007C66C0" w:rsidP="007C6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FD01F7">
              <w:rPr>
                <w:rFonts w:ascii="Times New Roman" w:eastAsia="Times New Roman" w:hAnsi="Times New Roman" w:cs="Times New Roman"/>
                <w:sz w:val="24"/>
                <w:szCs w:val="24"/>
              </w:rPr>
              <w:t>дата выдачи "____"_______________</w:t>
            </w:r>
          </w:p>
          <w:p w:rsidR="007C66C0" w:rsidRDefault="007C66C0"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Подпись</w:t>
            </w:r>
          </w:p>
        </w:tc>
      </w:tr>
    </w:tbl>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Работник получил один экземпляр настоящего трудового договора</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____________________________________________</w:t>
      </w:r>
    </w:p>
    <w:p w:rsidR="007D4CE3" w:rsidRPr="00FD01F7" w:rsidRDefault="007D4CE3" w:rsidP="00FD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D01F7">
        <w:rPr>
          <w:rFonts w:ascii="Times New Roman" w:eastAsia="Times New Roman" w:hAnsi="Times New Roman" w:cs="Times New Roman"/>
          <w:sz w:val="24"/>
          <w:szCs w:val="24"/>
        </w:rPr>
        <w:t xml:space="preserve">      (дата и подпись работника)</w:t>
      </w:r>
    </w:p>
    <w:p w:rsidR="00147C02" w:rsidRDefault="00147C02" w:rsidP="00A70220">
      <w:pPr>
        <w:jc w:val="center"/>
        <w:rPr>
          <w:rFonts w:ascii="Times New Roman" w:eastAsia="Times New Roman" w:hAnsi="Times New Roman" w:cs="Times New Roman"/>
          <w:sz w:val="24"/>
          <w:szCs w:val="24"/>
        </w:rPr>
        <w:sectPr w:rsidR="00147C02" w:rsidSect="00CC363F">
          <w:pgSz w:w="11906" w:h="16838"/>
          <w:pgMar w:top="1134" w:right="849" w:bottom="1134" w:left="1701" w:header="709" w:footer="709" w:gutter="0"/>
          <w:cols w:space="708"/>
          <w:titlePg/>
          <w:docGrid w:linePitch="360"/>
        </w:sectPr>
      </w:pPr>
    </w:p>
    <w:p w:rsidR="00E30ABE" w:rsidRDefault="00147C02" w:rsidP="00E30ABE">
      <w:pPr>
        <w:spacing w:after="0" w:line="240" w:lineRule="auto"/>
        <w:ind w:left="4536"/>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E30ABE">
        <w:rPr>
          <w:rFonts w:ascii="Times New Roman" w:eastAsia="Times New Roman" w:hAnsi="Times New Roman" w:cs="Times New Roman"/>
          <w:sz w:val="24"/>
          <w:szCs w:val="24"/>
        </w:rPr>
        <w:t xml:space="preserve">Приложение № </w:t>
      </w:r>
      <w:r w:rsidR="008B12D7">
        <w:rPr>
          <w:rFonts w:ascii="Times New Roman" w:eastAsia="Times New Roman" w:hAnsi="Times New Roman" w:cs="Times New Roman"/>
          <w:sz w:val="24"/>
          <w:szCs w:val="24"/>
        </w:rPr>
        <w:t>2</w:t>
      </w:r>
    </w:p>
    <w:p w:rsidR="00E30ABE" w:rsidRDefault="00E30ABE" w:rsidP="00E30ABE">
      <w:pPr>
        <w:spacing w:after="0" w:line="240" w:lineRule="auto"/>
        <w:ind w:left="3402"/>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 Положению </w:t>
      </w:r>
      <w:r w:rsidRPr="007D4CE3">
        <w:rPr>
          <w:rFonts w:ascii="Times New Roman" w:eastAsia="Times New Roman" w:hAnsi="Times New Roman" w:cs="Times New Roman"/>
          <w:sz w:val="24"/>
          <w:szCs w:val="24"/>
        </w:rPr>
        <w:t xml:space="preserve">об оплате труда </w:t>
      </w:r>
      <w:r w:rsidRPr="00E30ABE">
        <w:rPr>
          <w:rFonts w:ascii="Times New Roman" w:eastAsia="Times New Roman" w:hAnsi="Times New Roman" w:cs="Times New Roman"/>
          <w:sz w:val="24"/>
          <w:szCs w:val="24"/>
        </w:rPr>
        <w:t xml:space="preserve">работников муниципальных </w:t>
      </w:r>
    </w:p>
    <w:p w:rsidR="00E30ABE" w:rsidRDefault="00E30ABE" w:rsidP="00E30ABE">
      <w:pPr>
        <w:spacing w:after="0" w:line="240" w:lineRule="auto"/>
        <w:ind w:left="3402"/>
        <w:jc w:val="right"/>
        <w:rPr>
          <w:rFonts w:ascii="Times New Roman" w:eastAsia="Times New Roman" w:hAnsi="Times New Roman" w:cs="Times New Roman"/>
          <w:sz w:val="24"/>
          <w:szCs w:val="24"/>
        </w:rPr>
      </w:pPr>
      <w:r w:rsidRPr="00E30ABE">
        <w:rPr>
          <w:rFonts w:ascii="Times New Roman" w:eastAsia="Times New Roman" w:hAnsi="Times New Roman" w:cs="Times New Roman"/>
          <w:sz w:val="24"/>
          <w:szCs w:val="24"/>
        </w:rPr>
        <w:t xml:space="preserve">образовательных учреждений городского </w:t>
      </w:r>
      <w:proofErr w:type="gramStart"/>
      <w:r w:rsidRPr="00E30ABE">
        <w:rPr>
          <w:rFonts w:ascii="Times New Roman" w:eastAsia="Times New Roman" w:hAnsi="Times New Roman" w:cs="Times New Roman"/>
          <w:sz w:val="24"/>
          <w:szCs w:val="24"/>
        </w:rPr>
        <w:t>округа</w:t>
      </w:r>
      <w:proofErr w:type="gramEnd"/>
      <w:r w:rsidRPr="00E30ABE">
        <w:rPr>
          <w:rFonts w:ascii="Times New Roman" w:eastAsia="Times New Roman" w:hAnsi="Times New Roman" w:cs="Times New Roman"/>
          <w:sz w:val="24"/>
          <w:szCs w:val="24"/>
        </w:rPr>
        <w:t xml:space="preserve"> ЗАТО п. Горный</w:t>
      </w:r>
      <w:r>
        <w:rPr>
          <w:rFonts w:ascii="Times New Roman" w:eastAsia="Times New Roman" w:hAnsi="Times New Roman" w:cs="Times New Roman"/>
          <w:sz w:val="24"/>
          <w:szCs w:val="24"/>
        </w:rPr>
        <w:t xml:space="preserve"> </w:t>
      </w:r>
    </w:p>
    <w:p w:rsidR="00E30ABE" w:rsidRDefault="00E30ABE" w:rsidP="00E30ABE">
      <w:pPr>
        <w:spacing w:after="0" w:line="240" w:lineRule="auto"/>
        <w:ind w:left="3402"/>
        <w:jc w:val="right"/>
        <w:rPr>
          <w:rFonts w:ascii="Times New Roman" w:eastAsia="Times New Roman" w:hAnsi="Times New Roman" w:cs="Times New Roman"/>
          <w:sz w:val="24"/>
          <w:szCs w:val="24"/>
        </w:rPr>
      </w:pPr>
      <w:r w:rsidRPr="00E30ABE">
        <w:rPr>
          <w:rFonts w:ascii="Times New Roman" w:eastAsia="Times New Roman" w:hAnsi="Times New Roman" w:cs="Times New Roman"/>
          <w:sz w:val="24"/>
          <w:szCs w:val="24"/>
        </w:rPr>
        <w:t>Забайкальского края</w:t>
      </w:r>
      <w:r>
        <w:rPr>
          <w:rFonts w:ascii="Times New Roman" w:eastAsia="Times New Roman" w:hAnsi="Times New Roman" w:cs="Times New Roman"/>
          <w:sz w:val="24"/>
          <w:szCs w:val="24"/>
        </w:rPr>
        <w:t>, утвержденному постановлением администрации</w:t>
      </w:r>
    </w:p>
    <w:p w:rsidR="00E30ABE" w:rsidRDefault="00E30ABE" w:rsidP="00E30ABE">
      <w:pPr>
        <w:spacing w:after="0" w:line="240" w:lineRule="auto"/>
        <w:ind w:left="3402"/>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городского </w:t>
      </w:r>
      <w:proofErr w:type="gramStart"/>
      <w:r>
        <w:rPr>
          <w:rFonts w:ascii="Times New Roman" w:eastAsia="Times New Roman" w:hAnsi="Times New Roman" w:cs="Times New Roman"/>
          <w:sz w:val="24"/>
          <w:szCs w:val="24"/>
        </w:rPr>
        <w:t>округа</w:t>
      </w:r>
      <w:proofErr w:type="gramEnd"/>
      <w:r>
        <w:rPr>
          <w:rFonts w:ascii="Times New Roman" w:eastAsia="Times New Roman" w:hAnsi="Times New Roman" w:cs="Times New Roman"/>
          <w:sz w:val="24"/>
          <w:szCs w:val="24"/>
        </w:rPr>
        <w:t xml:space="preserve"> ЗАТО п.Горный </w:t>
      </w:r>
    </w:p>
    <w:p w:rsidR="007D4CE3" w:rsidRPr="007D4CE3" w:rsidRDefault="00270AED" w:rsidP="00E30ABE">
      <w:pPr>
        <w:jc w:val="right"/>
        <w:rPr>
          <w:rFonts w:ascii="Times New Roman" w:eastAsia="Times New Roman" w:hAnsi="Times New Roman" w:cs="Times New Roman"/>
          <w:sz w:val="21"/>
          <w:szCs w:val="21"/>
        </w:rPr>
      </w:pPr>
      <w:r>
        <w:rPr>
          <w:rFonts w:ascii="Times New Roman" w:eastAsia="Times New Roman" w:hAnsi="Times New Roman" w:cs="Times New Roman"/>
          <w:sz w:val="24"/>
          <w:szCs w:val="24"/>
        </w:rPr>
        <w:t>от 06.06.</w:t>
      </w:r>
      <w:r w:rsidR="00E30ABE">
        <w:rPr>
          <w:rFonts w:ascii="Times New Roman" w:eastAsia="Times New Roman" w:hAnsi="Times New Roman" w:cs="Times New Roman"/>
          <w:sz w:val="24"/>
          <w:szCs w:val="24"/>
        </w:rPr>
        <w:t xml:space="preserve">2025 г. № </w:t>
      </w:r>
      <w:r>
        <w:rPr>
          <w:rFonts w:ascii="Times New Roman" w:eastAsia="Times New Roman" w:hAnsi="Times New Roman" w:cs="Times New Roman"/>
          <w:sz w:val="24"/>
          <w:szCs w:val="24"/>
        </w:rPr>
        <w:t>200</w:t>
      </w:r>
      <w:r w:rsidR="007D4CE3" w:rsidRPr="007D4CE3">
        <w:rPr>
          <w:rFonts w:ascii="Times New Roman" w:eastAsia="Times New Roman" w:hAnsi="Times New Roman" w:cs="Times New Roman"/>
          <w:sz w:val="21"/>
          <w:szCs w:val="21"/>
        </w:rPr>
        <w:t> </w:t>
      </w:r>
    </w:p>
    <w:p w:rsidR="007D4CE3" w:rsidRPr="0002648D" w:rsidRDefault="007D4CE3" w:rsidP="007D4CE3">
      <w:pPr>
        <w:spacing w:after="0" w:line="204" w:lineRule="atLeast"/>
        <w:jc w:val="both"/>
        <w:rPr>
          <w:rFonts w:ascii="Times New Roman" w:eastAsia="Times New Roman" w:hAnsi="Times New Roman" w:cs="Times New Roman"/>
          <w:sz w:val="16"/>
          <w:szCs w:val="16"/>
        </w:rPr>
      </w:pPr>
      <w:r w:rsidRPr="007D4CE3">
        <w:rPr>
          <w:rFonts w:ascii="Times New Roman" w:eastAsia="Times New Roman" w:hAnsi="Times New Roman" w:cs="Times New Roman"/>
          <w:sz w:val="24"/>
          <w:szCs w:val="24"/>
        </w:rPr>
        <w:t xml:space="preserve">  </w:t>
      </w:r>
    </w:p>
    <w:p w:rsidR="007D4CE3"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16"/>
          <w:szCs w:val="16"/>
        </w:rPr>
      </w:pPr>
      <w:r w:rsidRPr="0002648D">
        <w:rPr>
          <w:rFonts w:ascii="Courier New" w:eastAsia="Times New Roman" w:hAnsi="Courier New" w:cs="Courier New"/>
          <w:sz w:val="16"/>
          <w:szCs w:val="16"/>
        </w:rPr>
        <w:t xml:space="preserve">Согласовано                  </w:t>
      </w:r>
      <w:proofErr w:type="spellStart"/>
      <w:r w:rsidR="008B12D7">
        <w:rPr>
          <w:rFonts w:ascii="Courier New" w:eastAsia="Times New Roman" w:hAnsi="Courier New" w:cs="Courier New"/>
          <w:sz w:val="16"/>
          <w:szCs w:val="16"/>
        </w:rPr>
        <w:t>Согласовано</w:t>
      </w:r>
      <w:proofErr w:type="spellEnd"/>
      <w:r w:rsidRPr="0002648D">
        <w:rPr>
          <w:rFonts w:ascii="Courier New" w:eastAsia="Times New Roman" w:hAnsi="Courier New" w:cs="Courier New"/>
          <w:sz w:val="16"/>
          <w:szCs w:val="16"/>
        </w:rPr>
        <w:t xml:space="preserve">            </w:t>
      </w:r>
      <w:r w:rsidR="0058782E" w:rsidRPr="0002648D">
        <w:rPr>
          <w:rFonts w:ascii="Courier New" w:eastAsia="Times New Roman" w:hAnsi="Courier New" w:cs="Courier New"/>
          <w:sz w:val="16"/>
          <w:szCs w:val="16"/>
        </w:rPr>
        <w:t xml:space="preserve">       </w:t>
      </w:r>
      <w:proofErr w:type="spellStart"/>
      <w:r w:rsidR="008B12D7">
        <w:rPr>
          <w:rFonts w:ascii="Courier New" w:eastAsia="Times New Roman" w:hAnsi="Courier New" w:cs="Courier New"/>
          <w:sz w:val="16"/>
          <w:szCs w:val="16"/>
        </w:rPr>
        <w:t>Согласовано</w:t>
      </w:r>
      <w:proofErr w:type="spellEnd"/>
      <w:r w:rsidR="0058782E" w:rsidRPr="0002648D">
        <w:rPr>
          <w:rFonts w:ascii="Courier New" w:eastAsia="Times New Roman" w:hAnsi="Courier New" w:cs="Courier New"/>
          <w:sz w:val="16"/>
          <w:szCs w:val="16"/>
        </w:rPr>
        <w:t xml:space="preserve">          </w:t>
      </w:r>
      <w:r w:rsidRPr="0002648D">
        <w:rPr>
          <w:rFonts w:ascii="Courier New" w:eastAsia="Times New Roman" w:hAnsi="Courier New" w:cs="Courier New"/>
          <w:sz w:val="16"/>
          <w:szCs w:val="16"/>
        </w:rPr>
        <w:t xml:space="preserve">  </w:t>
      </w:r>
      <w:r w:rsidR="0058782E" w:rsidRPr="0002648D">
        <w:rPr>
          <w:rFonts w:ascii="Courier New" w:eastAsia="Times New Roman" w:hAnsi="Courier New" w:cs="Courier New"/>
          <w:sz w:val="16"/>
          <w:szCs w:val="16"/>
        </w:rPr>
        <w:t xml:space="preserve">            </w:t>
      </w:r>
      <w:r w:rsidR="0002648D">
        <w:rPr>
          <w:rFonts w:ascii="Courier New" w:eastAsia="Times New Roman" w:hAnsi="Courier New" w:cs="Courier New"/>
          <w:sz w:val="16"/>
          <w:szCs w:val="16"/>
        </w:rPr>
        <w:t xml:space="preserve">                               </w:t>
      </w:r>
      <w:r w:rsidRPr="0002648D">
        <w:rPr>
          <w:rFonts w:ascii="Courier New" w:eastAsia="Times New Roman" w:hAnsi="Courier New" w:cs="Courier New"/>
          <w:sz w:val="16"/>
          <w:szCs w:val="16"/>
        </w:rPr>
        <w:t xml:space="preserve"> Утверждено</w:t>
      </w:r>
    </w:p>
    <w:p w:rsidR="0002648D" w:rsidRPr="0002648D" w:rsidRDefault="0002648D"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16"/>
          <w:szCs w:val="16"/>
        </w:rPr>
      </w:pPr>
    </w:p>
    <w:p w:rsidR="007D4CE3" w:rsidRPr="0002648D" w:rsidRDefault="008B12D7"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16"/>
          <w:szCs w:val="16"/>
        </w:rPr>
      </w:pPr>
      <w:proofErr w:type="gramStart"/>
      <w:r>
        <w:rPr>
          <w:rFonts w:ascii="Courier New" w:eastAsia="Times New Roman" w:hAnsi="Courier New" w:cs="Courier New"/>
          <w:sz w:val="16"/>
          <w:szCs w:val="16"/>
        </w:rPr>
        <w:t>Глава</w:t>
      </w:r>
      <w:proofErr w:type="gramEnd"/>
      <w:r>
        <w:rPr>
          <w:rFonts w:ascii="Courier New" w:eastAsia="Times New Roman" w:hAnsi="Courier New" w:cs="Courier New"/>
          <w:sz w:val="16"/>
          <w:szCs w:val="16"/>
        </w:rPr>
        <w:t xml:space="preserve"> ЗАТО п.Горный</w:t>
      </w:r>
      <w:r w:rsidR="0058782E" w:rsidRPr="0002648D">
        <w:rPr>
          <w:rFonts w:ascii="Courier New" w:eastAsia="Times New Roman" w:hAnsi="Courier New" w:cs="Courier New"/>
          <w:sz w:val="16"/>
          <w:szCs w:val="16"/>
        </w:rPr>
        <w:t xml:space="preserve"> </w:t>
      </w:r>
      <w:r w:rsidR="007D4CE3" w:rsidRPr="0002648D">
        <w:rPr>
          <w:rFonts w:ascii="Courier New" w:eastAsia="Times New Roman" w:hAnsi="Courier New" w:cs="Courier New"/>
          <w:sz w:val="16"/>
          <w:szCs w:val="16"/>
        </w:rPr>
        <w:t xml:space="preserve">      </w:t>
      </w:r>
      <w:r>
        <w:rPr>
          <w:rFonts w:ascii="Courier New" w:eastAsia="Times New Roman" w:hAnsi="Courier New" w:cs="Courier New"/>
          <w:sz w:val="16"/>
          <w:szCs w:val="16"/>
        </w:rPr>
        <w:t>Комитет по финансам</w:t>
      </w:r>
      <w:r w:rsidR="007D4CE3" w:rsidRPr="0002648D">
        <w:rPr>
          <w:rFonts w:ascii="Courier New" w:eastAsia="Times New Roman" w:hAnsi="Courier New" w:cs="Courier New"/>
          <w:sz w:val="16"/>
          <w:szCs w:val="16"/>
        </w:rPr>
        <w:t xml:space="preserve">       </w:t>
      </w:r>
      <w:r w:rsidR="0058782E" w:rsidRPr="0002648D">
        <w:rPr>
          <w:rFonts w:ascii="Courier New" w:eastAsia="Times New Roman" w:hAnsi="Courier New" w:cs="Courier New"/>
          <w:sz w:val="16"/>
          <w:szCs w:val="16"/>
        </w:rPr>
        <w:t xml:space="preserve">    </w:t>
      </w:r>
      <w:r>
        <w:rPr>
          <w:rFonts w:ascii="Courier New" w:eastAsia="Times New Roman" w:hAnsi="Courier New" w:cs="Courier New"/>
          <w:sz w:val="16"/>
          <w:szCs w:val="16"/>
        </w:rPr>
        <w:t>Отдел по образованию</w:t>
      </w:r>
      <w:r w:rsidR="0058782E" w:rsidRPr="0002648D">
        <w:rPr>
          <w:rFonts w:ascii="Courier New" w:eastAsia="Times New Roman" w:hAnsi="Courier New" w:cs="Courier New"/>
          <w:sz w:val="16"/>
          <w:szCs w:val="16"/>
        </w:rPr>
        <w:t xml:space="preserve"> </w:t>
      </w:r>
      <w:r w:rsidR="0002648D">
        <w:rPr>
          <w:rFonts w:ascii="Courier New" w:eastAsia="Times New Roman" w:hAnsi="Courier New" w:cs="Courier New"/>
          <w:sz w:val="16"/>
          <w:szCs w:val="16"/>
        </w:rPr>
        <w:t xml:space="preserve">                                   </w:t>
      </w:r>
      <w:r w:rsidR="0058782E" w:rsidRPr="0002648D">
        <w:rPr>
          <w:rFonts w:ascii="Courier New" w:eastAsia="Times New Roman" w:hAnsi="Courier New" w:cs="Courier New"/>
          <w:sz w:val="16"/>
          <w:szCs w:val="16"/>
        </w:rPr>
        <w:t>приказом от "____"_________20</w:t>
      </w:r>
      <w:r w:rsidR="0002648D">
        <w:rPr>
          <w:rFonts w:ascii="Courier New" w:eastAsia="Times New Roman" w:hAnsi="Courier New" w:cs="Courier New"/>
          <w:sz w:val="16"/>
          <w:szCs w:val="16"/>
        </w:rPr>
        <w:t xml:space="preserve"> г №</w:t>
      </w:r>
      <w:r w:rsidR="007D4CE3" w:rsidRPr="0002648D">
        <w:rPr>
          <w:rFonts w:ascii="Courier New" w:eastAsia="Times New Roman" w:hAnsi="Courier New" w:cs="Courier New"/>
          <w:sz w:val="16"/>
          <w:szCs w:val="16"/>
        </w:rPr>
        <w:t>____</w:t>
      </w:r>
    </w:p>
    <w:p w:rsidR="007D4CE3" w:rsidRPr="0002648D"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16"/>
          <w:szCs w:val="16"/>
        </w:rPr>
      </w:pPr>
      <w:r w:rsidRPr="0002648D">
        <w:rPr>
          <w:rFonts w:ascii="Courier New" w:eastAsia="Times New Roman" w:hAnsi="Courier New" w:cs="Courier New"/>
          <w:sz w:val="16"/>
          <w:szCs w:val="16"/>
        </w:rPr>
        <w:t xml:space="preserve">________________ </w:t>
      </w:r>
      <w:r w:rsidR="0058782E" w:rsidRPr="0002648D">
        <w:rPr>
          <w:rFonts w:ascii="Courier New" w:eastAsia="Times New Roman" w:hAnsi="Courier New" w:cs="Courier New"/>
          <w:sz w:val="16"/>
          <w:szCs w:val="16"/>
        </w:rPr>
        <w:t xml:space="preserve">                                                               </w:t>
      </w:r>
      <w:r w:rsidR="0002648D">
        <w:rPr>
          <w:rFonts w:ascii="Courier New" w:eastAsia="Times New Roman" w:hAnsi="Courier New" w:cs="Courier New"/>
          <w:sz w:val="16"/>
          <w:szCs w:val="16"/>
        </w:rPr>
        <w:t xml:space="preserve">                                </w:t>
      </w:r>
      <w:r w:rsidR="0058782E" w:rsidRPr="0002648D">
        <w:rPr>
          <w:rFonts w:ascii="Courier New" w:eastAsia="Times New Roman" w:hAnsi="Courier New" w:cs="Courier New"/>
          <w:sz w:val="16"/>
          <w:szCs w:val="16"/>
        </w:rPr>
        <w:t xml:space="preserve">  </w:t>
      </w:r>
      <w:r w:rsidRPr="0002648D">
        <w:rPr>
          <w:rFonts w:ascii="Courier New" w:eastAsia="Times New Roman" w:hAnsi="Courier New" w:cs="Courier New"/>
          <w:sz w:val="16"/>
          <w:szCs w:val="16"/>
        </w:rPr>
        <w:t>шта</w:t>
      </w:r>
      <w:r w:rsidR="0002648D">
        <w:rPr>
          <w:rFonts w:ascii="Courier New" w:eastAsia="Times New Roman" w:hAnsi="Courier New" w:cs="Courier New"/>
          <w:sz w:val="16"/>
          <w:szCs w:val="16"/>
        </w:rPr>
        <w:t>т в количестве _____________единиц</w:t>
      </w:r>
      <w:r w:rsidRPr="0002648D">
        <w:rPr>
          <w:rFonts w:ascii="Courier New" w:eastAsia="Times New Roman" w:hAnsi="Courier New" w:cs="Courier New"/>
          <w:sz w:val="16"/>
          <w:szCs w:val="16"/>
        </w:rPr>
        <w:t xml:space="preserve"> </w:t>
      </w:r>
    </w:p>
    <w:p w:rsidR="0002648D"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16"/>
          <w:szCs w:val="16"/>
        </w:rPr>
      </w:pPr>
      <w:r w:rsidRPr="0002648D">
        <w:rPr>
          <w:rFonts w:ascii="Courier New" w:eastAsia="Times New Roman" w:hAnsi="Courier New" w:cs="Courier New"/>
          <w:sz w:val="16"/>
          <w:szCs w:val="16"/>
        </w:rPr>
        <w:t xml:space="preserve">                                 </w:t>
      </w:r>
      <w:r w:rsidR="0058782E" w:rsidRPr="0002648D">
        <w:rPr>
          <w:rFonts w:ascii="Courier New" w:eastAsia="Times New Roman" w:hAnsi="Courier New" w:cs="Courier New"/>
          <w:sz w:val="16"/>
          <w:szCs w:val="16"/>
        </w:rPr>
        <w:t xml:space="preserve">                                               </w:t>
      </w:r>
      <w:r w:rsidR="0002648D">
        <w:rPr>
          <w:rFonts w:ascii="Courier New" w:eastAsia="Times New Roman" w:hAnsi="Courier New" w:cs="Courier New"/>
          <w:sz w:val="16"/>
          <w:szCs w:val="16"/>
        </w:rPr>
        <w:t xml:space="preserve">                                     </w:t>
      </w:r>
      <w:r w:rsidR="0058782E" w:rsidRPr="0002648D">
        <w:rPr>
          <w:rFonts w:ascii="Courier New" w:eastAsia="Times New Roman" w:hAnsi="Courier New" w:cs="Courier New"/>
          <w:sz w:val="16"/>
          <w:szCs w:val="16"/>
        </w:rPr>
        <w:t xml:space="preserve">  Директор ______________</w:t>
      </w:r>
      <w:r w:rsidRPr="0002648D">
        <w:rPr>
          <w:rFonts w:ascii="Courier New" w:eastAsia="Times New Roman" w:hAnsi="Courier New" w:cs="Courier New"/>
          <w:sz w:val="16"/>
          <w:szCs w:val="16"/>
        </w:rPr>
        <w:t xml:space="preserve">________ </w:t>
      </w:r>
      <w:r w:rsidR="0002648D">
        <w:rPr>
          <w:rFonts w:ascii="Courier New" w:eastAsia="Times New Roman" w:hAnsi="Courier New" w:cs="Courier New"/>
          <w:sz w:val="16"/>
          <w:szCs w:val="16"/>
        </w:rPr>
        <w:t xml:space="preserve">                                     </w:t>
      </w:r>
    </w:p>
    <w:p w:rsidR="007D4CE3" w:rsidRPr="0002648D" w:rsidRDefault="0002648D"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16"/>
          <w:szCs w:val="16"/>
        </w:rPr>
      </w:pPr>
      <w:r>
        <w:rPr>
          <w:rFonts w:ascii="Courier New" w:eastAsia="Times New Roman" w:hAnsi="Courier New" w:cs="Courier New"/>
          <w:sz w:val="16"/>
          <w:szCs w:val="16"/>
        </w:rPr>
        <w:t xml:space="preserve">                                                                                                                                       </w:t>
      </w:r>
      <w:r w:rsidR="007D4CE3" w:rsidRPr="0002648D">
        <w:rPr>
          <w:rFonts w:ascii="Courier New" w:eastAsia="Times New Roman" w:hAnsi="Courier New" w:cs="Courier New"/>
          <w:sz w:val="16"/>
          <w:szCs w:val="16"/>
        </w:rPr>
        <w:t>Ф.И.О.</w:t>
      </w:r>
    </w:p>
    <w:p w:rsidR="007D4CE3"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16"/>
          <w:szCs w:val="16"/>
        </w:rPr>
      </w:pPr>
      <w:r w:rsidRPr="0002648D">
        <w:rPr>
          <w:rFonts w:ascii="Courier New" w:eastAsia="Times New Roman" w:hAnsi="Courier New" w:cs="Courier New"/>
          <w:sz w:val="16"/>
          <w:szCs w:val="16"/>
        </w:rPr>
        <w:t> </w:t>
      </w:r>
    </w:p>
    <w:p w:rsidR="002433D2" w:rsidRPr="0002648D" w:rsidRDefault="002433D2"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16"/>
          <w:szCs w:val="16"/>
        </w:rPr>
      </w:pPr>
    </w:p>
    <w:p w:rsidR="002433D2" w:rsidRPr="002433D2" w:rsidRDefault="007D4CE3" w:rsidP="005878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16"/>
          <w:szCs w:val="16"/>
        </w:rPr>
      </w:pPr>
      <w:bookmarkStart w:id="10" w:name="p630"/>
      <w:bookmarkEnd w:id="10"/>
      <w:r w:rsidRPr="002433D2">
        <w:rPr>
          <w:rFonts w:ascii="Times New Roman" w:eastAsia="Times New Roman" w:hAnsi="Times New Roman" w:cs="Times New Roman"/>
          <w:b/>
          <w:sz w:val="16"/>
          <w:szCs w:val="16"/>
        </w:rPr>
        <w:t>ШТАТНОЕ РАСПИСАНИЕ</w:t>
      </w:r>
      <w:r w:rsidRPr="002433D2">
        <w:rPr>
          <w:rFonts w:ascii="Times New Roman" w:eastAsia="Times New Roman" w:hAnsi="Times New Roman" w:cs="Times New Roman"/>
          <w:sz w:val="16"/>
          <w:szCs w:val="16"/>
        </w:rPr>
        <w:t xml:space="preserve"> </w:t>
      </w:r>
    </w:p>
    <w:p w:rsidR="007D4CE3" w:rsidRPr="0002648D" w:rsidRDefault="007D4CE3" w:rsidP="005878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16"/>
          <w:szCs w:val="16"/>
        </w:rPr>
      </w:pPr>
      <w:r w:rsidRPr="0002648D">
        <w:rPr>
          <w:rFonts w:ascii="Courier New" w:eastAsia="Times New Roman" w:hAnsi="Courier New" w:cs="Courier New"/>
          <w:sz w:val="16"/>
          <w:szCs w:val="16"/>
        </w:rPr>
        <w:t>с ____ ________________ 20____ года</w:t>
      </w:r>
    </w:p>
    <w:p w:rsidR="007D4CE3" w:rsidRPr="0002648D" w:rsidRDefault="007D4CE3" w:rsidP="005878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16"/>
          <w:szCs w:val="16"/>
        </w:rPr>
      </w:pPr>
      <w:r w:rsidRPr="0002648D">
        <w:rPr>
          <w:rFonts w:ascii="Courier New" w:eastAsia="Times New Roman" w:hAnsi="Courier New" w:cs="Courier New"/>
          <w:sz w:val="16"/>
          <w:szCs w:val="16"/>
        </w:rPr>
        <w:t>___________________________________________________________________________</w:t>
      </w:r>
    </w:p>
    <w:p w:rsidR="007D4CE3" w:rsidRDefault="007D4CE3" w:rsidP="005878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16"/>
          <w:szCs w:val="16"/>
        </w:rPr>
      </w:pPr>
      <w:r w:rsidRPr="0002648D">
        <w:rPr>
          <w:rFonts w:ascii="Courier New" w:eastAsia="Times New Roman" w:hAnsi="Courier New" w:cs="Courier New"/>
          <w:sz w:val="16"/>
          <w:szCs w:val="16"/>
        </w:rPr>
        <w:t>(наименование учреждения)</w:t>
      </w:r>
    </w:p>
    <w:p w:rsidR="00924D1E" w:rsidRDefault="00924D1E" w:rsidP="005878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16"/>
          <w:szCs w:val="16"/>
        </w:rPr>
      </w:pPr>
    </w:p>
    <w:p w:rsidR="00924D1E" w:rsidRDefault="00924D1E" w:rsidP="005878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16"/>
          <w:szCs w:val="16"/>
        </w:rPr>
      </w:pPr>
    </w:p>
    <w:tbl>
      <w:tblPr>
        <w:tblW w:w="9719" w:type="dxa"/>
        <w:tblInd w:w="93" w:type="dxa"/>
        <w:tblLook w:val="04A0" w:firstRow="1" w:lastRow="0" w:firstColumn="1" w:lastColumn="0" w:noHBand="0" w:noVBand="1"/>
      </w:tblPr>
      <w:tblGrid>
        <w:gridCol w:w="314"/>
        <w:gridCol w:w="506"/>
        <w:gridCol w:w="448"/>
        <w:gridCol w:w="383"/>
        <w:gridCol w:w="421"/>
        <w:gridCol w:w="594"/>
        <w:gridCol w:w="493"/>
        <w:gridCol w:w="311"/>
        <w:gridCol w:w="406"/>
        <w:gridCol w:w="245"/>
        <w:gridCol w:w="316"/>
        <w:gridCol w:w="270"/>
        <w:gridCol w:w="360"/>
        <w:gridCol w:w="265"/>
        <w:gridCol w:w="352"/>
        <w:gridCol w:w="245"/>
        <w:gridCol w:w="316"/>
        <w:gridCol w:w="245"/>
        <w:gridCol w:w="316"/>
        <w:gridCol w:w="254"/>
        <w:gridCol w:w="332"/>
        <w:gridCol w:w="245"/>
        <w:gridCol w:w="316"/>
        <w:gridCol w:w="254"/>
        <w:gridCol w:w="333"/>
        <w:gridCol w:w="275"/>
        <w:gridCol w:w="370"/>
        <w:gridCol w:w="245"/>
        <w:gridCol w:w="316"/>
        <w:gridCol w:w="265"/>
        <w:gridCol w:w="352"/>
        <w:gridCol w:w="281"/>
        <w:gridCol w:w="381"/>
        <w:gridCol w:w="245"/>
        <w:gridCol w:w="316"/>
        <w:gridCol w:w="256"/>
        <w:gridCol w:w="336"/>
        <w:gridCol w:w="274"/>
        <w:gridCol w:w="368"/>
        <w:gridCol w:w="380"/>
        <w:gridCol w:w="482"/>
        <w:gridCol w:w="392"/>
        <w:gridCol w:w="383"/>
      </w:tblGrid>
      <w:tr w:rsidR="009748BD" w:rsidRPr="007A4A25" w:rsidTr="007A4A25">
        <w:trPr>
          <w:trHeight w:val="855"/>
        </w:trPr>
        <w:tc>
          <w:tcPr>
            <w:tcW w:w="163" w:type="dxa"/>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ПКУ </w:t>
            </w:r>
          </w:p>
        </w:tc>
        <w:tc>
          <w:tcPr>
            <w:tcW w:w="426" w:type="dxa"/>
            <w:vMerge w:val="restart"/>
            <w:tcBorders>
              <w:top w:val="single" w:sz="8" w:space="0" w:color="auto"/>
              <w:left w:val="single" w:sz="8" w:space="0" w:color="000000"/>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Наименование должности </w:t>
            </w:r>
          </w:p>
        </w:tc>
        <w:tc>
          <w:tcPr>
            <w:tcW w:w="347" w:type="dxa"/>
            <w:vMerge w:val="restart"/>
            <w:tcBorders>
              <w:top w:val="single" w:sz="8" w:space="0" w:color="auto"/>
              <w:left w:val="single" w:sz="8" w:space="0" w:color="000000"/>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Количество штатных единиц </w:t>
            </w:r>
          </w:p>
        </w:tc>
        <w:tc>
          <w:tcPr>
            <w:tcW w:w="258" w:type="dxa"/>
            <w:vMerge w:val="restart"/>
            <w:tcBorders>
              <w:top w:val="single" w:sz="8" w:space="0" w:color="auto"/>
              <w:left w:val="single" w:sz="8" w:space="0" w:color="000000"/>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Базовый оклад </w:t>
            </w:r>
          </w:p>
        </w:tc>
        <w:tc>
          <w:tcPr>
            <w:tcW w:w="310" w:type="dxa"/>
            <w:vMerge w:val="restart"/>
            <w:tcBorders>
              <w:top w:val="single" w:sz="8" w:space="0" w:color="auto"/>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Доплата за работу в сельской местности (1,25) </w:t>
            </w:r>
          </w:p>
        </w:tc>
        <w:tc>
          <w:tcPr>
            <w:tcW w:w="547" w:type="dxa"/>
            <w:vMerge w:val="restart"/>
            <w:tcBorders>
              <w:top w:val="single" w:sz="8" w:space="0" w:color="auto"/>
              <w:left w:val="single" w:sz="8" w:space="0" w:color="000000"/>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Ежемесячная денежная компенсация на обеспечение книгоиздательской продукцией и периодическими изданиями</w:t>
            </w:r>
          </w:p>
        </w:tc>
        <w:tc>
          <w:tcPr>
            <w:tcW w:w="409" w:type="dxa"/>
            <w:vMerge w:val="restart"/>
            <w:tcBorders>
              <w:top w:val="single" w:sz="8" w:space="0" w:color="auto"/>
              <w:left w:val="single" w:sz="8" w:space="0" w:color="000000"/>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Оклад с учетом доплаты за работу в сельской местности и обеспечение методической литературой </w:t>
            </w:r>
          </w:p>
        </w:tc>
        <w:tc>
          <w:tcPr>
            <w:tcW w:w="2214" w:type="dxa"/>
            <w:gridSpan w:val="12"/>
            <w:tcBorders>
              <w:top w:val="single" w:sz="8" w:space="0" w:color="auto"/>
              <w:left w:val="nil"/>
              <w:bottom w:val="nil"/>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Компенсационные выплаты </w:t>
            </w:r>
          </w:p>
        </w:tc>
        <w:tc>
          <w:tcPr>
            <w:tcW w:w="3626" w:type="dxa"/>
            <w:gridSpan w:val="20"/>
            <w:tcBorders>
              <w:top w:val="single" w:sz="8" w:space="0" w:color="auto"/>
              <w:left w:val="single" w:sz="8" w:space="0" w:color="000000"/>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Стимулирующие выплаты </w:t>
            </w:r>
          </w:p>
        </w:tc>
        <w:tc>
          <w:tcPr>
            <w:tcW w:w="497" w:type="dxa"/>
            <w:vMerge w:val="restart"/>
            <w:tcBorders>
              <w:top w:val="single" w:sz="8" w:space="0" w:color="auto"/>
              <w:left w:val="single" w:sz="8" w:space="0" w:color="000000"/>
              <w:bottom w:val="single" w:sz="8" w:space="0" w:color="000000"/>
              <w:right w:val="single" w:sz="8" w:space="0" w:color="000000"/>
            </w:tcBorders>
            <w:shd w:val="clear" w:color="auto" w:fill="auto"/>
            <w:vAlign w:val="center"/>
            <w:hideMark/>
          </w:tcPr>
          <w:p w:rsidR="007A4A25" w:rsidRPr="007A4A25" w:rsidRDefault="009748BD" w:rsidP="007A4A25">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Доплата   до МРОТ</w:t>
            </w:r>
          </w:p>
        </w:tc>
        <w:tc>
          <w:tcPr>
            <w:tcW w:w="394" w:type="dxa"/>
            <w:vMerge w:val="restart"/>
            <w:tcBorders>
              <w:top w:val="single" w:sz="8" w:space="0" w:color="auto"/>
              <w:left w:val="single" w:sz="8" w:space="0" w:color="000000"/>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Районный коэффициент и северная надбавка </w:t>
            </w:r>
          </w:p>
        </w:tc>
        <w:tc>
          <w:tcPr>
            <w:tcW w:w="270" w:type="dxa"/>
            <w:vMerge w:val="restart"/>
            <w:tcBorders>
              <w:top w:val="single" w:sz="8" w:space="0" w:color="auto"/>
              <w:left w:val="single" w:sz="8" w:space="0" w:color="000000"/>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Итого на человека в месяц </w:t>
            </w:r>
          </w:p>
        </w:tc>
        <w:tc>
          <w:tcPr>
            <w:tcW w:w="258" w:type="dxa"/>
            <w:vMerge w:val="restart"/>
            <w:tcBorders>
              <w:top w:val="single" w:sz="8" w:space="0" w:color="auto"/>
              <w:left w:val="single" w:sz="8" w:space="0" w:color="000000"/>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Годовой ФОТ </w:t>
            </w:r>
          </w:p>
        </w:tc>
      </w:tr>
      <w:tr w:rsidR="009748BD" w:rsidRPr="007A4A25" w:rsidTr="007A4A25">
        <w:trPr>
          <w:trHeight w:val="509"/>
        </w:trPr>
        <w:tc>
          <w:tcPr>
            <w:tcW w:w="163" w:type="dxa"/>
            <w:vMerge/>
            <w:tcBorders>
              <w:top w:val="single" w:sz="8" w:space="0" w:color="auto"/>
              <w:left w:val="single" w:sz="8" w:space="0" w:color="auto"/>
              <w:bottom w:val="single" w:sz="8" w:space="0" w:color="000000"/>
              <w:right w:val="single" w:sz="8" w:space="0" w:color="000000"/>
            </w:tcBorders>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p>
        </w:tc>
        <w:tc>
          <w:tcPr>
            <w:tcW w:w="426" w:type="dxa"/>
            <w:vMerge/>
            <w:tcBorders>
              <w:top w:val="single" w:sz="8" w:space="0" w:color="auto"/>
              <w:left w:val="single" w:sz="8" w:space="0" w:color="000000"/>
              <w:bottom w:val="single" w:sz="8" w:space="0" w:color="000000"/>
              <w:right w:val="single" w:sz="8" w:space="0" w:color="000000"/>
            </w:tcBorders>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p>
        </w:tc>
        <w:tc>
          <w:tcPr>
            <w:tcW w:w="347" w:type="dxa"/>
            <w:vMerge/>
            <w:tcBorders>
              <w:top w:val="single" w:sz="8" w:space="0" w:color="auto"/>
              <w:left w:val="single" w:sz="8" w:space="0" w:color="000000"/>
              <w:bottom w:val="single" w:sz="8" w:space="0" w:color="000000"/>
              <w:right w:val="single" w:sz="8" w:space="0" w:color="000000"/>
            </w:tcBorders>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p>
        </w:tc>
        <w:tc>
          <w:tcPr>
            <w:tcW w:w="258" w:type="dxa"/>
            <w:vMerge/>
            <w:tcBorders>
              <w:top w:val="single" w:sz="8" w:space="0" w:color="auto"/>
              <w:left w:val="single" w:sz="8" w:space="0" w:color="000000"/>
              <w:bottom w:val="single" w:sz="8" w:space="0" w:color="000000"/>
              <w:right w:val="single" w:sz="8" w:space="0" w:color="000000"/>
            </w:tcBorders>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p>
        </w:tc>
        <w:tc>
          <w:tcPr>
            <w:tcW w:w="310" w:type="dxa"/>
            <w:vMerge/>
            <w:tcBorders>
              <w:top w:val="single" w:sz="8" w:space="0" w:color="auto"/>
              <w:left w:val="single" w:sz="8" w:space="0" w:color="000000"/>
              <w:bottom w:val="single" w:sz="8" w:space="0" w:color="000000"/>
              <w:right w:val="nil"/>
            </w:tcBorders>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p>
        </w:tc>
        <w:tc>
          <w:tcPr>
            <w:tcW w:w="547" w:type="dxa"/>
            <w:vMerge/>
            <w:tcBorders>
              <w:top w:val="single" w:sz="8" w:space="0" w:color="auto"/>
              <w:left w:val="single" w:sz="8" w:space="0" w:color="000000"/>
              <w:bottom w:val="single" w:sz="8" w:space="0" w:color="000000"/>
              <w:right w:val="single" w:sz="8" w:space="0" w:color="000000"/>
            </w:tcBorders>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p>
        </w:tc>
        <w:tc>
          <w:tcPr>
            <w:tcW w:w="409" w:type="dxa"/>
            <w:vMerge/>
            <w:tcBorders>
              <w:top w:val="single" w:sz="8" w:space="0" w:color="auto"/>
              <w:left w:val="single" w:sz="8" w:space="0" w:color="000000"/>
              <w:bottom w:val="single" w:sz="8" w:space="0" w:color="000000"/>
              <w:right w:val="single" w:sz="8" w:space="0" w:color="000000"/>
            </w:tcBorders>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p>
        </w:tc>
        <w:tc>
          <w:tcPr>
            <w:tcW w:w="523" w:type="dxa"/>
            <w:gridSpan w:val="2"/>
            <w:vMerge w:val="restart"/>
            <w:tcBorders>
              <w:top w:val="single" w:sz="8" w:space="0" w:color="000000"/>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Надбавка за вредность (работникам санаторных учреждений для детей, инфицированных туберкулезом) </w:t>
            </w:r>
          </w:p>
        </w:tc>
        <w:tc>
          <w:tcPr>
            <w:tcW w:w="303" w:type="dxa"/>
            <w:gridSpan w:val="2"/>
            <w:vMerge w:val="restart"/>
            <w:tcBorders>
              <w:top w:val="single" w:sz="8" w:space="0" w:color="000000"/>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Надбавка за работу в ночное время </w:t>
            </w:r>
          </w:p>
        </w:tc>
        <w:tc>
          <w:tcPr>
            <w:tcW w:w="404" w:type="dxa"/>
            <w:gridSpan w:val="2"/>
            <w:vMerge w:val="restart"/>
            <w:tcBorders>
              <w:top w:val="single" w:sz="8" w:space="0" w:color="000000"/>
              <w:left w:val="single" w:sz="8" w:space="0" w:color="000000"/>
              <w:bottom w:val="nil"/>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Надбавка за работу в выходные и праздничные дни </w:t>
            </w:r>
          </w:p>
        </w:tc>
        <w:tc>
          <w:tcPr>
            <w:tcW w:w="385" w:type="dxa"/>
            <w:gridSpan w:val="2"/>
            <w:vMerge w:val="restart"/>
            <w:tcBorders>
              <w:top w:val="single" w:sz="8" w:space="0" w:color="000000"/>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Надбавка за классное руководство </w:t>
            </w:r>
          </w:p>
        </w:tc>
        <w:tc>
          <w:tcPr>
            <w:tcW w:w="303" w:type="dxa"/>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Надбавка за проверку тетрадей </w:t>
            </w:r>
          </w:p>
        </w:tc>
        <w:tc>
          <w:tcPr>
            <w:tcW w:w="296" w:type="dxa"/>
            <w:gridSpan w:val="2"/>
            <w:vMerge w:val="restart"/>
            <w:tcBorders>
              <w:top w:val="single" w:sz="8" w:space="0" w:color="000000"/>
              <w:left w:val="nil"/>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Другие</w:t>
            </w:r>
          </w:p>
        </w:tc>
        <w:tc>
          <w:tcPr>
            <w:tcW w:w="344" w:type="dxa"/>
            <w:gridSpan w:val="2"/>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Надбавка за специфику работы </w:t>
            </w:r>
          </w:p>
        </w:tc>
        <w:tc>
          <w:tcPr>
            <w:tcW w:w="303" w:type="dxa"/>
            <w:gridSpan w:val="2"/>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Надбавка за выслугу лет </w:t>
            </w:r>
          </w:p>
        </w:tc>
        <w:tc>
          <w:tcPr>
            <w:tcW w:w="346" w:type="dxa"/>
            <w:gridSpan w:val="2"/>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Надбавка водителям за классность </w:t>
            </w:r>
          </w:p>
        </w:tc>
        <w:tc>
          <w:tcPr>
            <w:tcW w:w="424" w:type="dxa"/>
            <w:gridSpan w:val="2"/>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Надбавка молодым специалистам </w:t>
            </w:r>
          </w:p>
        </w:tc>
        <w:tc>
          <w:tcPr>
            <w:tcW w:w="303" w:type="dxa"/>
            <w:gridSpan w:val="2"/>
            <w:vMerge w:val="restart"/>
            <w:tcBorders>
              <w:top w:val="single" w:sz="8" w:space="0" w:color="000000"/>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Надбавка за почетное звание </w:t>
            </w:r>
          </w:p>
        </w:tc>
        <w:tc>
          <w:tcPr>
            <w:tcW w:w="387" w:type="dxa"/>
            <w:gridSpan w:val="2"/>
            <w:vMerge w:val="restart"/>
            <w:tcBorders>
              <w:top w:val="single" w:sz="8" w:space="0" w:color="000000"/>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Надбавка за высокие спортивные достижения, руб. </w:t>
            </w:r>
          </w:p>
        </w:tc>
        <w:tc>
          <w:tcPr>
            <w:tcW w:w="449" w:type="dxa"/>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Выплата за интенсивность</w:t>
            </w:r>
          </w:p>
        </w:tc>
        <w:tc>
          <w:tcPr>
            <w:tcW w:w="296" w:type="dxa"/>
            <w:gridSpan w:val="2"/>
            <w:vMerge w:val="restart"/>
            <w:tcBorders>
              <w:top w:val="single" w:sz="8" w:space="0" w:color="000000"/>
              <w:left w:val="single" w:sz="8" w:space="0" w:color="auto"/>
              <w:bottom w:val="nil"/>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Другие </w:t>
            </w:r>
          </w:p>
        </w:tc>
        <w:tc>
          <w:tcPr>
            <w:tcW w:w="352" w:type="dxa"/>
            <w:gridSpan w:val="2"/>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Надбавка за высокие результаты труда </w:t>
            </w:r>
          </w:p>
        </w:tc>
        <w:tc>
          <w:tcPr>
            <w:tcW w:w="422" w:type="dxa"/>
            <w:gridSpan w:val="2"/>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Премиальные выплаты </w:t>
            </w:r>
          </w:p>
        </w:tc>
        <w:tc>
          <w:tcPr>
            <w:tcW w:w="497" w:type="dxa"/>
            <w:vMerge/>
            <w:tcBorders>
              <w:top w:val="single" w:sz="8" w:space="0" w:color="auto"/>
              <w:left w:val="single" w:sz="8" w:space="0" w:color="000000"/>
              <w:bottom w:val="single" w:sz="8" w:space="0" w:color="000000"/>
              <w:right w:val="single" w:sz="8" w:space="0" w:color="000000"/>
            </w:tcBorders>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p>
        </w:tc>
        <w:tc>
          <w:tcPr>
            <w:tcW w:w="394" w:type="dxa"/>
            <w:vMerge/>
            <w:tcBorders>
              <w:top w:val="single" w:sz="8" w:space="0" w:color="auto"/>
              <w:left w:val="single" w:sz="8" w:space="0" w:color="000000"/>
              <w:bottom w:val="single" w:sz="8" w:space="0" w:color="000000"/>
              <w:right w:val="single" w:sz="8" w:space="0" w:color="000000"/>
            </w:tcBorders>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p>
        </w:tc>
        <w:tc>
          <w:tcPr>
            <w:tcW w:w="270" w:type="dxa"/>
            <w:vMerge/>
            <w:tcBorders>
              <w:top w:val="single" w:sz="8" w:space="0" w:color="auto"/>
              <w:left w:val="single" w:sz="8" w:space="0" w:color="000000"/>
              <w:bottom w:val="single" w:sz="8" w:space="0" w:color="000000"/>
              <w:right w:val="single" w:sz="8" w:space="0" w:color="000000"/>
            </w:tcBorders>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p>
        </w:tc>
        <w:tc>
          <w:tcPr>
            <w:tcW w:w="258" w:type="dxa"/>
            <w:vMerge/>
            <w:tcBorders>
              <w:top w:val="single" w:sz="8" w:space="0" w:color="auto"/>
              <w:left w:val="single" w:sz="8" w:space="0" w:color="000000"/>
              <w:bottom w:val="single" w:sz="8" w:space="0" w:color="000000"/>
              <w:right w:val="single" w:sz="8" w:space="0" w:color="auto"/>
            </w:tcBorders>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p>
        </w:tc>
      </w:tr>
      <w:tr w:rsidR="009748BD" w:rsidRPr="007A4A25" w:rsidTr="007A4A25">
        <w:trPr>
          <w:trHeight w:val="509"/>
        </w:trPr>
        <w:tc>
          <w:tcPr>
            <w:tcW w:w="163" w:type="dxa"/>
            <w:vMerge/>
            <w:tcBorders>
              <w:top w:val="single" w:sz="8" w:space="0" w:color="auto"/>
              <w:left w:val="single" w:sz="8" w:space="0" w:color="auto"/>
              <w:bottom w:val="single" w:sz="8" w:space="0" w:color="000000"/>
              <w:right w:val="single" w:sz="8" w:space="0" w:color="000000"/>
            </w:tcBorders>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p>
        </w:tc>
        <w:tc>
          <w:tcPr>
            <w:tcW w:w="426" w:type="dxa"/>
            <w:vMerge/>
            <w:tcBorders>
              <w:top w:val="single" w:sz="8" w:space="0" w:color="auto"/>
              <w:left w:val="single" w:sz="8" w:space="0" w:color="000000"/>
              <w:bottom w:val="single" w:sz="8" w:space="0" w:color="000000"/>
              <w:right w:val="single" w:sz="8" w:space="0" w:color="000000"/>
            </w:tcBorders>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p>
        </w:tc>
        <w:tc>
          <w:tcPr>
            <w:tcW w:w="347" w:type="dxa"/>
            <w:vMerge/>
            <w:tcBorders>
              <w:top w:val="single" w:sz="8" w:space="0" w:color="auto"/>
              <w:left w:val="single" w:sz="8" w:space="0" w:color="000000"/>
              <w:bottom w:val="single" w:sz="8" w:space="0" w:color="000000"/>
              <w:right w:val="single" w:sz="8" w:space="0" w:color="000000"/>
            </w:tcBorders>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p>
        </w:tc>
        <w:tc>
          <w:tcPr>
            <w:tcW w:w="258" w:type="dxa"/>
            <w:vMerge/>
            <w:tcBorders>
              <w:top w:val="single" w:sz="8" w:space="0" w:color="auto"/>
              <w:left w:val="single" w:sz="8" w:space="0" w:color="000000"/>
              <w:bottom w:val="single" w:sz="8" w:space="0" w:color="000000"/>
              <w:right w:val="single" w:sz="8" w:space="0" w:color="000000"/>
            </w:tcBorders>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p>
        </w:tc>
        <w:tc>
          <w:tcPr>
            <w:tcW w:w="310" w:type="dxa"/>
            <w:vMerge/>
            <w:tcBorders>
              <w:top w:val="single" w:sz="8" w:space="0" w:color="auto"/>
              <w:left w:val="single" w:sz="8" w:space="0" w:color="000000"/>
              <w:bottom w:val="single" w:sz="8" w:space="0" w:color="000000"/>
              <w:right w:val="nil"/>
            </w:tcBorders>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p>
        </w:tc>
        <w:tc>
          <w:tcPr>
            <w:tcW w:w="547" w:type="dxa"/>
            <w:vMerge/>
            <w:tcBorders>
              <w:top w:val="single" w:sz="8" w:space="0" w:color="auto"/>
              <w:left w:val="single" w:sz="8" w:space="0" w:color="000000"/>
              <w:bottom w:val="single" w:sz="8" w:space="0" w:color="000000"/>
              <w:right w:val="single" w:sz="8" w:space="0" w:color="000000"/>
            </w:tcBorders>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p>
        </w:tc>
        <w:tc>
          <w:tcPr>
            <w:tcW w:w="409" w:type="dxa"/>
            <w:vMerge/>
            <w:tcBorders>
              <w:top w:val="single" w:sz="8" w:space="0" w:color="auto"/>
              <w:left w:val="single" w:sz="8" w:space="0" w:color="000000"/>
              <w:bottom w:val="single" w:sz="8" w:space="0" w:color="000000"/>
              <w:right w:val="single" w:sz="8" w:space="0" w:color="000000"/>
            </w:tcBorders>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p>
        </w:tc>
        <w:tc>
          <w:tcPr>
            <w:tcW w:w="523" w:type="dxa"/>
            <w:gridSpan w:val="2"/>
            <w:vMerge/>
            <w:tcBorders>
              <w:top w:val="single" w:sz="8" w:space="0" w:color="000000"/>
              <w:left w:val="single" w:sz="8" w:space="0" w:color="000000"/>
              <w:bottom w:val="single" w:sz="8" w:space="0" w:color="000000"/>
              <w:right w:val="nil"/>
            </w:tcBorders>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p>
        </w:tc>
        <w:tc>
          <w:tcPr>
            <w:tcW w:w="303" w:type="dxa"/>
            <w:gridSpan w:val="2"/>
            <w:vMerge/>
            <w:tcBorders>
              <w:top w:val="single" w:sz="8" w:space="0" w:color="000000"/>
              <w:left w:val="single" w:sz="8" w:space="0" w:color="000000"/>
              <w:bottom w:val="single" w:sz="8" w:space="0" w:color="000000"/>
              <w:right w:val="nil"/>
            </w:tcBorders>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p>
        </w:tc>
        <w:tc>
          <w:tcPr>
            <w:tcW w:w="404" w:type="dxa"/>
            <w:gridSpan w:val="2"/>
            <w:vMerge/>
            <w:tcBorders>
              <w:top w:val="single" w:sz="8" w:space="0" w:color="000000"/>
              <w:left w:val="single" w:sz="8" w:space="0" w:color="000000"/>
              <w:bottom w:val="nil"/>
              <w:right w:val="nil"/>
            </w:tcBorders>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p>
        </w:tc>
        <w:tc>
          <w:tcPr>
            <w:tcW w:w="385" w:type="dxa"/>
            <w:gridSpan w:val="2"/>
            <w:vMerge/>
            <w:tcBorders>
              <w:top w:val="single" w:sz="8" w:space="0" w:color="000000"/>
              <w:left w:val="single" w:sz="8" w:space="0" w:color="000000"/>
              <w:bottom w:val="single" w:sz="8" w:space="0" w:color="000000"/>
              <w:right w:val="nil"/>
            </w:tcBorders>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p>
        </w:tc>
        <w:tc>
          <w:tcPr>
            <w:tcW w:w="303" w:type="dxa"/>
            <w:gridSpan w:val="2"/>
            <w:vMerge/>
            <w:tcBorders>
              <w:top w:val="single" w:sz="8" w:space="0" w:color="auto"/>
              <w:left w:val="single" w:sz="8" w:space="0" w:color="auto"/>
              <w:bottom w:val="single" w:sz="8" w:space="0" w:color="000000"/>
              <w:right w:val="single" w:sz="8" w:space="0" w:color="000000"/>
            </w:tcBorders>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p>
        </w:tc>
        <w:tc>
          <w:tcPr>
            <w:tcW w:w="296" w:type="dxa"/>
            <w:gridSpan w:val="2"/>
            <w:vMerge/>
            <w:tcBorders>
              <w:top w:val="single" w:sz="8" w:space="0" w:color="000000"/>
              <w:left w:val="nil"/>
              <w:bottom w:val="single" w:sz="8" w:space="0" w:color="000000"/>
              <w:right w:val="nil"/>
            </w:tcBorders>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p>
        </w:tc>
        <w:tc>
          <w:tcPr>
            <w:tcW w:w="344" w:type="dxa"/>
            <w:gridSpan w:val="2"/>
            <w:vMerge/>
            <w:tcBorders>
              <w:top w:val="single" w:sz="8" w:space="0" w:color="000000"/>
              <w:left w:val="single" w:sz="8" w:space="0" w:color="000000"/>
              <w:bottom w:val="single" w:sz="8" w:space="0" w:color="000000"/>
              <w:right w:val="single" w:sz="8" w:space="0" w:color="000000"/>
            </w:tcBorders>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p>
        </w:tc>
        <w:tc>
          <w:tcPr>
            <w:tcW w:w="303" w:type="dxa"/>
            <w:gridSpan w:val="2"/>
            <w:vMerge/>
            <w:tcBorders>
              <w:top w:val="single" w:sz="8" w:space="0" w:color="000000"/>
              <w:left w:val="single" w:sz="8" w:space="0" w:color="000000"/>
              <w:bottom w:val="single" w:sz="8" w:space="0" w:color="000000"/>
              <w:right w:val="single" w:sz="8" w:space="0" w:color="000000"/>
            </w:tcBorders>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p>
        </w:tc>
        <w:tc>
          <w:tcPr>
            <w:tcW w:w="346" w:type="dxa"/>
            <w:gridSpan w:val="2"/>
            <w:vMerge/>
            <w:tcBorders>
              <w:top w:val="single" w:sz="8" w:space="0" w:color="000000"/>
              <w:left w:val="single" w:sz="8" w:space="0" w:color="000000"/>
              <w:bottom w:val="single" w:sz="8" w:space="0" w:color="000000"/>
              <w:right w:val="single" w:sz="8" w:space="0" w:color="000000"/>
            </w:tcBorders>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p>
        </w:tc>
        <w:tc>
          <w:tcPr>
            <w:tcW w:w="424" w:type="dxa"/>
            <w:gridSpan w:val="2"/>
            <w:vMerge/>
            <w:tcBorders>
              <w:top w:val="single" w:sz="8" w:space="0" w:color="000000"/>
              <w:left w:val="single" w:sz="8" w:space="0" w:color="000000"/>
              <w:bottom w:val="single" w:sz="8" w:space="0" w:color="000000"/>
              <w:right w:val="single" w:sz="8" w:space="0" w:color="000000"/>
            </w:tcBorders>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p>
        </w:tc>
        <w:tc>
          <w:tcPr>
            <w:tcW w:w="303" w:type="dxa"/>
            <w:gridSpan w:val="2"/>
            <w:vMerge/>
            <w:tcBorders>
              <w:top w:val="single" w:sz="8" w:space="0" w:color="000000"/>
              <w:left w:val="single" w:sz="8" w:space="0" w:color="000000"/>
              <w:bottom w:val="single" w:sz="8" w:space="0" w:color="000000"/>
              <w:right w:val="nil"/>
            </w:tcBorders>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p>
        </w:tc>
        <w:tc>
          <w:tcPr>
            <w:tcW w:w="387" w:type="dxa"/>
            <w:gridSpan w:val="2"/>
            <w:vMerge/>
            <w:tcBorders>
              <w:top w:val="single" w:sz="8" w:space="0" w:color="000000"/>
              <w:left w:val="single" w:sz="8" w:space="0" w:color="000000"/>
              <w:bottom w:val="single" w:sz="8" w:space="0" w:color="000000"/>
              <w:right w:val="nil"/>
            </w:tcBorders>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p>
        </w:tc>
        <w:tc>
          <w:tcPr>
            <w:tcW w:w="449" w:type="dxa"/>
            <w:gridSpan w:val="2"/>
            <w:vMerge/>
            <w:tcBorders>
              <w:top w:val="single" w:sz="8" w:space="0" w:color="auto"/>
              <w:left w:val="single" w:sz="8" w:space="0" w:color="auto"/>
              <w:bottom w:val="single" w:sz="8" w:space="0" w:color="000000"/>
              <w:right w:val="single" w:sz="8" w:space="0" w:color="000000"/>
            </w:tcBorders>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p>
        </w:tc>
        <w:tc>
          <w:tcPr>
            <w:tcW w:w="296" w:type="dxa"/>
            <w:gridSpan w:val="2"/>
            <w:vMerge/>
            <w:tcBorders>
              <w:top w:val="single" w:sz="8" w:space="0" w:color="000000"/>
              <w:left w:val="single" w:sz="8" w:space="0" w:color="auto"/>
              <w:bottom w:val="nil"/>
              <w:right w:val="single" w:sz="8" w:space="0" w:color="000000"/>
            </w:tcBorders>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p>
        </w:tc>
        <w:tc>
          <w:tcPr>
            <w:tcW w:w="352" w:type="dxa"/>
            <w:gridSpan w:val="2"/>
            <w:vMerge/>
            <w:tcBorders>
              <w:top w:val="single" w:sz="8" w:space="0" w:color="000000"/>
              <w:left w:val="single" w:sz="8" w:space="0" w:color="000000"/>
              <w:bottom w:val="single" w:sz="8" w:space="0" w:color="000000"/>
              <w:right w:val="single" w:sz="8" w:space="0" w:color="000000"/>
            </w:tcBorders>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p>
        </w:tc>
        <w:tc>
          <w:tcPr>
            <w:tcW w:w="422" w:type="dxa"/>
            <w:gridSpan w:val="2"/>
            <w:vMerge/>
            <w:tcBorders>
              <w:top w:val="single" w:sz="8" w:space="0" w:color="000000"/>
              <w:left w:val="single" w:sz="8" w:space="0" w:color="000000"/>
              <w:bottom w:val="single" w:sz="8" w:space="0" w:color="000000"/>
              <w:right w:val="single" w:sz="8" w:space="0" w:color="000000"/>
            </w:tcBorders>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p>
        </w:tc>
        <w:tc>
          <w:tcPr>
            <w:tcW w:w="497" w:type="dxa"/>
            <w:vMerge/>
            <w:tcBorders>
              <w:top w:val="single" w:sz="8" w:space="0" w:color="auto"/>
              <w:left w:val="single" w:sz="8" w:space="0" w:color="000000"/>
              <w:bottom w:val="single" w:sz="8" w:space="0" w:color="000000"/>
              <w:right w:val="single" w:sz="8" w:space="0" w:color="000000"/>
            </w:tcBorders>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p>
        </w:tc>
        <w:tc>
          <w:tcPr>
            <w:tcW w:w="394" w:type="dxa"/>
            <w:vMerge/>
            <w:tcBorders>
              <w:top w:val="single" w:sz="8" w:space="0" w:color="auto"/>
              <w:left w:val="single" w:sz="8" w:space="0" w:color="000000"/>
              <w:bottom w:val="single" w:sz="8" w:space="0" w:color="000000"/>
              <w:right w:val="single" w:sz="8" w:space="0" w:color="000000"/>
            </w:tcBorders>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p>
        </w:tc>
        <w:tc>
          <w:tcPr>
            <w:tcW w:w="270" w:type="dxa"/>
            <w:vMerge/>
            <w:tcBorders>
              <w:top w:val="single" w:sz="8" w:space="0" w:color="auto"/>
              <w:left w:val="single" w:sz="8" w:space="0" w:color="000000"/>
              <w:bottom w:val="single" w:sz="8" w:space="0" w:color="000000"/>
              <w:right w:val="single" w:sz="8" w:space="0" w:color="000000"/>
            </w:tcBorders>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p>
        </w:tc>
        <w:tc>
          <w:tcPr>
            <w:tcW w:w="258" w:type="dxa"/>
            <w:vMerge/>
            <w:tcBorders>
              <w:top w:val="single" w:sz="8" w:space="0" w:color="auto"/>
              <w:left w:val="single" w:sz="8" w:space="0" w:color="000000"/>
              <w:bottom w:val="single" w:sz="8" w:space="0" w:color="000000"/>
              <w:right w:val="single" w:sz="8" w:space="0" w:color="auto"/>
            </w:tcBorders>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p>
        </w:tc>
      </w:tr>
      <w:tr w:rsidR="009748BD" w:rsidRPr="007A4A25" w:rsidTr="007A4A25">
        <w:trPr>
          <w:trHeight w:val="315"/>
        </w:trPr>
        <w:tc>
          <w:tcPr>
            <w:tcW w:w="163" w:type="dxa"/>
            <w:vMerge/>
            <w:tcBorders>
              <w:top w:val="single" w:sz="8" w:space="0" w:color="auto"/>
              <w:left w:val="single" w:sz="8" w:space="0" w:color="auto"/>
              <w:bottom w:val="single" w:sz="8" w:space="0" w:color="000000"/>
              <w:right w:val="single" w:sz="8" w:space="0" w:color="000000"/>
            </w:tcBorders>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p>
        </w:tc>
        <w:tc>
          <w:tcPr>
            <w:tcW w:w="426" w:type="dxa"/>
            <w:vMerge/>
            <w:tcBorders>
              <w:top w:val="single" w:sz="8" w:space="0" w:color="auto"/>
              <w:left w:val="single" w:sz="8" w:space="0" w:color="000000"/>
              <w:bottom w:val="single" w:sz="8" w:space="0" w:color="000000"/>
              <w:right w:val="single" w:sz="8" w:space="0" w:color="000000"/>
            </w:tcBorders>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p>
        </w:tc>
        <w:tc>
          <w:tcPr>
            <w:tcW w:w="347" w:type="dxa"/>
            <w:vMerge/>
            <w:tcBorders>
              <w:top w:val="single" w:sz="8" w:space="0" w:color="auto"/>
              <w:left w:val="single" w:sz="8" w:space="0" w:color="000000"/>
              <w:bottom w:val="single" w:sz="8" w:space="0" w:color="000000"/>
              <w:right w:val="single" w:sz="8" w:space="0" w:color="000000"/>
            </w:tcBorders>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p>
        </w:tc>
        <w:tc>
          <w:tcPr>
            <w:tcW w:w="258" w:type="dxa"/>
            <w:vMerge/>
            <w:tcBorders>
              <w:top w:val="single" w:sz="8" w:space="0" w:color="auto"/>
              <w:left w:val="single" w:sz="8" w:space="0" w:color="000000"/>
              <w:bottom w:val="single" w:sz="8" w:space="0" w:color="000000"/>
              <w:right w:val="single" w:sz="8" w:space="0" w:color="000000"/>
            </w:tcBorders>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p>
        </w:tc>
        <w:tc>
          <w:tcPr>
            <w:tcW w:w="310" w:type="dxa"/>
            <w:vMerge/>
            <w:tcBorders>
              <w:top w:val="single" w:sz="8" w:space="0" w:color="auto"/>
              <w:left w:val="single" w:sz="8" w:space="0" w:color="000000"/>
              <w:bottom w:val="single" w:sz="8" w:space="0" w:color="000000"/>
              <w:right w:val="nil"/>
            </w:tcBorders>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p>
        </w:tc>
        <w:tc>
          <w:tcPr>
            <w:tcW w:w="547" w:type="dxa"/>
            <w:vMerge/>
            <w:tcBorders>
              <w:top w:val="single" w:sz="8" w:space="0" w:color="auto"/>
              <w:left w:val="single" w:sz="8" w:space="0" w:color="000000"/>
              <w:bottom w:val="single" w:sz="8" w:space="0" w:color="000000"/>
              <w:right w:val="single" w:sz="8" w:space="0" w:color="000000"/>
            </w:tcBorders>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p>
        </w:tc>
        <w:tc>
          <w:tcPr>
            <w:tcW w:w="409" w:type="dxa"/>
            <w:vMerge/>
            <w:tcBorders>
              <w:top w:val="single" w:sz="8" w:space="0" w:color="auto"/>
              <w:left w:val="single" w:sz="8" w:space="0" w:color="000000"/>
              <w:bottom w:val="single" w:sz="8" w:space="0" w:color="000000"/>
              <w:right w:val="single" w:sz="8" w:space="0" w:color="000000"/>
            </w:tcBorders>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p>
        </w:tc>
        <w:tc>
          <w:tcPr>
            <w:tcW w:w="210"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313"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2"/>
                <w:szCs w:val="12"/>
              </w:rPr>
            </w:pPr>
            <w:r w:rsidRPr="007A4A25">
              <w:rPr>
                <w:rFonts w:ascii="Times New Roman" w:eastAsia="Times New Roman" w:hAnsi="Times New Roman" w:cs="Times New Roman"/>
                <w:color w:val="000000"/>
                <w:sz w:val="12"/>
                <w:szCs w:val="12"/>
              </w:rPr>
              <w:t xml:space="preserve">Сумма </w:t>
            </w:r>
          </w:p>
        </w:tc>
        <w:tc>
          <w:tcPr>
            <w:tcW w:w="87"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2"/>
                <w:szCs w:val="12"/>
              </w:rPr>
            </w:pPr>
            <w:r w:rsidRPr="007A4A25">
              <w:rPr>
                <w:rFonts w:ascii="Times New Roman" w:eastAsia="Times New Roman" w:hAnsi="Times New Roman" w:cs="Times New Roman"/>
                <w:color w:val="000000"/>
                <w:sz w:val="12"/>
                <w:szCs w:val="12"/>
              </w:rPr>
              <w:t xml:space="preserve">% </w:t>
            </w:r>
          </w:p>
        </w:tc>
        <w:tc>
          <w:tcPr>
            <w:tcW w:w="216"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2"/>
                <w:szCs w:val="12"/>
              </w:rPr>
            </w:pPr>
            <w:r w:rsidRPr="007A4A25">
              <w:rPr>
                <w:rFonts w:ascii="Times New Roman" w:eastAsia="Times New Roman" w:hAnsi="Times New Roman" w:cs="Times New Roman"/>
                <w:color w:val="000000"/>
                <w:sz w:val="12"/>
                <w:szCs w:val="12"/>
              </w:rPr>
              <w:t xml:space="preserve">Сумма </w:t>
            </w:r>
          </w:p>
        </w:tc>
        <w:tc>
          <w:tcPr>
            <w:tcW w:w="144" w:type="dxa"/>
            <w:tcBorders>
              <w:top w:val="single" w:sz="8" w:space="0" w:color="000000"/>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2"/>
                <w:szCs w:val="12"/>
              </w:rPr>
            </w:pPr>
            <w:r w:rsidRPr="007A4A25">
              <w:rPr>
                <w:rFonts w:ascii="Times New Roman" w:eastAsia="Times New Roman" w:hAnsi="Times New Roman" w:cs="Times New Roman"/>
                <w:color w:val="000000"/>
                <w:sz w:val="12"/>
                <w:szCs w:val="12"/>
              </w:rPr>
              <w:t xml:space="preserve">% </w:t>
            </w:r>
          </w:p>
        </w:tc>
        <w:tc>
          <w:tcPr>
            <w:tcW w:w="26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2"/>
                <w:szCs w:val="12"/>
              </w:rPr>
            </w:pPr>
            <w:r w:rsidRPr="007A4A25">
              <w:rPr>
                <w:rFonts w:ascii="Times New Roman" w:eastAsia="Times New Roman" w:hAnsi="Times New Roman" w:cs="Times New Roman"/>
                <w:color w:val="000000"/>
                <w:sz w:val="12"/>
                <w:szCs w:val="12"/>
              </w:rPr>
              <w:t xml:space="preserve">Сумма </w:t>
            </w:r>
          </w:p>
        </w:tc>
        <w:tc>
          <w:tcPr>
            <w:tcW w:w="13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2"/>
                <w:szCs w:val="12"/>
              </w:rPr>
            </w:pPr>
            <w:r w:rsidRPr="007A4A25">
              <w:rPr>
                <w:rFonts w:ascii="Times New Roman" w:eastAsia="Times New Roman" w:hAnsi="Times New Roman" w:cs="Times New Roman"/>
                <w:color w:val="000000"/>
                <w:sz w:val="12"/>
                <w:szCs w:val="12"/>
              </w:rPr>
              <w:t>%</w:t>
            </w:r>
          </w:p>
        </w:tc>
        <w:tc>
          <w:tcPr>
            <w:tcW w:w="252"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2"/>
                <w:szCs w:val="12"/>
              </w:rPr>
            </w:pPr>
            <w:r w:rsidRPr="007A4A25">
              <w:rPr>
                <w:rFonts w:ascii="Times New Roman" w:eastAsia="Times New Roman" w:hAnsi="Times New Roman" w:cs="Times New Roman"/>
                <w:color w:val="000000"/>
                <w:sz w:val="12"/>
                <w:szCs w:val="12"/>
              </w:rPr>
              <w:t>Сумма</w:t>
            </w:r>
          </w:p>
        </w:tc>
        <w:tc>
          <w:tcPr>
            <w:tcW w:w="8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2"/>
                <w:szCs w:val="12"/>
              </w:rPr>
            </w:pPr>
            <w:r w:rsidRPr="007A4A25">
              <w:rPr>
                <w:rFonts w:ascii="Times New Roman" w:eastAsia="Times New Roman" w:hAnsi="Times New Roman" w:cs="Times New Roman"/>
                <w:color w:val="000000"/>
                <w:sz w:val="12"/>
                <w:szCs w:val="12"/>
              </w:rPr>
              <w:t>%</w:t>
            </w:r>
          </w:p>
        </w:tc>
        <w:tc>
          <w:tcPr>
            <w:tcW w:w="21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2"/>
                <w:szCs w:val="12"/>
              </w:rPr>
            </w:pPr>
            <w:r w:rsidRPr="007A4A25">
              <w:rPr>
                <w:rFonts w:ascii="Times New Roman" w:eastAsia="Times New Roman" w:hAnsi="Times New Roman" w:cs="Times New Roman"/>
                <w:color w:val="000000"/>
                <w:sz w:val="12"/>
                <w:szCs w:val="12"/>
              </w:rPr>
              <w:t>Сумма</w:t>
            </w:r>
          </w:p>
        </w:tc>
        <w:tc>
          <w:tcPr>
            <w:tcW w:w="8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2"/>
                <w:szCs w:val="12"/>
              </w:rPr>
            </w:pPr>
            <w:r w:rsidRPr="007A4A25">
              <w:rPr>
                <w:rFonts w:ascii="Times New Roman" w:eastAsia="Times New Roman" w:hAnsi="Times New Roman" w:cs="Times New Roman"/>
                <w:color w:val="000000"/>
                <w:sz w:val="12"/>
                <w:szCs w:val="12"/>
              </w:rPr>
              <w:t>%</w:t>
            </w:r>
          </w:p>
        </w:tc>
        <w:tc>
          <w:tcPr>
            <w:tcW w:w="21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2"/>
                <w:szCs w:val="12"/>
              </w:rPr>
            </w:pPr>
            <w:r w:rsidRPr="007A4A25">
              <w:rPr>
                <w:rFonts w:ascii="Times New Roman" w:eastAsia="Times New Roman" w:hAnsi="Times New Roman" w:cs="Times New Roman"/>
                <w:color w:val="000000"/>
                <w:sz w:val="12"/>
                <w:szCs w:val="12"/>
              </w:rPr>
              <w:t>Сумма</w:t>
            </w:r>
          </w:p>
        </w:tc>
        <w:tc>
          <w:tcPr>
            <w:tcW w:w="10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2"/>
                <w:szCs w:val="12"/>
              </w:rPr>
            </w:pPr>
            <w:r w:rsidRPr="007A4A25">
              <w:rPr>
                <w:rFonts w:ascii="Times New Roman" w:eastAsia="Times New Roman" w:hAnsi="Times New Roman" w:cs="Times New Roman"/>
                <w:color w:val="000000"/>
                <w:sz w:val="12"/>
                <w:szCs w:val="12"/>
              </w:rPr>
              <w:t xml:space="preserve">% </w:t>
            </w:r>
          </w:p>
        </w:tc>
        <w:tc>
          <w:tcPr>
            <w:tcW w:w="240" w:type="dxa"/>
            <w:tcBorders>
              <w:top w:val="single" w:sz="8" w:space="0" w:color="000000"/>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2"/>
                <w:szCs w:val="12"/>
              </w:rPr>
            </w:pPr>
            <w:r w:rsidRPr="007A4A25">
              <w:rPr>
                <w:rFonts w:ascii="Times New Roman" w:eastAsia="Times New Roman" w:hAnsi="Times New Roman" w:cs="Times New Roman"/>
                <w:color w:val="000000"/>
                <w:sz w:val="12"/>
                <w:szCs w:val="12"/>
              </w:rPr>
              <w:t xml:space="preserve">Сумма </w:t>
            </w:r>
          </w:p>
        </w:tc>
        <w:tc>
          <w:tcPr>
            <w:tcW w:w="8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2"/>
                <w:szCs w:val="12"/>
              </w:rPr>
            </w:pPr>
            <w:r w:rsidRPr="007A4A25">
              <w:rPr>
                <w:rFonts w:ascii="Times New Roman" w:eastAsia="Times New Roman" w:hAnsi="Times New Roman" w:cs="Times New Roman"/>
                <w:color w:val="000000"/>
                <w:sz w:val="12"/>
                <w:szCs w:val="12"/>
              </w:rPr>
              <w:t xml:space="preserve">% </w:t>
            </w:r>
          </w:p>
        </w:tc>
        <w:tc>
          <w:tcPr>
            <w:tcW w:w="21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2"/>
                <w:szCs w:val="12"/>
              </w:rPr>
            </w:pPr>
            <w:r w:rsidRPr="007A4A25">
              <w:rPr>
                <w:rFonts w:ascii="Times New Roman" w:eastAsia="Times New Roman" w:hAnsi="Times New Roman" w:cs="Times New Roman"/>
                <w:color w:val="000000"/>
                <w:sz w:val="12"/>
                <w:szCs w:val="12"/>
              </w:rPr>
              <w:t xml:space="preserve">Сумма </w:t>
            </w:r>
          </w:p>
        </w:tc>
        <w:tc>
          <w:tcPr>
            <w:tcW w:w="111"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2"/>
                <w:szCs w:val="12"/>
              </w:rPr>
            </w:pPr>
            <w:r w:rsidRPr="007A4A25">
              <w:rPr>
                <w:rFonts w:ascii="Times New Roman" w:eastAsia="Times New Roman" w:hAnsi="Times New Roman" w:cs="Times New Roman"/>
                <w:color w:val="000000"/>
                <w:sz w:val="12"/>
                <w:szCs w:val="12"/>
              </w:rPr>
              <w:t xml:space="preserve">% </w:t>
            </w:r>
          </w:p>
        </w:tc>
        <w:tc>
          <w:tcPr>
            <w:tcW w:w="235"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2"/>
                <w:szCs w:val="12"/>
              </w:rPr>
            </w:pPr>
            <w:r w:rsidRPr="007A4A25">
              <w:rPr>
                <w:rFonts w:ascii="Times New Roman" w:eastAsia="Times New Roman" w:hAnsi="Times New Roman" w:cs="Times New Roman"/>
                <w:color w:val="000000"/>
                <w:sz w:val="12"/>
                <w:szCs w:val="12"/>
              </w:rPr>
              <w:t xml:space="preserve">Сумма </w:t>
            </w:r>
          </w:p>
        </w:tc>
        <w:tc>
          <w:tcPr>
            <w:tcW w:w="155"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2"/>
                <w:szCs w:val="12"/>
              </w:rPr>
            </w:pPr>
            <w:r w:rsidRPr="007A4A25">
              <w:rPr>
                <w:rFonts w:ascii="Times New Roman" w:eastAsia="Times New Roman" w:hAnsi="Times New Roman" w:cs="Times New Roman"/>
                <w:color w:val="000000"/>
                <w:sz w:val="12"/>
                <w:szCs w:val="12"/>
              </w:rPr>
              <w:t xml:space="preserve">% </w:t>
            </w:r>
          </w:p>
        </w:tc>
        <w:tc>
          <w:tcPr>
            <w:tcW w:w="269"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2"/>
                <w:szCs w:val="12"/>
              </w:rPr>
            </w:pPr>
            <w:r w:rsidRPr="007A4A25">
              <w:rPr>
                <w:rFonts w:ascii="Times New Roman" w:eastAsia="Times New Roman" w:hAnsi="Times New Roman" w:cs="Times New Roman"/>
                <w:color w:val="000000"/>
                <w:sz w:val="12"/>
                <w:szCs w:val="12"/>
              </w:rPr>
              <w:t xml:space="preserve">Сумма </w:t>
            </w:r>
          </w:p>
        </w:tc>
        <w:tc>
          <w:tcPr>
            <w:tcW w:w="8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2"/>
                <w:szCs w:val="12"/>
              </w:rPr>
            </w:pPr>
            <w:r w:rsidRPr="007A4A25">
              <w:rPr>
                <w:rFonts w:ascii="Times New Roman" w:eastAsia="Times New Roman" w:hAnsi="Times New Roman" w:cs="Times New Roman"/>
                <w:color w:val="000000"/>
                <w:sz w:val="12"/>
                <w:szCs w:val="12"/>
              </w:rPr>
              <w:t xml:space="preserve">% </w:t>
            </w:r>
          </w:p>
        </w:tc>
        <w:tc>
          <w:tcPr>
            <w:tcW w:w="21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2"/>
                <w:szCs w:val="12"/>
              </w:rPr>
            </w:pPr>
            <w:r w:rsidRPr="007A4A25">
              <w:rPr>
                <w:rFonts w:ascii="Times New Roman" w:eastAsia="Times New Roman" w:hAnsi="Times New Roman" w:cs="Times New Roman"/>
                <w:color w:val="000000"/>
                <w:sz w:val="12"/>
                <w:szCs w:val="12"/>
              </w:rPr>
              <w:t xml:space="preserve">Сумма </w:t>
            </w:r>
          </w:p>
        </w:tc>
        <w:tc>
          <w:tcPr>
            <w:tcW w:w="13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2"/>
                <w:szCs w:val="12"/>
              </w:rPr>
            </w:pPr>
            <w:r w:rsidRPr="007A4A25">
              <w:rPr>
                <w:rFonts w:ascii="Times New Roman" w:eastAsia="Times New Roman" w:hAnsi="Times New Roman" w:cs="Times New Roman"/>
                <w:color w:val="000000"/>
                <w:sz w:val="12"/>
                <w:szCs w:val="12"/>
              </w:rPr>
              <w:t xml:space="preserve">% </w:t>
            </w:r>
          </w:p>
        </w:tc>
        <w:tc>
          <w:tcPr>
            <w:tcW w:w="25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2"/>
                <w:szCs w:val="12"/>
              </w:rPr>
            </w:pPr>
            <w:r w:rsidRPr="007A4A25">
              <w:rPr>
                <w:rFonts w:ascii="Times New Roman" w:eastAsia="Times New Roman" w:hAnsi="Times New Roman" w:cs="Times New Roman"/>
                <w:color w:val="000000"/>
                <w:sz w:val="12"/>
                <w:szCs w:val="12"/>
              </w:rPr>
              <w:t xml:space="preserve">Сумма </w:t>
            </w:r>
          </w:p>
        </w:tc>
        <w:tc>
          <w:tcPr>
            <w:tcW w:w="169"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2"/>
                <w:szCs w:val="12"/>
              </w:rPr>
            </w:pPr>
            <w:r w:rsidRPr="007A4A25">
              <w:rPr>
                <w:rFonts w:ascii="Times New Roman" w:eastAsia="Times New Roman" w:hAnsi="Times New Roman" w:cs="Times New Roman"/>
                <w:color w:val="000000"/>
                <w:sz w:val="12"/>
                <w:szCs w:val="12"/>
              </w:rPr>
              <w:t xml:space="preserve">% </w:t>
            </w:r>
          </w:p>
        </w:tc>
        <w:tc>
          <w:tcPr>
            <w:tcW w:w="280"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2"/>
                <w:szCs w:val="12"/>
              </w:rPr>
            </w:pPr>
            <w:r w:rsidRPr="007A4A25">
              <w:rPr>
                <w:rFonts w:ascii="Times New Roman" w:eastAsia="Times New Roman" w:hAnsi="Times New Roman" w:cs="Times New Roman"/>
                <w:color w:val="000000"/>
                <w:sz w:val="12"/>
                <w:szCs w:val="12"/>
              </w:rPr>
              <w:t xml:space="preserve">Сумма </w:t>
            </w:r>
          </w:p>
        </w:tc>
        <w:tc>
          <w:tcPr>
            <w:tcW w:w="83"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2"/>
                <w:szCs w:val="12"/>
              </w:rPr>
            </w:pPr>
            <w:r w:rsidRPr="007A4A25">
              <w:rPr>
                <w:rFonts w:ascii="Times New Roman" w:eastAsia="Times New Roman" w:hAnsi="Times New Roman" w:cs="Times New Roman"/>
                <w:color w:val="000000"/>
                <w:sz w:val="12"/>
                <w:szCs w:val="12"/>
              </w:rPr>
              <w:t xml:space="preserve">% </w:t>
            </w:r>
          </w:p>
        </w:tc>
        <w:tc>
          <w:tcPr>
            <w:tcW w:w="213"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2"/>
                <w:szCs w:val="12"/>
              </w:rPr>
            </w:pPr>
            <w:r w:rsidRPr="007A4A25">
              <w:rPr>
                <w:rFonts w:ascii="Times New Roman" w:eastAsia="Times New Roman" w:hAnsi="Times New Roman" w:cs="Times New Roman"/>
                <w:color w:val="000000"/>
                <w:sz w:val="12"/>
                <w:szCs w:val="12"/>
              </w:rPr>
              <w:t xml:space="preserve">Сумма </w:t>
            </w:r>
          </w:p>
        </w:tc>
        <w:tc>
          <w:tcPr>
            <w:tcW w:w="11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2"/>
                <w:szCs w:val="12"/>
              </w:rPr>
            </w:pPr>
            <w:r w:rsidRPr="007A4A25">
              <w:rPr>
                <w:rFonts w:ascii="Times New Roman" w:eastAsia="Times New Roman" w:hAnsi="Times New Roman" w:cs="Times New Roman"/>
                <w:color w:val="000000"/>
                <w:sz w:val="12"/>
                <w:szCs w:val="12"/>
              </w:rPr>
              <w:t xml:space="preserve">% </w:t>
            </w:r>
          </w:p>
        </w:tc>
        <w:tc>
          <w:tcPr>
            <w:tcW w:w="238"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2"/>
                <w:szCs w:val="12"/>
              </w:rPr>
            </w:pPr>
            <w:r w:rsidRPr="007A4A25">
              <w:rPr>
                <w:rFonts w:ascii="Times New Roman" w:eastAsia="Times New Roman" w:hAnsi="Times New Roman" w:cs="Times New Roman"/>
                <w:color w:val="000000"/>
                <w:sz w:val="12"/>
                <w:szCs w:val="12"/>
              </w:rPr>
              <w:t xml:space="preserve">Сумма </w:t>
            </w:r>
          </w:p>
        </w:tc>
        <w:tc>
          <w:tcPr>
            <w:tcW w:w="154" w:type="dxa"/>
            <w:tcBorders>
              <w:top w:val="nil"/>
              <w:left w:val="single" w:sz="8" w:space="0" w:color="auto"/>
              <w:bottom w:val="single" w:sz="8" w:space="0" w:color="auto"/>
              <w:right w:val="single" w:sz="8" w:space="0" w:color="auto"/>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2"/>
                <w:szCs w:val="12"/>
              </w:rPr>
            </w:pPr>
            <w:r w:rsidRPr="007A4A25">
              <w:rPr>
                <w:rFonts w:ascii="Times New Roman" w:eastAsia="Times New Roman" w:hAnsi="Times New Roman" w:cs="Times New Roman"/>
                <w:color w:val="000000"/>
                <w:sz w:val="12"/>
                <w:szCs w:val="12"/>
              </w:rPr>
              <w:t xml:space="preserve">% </w:t>
            </w:r>
          </w:p>
        </w:tc>
        <w:tc>
          <w:tcPr>
            <w:tcW w:w="268"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2"/>
                <w:szCs w:val="12"/>
              </w:rPr>
            </w:pPr>
            <w:r w:rsidRPr="007A4A25">
              <w:rPr>
                <w:rFonts w:ascii="Times New Roman" w:eastAsia="Times New Roman" w:hAnsi="Times New Roman" w:cs="Times New Roman"/>
                <w:color w:val="000000"/>
                <w:sz w:val="12"/>
                <w:szCs w:val="12"/>
              </w:rPr>
              <w:t xml:space="preserve">Сумма </w:t>
            </w:r>
          </w:p>
        </w:tc>
        <w:tc>
          <w:tcPr>
            <w:tcW w:w="49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2"/>
                <w:szCs w:val="12"/>
              </w:rPr>
            </w:pPr>
            <w:r w:rsidRPr="007A4A25">
              <w:rPr>
                <w:rFonts w:ascii="Times New Roman" w:eastAsia="Times New Roman" w:hAnsi="Times New Roman" w:cs="Times New Roman"/>
                <w:color w:val="000000"/>
                <w:sz w:val="12"/>
                <w:szCs w:val="12"/>
              </w:rPr>
              <w:t> </w:t>
            </w:r>
          </w:p>
        </w:tc>
        <w:tc>
          <w:tcPr>
            <w:tcW w:w="39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Calibri" w:eastAsia="Times New Roman" w:hAnsi="Calibri" w:cs="Calibri"/>
                <w:color w:val="000000"/>
                <w:sz w:val="16"/>
                <w:szCs w:val="16"/>
              </w:rPr>
            </w:pPr>
            <w:r w:rsidRPr="007A4A25">
              <w:rPr>
                <w:rFonts w:ascii="Calibri" w:eastAsia="Times New Roman" w:hAnsi="Calibri" w:cs="Calibri"/>
                <w:color w:val="000000"/>
                <w:sz w:val="16"/>
                <w:szCs w:val="16"/>
              </w:rPr>
              <w:t> </w:t>
            </w:r>
          </w:p>
        </w:tc>
        <w:tc>
          <w:tcPr>
            <w:tcW w:w="270"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Calibri" w:eastAsia="Times New Roman" w:hAnsi="Calibri" w:cs="Calibri"/>
                <w:color w:val="000000"/>
                <w:sz w:val="16"/>
                <w:szCs w:val="16"/>
              </w:rPr>
            </w:pPr>
            <w:r w:rsidRPr="007A4A25">
              <w:rPr>
                <w:rFonts w:ascii="Calibri" w:eastAsia="Times New Roman" w:hAnsi="Calibri" w:cs="Calibri"/>
                <w:color w:val="000000"/>
                <w:sz w:val="16"/>
                <w:szCs w:val="16"/>
              </w:rPr>
              <w:t> </w:t>
            </w:r>
          </w:p>
        </w:tc>
        <w:tc>
          <w:tcPr>
            <w:tcW w:w="258" w:type="dxa"/>
            <w:tcBorders>
              <w:top w:val="nil"/>
              <w:left w:val="nil"/>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rPr>
                <w:rFonts w:ascii="Calibri" w:eastAsia="Times New Roman" w:hAnsi="Calibri" w:cs="Calibri"/>
                <w:color w:val="000000"/>
                <w:sz w:val="16"/>
                <w:szCs w:val="16"/>
              </w:rPr>
            </w:pPr>
            <w:r w:rsidRPr="007A4A25">
              <w:rPr>
                <w:rFonts w:ascii="Calibri" w:eastAsia="Times New Roman" w:hAnsi="Calibri" w:cs="Calibri"/>
                <w:color w:val="000000"/>
                <w:sz w:val="16"/>
                <w:szCs w:val="16"/>
              </w:rPr>
              <w:t> </w:t>
            </w:r>
          </w:p>
        </w:tc>
      </w:tr>
      <w:tr w:rsidR="007A4A25" w:rsidRPr="007A4A25" w:rsidTr="007A4A25">
        <w:trPr>
          <w:trHeight w:val="315"/>
        </w:trPr>
        <w:tc>
          <w:tcPr>
            <w:tcW w:w="9719" w:type="dxa"/>
            <w:gridSpan w:val="43"/>
            <w:tcBorders>
              <w:top w:val="single" w:sz="8" w:space="0" w:color="000000"/>
              <w:left w:val="single" w:sz="8" w:space="0" w:color="auto"/>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1. Руководитель, заместители руководителя, главный бухгалтер </w:t>
            </w:r>
          </w:p>
        </w:tc>
      </w:tr>
      <w:tr w:rsidR="009748BD" w:rsidRPr="007A4A25" w:rsidTr="007A4A25">
        <w:trPr>
          <w:trHeight w:val="315"/>
        </w:trPr>
        <w:tc>
          <w:tcPr>
            <w:tcW w:w="163" w:type="dxa"/>
            <w:tcBorders>
              <w:top w:val="nil"/>
              <w:left w:val="single" w:sz="8" w:space="0" w:color="auto"/>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42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34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58"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310"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547" w:type="dxa"/>
            <w:tcBorders>
              <w:top w:val="single" w:sz="8" w:space="0" w:color="000000"/>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409" w:type="dxa"/>
            <w:tcBorders>
              <w:top w:val="single" w:sz="8" w:space="0" w:color="000000"/>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10"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313"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87"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6"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44"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60" w:type="dxa"/>
            <w:tcBorders>
              <w:top w:val="nil"/>
              <w:left w:val="single" w:sz="8" w:space="0" w:color="auto"/>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3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52"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8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1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8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1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10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40" w:type="dxa"/>
            <w:tcBorders>
              <w:top w:val="single" w:sz="8" w:space="0" w:color="000000"/>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8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11"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35"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55"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69"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8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3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5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169"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80"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83"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3" w:type="dxa"/>
            <w:tcBorders>
              <w:top w:val="nil"/>
              <w:left w:val="single" w:sz="8" w:space="0" w:color="auto"/>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1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38"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54" w:type="dxa"/>
            <w:tcBorders>
              <w:top w:val="nil"/>
              <w:left w:val="single" w:sz="8" w:space="0" w:color="auto"/>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68"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49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39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70"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58" w:type="dxa"/>
            <w:tcBorders>
              <w:top w:val="nil"/>
              <w:left w:val="nil"/>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r>
      <w:tr w:rsidR="009748BD" w:rsidRPr="007A4A25" w:rsidTr="007A4A25">
        <w:trPr>
          <w:trHeight w:val="315"/>
        </w:trPr>
        <w:tc>
          <w:tcPr>
            <w:tcW w:w="163" w:type="dxa"/>
            <w:tcBorders>
              <w:top w:val="nil"/>
              <w:left w:val="single" w:sz="8" w:space="0" w:color="auto"/>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42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34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58"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310"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547" w:type="dxa"/>
            <w:tcBorders>
              <w:top w:val="single" w:sz="8" w:space="0" w:color="000000"/>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409" w:type="dxa"/>
            <w:tcBorders>
              <w:top w:val="single" w:sz="8" w:space="0" w:color="000000"/>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10"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313"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87"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6"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44"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60" w:type="dxa"/>
            <w:tcBorders>
              <w:top w:val="nil"/>
              <w:left w:val="single" w:sz="8" w:space="0" w:color="auto"/>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3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52"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8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1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8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1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10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40" w:type="dxa"/>
            <w:tcBorders>
              <w:top w:val="single" w:sz="8" w:space="0" w:color="000000"/>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8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11"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35"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55"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69"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8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3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5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169"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80"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83"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3" w:type="dxa"/>
            <w:tcBorders>
              <w:top w:val="nil"/>
              <w:left w:val="single" w:sz="8" w:space="0" w:color="auto"/>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1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38"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54" w:type="dxa"/>
            <w:tcBorders>
              <w:top w:val="nil"/>
              <w:left w:val="single" w:sz="8" w:space="0" w:color="auto"/>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68"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49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39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70"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58" w:type="dxa"/>
            <w:tcBorders>
              <w:top w:val="nil"/>
              <w:left w:val="nil"/>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r>
      <w:tr w:rsidR="009748BD" w:rsidRPr="007A4A25" w:rsidTr="007A4A25">
        <w:trPr>
          <w:trHeight w:val="315"/>
        </w:trPr>
        <w:tc>
          <w:tcPr>
            <w:tcW w:w="163" w:type="dxa"/>
            <w:tcBorders>
              <w:top w:val="nil"/>
              <w:left w:val="single" w:sz="8" w:space="0" w:color="auto"/>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42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Итого </w:t>
            </w:r>
          </w:p>
        </w:tc>
        <w:tc>
          <w:tcPr>
            <w:tcW w:w="34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58"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310"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547" w:type="dxa"/>
            <w:tcBorders>
              <w:top w:val="single" w:sz="8" w:space="0" w:color="000000"/>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409" w:type="dxa"/>
            <w:tcBorders>
              <w:top w:val="single" w:sz="8" w:space="0" w:color="000000"/>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10"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313"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87"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6"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44"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60" w:type="dxa"/>
            <w:tcBorders>
              <w:top w:val="nil"/>
              <w:left w:val="single" w:sz="8" w:space="0" w:color="auto"/>
              <w:bottom w:val="single" w:sz="8" w:space="0" w:color="auto"/>
              <w:right w:val="single" w:sz="8" w:space="0" w:color="auto"/>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3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52"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8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1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8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1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10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40" w:type="dxa"/>
            <w:tcBorders>
              <w:top w:val="single" w:sz="8" w:space="0" w:color="000000"/>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8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11"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35"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55"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69"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8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3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5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169"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80"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83"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3" w:type="dxa"/>
            <w:tcBorders>
              <w:top w:val="nil"/>
              <w:left w:val="single" w:sz="8" w:space="0" w:color="auto"/>
              <w:bottom w:val="single" w:sz="8" w:space="0" w:color="auto"/>
              <w:right w:val="single" w:sz="8" w:space="0" w:color="auto"/>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1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38"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54" w:type="dxa"/>
            <w:tcBorders>
              <w:top w:val="nil"/>
              <w:left w:val="single" w:sz="8" w:space="0" w:color="auto"/>
              <w:bottom w:val="single" w:sz="8" w:space="0" w:color="auto"/>
              <w:right w:val="single" w:sz="8" w:space="0" w:color="auto"/>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68"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49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39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70"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58" w:type="dxa"/>
            <w:tcBorders>
              <w:top w:val="nil"/>
              <w:left w:val="nil"/>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r>
      <w:tr w:rsidR="007A4A25" w:rsidRPr="007A4A25" w:rsidTr="007A4A25">
        <w:trPr>
          <w:trHeight w:val="315"/>
        </w:trPr>
        <w:tc>
          <w:tcPr>
            <w:tcW w:w="9719" w:type="dxa"/>
            <w:gridSpan w:val="43"/>
            <w:tcBorders>
              <w:top w:val="single" w:sz="8" w:space="0" w:color="000000"/>
              <w:left w:val="single" w:sz="8" w:space="0" w:color="auto"/>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2. Общеотраслевые профессии рабочих первого уровня </w:t>
            </w:r>
          </w:p>
        </w:tc>
      </w:tr>
      <w:tr w:rsidR="009748BD" w:rsidRPr="007A4A25" w:rsidTr="007A4A25">
        <w:trPr>
          <w:trHeight w:val="315"/>
        </w:trPr>
        <w:tc>
          <w:tcPr>
            <w:tcW w:w="163" w:type="dxa"/>
            <w:vMerge w:val="restart"/>
            <w:tcBorders>
              <w:top w:val="nil"/>
              <w:left w:val="single" w:sz="8" w:space="0" w:color="auto"/>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1</w:t>
            </w:r>
          </w:p>
        </w:tc>
        <w:tc>
          <w:tcPr>
            <w:tcW w:w="42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34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58"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310"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547" w:type="dxa"/>
            <w:tcBorders>
              <w:top w:val="single" w:sz="8" w:space="0" w:color="000000"/>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409" w:type="dxa"/>
            <w:tcBorders>
              <w:top w:val="single" w:sz="8" w:space="0" w:color="000000"/>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10"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313"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87"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6"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44"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60" w:type="dxa"/>
            <w:tcBorders>
              <w:top w:val="nil"/>
              <w:left w:val="single" w:sz="8" w:space="0" w:color="auto"/>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3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52"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8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1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8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1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10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40" w:type="dxa"/>
            <w:tcBorders>
              <w:top w:val="single" w:sz="8" w:space="0" w:color="000000"/>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8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11"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35"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55"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69"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8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3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5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169"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80"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83"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3" w:type="dxa"/>
            <w:tcBorders>
              <w:top w:val="nil"/>
              <w:left w:val="single" w:sz="8" w:space="0" w:color="auto"/>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1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38"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54" w:type="dxa"/>
            <w:tcBorders>
              <w:top w:val="nil"/>
              <w:left w:val="single" w:sz="8" w:space="0" w:color="auto"/>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68"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49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39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70"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58" w:type="dxa"/>
            <w:tcBorders>
              <w:top w:val="nil"/>
              <w:left w:val="nil"/>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r>
      <w:tr w:rsidR="009748BD" w:rsidRPr="007A4A25" w:rsidTr="007A4A25">
        <w:trPr>
          <w:trHeight w:val="315"/>
        </w:trPr>
        <w:tc>
          <w:tcPr>
            <w:tcW w:w="163" w:type="dxa"/>
            <w:vMerge/>
            <w:tcBorders>
              <w:top w:val="nil"/>
              <w:left w:val="single" w:sz="8" w:space="0" w:color="auto"/>
              <w:bottom w:val="single" w:sz="8" w:space="0" w:color="000000"/>
              <w:right w:val="single" w:sz="8" w:space="0" w:color="000000"/>
            </w:tcBorders>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p>
        </w:tc>
        <w:tc>
          <w:tcPr>
            <w:tcW w:w="42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34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58"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310"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547" w:type="dxa"/>
            <w:tcBorders>
              <w:top w:val="single" w:sz="8" w:space="0" w:color="000000"/>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409" w:type="dxa"/>
            <w:tcBorders>
              <w:top w:val="single" w:sz="8" w:space="0" w:color="000000"/>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10"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313"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87"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6"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44"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60" w:type="dxa"/>
            <w:tcBorders>
              <w:top w:val="nil"/>
              <w:left w:val="single" w:sz="8" w:space="0" w:color="auto"/>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3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52"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8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1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8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1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10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40" w:type="dxa"/>
            <w:tcBorders>
              <w:top w:val="single" w:sz="8" w:space="0" w:color="000000"/>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8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11"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35"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55"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69"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8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3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5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169"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80"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83"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3" w:type="dxa"/>
            <w:tcBorders>
              <w:top w:val="nil"/>
              <w:left w:val="single" w:sz="8" w:space="0" w:color="auto"/>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1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38"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54" w:type="dxa"/>
            <w:tcBorders>
              <w:top w:val="nil"/>
              <w:left w:val="single" w:sz="8" w:space="0" w:color="auto"/>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68"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49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39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70"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58" w:type="dxa"/>
            <w:tcBorders>
              <w:top w:val="nil"/>
              <w:left w:val="nil"/>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r>
      <w:tr w:rsidR="009748BD" w:rsidRPr="007A4A25" w:rsidTr="007A4A25">
        <w:trPr>
          <w:trHeight w:val="315"/>
        </w:trPr>
        <w:tc>
          <w:tcPr>
            <w:tcW w:w="163" w:type="dxa"/>
            <w:vMerge w:val="restart"/>
            <w:tcBorders>
              <w:top w:val="nil"/>
              <w:left w:val="single" w:sz="8" w:space="0" w:color="auto"/>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2</w:t>
            </w:r>
          </w:p>
        </w:tc>
        <w:tc>
          <w:tcPr>
            <w:tcW w:w="42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34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58"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310"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547" w:type="dxa"/>
            <w:tcBorders>
              <w:top w:val="single" w:sz="8" w:space="0" w:color="000000"/>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409" w:type="dxa"/>
            <w:tcBorders>
              <w:top w:val="single" w:sz="8" w:space="0" w:color="000000"/>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10"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313"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87"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6"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44"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60" w:type="dxa"/>
            <w:tcBorders>
              <w:top w:val="nil"/>
              <w:left w:val="single" w:sz="8" w:space="0" w:color="auto"/>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3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52"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8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1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8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1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10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40" w:type="dxa"/>
            <w:tcBorders>
              <w:top w:val="single" w:sz="8" w:space="0" w:color="000000"/>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8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11"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35"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55"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69"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8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3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5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169"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80"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83"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3" w:type="dxa"/>
            <w:tcBorders>
              <w:top w:val="nil"/>
              <w:left w:val="single" w:sz="8" w:space="0" w:color="auto"/>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1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38"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54" w:type="dxa"/>
            <w:tcBorders>
              <w:top w:val="nil"/>
              <w:left w:val="single" w:sz="8" w:space="0" w:color="auto"/>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68"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49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39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70"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58" w:type="dxa"/>
            <w:tcBorders>
              <w:top w:val="nil"/>
              <w:left w:val="nil"/>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r>
      <w:tr w:rsidR="009748BD" w:rsidRPr="007A4A25" w:rsidTr="007A4A25">
        <w:trPr>
          <w:trHeight w:val="315"/>
        </w:trPr>
        <w:tc>
          <w:tcPr>
            <w:tcW w:w="163" w:type="dxa"/>
            <w:vMerge/>
            <w:tcBorders>
              <w:top w:val="nil"/>
              <w:left w:val="single" w:sz="8" w:space="0" w:color="auto"/>
              <w:bottom w:val="single" w:sz="8" w:space="0" w:color="000000"/>
              <w:right w:val="single" w:sz="8" w:space="0" w:color="000000"/>
            </w:tcBorders>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p>
        </w:tc>
        <w:tc>
          <w:tcPr>
            <w:tcW w:w="42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34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58"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310"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547" w:type="dxa"/>
            <w:tcBorders>
              <w:top w:val="single" w:sz="8" w:space="0" w:color="000000"/>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409" w:type="dxa"/>
            <w:tcBorders>
              <w:top w:val="single" w:sz="8" w:space="0" w:color="000000"/>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10"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313"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87"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6"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44"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60" w:type="dxa"/>
            <w:tcBorders>
              <w:top w:val="nil"/>
              <w:left w:val="single" w:sz="8" w:space="0" w:color="auto"/>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3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52"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8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1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8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1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10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40" w:type="dxa"/>
            <w:tcBorders>
              <w:top w:val="single" w:sz="8" w:space="0" w:color="000000"/>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8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11"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35"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55"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69"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8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3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5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169"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80"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83"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3" w:type="dxa"/>
            <w:tcBorders>
              <w:top w:val="nil"/>
              <w:left w:val="single" w:sz="8" w:space="0" w:color="auto"/>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1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38"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54" w:type="dxa"/>
            <w:tcBorders>
              <w:top w:val="nil"/>
              <w:left w:val="single" w:sz="8" w:space="0" w:color="auto"/>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68"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49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39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70"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58" w:type="dxa"/>
            <w:tcBorders>
              <w:top w:val="nil"/>
              <w:left w:val="nil"/>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r>
      <w:tr w:rsidR="009748BD" w:rsidRPr="007A4A25" w:rsidTr="007A4A25">
        <w:trPr>
          <w:trHeight w:val="315"/>
        </w:trPr>
        <w:tc>
          <w:tcPr>
            <w:tcW w:w="163" w:type="dxa"/>
            <w:tcBorders>
              <w:top w:val="nil"/>
              <w:left w:val="single" w:sz="8" w:space="0" w:color="auto"/>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42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Итого </w:t>
            </w:r>
          </w:p>
        </w:tc>
        <w:tc>
          <w:tcPr>
            <w:tcW w:w="34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58"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310"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547" w:type="dxa"/>
            <w:tcBorders>
              <w:top w:val="single" w:sz="8" w:space="0" w:color="000000"/>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409" w:type="dxa"/>
            <w:tcBorders>
              <w:top w:val="single" w:sz="8" w:space="0" w:color="000000"/>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10"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313"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87"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6"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44"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60" w:type="dxa"/>
            <w:tcBorders>
              <w:top w:val="nil"/>
              <w:left w:val="single" w:sz="8" w:space="0" w:color="auto"/>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3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52"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8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1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8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1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10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40" w:type="dxa"/>
            <w:tcBorders>
              <w:top w:val="single" w:sz="8" w:space="0" w:color="000000"/>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8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11"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35"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55"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69"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8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3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5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169"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80"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83"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3" w:type="dxa"/>
            <w:tcBorders>
              <w:top w:val="nil"/>
              <w:left w:val="single" w:sz="8" w:space="0" w:color="auto"/>
              <w:bottom w:val="single" w:sz="8" w:space="0" w:color="auto"/>
              <w:right w:val="single" w:sz="8" w:space="0" w:color="auto"/>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1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38"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54" w:type="dxa"/>
            <w:tcBorders>
              <w:top w:val="nil"/>
              <w:left w:val="single" w:sz="8" w:space="0" w:color="auto"/>
              <w:bottom w:val="single" w:sz="8" w:space="0" w:color="auto"/>
              <w:right w:val="single" w:sz="8" w:space="0" w:color="auto"/>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68"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49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39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70"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58" w:type="dxa"/>
            <w:tcBorders>
              <w:top w:val="nil"/>
              <w:left w:val="nil"/>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r>
      <w:tr w:rsidR="007A4A25" w:rsidRPr="007A4A25" w:rsidTr="007A4A25">
        <w:trPr>
          <w:trHeight w:val="315"/>
        </w:trPr>
        <w:tc>
          <w:tcPr>
            <w:tcW w:w="9719" w:type="dxa"/>
            <w:gridSpan w:val="43"/>
            <w:tcBorders>
              <w:top w:val="single" w:sz="8" w:space="0" w:color="000000"/>
              <w:left w:val="single" w:sz="8" w:space="0" w:color="auto"/>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3. Общеотраслевые профессии рабочих второго уровня </w:t>
            </w:r>
          </w:p>
        </w:tc>
      </w:tr>
      <w:tr w:rsidR="009748BD" w:rsidRPr="007A4A25" w:rsidTr="007A4A25">
        <w:trPr>
          <w:trHeight w:val="315"/>
        </w:trPr>
        <w:tc>
          <w:tcPr>
            <w:tcW w:w="163" w:type="dxa"/>
            <w:vMerge w:val="restart"/>
            <w:tcBorders>
              <w:top w:val="nil"/>
              <w:left w:val="single" w:sz="8" w:space="0" w:color="auto"/>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1</w:t>
            </w:r>
          </w:p>
        </w:tc>
        <w:tc>
          <w:tcPr>
            <w:tcW w:w="42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34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58"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310"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547" w:type="dxa"/>
            <w:tcBorders>
              <w:top w:val="single" w:sz="8" w:space="0" w:color="000000"/>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409" w:type="dxa"/>
            <w:tcBorders>
              <w:top w:val="single" w:sz="8" w:space="0" w:color="000000"/>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10"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313"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87"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6"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44"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60" w:type="dxa"/>
            <w:tcBorders>
              <w:top w:val="nil"/>
              <w:left w:val="single" w:sz="8" w:space="0" w:color="auto"/>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3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52"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8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1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8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1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10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40" w:type="dxa"/>
            <w:tcBorders>
              <w:top w:val="single" w:sz="8" w:space="0" w:color="000000"/>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8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11"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35"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55"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69"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8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3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5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169"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80"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83"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3" w:type="dxa"/>
            <w:tcBorders>
              <w:top w:val="nil"/>
              <w:left w:val="single" w:sz="8" w:space="0" w:color="auto"/>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1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38"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54" w:type="dxa"/>
            <w:tcBorders>
              <w:top w:val="nil"/>
              <w:left w:val="single" w:sz="8" w:space="0" w:color="auto"/>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68"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49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39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70"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58" w:type="dxa"/>
            <w:tcBorders>
              <w:top w:val="nil"/>
              <w:left w:val="nil"/>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r>
      <w:tr w:rsidR="009748BD" w:rsidRPr="007A4A25" w:rsidTr="007A4A25">
        <w:trPr>
          <w:trHeight w:val="315"/>
        </w:trPr>
        <w:tc>
          <w:tcPr>
            <w:tcW w:w="163" w:type="dxa"/>
            <w:vMerge/>
            <w:tcBorders>
              <w:top w:val="nil"/>
              <w:left w:val="single" w:sz="8" w:space="0" w:color="auto"/>
              <w:bottom w:val="single" w:sz="8" w:space="0" w:color="000000"/>
              <w:right w:val="single" w:sz="8" w:space="0" w:color="000000"/>
            </w:tcBorders>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p>
        </w:tc>
        <w:tc>
          <w:tcPr>
            <w:tcW w:w="42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34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58"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310"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547" w:type="dxa"/>
            <w:tcBorders>
              <w:top w:val="single" w:sz="8" w:space="0" w:color="000000"/>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409" w:type="dxa"/>
            <w:tcBorders>
              <w:top w:val="single" w:sz="8" w:space="0" w:color="000000"/>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10"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313"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87"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6"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44"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60" w:type="dxa"/>
            <w:tcBorders>
              <w:top w:val="nil"/>
              <w:left w:val="single" w:sz="8" w:space="0" w:color="auto"/>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3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52"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8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1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8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1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10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40" w:type="dxa"/>
            <w:tcBorders>
              <w:top w:val="single" w:sz="8" w:space="0" w:color="000000"/>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8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11"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35"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55"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69"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8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3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5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169"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80"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83"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3" w:type="dxa"/>
            <w:tcBorders>
              <w:top w:val="nil"/>
              <w:left w:val="single" w:sz="8" w:space="0" w:color="auto"/>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1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38"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54" w:type="dxa"/>
            <w:tcBorders>
              <w:top w:val="nil"/>
              <w:left w:val="single" w:sz="8" w:space="0" w:color="auto"/>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68"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49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39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70"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58" w:type="dxa"/>
            <w:tcBorders>
              <w:top w:val="nil"/>
              <w:left w:val="nil"/>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r>
      <w:tr w:rsidR="009748BD" w:rsidRPr="007A4A25" w:rsidTr="007A4A25">
        <w:trPr>
          <w:trHeight w:val="315"/>
        </w:trPr>
        <w:tc>
          <w:tcPr>
            <w:tcW w:w="163" w:type="dxa"/>
            <w:vMerge w:val="restart"/>
            <w:tcBorders>
              <w:top w:val="nil"/>
              <w:left w:val="single" w:sz="8" w:space="0" w:color="auto"/>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2</w:t>
            </w:r>
          </w:p>
        </w:tc>
        <w:tc>
          <w:tcPr>
            <w:tcW w:w="42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34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58"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310"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547" w:type="dxa"/>
            <w:tcBorders>
              <w:top w:val="single" w:sz="8" w:space="0" w:color="000000"/>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409" w:type="dxa"/>
            <w:tcBorders>
              <w:top w:val="single" w:sz="8" w:space="0" w:color="000000"/>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10"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313"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87"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6"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44"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60" w:type="dxa"/>
            <w:tcBorders>
              <w:top w:val="nil"/>
              <w:left w:val="single" w:sz="8" w:space="0" w:color="auto"/>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3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52"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8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1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8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1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10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40" w:type="dxa"/>
            <w:tcBorders>
              <w:top w:val="single" w:sz="8" w:space="0" w:color="000000"/>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8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11"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35"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55"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69"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8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3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5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169"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80"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83"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3" w:type="dxa"/>
            <w:tcBorders>
              <w:top w:val="nil"/>
              <w:left w:val="single" w:sz="8" w:space="0" w:color="auto"/>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1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38"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54" w:type="dxa"/>
            <w:tcBorders>
              <w:top w:val="nil"/>
              <w:left w:val="single" w:sz="8" w:space="0" w:color="auto"/>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68"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49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39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70"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58" w:type="dxa"/>
            <w:tcBorders>
              <w:top w:val="nil"/>
              <w:left w:val="nil"/>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r>
      <w:tr w:rsidR="009748BD" w:rsidRPr="007A4A25" w:rsidTr="007A4A25">
        <w:trPr>
          <w:trHeight w:val="315"/>
        </w:trPr>
        <w:tc>
          <w:tcPr>
            <w:tcW w:w="163" w:type="dxa"/>
            <w:vMerge/>
            <w:tcBorders>
              <w:top w:val="nil"/>
              <w:left w:val="single" w:sz="8" w:space="0" w:color="auto"/>
              <w:bottom w:val="single" w:sz="8" w:space="0" w:color="000000"/>
              <w:right w:val="single" w:sz="8" w:space="0" w:color="000000"/>
            </w:tcBorders>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p>
        </w:tc>
        <w:tc>
          <w:tcPr>
            <w:tcW w:w="42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34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58"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310"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547" w:type="dxa"/>
            <w:tcBorders>
              <w:top w:val="single" w:sz="8" w:space="0" w:color="000000"/>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409" w:type="dxa"/>
            <w:tcBorders>
              <w:top w:val="single" w:sz="8" w:space="0" w:color="000000"/>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10"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313"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87"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6"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44"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60" w:type="dxa"/>
            <w:tcBorders>
              <w:top w:val="nil"/>
              <w:left w:val="single" w:sz="8" w:space="0" w:color="auto"/>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3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52"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8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1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8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1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10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40" w:type="dxa"/>
            <w:tcBorders>
              <w:top w:val="single" w:sz="8" w:space="0" w:color="000000"/>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8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11"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35"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55"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69"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8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3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5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169"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80"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83"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3" w:type="dxa"/>
            <w:tcBorders>
              <w:top w:val="nil"/>
              <w:left w:val="single" w:sz="8" w:space="0" w:color="auto"/>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1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38"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54" w:type="dxa"/>
            <w:tcBorders>
              <w:top w:val="nil"/>
              <w:left w:val="single" w:sz="8" w:space="0" w:color="auto"/>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68"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49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39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70"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58" w:type="dxa"/>
            <w:tcBorders>
              <w:top w:val="nil"/>
              <w:left w:val="nil"/>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r>
      <w:tr w:rsidR="009748BD" w:rsidRPr="007A4A25" w:rsidTr="007A4A25">
        <w:trPr>
          <w:trHeight w:val="315"/>
        </w:trPr>
        <w:tc>
          <w:tcPr>
            <w:tcW w:w="163" w:type="dxa"/>
            <w:tcBorders>
              <w:top w:val="nil"/>
              <w:left w:val="single" w:sz="8" w:space="0" w:color="auto"/>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42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Итого </w:t>
            </w:r>
          </w:p>
        </w:tc>
        <w:tc>
          <w:tcPr>
            <w:tcW w:w="34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58"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310"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547" w:type="dxa"/>
            <w:tcBorders>
              <w:top w:val="single" w:sz="8" w:space="0" w:color="000000"/>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409" w:type="dxa"/>
            <w:tcBorders>
              <w:top w:val="single" w:sz="8" w:space="0" w:color="000000"/>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10"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313"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87"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6"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44"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60" w:type="dxa"/>
            <w:tcBorders>
              <w:top w:val="nil"/>
              <w:left w:val="single" w:sz="8" w:space="0" w:color="auto"/>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3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52"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8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1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8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1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10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40" w:type="dxa"/>
            <w:tcBorders>
              <w:top w:val="single" w:sz="8" w:space="0" w:color="000000"/>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8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11"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35"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55"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69"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8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3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5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169"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80"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83"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3" w:type="dxa"/>
            <w:tcBorders>
              <w:top w:val="nil"/>
              <w:left w:val="single" w:sz="8" w:space="0" w:color="auto"/>
              <w:bottom w:val="single" w:sz="8" w:space="0" w:color="auto"/>
              <w:right w:val="single" w:sz="8" w:space="0" w:color="auto"/>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1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38"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54" w:type="dxa"/>
            <w:tcBorders>
              <w:top w:val="nil"/>
              <w:left w:val="single" w:sz="8" w:space="0" w:color="auto"/>
              <w:bottom w:val="single" w:sz="8" w:space="0" w:color="auto"/>
              <w:right w:val="single" w:sz="8" w:space="0" w:color="auto"/>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68"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49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39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70"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58" w:type="dxa"/>
            <w:tcBorders>
              <w:top w:val="nil"/>
              <w:left w:val="nil"/>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r>
      <w:tr w:rsidR="007A4A25" w:rsidRPr="007A4A25" w:rsidTr="007A4A25">
        <w:trPr>
          <w:trHeight w:val="315"/>
        </w:trPr>
        <w:tc>
          <w:tcPr>
            <w:tcW w:w="9719" w:type="dxa"/>
            <w:gridSpan w:val="43"/>
            <w:tcBorders>
              <w:top w:val="single" w:sz="8" w:space="0" w:color="000000"/>
              <w:left w:val="single" w:sz="8" w:space="0" w:color="auto"/>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4. Общеотраслевые должности служащих третьего уровня</w:t>
            </w:r>
          </w:p>
        </w:tc>
      </w:tr>
      <w:tr w:rsidR="009748BD" w:rsidRPr="007A4A25" w:rsidTr="007A4A25">
        <w:trPr>
          <w:trHeight w:val="315"/>
        </w:trPr>
        <w:tc>
          <w:tcPr>
            <w:tcW w:w="163" w:type="dxa"/>
            <w:vMerge w:val="restart"/>
            <w:tcBorders>
              <w:top w:val="nil"/>
              <w:left w:val="single" w:sz="8" w:space="0" w:color="auto"/>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1</w:t>
            </w:r>
          </w:p>
        </w:tc>
        <w:tc>
          <w:tcPr>
            <w:tcW w:w="42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34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58"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310"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547" w:type="dxa"/>
            <w:tcBorders>
              <w:top w:val="single" w:sz="8" w:space="0" w:color="000000"/>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409" w:type="dxa"/>
            <w:tcBorders>
              <w:top w:val="single" w:sz="8" w:space="0" w:color="000000"/>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10"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313"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87"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6"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44"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60" w:type="dxa"/>
            <w:tcBorders>
              <w:top w:val="nil"/>
              <w:left w:val="single" w:sz="8" w:space="0" w:color="auto"/>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3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52"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8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1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8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1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10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40" w:type="dxa"/>
            <w:tcBorders>
              <w:top w:val="single" w:sz="8" w:space="0" w:color="000000"/>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8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11"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35"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55"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69"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8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3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5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169"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80"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83"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3" w:type="dxa"/>
            <w:tcBorders>
              <w:top w:val="nil"/>
              <w:left w:val="single" w:sz="8" w:space="0" w:color="auto"/>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1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38"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54" w:type="dxa"/>
            <w:tcBorders>
              <w:top w:val="nil"/>
              <w:left w:val="single" w:sz="8" w:space="0" w:color="auto"/>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68"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49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39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70"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58" w:type="dxa"/>
            <w:tcBorders>
              <w:top w:val="nil"/>
              <w:left w:val="nil"/>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r>
      <w:tr w:rsidR="009748BD" w:rsidRPr="007A4A25" w:rsidTr="007A4A25">
        <w:trPr>
          <w:trHeight w:val="315"/>
        </w:trPr>
        <w:tc>
          <w:tcPr>
            <w:tcW w:w="163" w:type="dxa"/>
            <w:vMerge/>
            <w:tcBorders>
              <w:top w:val="nil"/>
              <w:left w:val="single" w:sz="8" w:space="0" w:color="auto"/>
              <w:bottom w:val="single" w:sz="8" w:space="0" w:color="000000"/>
              <w:right w:val="single" w:sz="8" w:space="0" w:color="000000"/>
            </w:tcBorders>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p>
        </w:tc>
        <w:tc>
          <w:tcPr>
            <w:tcW w:w="42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34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58"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310"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547" w:type="dxa"/>
            <w:tcBorders>
              <w:top w:val="single" w:sz="8" w:space="0" w:color="000000"/>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409" w:type="dxa"/>
            <w:tcBorders>
              <w:top w:val="single" w:sz="8" w:space="0" w:color="000000"/>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10"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313"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87"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6"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44"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60" w:type="dxa"/>
            <w:tcBorders>
              <w:top w:val="nil"/>
              <w:left w:val="single" w:sz="8" w:space="0" w:color="auto"/>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3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52"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8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1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8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1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10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40" w:type="dxa"/>
            <w:tcBorders>
              <w:top w:val="single" w:sz="8" w:space="0" w:color="000000"/>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8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11"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35"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55"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69"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8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3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5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169"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80"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83"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3" w:type="dxa"/>
            <w:tcBorders>
              <w:top w:val="nil"/>
              <w:left w:val="single" w:sz="8" w:space="0" w:color="auto"/>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1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38"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54" w:type="dxa"/>
            <w:tcBorders>
              <w:top w:val="nil"/>
              <w:left w:val="single" w:sz="8" w:space="0" w:color="auto"/>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68"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49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39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70"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58" w:type="dxa"/>
            <w:tcBorders>
              <w:top w:val="nil"/>
              <w:left w:val="nil"/>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r>
      <w:tr w:rsidR="009748BD" w:rsidRPr="007A4A25" w:rsidTr="007A4A25">
        <w:trPr>
          <w:trHeight w:val="315"/>
        </w:trPr>
        <w:tc>
          <w:tcPr>
            <w:tcW w:w="163" w:type="dxa"/>
            <w:vMerge w:val="restart"/>
            <w:tcBorders>
              <w:top w:val="nil"/>
              <w:left w:val="single" w:sz="8" w:space="0" w:color="auto"/>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2</w:t>
            </w:r>
          </w:p>
        </w:tc>
        <w:tc>
          <w:tcPr>
            <w:tcW w:w="42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34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58"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310"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547" w:type="dxa"/>
            <w:tcBorders>
              <w:top w:val="single" w:sz="8" w:space="0" w:color="000000"/>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409" w:type="dxa"/>
            <w:tcBorders>
              <w:top w:val="single" w:sz="8" w:space="0" w:color="000000"/>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10"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313"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87"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6"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44"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60" w:type="dxa"/>
            <w:tcBorders>
              <w:top w:val="nil"/>
              <w:left w:val="single" w:sz="8" w:space="0" w:color="auto"/>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3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52"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8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1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8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1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10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40" w:type="dxa"/>
            <w:tcBorders>
              <w:top w:val="single" w:sz="8" w:space="0" w:color="000000"/>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8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11"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35"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55"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69"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8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3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5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169"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80"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83"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3" w:type="dxa"/>
            <w:tcBorders>
              <w:top w:val="nil"/>
              <w:left w:val="single" w:sz="8" w:space="0" w:color="auto"/>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1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38"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54" w:type="dxa"/>
            <w:tcBorders>
              <w:top w:val="nil"/>
              <w:left w:val="single" w:sz="8" w:space="0" w:color="auto"/>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68"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49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39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70"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58" w:type="dxa"/>
            <w:tcBorders>
              <w:top w:val="nil"/>
              <w:left w:val="nil"/>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r>
      <w:tr w:rsidR="009748BD" w:rsidRPr="007A4A25" w:rsidTr="007A4A25">
        <w:trPr>
          <w:trHeight w:val="315"/>
        </w:trPr>
        <w:tc>
          <w:tcPr>
            <w:tcW w:w="163" w:type="dxa"/>
            <w:vMerge/>
            <w:tcBorders>
              <w:top w:val="nil"/>
              <w:left w:val="single" w:sz="8" w:space="0" w:color="auto"/>
              <w:bottom w:val="single" w:sz="8" w:space="0" w:color="000000"/>
              <w:right w:val="single" w:sz="8" w:space="0" w:color="000000"/>
            </w:tcBorders>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p>
        </w:tc>
        <w:tc>
          <w:tcPr>
            <w:tcW w:w="42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34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58"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310"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547" w:type="dxa"/>
            <w:tcBorders>
              <w:top w:val="single" w:sz="8" w:space="0" w:color="000000"/>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409" w:type="dxa"/>
            <w:tcBorders>
              <w:top w:val="single" w:sz="8" w:space="0" w:color="000000"/>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10"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313"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87"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6"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44"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60" w:type="dxa"/>
            <w:tcBorders>
              <w:top w:val="nil"/>
              <w:left w:val="single" w:sz="8" w:space="0" w:color="auto"/>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3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52"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8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1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8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1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10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40" w:type="dxa"/>
            <w:tcBorders>
              <w:top w:val="single" w:sz="8" w:space="0" w:color="000000"/>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8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11"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35"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55"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69"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8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3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5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169"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80"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83"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3" w:type="dxa"/>
            <w:tcBorders>
              <w:top w:val="nil"/>
              <w:left w:val="single" w:sz="8" w:space="0" w:color="auto"/>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1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38"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54" w:type="dxa"/>
            <w:tcBorders>
              <w:top w:val="nil"/>
              <w:left w:val="single" w:sz="8" w:space="0" w:color="auto"/>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68"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49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39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70"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58" w:type="dxa"/>
            <w:tcBorders>
              <w:top w:val="nil"/>
              <w:left w:val="nil"/>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r>
      <w:tr w:rsidR="009748BD" w:rsidRPr="007A4A25" w:rsidTr="007A4A25">
        <w:trPr>
          <w:trHeight w:val="315"/>
        </w:trPr>
        <w:tc>
          <w:tcPr>
            <w:tcW w:w="163" w:type="dxa"/>
            <w:tcBorders>
              <w:top w:val="nil"/>
              <w:left w:val="single" w:sz="8" w:space="0" w:color="auto"/>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42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Итого </w:t>
            </w:r>
          </w:p>
        </w:tc>
        <w:tc>
          <w:tcPr>
            <w:tcW w:w="34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58"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310"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547" w:type="dxa"/>
            <w:tcBorders>
              <w:top w:val="single" w:sz="8" w:space="0" w:color="000000"/>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409" w:type="dxa"/>
            <w:tcBorders>
              <w:top w:val="single" w:sz="8" w:space="0" w:color="000000"/>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10"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313"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87"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6"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44"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60" w:type="dxa"/>
            <w:tcBorders>
              <w:top w:val="nil"/>
              <w:left w:val="single" w:sz="8" w:space="0" w:color="auto"/>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3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52"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8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1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8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1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10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40" w:type="dxa"/>
            <w:tcBorders>
              <w:top w:val="single" w:sz="8" w:space="0" w:color="000000"/>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8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11"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35"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55"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69"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8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3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5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169"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80"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83"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3" w:type="dxa"/>
            <w:tcBorders>
              <w:top w:val="nil"/>
              <w:left w:val="single" w:sz="8" w:space="0" w:color="auto"/>
              <w:bottom w:val="single" w:sz="8" w:space="0" w:color="auto"/>
              <w:right w:val="single" w:sz="8" w:space="0" w:color="auto"/>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1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38"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54" w:type="dxa"/>
            <w:tcBorders>
              <w:top w:val="nil"/>
              <w:left w:val="single" w:sz="8" w:space="0" w:color="auto"/>
              <w:bottom w:val="single" w:sz="8" w:space="0" w:color="auto"/>
              <w:right w:val="single" w:sz="8" w:space="0" w:color="auto"/>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68"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49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39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70"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58" w:type="dxa"/>
            <w:tcBorders>
              <w:top w:val="nil"/>
              <w:left w:val="nil"/>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r>
      <w:tr w:rsidR="007A4A25" w:rsidRPr="007A4A25" w:rsidTr="007A4A25">
        <w:trPr>
          <w:trHeight w:val="315"/>
        </w:trPr>
        <w:tc>
          <w:tcPr>
            <w:tcW w:w="9719" w:type="dxa"/>
            <w:gridSpan w:val="43"/>
            <w:tcBorders>
              <w:top w:val="single" w:sz="8" w:space="0" w:color="000000"/>
              <w:left w:val="single" w:sz="8" w:space="0" w:color="auto"/>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5. Профессиональная квалификационная группа </w:t>
            </w:r>
            <w:r w:rsidR="005313A8" w:rsidRPr="007A4A25">
              <w:rPr>
                <w:rFonts w:ascii="Times New Roman" w:eastAsia="Times New Roman" w:hAnsi="Times New Roman" w:cs="Times New Roman"/>
                <w:color w:val="000000"/>
                <w:sz w:val="16"/>
                <w:szCs w:val="16"/>
              </w:rPr>
              <w:t>должностей</w:t>
            </w:r>
            <w:r w:rsidRPr="007A4A25">
              <w:rPr>
                <w:rFonts w:ascii="Times New Roman" w:eastAsia="Times New Roman" w:hAnsi="Times New Roman" w:cs="Times New Roman"/>
                <w:color w:val="000000"/>
                <w:sz w:val="16"/>
                <w:szCs w:val="16"/>
              </w:rPr>
              <w:t xml:space="preserve"> педагогических работников</w:t>
            </w:r>
          </w:p>
        </w:tc>
      </w:tr>
      <w:tr w:rsidR="009748BD" w:rsidRPr="007A4A25" w:rsidTr="007A4A25">
        <w:trPr>
          <w:trHeight w:val="315"/>
        </w:trPr>
        <w:tc>
          <w:tcPr>
            <w:tcW w:w="163" w:type="dxa"/>
            <w:vMerge w:val="restart"/>
            <w:tcBorders>
              <w:top w:val="nil"/>
              <w:left w:val="single" w:sz="8" w:space="0" w:color="auto"/>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1</w:t>
            </w:r>
          </w:p>
        </w:tc>
        <w:tc>
          <w:tcPr>
            <w:tcW w:w="42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34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58"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310"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547" w:type="dxa"/>
            <w:tcBorders>
              <w:top w:val="single" w:sz="8" w:space="0" w:color="000000"/>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409" w:type="dxa"/>
            <w:tcBorders>
              <w:top w:val="single" w:sz="8" w:space="0" w:color="000000"/>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10"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313"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87"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6"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44"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60" w:type="dxa"/>
            <w:tcBorders>
              <w:top w:val="nil"/>
              <w:left w:val="single" w:sz="8" w:space="0" w:color="auto"/>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3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52"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8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1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8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1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10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40" w:type="dxa"/>
            <w:tcBorders>
              <w:top w:val="single" w:sz="8" w:space="0" w:color="000000"/>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8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11"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35"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55"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69"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8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3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5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169"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80"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83"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3" w:type="dxa"/>
            <w:tcBorders>
              <w:top w:val="nil"/>
              <w:left w:val="single" w:sz="8" w:space="0" w:color="auto"/>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1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38"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54" w:type="dxa"/>
            <w:tcBorders>
              <w:top w:val="nil"/>
              <w:left w:val="single" w:sz="8" w:space="0" w:color="auto"/>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68"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49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39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70"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58" w:type="dxa"/>
            <w:tcBorders>
              <w:top w:val="nil"/>
              <w:left w:val="nil"/>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r>
      <w:tr w:rsidR="009748BD" w:rsidRPr="007A4A25" w:rsidTr="007A4A25">
        <w:trPr>
          <w:trHeight w:val="315"/>
        </w:trPr>
        <w:tc>
          <w:tcPr>
            <w:tcW w:w="163" w:type="dxa"/>
            <w:vMerge/>
            <w:tcBorders>
              <w:top w:val="nil"/>
              <w:left w:val="single" w:sz="8" w:space="0" w:color="auto"/>
              <w:bottom w:val="single" w:sz="8" w:space="0" w:color="000000"/>
              <w:right w:val="single" w:sz="8" w:space="0" w:color="000000"/>
            </w:tcBorders>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p>
        </w:tc>
        <w:tc>
          <w:tcPr>
            <w:tcW w:w="42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34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58"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310"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547" w:type="dxa"/>
            <w:tcBorders>
              <w:top w:val="single" w:sz="8" w:space="0" w:color="000000"/>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409" w:type="dxa"/>
            <w:tcBorders>
              <w:top w:val="single" w:sz="8" w:space="0" w:color="000000"/>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10"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313"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87"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6"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44"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60" w:type="dxa"/>
            <w:tcBorders>
              <w:top w:val="nil"/>
              <w:left w:val="single" w:sz="8" w:space="0" w:color="auto"/>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3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52"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8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1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8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1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10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40" w:type="dxa"/>
            <w:tcBorders>
              <w:top w:val="single" w:sz="8" w:space="0" w:color="000000"/>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8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11"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35"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55"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69"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8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3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5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169"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80"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83"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3" w:type="dxa"/>
            <w:tcBorders>
              <w:top w:val="nil"/>
              <w:left w:val="single" w:sz="8" w:space="0" w:color="auto"/>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1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38"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54" w:type="dxa"/>
            <w:tcBorders>
              <w:top w:val="nil"/>
              <w:left w:val="single" w:sz="8" w:space="0" w:color="auto"/>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68"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49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39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70"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58" w:type="dxa"/>
            <w:tcBorders>
              <w:top w:val="nil"/>
              <w:left w:val="nil"/>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r>
      <w:tr w:rsidR="009748BD" w:rsidRPr="007A4A25" w:rsidTr="007A4A25">
        <w:trPr>
          <w:trHeight w:val="315"/>
        </w:trPr>
        <w:tc>
          <w:tcPr>
            <w:tcW w:w="163" w:type="dxa"/>
            <w:vMerge w:val="restart"/>
            <w:tcBorders>
              <w:top w:val="nil"/>
              <w:left w:val="single" w:sz="8" w:space="0" w:color="auto"/>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2</w:t>
            </w:r>
          </w:p>
        </w:tc>
        <w:tc>
          <w:tcPr>
            <w:tcW w:w="42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34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58"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310"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547" w:type="dxa"/>
            <w:tcBorders>
              <w:top w:val="single" w:sz="8" w:space="0" w:color="000000"/>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409" w:type="dxa"/>
            <w:tcBorders>
              <w:top w:val="single" w:sz="8" w:space="0" w:color="000000"/>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10"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313"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87"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6"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44"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60" w:type="dxa"/>
            <w:tcBorders>
              <w:top w:val="nil"/>
              <w:left w:val="single" w:sz="8" w:space="0" w:color="auto"/>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3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52"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8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1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8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1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10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40" w:type="dxa"/>
            <w:tcBorders>
              <w:top w:val="single" w:sz="8" w:space="0" w:color="000000"/>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8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11"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35"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55"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69"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8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3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5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169"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80"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83"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3" w:type="dxa"/>
            <w:tcBorders>
              <w:top w:val="nil"/>
              <w:left w:val="single" w:sz="8" w:space="0" w:color="auto"/>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1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38"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54" w:type="dxa"/>
            <w:tcBorders>
              <w:top w:val="nil"/>
              <w:left w:val="single" w:sz="8" w:space="0" w:color="auto"/>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68"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49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39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70"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58" w:type="dxa"/>
            <w:tcBorders>
              <w:top w:val="nil"/>
              <w:left w:val="nil"/>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r>
      <w:tr w:rsidR="009748BD" w:rsidRPr="007A4A25" w:rsidTr="007A4A25">
        <w:trPr>
          <w:trHeight w:val="315"/>
        </w:trPr>
        <w:tc>
          <w:tcPr>
            <w:tcW w:w="163" w:type="dxa"/>
            <w:vMerge/>
            <w:tcBorders>
              <w:top w:val="nil"/>
              <w:left w:val="single" w:sz="8" w:space="0" w:color="auto"/>
              <w:bottom w:val="single" w:sz="8" w:space="0" w:color="000000"/>
              <w:right w:val="single" w:sz="8" w:space="0" w:color="000000"/>
            </w:tcBorders>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p>
        </w:tc>
        <w:tc>
          <w:tcPr>
            <w:tcW w:w="42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34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58"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310"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547" w:type="dxa"/>
            <w:tcBorders>
              <w:top w:val="single" w:sz="8" w:space="0" w:color="000000"/>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409" w:type="dxa"/>
            <w:tcBorders>
              <w:top w:val="single" w:sz="8" w:space="0" w:color="000000"/>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10"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313"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87"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6"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44"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60" w:type="dxa"/>
            <w:tcBorders>
              <w:top w:val="nil"/>
              <w:left w:val="single" w:sz="8" w:space="0" w:color="auto"/>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3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52"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8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1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8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1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10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40" w:type="dxa"/>
            <w:tcBorders>
              <w:top w:val="single" w:sz="8" w:space="0" w:color="000000"/>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8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11"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35"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55"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69"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8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3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5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169"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80"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83"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3" w:type="dxa"/>
            <w:tcBorders>
              <w:top w:val="nil"/>
              <w:left w:val="single" w:sz="8" w:space="0" w:color="auto"/>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1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38"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54" w:type="dxa"/>
            <w:tcBorders>
              <w:top w:val="nil"/>
              <w:left w:val="single" w:sz="8" w:space="0" w:color="auto"/>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68"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49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39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70"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58" w:type="dxa"/>
            <w:tcBorders>
              <w:top w:val="nil"/>
              <w:left w:val="nil"/>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r>
      <w:tr w:rsidR="009748BD" w:rsidRPr="007A4A25" w:rsidTr="007A4A25">
        <w:trPr>
          <w:trHeight w:val="315"/>
        </w:trPr>
        <w:tc>
          <w:tcPr>
            <w:tcW w:w="163" w:type="dxa"/>
            <w:tcBorders>
              <w:top w:val="nil"/>
              <w:left w:val="single" w:sz="8" w:space="0" w:color="auto"/>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42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Итого </w:t>
            </w:r>
          </w:p>
        </w:tc>
        <w:tc>
          <w:tcPr>
            <w:tcW w:w="34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58"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310"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547" w:type="dxa"/>
            <w:tcBorders>
              <w:top w:val="single" w:sz="8" w:space="0" w:color="000000"/>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409" w:type="dxa"/>
            <w:tcBorders>
              <w:top w:val="single" w:sz="8" w:space="0" w:color="000000"/>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10"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313"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87"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6"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44" w:type="dxa"/>
            <w:tcBorders>
              <w:top w:val="nil"/>
              <w:left w:val="single" w:sz="8" w:space="0" w:color="000000"/>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60" w:type="dxa"/>
            <w:tcBorders>
              <w:top w:val="nil"/>
              <w:left w:val="single" w:sz="8" w:space="0" w:color="auto"/>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3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52"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8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1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8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1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10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40" w:type="dxa"/>
            <w:tcBorders>
              <w:top w:val="single" w:sz="8" w:space="0" w:color="000000"/>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8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11"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35"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55"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69"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8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6"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3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53"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169"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280"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83"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13" w:type="dxa"/>
            <w:tcBorders>
              <w:top w:val="nil"/>
              <w:left w:val="single" w:sz="8" w:space="0" w:color="auto"/>
              <w:bottom w:val="single" w:sz="8" w:space="0" w:color="auto"/>
              <w:right w:val="single" w:sz="8" w:space="0" w:color="auto"/>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1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38" w:type="dxa"/>
            <w:tcBorders>
              <w:top w:val="nil"/>
              <w:left w:val="nil"/>
              <w:bottom w:val="single" w:sz="8" w:space="0" w:color="000000"/>
              <w:right w:val="nil"/>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154" w:type="dxa"/>
            <w:tcBorders>
              <w:top w:val="nil"/>
              <w:left w:val="single" w:sz="8" w:space="0" w:color="auto"/>
              <w:bottom w:val="single" w:sz="8" w:space="0" w:color="auto"/>
              <w:right w:val="single" w:sz="8" w:space="0" w:color="auto"/>
            </w:tcBorders>
            <w:shd w:val="clear" w:color="auto" w:fill="auto"/>
            <w:vAlign w:val="center"/>
            <w:hideMark/>
          </w:tcPr>
          <w:p w:rsidR="007A4A25" w:rsidRPr="007A4A25" w:rsidRDefault="007A4A25" w:rsidP="007A4A25">
            <w:pPr>
              <w:spacing w:after="0" w:line="240" w:lineRule="auto"/>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xml:space="preserve">  </w:t>
            </w:r>
          </w:p>
        </w:tc>
        <w:tc>
          <w:tcPr>
            <w:tcW w:w="268"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497"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 </w:t>
            </w:r>
          </w:p>
        </w:tc>
        <w:tc>
          <w:tcPr>
            <w:tcW w:w="394"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70" w:type="dxa"/>
            <w:tcBorders>
              <w:top w:val="nil"/>
              <w:left w:val="nil"/>
              <w:bottom w:val="single" w:sz="8" w:space="0" w:color="000000"/>
              <w:right w:val="single" w:sz="8" w:space="0" w:color="000000"/>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c>
          <w:tcPr>
            <w:tcW w:w="258" w:type="dxa"/>
            <w:tcBorders>
              <w:top w:val="nil"/>
              <w:left w:val="nil"/>
              <w:bottom w:val="single" w:sz="8" w:space="0" w:color="000000"/>
              <w:right w:val="single" w:sz="8" w:space="0" w:color="auto"/>
            </w:tcBorders>
            <w:shd w:val="clear" w:color="auto" w:fill="auto"/>
            <w:vAlign w:val="center"/>
            <w:hideMark/>
          </w:tcPr>
          <w:p w:rsidR="007A4A25" w:rsidRPr="007A4A25" w:rsidRDefault="007A4A25" w:rsidP="007A4A25">
            <w:pPr>
              <w:spacing w:after="0" w:line="240" w:lineRule="auto"/>
              <w:jc w:val="center"/>
              <w:rPr>
                <w:rFonts w:ascii="Times New Roman" w:eastAsia="Times New Roman" w:hAnsi="Times New Roman" w:cs="Times New Roman"/>
                <w:color w:val="000000"/>
                <w:sz w:val="16"/>
                <w:szCs w:val="16"/>
              </w:rPr>
            </w:pPr>
            <w:r w:rsidRPr="007A4A25">
              <w:rPr>
                <w:rFonts w:ascii="Times New Roman" w:eastAsia="Times New Roman" w:hAnsi="Times New Roman" w:cs="Times New Roman"/>
                <w:color w:val="000000"/>
                <w:sz w:val="16"/>
                <w:szCs w:val="16"/>
              </w:rPr>
              <w:t>0</w:t>
            </w:r>
          </w:p>
        </w:tc>
      </w:tr>
    </w:tbl>
    <w:p w:rsidR="00924D1E" w:rsidRDefault="00924D1E" w:rsidP="00924D1E"/>
    <w:p w:rsidR="00924D1E" w:rsidRDefault="00924D1E" w:rsidP="005878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16"/>
          <w:szCs w:val="16"/>
        </w:rPr>
      </w:pPr>
    </w:p>
    <w:p w:rsidR="00924D1E" w:rsidRDefault="00924D1E" w:rsidP="005878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16"/>
          <w:szCs w:val="16"/>
        </w:rPr>
      </w:pPr>
    </w:p>
    <w:p w:rsidR="00924D1E" w:rsidRDefault="00924D1E" w:rsidP="005878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16"/>
          <w:szCs w:val="16"/>
        </w:rPr>
      </w:pPr>
    </w:p>
    <w:p w:rsidR="00924D1E" w:rsidRDefault="00924D1E" w:rsidP="005878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16"/>
          <w:szCs w:val="16"/>
        </w:rPr>
      </w:pPr>
    </w:p>
    <w:p w:rsidR="00924D1E" w:rsidRDefault="00924D1E" w:rsidP="005878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16"/>
          <w:szCs w:val="16"/>
        </w:rPr>
      </w:pPr>
    </w:p>
    <w:p w:rsidR="00924D1E" w:rsidRDefault="00924D1E" w:rsidP="005878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16"/>
          <w:szCs w:val="16"/>
        </w:rPr>
      </w:pPr>
    </w:p>
    <w:p w:rsidR="00924D1E" w:rsidRDefault="00924D1E" w:rsidP="005878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16"/>
          <w:szCs w:val="16"/>
        </w:rPr>
      </w:pPr>
    </w:p>
    <w:p w:rsidR="00924D1E" w:rsidRDefault="00924D1E" w:rsidP="005878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16"/>
          <w:szCs w:val="16"/>
        </w:rPr>
      </w:pPr>
    </w:p>
    <w:p w:rsidR="00924D1E" w:rsidRDefault="00924D1E" w:rsidP="005878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16"/>
          <w:szCs w:val="16"/>
        </w:rPr>
      </w:pPr>
    </w:p>
    <w:p w:rsidR="00924D1E" w:rsidRDefault="00924D1E" w:rsidP="005878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16"/>
          <w:szCs w:val="16"/>
        </w:rPr>
      </w:pPr>
    </w:p>
    <w:p w:rsidR="00924D1E" w:rsidRDefault="00924D1E" w:rsidP="005878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16"/>
          <w:szCs w:val="16"/>
        </w:rPr>
      </w:pPr>
    </w:p>
    <w:p w:rsidR="00924D1E" w:rsidRDefault="00924D1E" w:rsidP="005878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16"/>
          <w:szCs w:val="16"/>
        </w:rPr>
      </w:pPr>
    </w:p>
    <w:p w:rsidR="00924D1E" w:rsidRDefault="00924D1E" w:rsidP="005878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16"/>
          <w:szCs w:val="16"/>
        </w:rPr>
      </w:pPr>
    </w:p>
    <w:p w:rsidR="00924D1E" w:rsidRDefault="00924D1E" w:rsidP="005878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16"/>
          <w:szCs w:val="16"/>
        </w:rPr>
      </w:pPr>
    </w:p>
    <w:p w:rsidR="00924D1E" w:rsidRDefault="00924D1E" w:rsidP="005878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16"/>
          <w:szCs w:val="16"/>
        </w:rPr>
      </w:pPr>
    </w:p>
    <w:p w:rsidR="00924D1E" w:rsidRPr="0002648D" w:rsidRDefault="00924D1E" w:rsidP="005878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16"/>
          <w:szCs w:val="16"/>
        </w:rPr>
      </w:pPr>
    </w:p>
    <w:p w:rsidR="009C1855" w:rsidRDefault="009C1855" w:rsidP="007D4CE3">
      <w:pPr>
        <w:spacing w:after="0" w:line="204" w:lineRule="atLeast"/>
        <w:jc w:val="both"/>
        <w:rPr>
          <w:rFonts w:ascii="Times New Roman" w:eastAsia="Times New Roman" w:hAnsi="Times New Roman" w:cs="Times New Roman"/>
          <w:sz w:val="24"/>
          <w:szCs w:val="24"/>
        </w:rPr>
      </w:pPr>
    </w:p>
    <w:p w:rsidR="0038799E" w:rsidRDefault="0038799E" w:rsidP="007D4CE3">
      <w:pPr>
        <w:spacing w:after="0" w:line="204" w:lineRule="atLeast"/>
        <w:jc w:val="both"/>
        <w:rPr>
          <w:rFonts w:ascii="Times New Roman" w:eastAsia="Times New Roman" w:hAnsi="Times New Roman" w:cs="Times New Roman"/>
          <w:sz w:val="24"/>
          <w:szCs w:val="24"/>
        </w:rPr>
      </w:pPr>
    </w:p>
    <w:p w:rsidR="0038799E" w:rsidRDefault="0038799E" w:rsidP="007D4CE3">
      <w:pPr>
        <w:spacing w:after="0" w:line="204" w:lineRule="atLeast"/>
        <w:jc w:val="both"/>
        <w:rPr>
          <w:rFonts w:ascii="Times New Roman" w:eastAsia="Times New Roman" w:hAnsi="Times New Roman" w:cs="Times New Roman"/>
          <w:sz w:val="24"/>
          <w:szCs w:val="24"/>
        </w:rPr>
      </w:pPr>
    </w:p>
    <w:p w:rsidR="0038799E" w:rsidRDefault="0038799E" w:rsidP="007D4CE3">
      <w:pPr>
        <w:spacing w:after="0" w:line="204" w:lineRule="atLeast"/>
        <w:jc w:val="both"/>
        <w:rPr>
          <w:rFonts w:ascii="Times New Roman" w:eastAsia="Times New Roman" w:hAnsi="Times New Roman" w:cs="Times New Roman"/>
          <w:sz w:val="24"/>
          <w:szCs w:val="24"/>
        </w:rPr>
      </w:pPr>
    </w:p>
    <w:p w:rsidR="0038799E" w:rsidRDefault="0038799E" w:rsidP="007D4CE3">
      <w:pPr>
        <w:spacing w:after="0" w:line="204" w:lineRule="atLeast"/>
        <w:jc w:val="both"/>
        <w:rPr>
          <w:rFonts w:ascii="Times New Roman" w:eastAsia="Times New Roman" w:hAnsi="Times New Roman" w:cs="Times New Roman"/>
          <w:sz w:val="24"/>
          <w:szCs w:val="24"/>
        </w:rPr>
      </w:pPr>
    </w:p>
    <w:p w:rsidR="0038799E" w:rsidRDefault="0038799E" w:rsidP="007D4CE3">
      <w:pPr>
        <w:spacing w:after="0" w:line="204" w:lineRule="atLeast"/>
        <w:jc w:val="both"/>
        <w:rPr>
          <w:rFonts w:ascii="Times New Roman" w:eastAsia="Times New Roman" w:hAnsi="Times New Roman" w:cs="Times New Roman"/>
          <w:sz w:val="24"/>
          <w:szCs w:val="24"/>
        </w:rPr>
      </w:pPr>
    </w:p>
    <w:p w:rsidR="009C1855" w:rsidRDefault="009C1855" w:rsidP="007D4CE3">
      <w:pPr>
        <w:spacing w:after="0" w:line="204" w:lineRule="atLeast"/>
        <w:jc w:val="both"/>
        <w:rPr>
          <w:rFonts w:ascii="Times New Roman" w:eastAsia="Times New Roman" w:hAnsi="Times New Roman" w:cs="Times New Roman"/>
          <w:sz w:val="24"/>
          <w:szCs w:val="24"/>
        </w:rPr>
      </w:pPr>
    </w:p>
    <w:p w:rsidR="009C1855" w:rsidRDefault="009C1855" w:rsidP="007D4CE3">
      <w:pPr>
        <w:spacing w:after="0" w:line="204" w:lineRule="atLeast"/>
        <w:jc w:val="both"/>
        <w:rPr>
          <w:rFonts w:ascii="Times New Roman" w:eastAsia="Times New Roman" w:hAnsi="Times New Roman" w:cs="Times New Roman"/>
          <w:sz w:val="24"/>
          <w:szCs w:val="24"/>
        </w:rPr>
      </w:pPr>
    </w:p>
    <w:p w:rsidR="00F7770A" w:rsidRDefault="00F7770A" w:rsidP="007D4CE3">
      <w:pPr>
        <w:spacing w:after="0" w:line="204" w:lineRule="atLeast"/>
        <w:jc w:val="both"/>
        <w:rPr>
          <w:rFonts w:ascii="Times New Roman" w:eastAsia="Times New Roman" w:hAnsi="Times New Roman" w:cs="Times New Roman"/>
          <w:sz w:val="24"/>
          <w:szCs w:val="24"/>
        </w:rPr>
      </w:pPr>
    </w:p>
    <w:p w:rsidR="00F7770A" w:rsidRDefault="00F7770A" w:rsidP="007D4CE3">
      <w:pPr>
        <w:spacing w:after="0" w:line="204" w:lineRule="atLeast"/>
        <w:jc w:val="both"/>
        <w:rPr>
          <w:rFonts w:ascii="Times New Roman" w:eastAsia="Times New Roman" w:hAnsi="Times New Roman" w:cs="Times New Roman"/>
          <w:sz w:val="24"/>
          <w:szCs w:val="24"/>
        </w:rPr>
      </w:pPr>
    </w:p>
    <w:p w:rsidR="009C1855" w:rsidRDefault="009C1855" w:rsidP="007D4CE3">
      <w:pPr>
        <w:spacing w:after="0" w:line="204" w:lineRule="atLeast"/>
        <w:jc w:val="both"/>
        <w:rPr>
          <w:rFonts w:ascii="Times New Roman" w:eastAsia="Times New Roman" w:hAnsi="Times New Roman" w:cs="Times New Roman"/>
          <w:sz w:val="24"/>
          <w:szCs w:val="24"/>
        </w:rPr>
      </w:pPr>
    </w:p>
    <w:p w:rsidR="007C66C0" w:rsidRDefault="007C66C0" w:rsidP="007D4CE3">
      <w:pPr>
        <w:spacing w:after="0" w:line="204" w:lineRule="atLeast"/>
        <w:jc w:val="right"/>
        <w:rPr>
          <w:rFonts w:ascii="Times New Roman" w:eastAsia="Times New Roman" w:hAnsi="Times New Roman" w:cs="Times New Roman"/>
          <w:sz w:val="24"/>
          <w:szCs w:val="24"/>
        </w:rPr>
      </w:pPr>
    </w:p>
    <w:p w:rsidR="00924D1E" w:rsidRDefault="00924D1E" w:rsidP="007D4CE3">
      <w:pPr>
        <w:spacing w:after="0" w:line="204" w:lineRule="atLeast"/>
        <w:jc w:val="right"/>
        <w:rPr>
          <w:rFonts w:ascii="Times New Roman" w:eastAsia="Times New Roman" w:hAnsi="Times New Roman" w:cs="Times New Roman"/>
          <w:sz w:val="24"/>
          <w:szCs w:val="24"/>
        </w:rPr>
      </w:pPr>
    </w:p>
    <w:p w:rsidR="008B12D7" w:rsidRPr="008B12D7" w:rsidRDefault="008B12D7" w:rsidP="008B12D7">
      <w:pPr>
        <w:spacing w:after="0" w:line="204" w:lineRule="atLeast"/>
        <w:jc w:val="right"/>
        <w:rPr>
          <w:rFonts w:ascii="Times New Roman" w:eastAsia="Times New Roman" w:hAnsi="Times New Roman" w:cs="Times New Roman"/>
          <w:sz w:val="24"/>
          <w:szCs w:val="24"/>
        </w:rPr>
      </w:pPr>
      <w:r w:rsidRPr="008B12D7">
        <w:rPr>
          <w:rFonts w:ascii="Times New Roman" w:eastAsia="Times New Roman" w:hAnsi="Times New Roman" w:cs="Times New Roman"/>
          <w:sz w:val="24"/>
          <w:szCs w:val="24"/>
        </w:rPr>
        <w:t xml:space="preserve">Приложение № </w:t>
      </w:r>
      <w:r>
        <w:rPr>
          <w:rFonts w:ascii="Times New Roman" w:eastAsia="Times New Roman" w:hAnsi="Times New Roman" w:cs="Times New Roman"/>
          <w:sz w:val="24"/>
          <w:szCs w:val="24"/>
        </w:rPr>
        <w:t>3</w:t>
      </w:r>
    </w:p>
    <w:p w:rsidR="008B12D7" w:rsidRDefault="008B12D7" w:rsidP="008B12D7">
      <w:pPr>
        <w:spacing w:after="0" w:line="204" w:lineRule="atLeast"/>
        <w:jc w:val="right"/>
        <w:rPr>
          <w:rFonts w:ascii="Times New Roman" w:eastAsia="Times New Roman" w:hAnsi="Times New Roman" w:cs="Times New Roman"/>
          <w:sz w:val="24"/>
          <w:szCs w:val="24"/>
        </w:rPr>
      </w:pPr>
      <w:r w:rsidRPr="008B12D7">
        <w:rPr>
          <w:rFonts w:ascii="Times New Roman" w:eastAsia="Times New Roman" w:hAnsi="Times New Roman" w:cs="Times New Roman"/>
          <w:sz w:val="24"/>
          <w:szCs w:val="24"/>
        </w:rPr>
        <w:t>к Положению об оплате труда работников муниципальных</w:t>
      </w:r>
    </w:p>
    <w:p w:rsidR="008B12D7" w:rsidRDefault="008B12D7" w:rsidP="008B12D7">
      <w:pPr>
        <w:spacing w:after="0" w:line="204" w:lineRule="atLeast"/>
        <w:jc w:val="right"/>
        <w:rPr>
          <w:rFonts w:ascii="Times New Roman" w:eastAsia="Times New Roman" w:hAnsi="Times New Roman" w:cs="Times New Roman"/>
          <w:sz w:val="24"/>
          <w:szCs w:val="24"/>
        </w:rPr>
      </w:pPr>
      <w:r w:rsidRPr="008B12D7">
        <w:rPr>
          <w:rFonts w:ascii="Times New Roman" w:eastAsia="Times New Roman" w:hAnsi="Times New Roman" w:cs="Times New Roman"/>
          <w:sz w:val="24"/>
          <w:szCs w:val="24"/>
        </w:rPr>
        <w:t xml:space="preserve"> образовательных учреждений городского </w:t>
      </w:r>
      <w:proofErr w:type="gramStart"/>
      <w:r w:rsidRPr="008B12D7">
        <w:rPr>
          <w:rFonts w:ascii="Times New Roman" w:eastAsia="Times New Roman" w:hAnsi="Times New Roman" w:cs="Times New Roman"/>
          <w:sz w:val="24"/>
          <w:szCs w:val="24"/>
        </w:rPr>
        <w:t>округа</w:t>
      </w:r>
      <w:proofErr w:type="gramEnd"/>
      <w:r w:rsidRPr="008B12D7">
        <w:rPr>
          <w:rFonts w:ascii="Times New Roman" w:eastAsia="Times New Roman" w:hAnsi="Times New Roman" w:cs="Times New Roman"/>
          <w:sz w:val="24"/>
          <w:szCs w:val="24"/>
        </w:rPr>
        <w:t xml:space="preserve"> ЗАТО п. Горный </w:t>
      </w:r>
    </w:p>
    <w:p w:rsidR="008B12D7" w:rsidRPr="008B12D7" w:rsidRDefault="008B12D7" w:rsidP="008B12D7">
      <w:pPr>
        <w:spacing w:after="0" w:line="204" w:lineRule="atLeast"/>
        <w:jc w:val="right"/>
        <w:rPr>
          <w:rFonts w:ascii="Times New Roman" w:eastAsia="Times New Roman" w:hAnsi="Times New Roman" w:cs="Times New Roman"/>
          <w:sz w:val="24"/>
          <w:szCs w:val="24"/>
        </w:rPr>
      </w:pPr>
      <w:r w:rsidRPr="008B12D7">
        <w:rPr>
          <w:rFonts w:ascii="Times New Roman" w:eastAsia="Times New Roman" w:hAnsi="Times New Roman" w:cs="Times New Roman"/>
          <w:sz w:val="24"/>
          <w:szCs w:val="24"/>
        </w:rPr>
        <w:t>Забайкальского края,</w:t>
      </w:r>
      <w:r>
        <w:rPr>
          <w:rFonts w:ascii="Times New Roman" w:eastAsia="Times New Roman" w:hAnsi="Times New Roman" w:cs="Times New Roman"/>
          <w:sz w:val="24"/>
          <w:szCs w:val="24"/>
        </w:rPr>
        <w:t xml:space="preserve"> </w:t>
      </w:r>
      <w:r w:rsidRPr="008B12D7">
        <w:rPr>
          <w:rFonts w:ascii="Times New Roman" w:eastAsia="Times New Roman" w:hAnsi="Times New Roman" w:cs="Times New Roman"/>
          <w:sz w:val="24"/>
          <w:szCs w:val="24"/>
        </w:rPr>
        <w:t>утвержденному постановлением администрации</w:t>
      </w:r>
    </w:p>
    <w:p w:rsidR="008B12D7" w:rsidRPr="008B12D7" w:rsidRDefault="008B12D7" w:rsidP="008B12D7">
      <w:pPr>
        <w:spacing w:after="0" w:line="204" w:lineRule="atLeast"/>
        <w:jc w:val="right"/>
        <w:rPr>
          <w:rFonts w:ascii="Times New Roman" w:eastAsia="Times New Roman" w:hAnsi="Times New Roman" w:cs="Times New Roman"/>
          <w:sz w:val="24"/>
          <w:szCs w:val="24"/>
        </w:rPr>
      </w:pPr>
      <w:r w:rsidRPr="008B12D7">
        <w:rPr>
          <w:rFonts w:ascii="Times New Roman" w:eastAsia="Times New Roman" w:hAnsi="Times New Roman" w:cs="Times New Roman"/>
          <w:sz w:val="24"/>
          <w:szCs w:val="24"/>
        </w:rPr>
        <w:t xml:space="preserve">городского </w:t>
      </w:r>
      <w:proofErr w:type="gramStart"/>
      <w:r w:rsidRPr="008B12D7">
        <w:rPr>
          <w:rFonts w:ascii="Times New Roman" w:eastAsia="Times New Roman" w:hAnsi="Times New Roman" w:cs="Times New Roman"/>
          <w:sz w:val="24"/>
          <w:szCs w:val="24"/>
        </w:rPr>
        <w:t>округа</w:t>
      </w:r>
      <w:proofErr w:type="gramEnd"/>
      <w:r w:rsidRPr="008B12D7">
        <w:rPr>
          <w:rFonts w:ascii="Times New Roman" w:eastAsia="Times New Roman" w:hAnsi="Times New Roman" w:cs="Times New Roman"/>
          <w:sz w:val="24"/>
          <w:szCs w:val="24"/>
        </w:rPr>
        <w:t xml:space="preserve"> ЗАТО п.Горный </w:t>
      </w:r>
    </w:p>
    <w:p w:rsidR="007A4A25" w:rsidRPr="008B12D7" w:rsidRDefault="00270AED" w:rsidP="008B12D7">
      <w:pPr>
        <w:spacing w:after="0" w:line="204" w:lineRule="atLeast"/>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от 06.06.</w:t>
      </w:r>
      <w:r w:rsidR="008B12D7" w:rsidRPr="008B12D7">
        <w:rPr>
          <w:rFonts w:ascii="Times New Roman" w:eastAsia="Times New Roman" w:hAnsi="Times New Roman" w:cs="Times New Roman"/>
          <w:sz w:val="24"/>
          <w:szCs w:val="24"/>
        </w:rPr>
        <w:t xml:space="preserve">2025 г. № </w:t>
      </w:r>
      <w:r>
        <w:rPr>
          <w:rFonts w:ascii="Times New Roman" w:eastAsia="Times New Roman" w:hAnsi="Times New Roman" w:cs="Times New Roman"/>
          <w:sz w:val="24"/>
          <w:szCs w:val="24"/>
        </w:rPr>
        <w:t>200</w:t>
      </w:r>
    </w:p>
    <w:p w:rsidR="00C30B2E" w:rsidRDefault="00C30B2E" w:rsidP="007D4CE3">
      <w:pPr>
        <w:spacing w:after="0" w:line="204" w:lineRule="atLeast"/>
        <w:jc w:val="right"/>
        <w:rPr>
          <w:rFonts w:ascii="Times New Roman" w:eastAsia="Times New Roman" w:hAnsi="Times New Roman" w:cs="Times New Roman"/>
          <w:sz w:val="24"/>
          <w:szCs w:val="24"/>
        </w:rPr>
      </w:pPr>
    </w:p>
    <w:p w:rsidR="007D4CE3" w:rsidRPr="007D4CE3" w:rsidRDefault="007D4CE3" w:rsidP="007D4CE3">
      <w:pPr>
        <w:spacing w:after="0" w:line="206" w:lineRule="atLeast"/>
        <w:rPr>
          <w:rFonts w:ascii="Times New Roman" w:eastAsia="Times New Roman" w:hAnsi="Times New Roman" w:cs="Times New Roman"/>
          <w:sz w:val="21"/>
          <w:szCs w:val="21"/>
        </w:rPr>
      </w:pPr>
      <w:r w:rsidRPr="007D4CE3">
        <w:rPr>
          <w:rFonts w:ascii="Times New Roman" w:eastAsia="Times New Roman" w:hAnsi="Times New Roman" w:cs="Times New Roman"/>
          <w:sz w:val="21"/>
          <w:szCs w:val="21"/>
        </w:rPr>
        <w:t> </w:t>
      </w:r>
    </w:p>
    <w:p w:rsidR="007D4CE3" w:rsidRPr="008B12D7" w:rsidRDefault="007D4CE3" w:rsidP="007D4CE3">
      <w:pPr>
        <w:spacing w:after="0" w:line="204" w:lineRule="atLeast"/>
        <w:jc w:val="both"/>
        <w:rPr>
          <w:rFonts w:ascii="Times New Roman" w:eastAsia="Times New Roman" w:hAnsi="Times New Roman" w:cs="Times New Roman"/>
          <w:sz w:val="16"/>
          <w:szCs w:val="16"/>
        </w:rPr>
      </w:pPr>
      <w:r w:rsidRPr="007D4CE3">
        <w:rPr>
          <w:rFonts w:ascii="Times New Roman" w:eastAsia="Times New Roman" w:hAnsi="Times New Roman" w:cs="Times New Roman"/>
          <w:sz w:val="24"/>
          <w:szCs w:val="24"/>
        </w:rPr>
        <w:t xml:space="preserve">  </w:t>
      </w:r>
    </w:p>
    <w:p w:rsidR="007D4CE3" w:rsidRPr="008B12D7"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18"/>
          <w:szCs w:val="18"/>
        </w:rPr>
      </w:pPr>
      <w:r w:rsidRPr="008B12D7">
        <w:rPr>
          <w:rFonts w:ascii="Times New Roman" w:eastAsia="Times New Roman" w:hAnsi="Times New Roman" w:cs="Times New Roman"/>
          <w:sz w:val="18"/>
          <w:szCs w:val="18"/>
        </w:rPr>
        <w:t xml:space="preserve">      Согласовано                               </w:t>
      </w:r>
      <w:r w:rsidR="00CB409A" w:rsidRPr="008B12D7">
        <w:rPr>
          <w:rFonts w:ascii="Times New Roman" w:eastAsia="Times New Roman" w:hAnsi="Times New Roman" w:cs="Times New Roman"/>
          <w:sz w:val="18"/>
          <w:szCs w:val="18"/>
        </w:rPr>
        <w:t xml:space="preserve">              </w:t>
      </w:r>
      <w:proofErr w:type="spellStart"/>
      <w:r w:rsidR="008B12D7" w:rsidRPr="008B12D7">
        <w:rPr>
          <w:rFonts w:ascii="Times New Roman" w:eastAsia="Times New Roman" w:hAnsi="Times New Roman" w:cs="Times New Roman"/>
          <w:sz w:val="18"/>
          <w:szCs w:val="18"/>
        </w:rPr>
        <w:t>Согласовано</w:t>
      </w:r>
      <w:proofErr w:type="spellEnd"/>
      <w:r w:rsidR="00CB409A" w:rsidRPr="008B12D7">
        <w:rPr>
          <w:rFonts w:ascii="Times New Roman" w:eastAsia="Times New Roman" w:hAnsi="Times New Roman" w:cs="Times New Roman"/>
          <w:sz w:val="18"/>
          <w:szCs w:val="18"/>
        </w:rPr>
        <w:t xml:space="preserve">                                            </w:t>
      </w:r>
      <w:proofErr w:type="spellStart"/>
      <w:r w:rsidR="008B12D7" w:rsidRPr="008B12D7">
        <w:rPr>
          <w:rFonts w:ascii="Times New Roman" w:eastAsia="Times New Roman" w:hAnsi="Times New Roman" w:cs="Times New Roman"/>
          <w:sz w:val="18"/>
          <w:szCs w:val="18"/>
        </w:rPr>
        <w:t>Согласовано</w:t>
      </w:r>
      <w:proofErr w:type="spellEnd"/>
      <w:r w:rsidR="00CB409A" w:rsidRPr="008B12D7">
        <w:rPr>
          <w:rFonts w:ascii="Times New Roman" w:eastAsia="Times New Roman" w:hAnsi="Times New Roman" w:cs="Times New Roman"/>
          <w:sz w:val="18"/>
          <w:szCs w:val="18"/>
        </w:rPr>
        <w:t xml:space="preserve">                         </w:t>
      </w:r>
      <w:r w:rsidR="008B12D7" w:rsidRPr="008B12D7">
        <w:rPr>
          <w:rFonts w:ascii="Times New Roman" w:eastAsia="Times New Roman" w:hAnsi="Times New Roman" w:cs="Times New Roman"/>
          <w:sz w:val="18"/>
          <w:szCs w:val="18"/>
        </w:rPr>
        <w:t xml:space="preserve">                                </w:t>
      </w:r>
      <w:r w:rsidR="00CB409A" w:rsidRPr="008B12D7">
        <w:rPr>
          <w:rFonts w:ascii="Times New Roman" w:eastAsia="Times New Roman" w:hAnsi="Times New Roman" w:cs="Times New Roman"/>
          <w:sz w:val="18"/>
          <w:szCs w:val="18"/>
        </w:rPr>
        <w:t xml:space="preserve">                          </w:t>
      </w:r>
      <w:r w:rsidRPr="008B12D7">
        <w:rPr>
          <w:rFonts w:ascii="Times New Roman" w:eastAsia="Times New Roman" w:hAnsi="Times New Roman" w:cs="Times New Roman"/>
          <w:sz w:val="18"/>
          <w:szCs w:val="18"/>
        </w:rPr>
        <w:t>Утверждено</w:t>
      </w:r>
    </w:p>
    <w:p w:rsidR="007D4CE3" w:rsidRPr="008B12D7" w:rsidRDefault="008B12D7"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18"/>
          <w:szCs w:val="18"/>
        </w:rPr>
      </w:pPr>
      <w:proofErr w:type="gramStart"/>
      <w:r w:rsidRPr="008B12D7">
        <w:rPr>
          <w:rFonts w:ascii="Times New Roman" w:eastAsia="Times New Roman" w:hAnsi="Times New Roman" w:cs="Times New Roman"/>
          <w:sz w:val="18"/>
          <w:szCs w:val="18"/>
        </w:rPr>
        <w:t>Глава</w:t>
      </w:r>
      <w:proofErr w:type="gramEnd"/>
      <w:r w:rsidRPr="008B12D7">
        <w:rPr>
          <w:rFonts w:ascii="Times New Roman" w:eastAsia="Times New Roman" w:hAnsi="Times New Roman" w:cs="Times New Roman"/>
          <w:sz w:val="18"/>
          <w:szCs w:val="18"/>
        </w:rPr>
        <w:t xml:space="preserve"> ЗАТО п.Горный </w:t>
      </w:r>
      <w:r w:rsidR="00CB409A" w:rsidRPr="008B12D7">
        <w:rPr>
          <w:rFonts w:ascii="Times New Roman" w:eastAsia="Times New Roman" w:hAnsi="Times New Roman" w:cs="Times New Roman"/>
          <w:sz w:val="18"/>
          <w:szCs w:val="18"/>
        </w:rPr>
        <w:t xml:space="preserve">                               </w:t>
      </w:r>
      <w:r w:rsidRPr="008B12D7">
        <w:rPr>
          <w:rFonts w:ascii="Times New Roman" w:eastAsia="Times New Roman" w:hAnsi="Times New Roman" w:cs="Times New Roman"/>
          <w:sz w:val="18"/>
          <w:szCs w:val="18"/>
        </w:rPr>
        <w:t xml:space="preserve">Комитет по финансам </w:t>
      </w:r>
      <w:r w:rsidR="00CB409A" w:rsidRPr="008B12D7">
        <w:rPr>
          <w:rFonts w:ascii="Times New Roman" w:eastAsia="Times New Roman" w:hAnsi="Times New Roman" w:cs="Times New Roman"/>
          <w:sz w:val="18"/>
          <w:szCs w:val="18"/>
        </w:rPr>
        <w:t xml:space="preserve">                            </w:t>
      </w:r>
      <w:r w:rsidRPr="008B12D7">
        <w:rPr>
          <w:rFonts w:ascii="Times New Roman" w:eastAsia="Times New Roman" w:hAnsi="Times New Roman" w:cs="Times New Roman"/>
          <w:sz w:val="18"/>
          <w:szCs w:val="18"/>
        </w:rPr>
        <w:t>Отдел по образованию</w:t>
      </w:r>
      <w:r w:rsidR="00CB409A" w:rsidRPr="008B12D7">
        <w:rPr>
          <w:rFonts w:ascii="Times New Roman" w:eastAsia="Times New Roman" w:hAnsi="Times New Roman" w:cs="Times New Roman"/>
          <w:sz w:val="18"/>
          <w:szCs w:val="18"/>
        </w:rPr>
        <w:t xml:space="preserve">              </w:t>
      </w:r>
      <w:r w:rsidRPr="008B12D7">
        <w:rPr>
          <w:rFonts w:ascii="Times New Roman" w:eastAsia="Times New Roman" w:hAnsi="Times New Roman" w:cs="Times New Roman"/>
          <w:sz w:val="18"/>
          <w:szCs w:val="18"/>
        </w:rPr>
        <w:t xml:space="preserve">                </w:t>
      </w:r>
      <w:r w:rsidR="007D4CE3" w:rsidRPr="008B12D7">
        <w:rPr>
          <w:rFonts w:ascii="Times New Roman" w:eastAsia="Times New Roman" w:hAnsi="Times New Roman" w:cs="Times New Roman"/>
          <w:sz w:val="18"/>
          <w:szCs w:val="18"/>
        </w:rPr>
        <w:t xml:space="preserve">  приказом от </w:t>
      </w:r>
      <w:r w:rsidR="00CB409A" w:rsidRPr="008B12D7">
        <w:rPr>
          <w:rFonts w:ascii="Times New Roman" w:eastAsia="Times New Roman" w:hAnsi="Times New Roman" w:cs="Times New Roman"/>
          <w:sz w:val="18"/>
          <w:szCs w:val="18"/>
        </w:rPr>
        <w:t>"____"_________20</w:t>
      </w:r>
      <w:r w:rsidR="007A4A25" w:rsidRPr="008B12D7">
        <w:rPr>
          <w:rFonts w:ascii="Times New Roman" w:eastAsia="Times New Roman" w:hAnsi="Times New Roman" w:cs="Times New Roman"/>
          <w:sz w:val="18"/>
          <w:szCs w:val="18"/>
        </w:rPr>
        <w:t>___</w:t>
      </w:r>
      <w:r w:rsidR="00CB409A" w:rsidRPr="008B12D7">
        <w:rPr>
          <w:rFonts w:ascii="Times New Roman" w:eastAsia="Times New Roman" w:hAnsi="Times New Roman" w:cs="Times New Roman"/>
          <w:sz w:val="18"/>
          <w:szCs w:val="18"/>
        </w:rPr>
        <w:t xml:space="preserve"> г. №</w:t>
      </w:r>
      <w:r w:rsidR="007D4CE3" w:rsidRPr="008B12D7">
        <w:rPr>
          <w:rFonts w:ascii="Times New Roman" w:eastAsia="Times New Roman" w:hAnsi="Times New Roman" w:cs="Times New Roman"/>
          <w:sz w:val="18"/>
          <w:szCs w:val="18"/>
        </w:rPr>
        <w:t xml:space="preserve"> _____</w:t>
      </w:r>
    </w:p>
    <w:p w:rsidR="008B12D7" w:rsidRDefault="00CB409A"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18"/>
          <w:szCs w:val="18"/>
        </w:rPr>
      </w:pPr>
      <w:r w:rsidRPr="008B12D7">
        <w:rPr>
          <w:rFonts w:ascii="Times New Roman" w:eastAsia="Times New Roman" w:hAnsi="Times New Roman" w:cs="Times New Roman"/>
          <w:sz w:val="18"/>
          <w:szCs w:val="18"/>
        </w:rPr>
        <w:t xml:space="preserve">________________                                                                                                                  </w:t>
      </w:r>
      <w:r w:rsidR="008B12D7" w:rsidRPr="008B12D7">
        <w:rPr>
          <w:rFonts w:ascii="Times New Roman" w:eastAsia="Times New Roman" w:hAnsi="Times New Roman" w:cs="Times New Roman"/>
          <w:sz w:val="18"/>
          <w:szCs w:val="18"/>
        </w:rPr>
        <w:t xml:space="preserve">                                                     </w:t>
      </w:r>
      <w:r w:rsidRPr="008B12D7">
        <w:rPr>
          <w:rFonts w:ascii="Times New Roman" w:eastAsia="Times New Roman" w:hAnsi="Times New Roman" w:cs="Times New Roman"/>
          <w:sz w:val="18"/>
          <w:szCs w:val="18"/>
        </w:rPr>
        <w:t xml:space="preserve">       </w:t>
      </w:r>
      <w:r w:rsidR="007D4CE3" w:rsidRPr="008B12D7">
        <w:rPr>
          <w:rFonts w:ascii="Times New Roman" w:eastAsia="Times New Roman" w:hAnsi="Times New Roman" w:cs="Times New Roman"/>
          <w:sz w:val="18"/>
          <w:szCs w:val="18"/>
        </w:rPr>
        <w:t xml:space="preserve"> штат в количестве _________________ единиц</w:t>
      </w:r>
      <w:r w:rsidR="008B12D7">
        <w:rPr>
          <w:rFonts w:ascii="Times New Roman" w:eastAsia="Times New Roman" w:hAnsi="Times New Roman" w:cs="Times New Roman"/>
          <w:sz w:val="18"/>
          <w:szCs w:val="18"/>
        </w:rPr>
        <w:t>___</w:t>
      </w:r>
      <w:r w:rsidRPr="008B12D7">
        <w:rPr>
          <w:rFonts w:ascii="Times New Roman" w:eastAsia="Times New Roman" w:hAnsi="Times New Roman" w:cs="Times New Roman"/>
          <w:sz w:val="18"/>
          <w:szCs w:val="18"/>
        </w:rPr>
        <w:t xml:space="preserve"> </w:t>
      </w:r>
      <w:r w:rsidR="008B12D7" w:rsidRPr="008B12D7">
        <w:rPr>
          <w:rFonts w:ascii="Times New Roman" w:eastAsia="Times New Roman" w:hAnsi="Times New Roman" w:cs="Times New Roman"/>
          <w:sz w:val="18"/>
          <w:szCs w:val="18"/>
        </w:rPr>
        <w:t xml:space="preserve"> </w:t>
      </w:r>
    </w:p>
    <w:p w:rsidR="00CB409A" w:rsidRPr="008B12D7" w:rsidRDefault="008B12D7"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                                                                                                                                                                                                              </w:t>
      </w:r>
      <w:r w:rsidR="007D4CE3" w:rsidRPr="008B12D7">
        <w:rPr>
          <w:rFonts w:ascii="Times New Roman" w:eastAsia="Times New Roman" w:hAnsi="Times New Roman" w:cs="Times New Roman"/>
          <w:sz w:val="18"/>
          <w:szCs w:val="18"/>
        </w:rPr>
        <w:t xml:space="preserve">Директор __________________________ </w:t>
      </w:r>
    </w:p>
    <w:p w:rsidR="007D4CE3" w:rsidRPr="008B12D7" w:rsidRDefault="00CB409A"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18"/>
          <w:szCs w:val="18"/>
        </w:rPr>
      </w:pPr>
      <w:r w:rsidRPr="008B12D7">
        <w:rPr>
          <w:rFonts w:ascii="Times New Roman" w:eastAsia="Times New Roman" w:hAnsi="Times New Roman" w:cs="Times New Roman"/>
          <w:sz w:val="18"/>
          <w:szCs w:val="18"/>
        </w:rPr>
        <w:t xml:space="preserve">                                                                                                                                </w:t>
      </w:r>
      <w:r w:rsidR="008B12D7" w:rsidRPr="008B12D7">
        <w:rPr>
          <w:rFonts w:ascii="Times New Roman" w:eastAsia="Times New Roman" w:hAnsi="Times New Roman" w:cs="Times New Roman"/>
          <w:sz w:val="18"/>
          <w:szCs w:val="18"/>
        </w:rPr>
        <w:t xml:space="preserve">                                                             </w:t>
      </w:r>
      <w:r w:rsidRPr="008B12D7">
        <w:rPr>
          <w:rFonts w:ascii="Times New Roman" w:eastAsia="Times New Roman" w:hAnsi="Times New Roman" w:cs="Times New Roman"/>
          <w:sz w:val="18"/>
          <w:szCs w:val="18"/>
        </w:rPr>
        <w:t xml:space="preserve">                                                             </w:t>
      </w:r>
      <w:r w:rsidR="007D4CE3" w:rsidRPr="008B12D7">
        <w:rPr>
          <w:rFonts w:ascii="Times New Roman" w:eastAsia="Times New Roman" w:hAnsi="Times New Roman" w:cs="Times New Roman"/>
          <w:sz w:val="18"/>
          <w:szCs w:val="18"/>
        </w:rPr>
        <w:t>Ф.И.О.</w:t>
      </w:r>
    </w:p>
    <w:p w:rsidR="00CB409A" w:rsidRPr="008B12D7" w:rsidRDefault="00CB409A"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18"/>
          <w:szCs w:val="18"/>
        </w:rPr>
      </w:pPr>
    </w:p>
    <w:p w:rsidR="007D4CE3" w:rsidRPr="00CB409A"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CB409A">
        <w:rPr>
          <w:rFonts w:ascii="Times New Roman" w:eastAsia="Times New Roman" w:hAnsi="Times New Roman" w:cs="Times New Roman"/>
          <w:sz w:val="24"/>
          <w:szCs w:val="24"/>
        </w:rPr>
        <w:t> </w:t>
      </w:r>
    </w:p>
    <w:p w:rsidR="007D4CE3" w:rsidRPr="00CB409A" w:rsidRDefault="007D4CE3" w:rsidP="001429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bookmarkStart w:id="11" w:name="p1263"/>
      <w:bookmarkEnd w:id="11"/>
      <w:r w:rsidRPr="00CB409A">
        <w:rPr>
          <w:rFonts w:ascii="Times New Roman" w:eastAsia="Times New Roman" w:hAnsi="Times New Roman" w:cs="Times New Roman"/>
          <w:sz w:val="24"/>
          <w:szCs w:val="24"/>
        </w:rPr>
        <w:t>ТАРИФИКАЦИОННЫЙ СПИСОК с ____ ________________ 20____ года</w:t>
      </w:r>
    </w:p>
    <w:p w:rsidR="007D4CE3" w:rsidRPr="00CB409A" w:rsidRDefault="007D4CE3" w:rsidP="001429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CB409A">
        <w:rPr>
          <w:rFonts w:ascii="Times New Roman" w:eastAsia="Times New Roman" w:hAnsi="Times New Roman" w:cs="Times New Roman"/>
          <w:sz w:val="24"/>
          <w:szCs w:val="24"/>
        </w:rPr>
        <w:t>___________________________________________________________________________</w:t>
      </w:r>
    </w:p>
    <w:p w:rsidR="00361553" w:rsidRDefault="007D4CE3" w:rsidP="00F319C7">
      <w:pPr>
        <w:jc w:val="center"/>
        <w:rPr>
          <w:rFonts w:ascii="Times New Roman" w:eastAsia="Times New Roman" w:hAnsi="Times New Roman" w:cs="Times New Roman"/>
          <w:sz w:val="24"/>
          <w:szCs w:val="24"/>
        </w:rPr>
      </w:pPr>
      <w:r w:rsidRPr="00CB409A">
        <w:rPr>
          <w:rFonts w:ascii="Times New Roman" w:eastAsia="Times New Roman" w:hAnsi="Times New Roman" w:cs="Times New Roman"/>
          <w:sz w:val="24"/>
          <w:szCs w:val="24"/>
        </w:rPr>
        <w:t>(наименование учреждения)</w:t>
      </w:r>
    </w:p>
    <w:tbl>
      <w:tblPr>
        <w:tblStyle w:val="ac"/>
        <w:tblW w:w="14424" w:type="dxa"/>
        <w:jc w:val="center"/>
        <w:tblLayout w:type="fixed"/>
        <w:tblLook w:val="04A0" w:firstRow="1" w:lastRow="0" w:firstColumn="1" w:lastColumn="0" w:noHBand="0" w:noVBand="1"/>
      </w:tblPr>
      <w:tblGrid>
        <w:gridCol w:w="433"/>
        <w:gridCol w:w="574"/>
        <w:gridCol w:w="944"/>
        <w:gridCol w:w="1276"/>
        <w:gridCol w:w="850"/>
        <w:gridCol w:w="851"/>
        <w:gridCol w:w="1417"/>
        <w:gridCol w:w="567"/>
        <w:gridCol w:w="851"/>
        <w:gridCol w:w="992"/>
        <w:gridCol w:w="992"/>
        <w:gridCol w:w="709"/>
        <w:gridCol w:w="567"/>
        <w:gridCol w:w="709"/>
        <w:gridCol w:w="567"/>
        <w:gridCol w:w="709"/>
        <w:gridCol w:w="708"/>
        <w:gridCol w:w="708"/>
      </w:tblGrid>
      <w:tr w:rsidR="0030711E" w:rsidRPr="009638F6" w:rsidTr="0030711E">
        <w:trPr>
          <w:cantSplit/>
          <w:trHeight w:val="2456"/>
          <w:jc w:val="center"/>
        </w:trPr>
        <w:tc>
          <w:tcPr>
            <w:tcW w:w="433" w:type="dxa"/>
            <w:textDirection w:val="btLr"/>
          </w:tcPr>
          <w:p w:rsidR="0030711E" w:rsidRPr="009638F6" w:rsidRDefault="0030711E" w:rsidP="0030711E">
            <w:pPr>
              <w:pStyle w:val="HTML"/>
              <w:ind w:left="113" w:right="113"/>
              <w:rPr>
                <w:rFonts w:ascii="Times New Roman" w:hAnsi="Times New Roman" w:cs="Times New Roman"/>
                <w:sz w:val="16"/>
                <w:szCs w:val="16"/>
              </w:rPr>
            </w:pPr>
            <w:r w:rsidRPr="009638F6">
              <w:rPr>
                <w:rFonts w:ascii="Times New Roman" w:hAnsi="Times New Roman" w:cs="Times New Roman"/>
                <w:sz w:val="16"/>
                <w:szCs w:val="16"/>
              </w:rPr>
              <w:t xml:space="preserve">№ </w:t>
            </w:r>
            <w:r>
              <w:rPr>
                <w:rFonts w:ascii="Times New Roman" w:hAnsi="Times New Roman" w:cs="Times New Roman"/>
                <w:sz w:val="16"/>
                <w:szCs w:val="16"/>
              </w:rPr>
              <w:t xml:space="preserve">   </w:t>
            </w:r>
            <w:r w:rsidRPr="009638F6">
              <w:rPr>
                <w:rFonts w:ascii="Times New Roman" w:hAnsi="Times New Roman" w:cs="Times New Roman"/>
                <w:sz w:val="16"/>
                <w:szCs w:val="16"/>
              </w:rPr>
              <w:t>п/п</w:t>
            </w:r>
          </w:p>
        </w:tc>
        <w:tc>
          <w:tcPr>
            <w:tcW w:w="574" w:type="dxa"/>
            <w:textDirection w:val="btLr"/>
          </w:tcPr>
          <w:p w:rsidR="0030711E" w:rsidRPr="009638F6" w:rsidRDefault="0030711E" w:rsidP="0030711E">
            <w:pPr>
              <w:pStyle w:val="HTML"/>
              <w:ind w:left="113" w:right="113"/>
              <w:rPr>
                <w:rFonts w:ascii="Times New Roman" w:hAnsi="Times New Roman" w:cs="Times New Roman"/>
                <w:sz w:val="16"/>
                <w:szCs w:val="16"/>
                <w:highlight w:val="red"/>
              </w:rPr>
            </w:pPr>
            <w:r w:rsidRPr="009638F6">
              <w:rPr>
                <w:rFonts w:ascii="Times New Roman" w:hAnsi="Times New Roman" w:cs="Times New Roman"/>
                <w:sz w:val="16"/>
                <w:szCs w:val="16"/>
              </w:rPr>
              <w:t>ФИО</w:t>
            </w:r>
          </w:p>
        </w:tc>
        <w:tc>
          <w:tcPr>
            <w:tcW w:w="944" w:type="dxa"/>
            <w:textDirection w:val="btLr"/>
          </w:tcPr>
          <w:p w:rsidR="0030711E" w:rsidRPr="009638F6" w:rsidRDefault="0030711E" w:rsidP="0030711E">
            <w:pPr>
              <w:pStyle w:val="HTML"/>
              <w:ind w:left="113" w:right="113"/>
              <w:rPr>
                <w:rFonts w:ascii="Times New Roman" w:hAnsi="Times New Roman" w:cs="Times New Roman"/>
                <w:sz w:val="16"/>
                <w:szCs w:val="16"/>
              </w:rPr>
            </w:pPr>
            <w:r w:rsidRPr="009638F6">
              <w:rPr>
                <w:rFonts w:ascii="Times New Roman" w:hAnsi="Times New Roman" w:cs="Times New Roman"/>
                <w:sz w:val="16"/>
                <w:szCs w:val="16"/>
              </w:rPr>
              <w:t xml:space="preserve">Наименование должности </w:t>
            </w:r>
          </w:p>
        </w:tc>
        <w:tc>
          <w:tcPr>
            <w:tcW w:w="1276" w:type="dxa"/>
            <w:textDirection w:val="btLr"/>
          </w:tcPr>
          <w:p w:rsidR="0030711E" w:rsidRPr="009638F6" w:rsidRDefault="0030711E" w:rsidP="0030711E">
            <w:pPr>
              <w:pStyle w:val="HTML"/>
              <w:ind w:left="113" w:right="113"/>
              <w:rPr>
                <w:rFonts w:ascii="Times New Roman" w:hAnsi="Times New Roman" w:cs="Times New Roman"/>
                <w:sz w:val="16"/>
                <w:szCs w:val="16"/>
              </w:rPr>
            </w:pPr>
            <w:r>
              <w:rPr>
                <w:rFonts w:ascii="Times New Roman" w:hAnsi="Times New Roman" w:cs="Times New Roman"/>
                <w:sz w:val="16"/>
                <w:szCs w:val="16"/>
              </w:rPr>
              <w:t xml:space="preserve">Образование, реквизиты документа, подтверждающего образование </w:t>
            </w:r>
          </w:p>
        </w:tc>
        <w:tc>
          <w:tcPr>
            <w:tcW w:w="850" w:type="dxa"/>
            <w:textDirection w:val="btLr"/>
          </w:tcPr>
          <w:p w:rsidR="0030711E" w:rsidRPr="009638F6" w:rsidRDefault="0030711E" w:rsidP="0030711E">
            <w:pPr>
              <w:pStyle w:val="HTML"/>
              <w:ind w:left="113" w:right="113"/>
              <w:rPr>
                <w:rFonts w:ascii="Times New Roman" w:hAnsi="Times New Roman" w:cs="Times New Roman"/>
                <w:sz w:val="16"/>
                <w:szCs w:val="16"/>
              </w:rPr>
            </w:pPr>
            <w:r>
              <w:rPr>
                <w:rFonts w:ascii="Times New Roman" w:hAnsi="Times New Roman" w:cs="Times New Roman"/>
                <w:sz w:val="16"/>
                <w:szCs w:val="16"/>
              </w:rPr>
              <w:t>Общий стаж</w:t>
            </w:r>
          </w:p>
        </w:tc>
        <w:tc>
          <w:tcPr>
            <w:tcW w:w="851" w:type="dxa"/>
            <w:textDirection w:val="btLr"/>
          </w:tcPr>
          <w:p w:rsidR="0030711E" w:rsidRPr="009638F6" w:rsidRDefault="0030711E" w:rsidP="0030711E">
            <w:pPr>
              <w:pStyle w:val="HTML"/>
              <w:ind w:left="113" w:right="113"/>
              <w:rPr>
                <w:rFonts w:ascii="Times New Roman" w:hAnsi="Times New Roman" w:cs="Times New Roman"/>
                <w:sz w:val="16"/>
                <w:szCs w:val="16"/>
              </w:rPr>
            </w:pPr>
            <w:r>
              <w:rPr>
                <w:rFonts w:ascii="Times New Roman" w:hAnsi="Times New Roman" w:cs="Times New Roman"/>
                <w:sz w:val="16"/>
                <w:szCs w:val="16"/>
              </w:rPr>
              <w:t>Предмет</w:t>
            </w:r>
          </w:p>
        </w:tc>
        <w:tc>
          <w:tcPr>
            <w:tcW w:w="1417" w:type="dxa"/>
            <w:textDirection w:val="btLr"/>
          </w:tcPr>
          <w:p w:rsidR="0030711E" w:rsidRDefault="0030711E" w:rsidP="0030711E">
            <w:pPr>
              <w:pStyle w:val="HTML"/>
              <w:ind w:left="113" w:right="113"/>
              <w:rPr>
                <w:rFonts w:ascii="Times New Roman" w:hAnsi="Times New Roman" w:cs="Times New Roman"/>
                <w:sz w:val="16"/>
                <w:szCs w:val="16"/>
              </w:rPr>
            </w:pPr>
            <w:r>
              <w:rPr>
                <w:rFonts w:ascii="Times New Roman" w:hAnsi="Times New Roman" w:cs="Times New Roman"/>
                <w:sz w:val="16"/>
                <w:szCs w:val="16"/>
              </w:rPr>
              <w:t xml:space="preserve">Количество часов в месяц </w:t>
            </w:r>
          </w:p>
          <w:p w:rsidR="0030711E" w:rsidRPr="009638F6" w:rsidRDefault="0030711E" w:rsidP="0030711E">
            <w:pPr>
              <w:pStyle w:val="HTML"/>
              <w:ind w:left="113" w:right="113"/>
              <w:rPr>
                <w:rFonts w:ascii="Times New Roman" w:hAnsi="Times New Roman" w:cs="Times New Roman"/>
                <w:sz w:val="16"/>
                <w:szCs w:val="16"/>
              </w:rPr>
            </w:pPr>
            <w:r>
              <w:rPr>
                <w:rFonts w:ascii="Times New Roman" w:hAnsi="Times New Roman" w:cs="Times New Roman"/>
                <w:sz w:val="16"/>
                <w:szCs w:val="16"/>
              </w:rPr>
              <w:t>(основная ставка/совместительство)</w:t>
            </w:r>
          </w:p>
        </w:tc>
        <w:tc>
          <w:tcPr>
            <w:tcW w:w="567" w:type="dxa"/>
            <w:textDirection w:val="btLr"/>
          </w:tcPr>
          <w:p w:rsidR="0030711E" w:rsidRPr="009638F6" w:rsidRDefault="0030711E" w:rsidP="0030711E">
            <w:pPr>
              <w:pStyle w:val="HTML"/>
              <w:ind w:left="113" w:right="113"/>
              <w:rPr>
                <w:rFonts w:ascii="Times New Roman" w:hAnsi="Times New Roman" w:cs="Times New Roman"/>
                <w:sz w:val="16"/>
                <w:szCs w:val="16"/>
              </w:rPr>
            </w:pPr>
            <w:r>
              <w:rPr>
                <w:rFonts w:ascii="Times New Roman" w:hAnsi="Times New Roman" w:cs="Times New Roman"/>
                <w:sz w:val="16"/>
                <w:szCs w:val="16"/>
              </w:rPr>
              <w:t>Базовый оклад (руб. мес.)</w:t>
            </w:r>
          </w:p>
        </w:tc>
        <w:tc>
          <w:tcPr>
            <w:tcW w:w="851" w:type="dxa"/>
            <w:textDirection w:val="btLr"/>
          </w:tcPr>
          <w:p w:rsidR="0030711E" w:rsidRDefault="0030711E" w:rsidP="0030711E">
            <w:pPr>
              <w:pStyle w:val="HTML"/>
              <w:ind w:left="113" w:right="113"/>
              <w:rPr>
                <w:rFonts w:ascii="Times New Roman" w:hAnsi="Times New Roman" w:cs="Times New Roman"/>
                <w:sz w:val="16"/>
                <w:szCs w:val="16"/>
              </w:rPr>
            </w:pPr>
            <w:r>
              <w:rPr>
                <w:rFonts w:ascii="Times New Roman" w:hAnsi="Times New Roman" w:cs="Times New Roman"/>
                <w:sz w:val="16"/>
                <w:szCs w:val="16"/>
              </w:rPr>
              <w:t>Доплата за</w:t>
            </w:r>
          </w:p>
          <w:p w:rsidR="0030711E" w:rsidRDefault="0030711E" w:rsidP="0030711E">
            <w:pPr>
              <w:pStyle w:val="HTML"/>
              <w:ind w:left="113" w:right="113"/>
              <w:rPr>
                <w:rFonts w:ascii="Times New Roman" w:hAnsi="Times New Roman" w:cs="Times New Roman"/>
                <w:sz w:val="16"/>
                <w:szCs w:val="16"/>
              </w:rPr>
            </w:pPr>
            <w:r>
              <w:rPr>
                <w:rFonts w:ascii="Times New Roman" w:hAnsi="Times New Roman" w:cs="Times New Roman"/>
                <w:sz w:val="16"/>
                <w:szCs w:val="16"/>
              </w:rPr>
              <w:t xml:space="preserve">работу в </w:t>
            </w:r>
          </w:p>
          <w:p w:rsidR="0030711E" w:rsidRDefault="0030711E" w:rsidP="0030711E">
            <w:pPr>
              <w:pStyle w:val="HTML"/>
              <w:ind w:left="113" w:right="113"/>
              <w:rPr>
                <w:rFonts w:ascii="Times New Roman" w:hAnsi="Times New Roman" w:cs="Times New Roman"/>
                <w:sz w:val="16"/>
                <w:szCs w:val="16"/>
              </w:rPr>
            </w:pPr>
            <w:r>
              <w:rPr>
                <w:rFonts w:ascii="Times New Roman" w:hAnsi="Times New Roman" w:cs="Times New Roman"/>
                <w:sz w:val="16"/>
                <w:szCs w:val="16"/>
              </w:rPr>
              <w:t xml:space="preserve">сельской </w:t>
            </w:r>
          </w:p>
          <w:p w:rsidR="0030711E" w:rsidRPr="009638F6" w:rsidRDefault="0030711E" w:rsidP="0030711E">
            <w:pPr>
              <w:pStyle w:val="HTML"/>
              <w:ind w:left="113" w:right="113"/>
              <w:rPr>
                <w:rFonts w:ascii="Times New Roman" w:hAnsi="Times New Roman" w:cs="Times New Roman"/>
                <w:sz w:val="16"/>
                <w:szCs w:val="16"/>
              </w:rPr>
            </w:pPr>
            <w:r>
              <w:rPr>
                <w:rFonts w:ascii="Times New Roman" w:hAnsi="Times New Roman" w:cs="Times New Roman"/>
                <w:sz w:val="16"/>
                <w:szCs w:val="16"/>
              </w:rPr>
              <w:t xml:space="preserve">местности </w:t>
            </w:r>
          </w:p>
        </w:tc>
        <w:tc>
          <w:tcPr>
            <w:tcW w:w="992" w:type="dxa"/>
            <w:textDirection w:val="btLr"/>
          </w:tcPr>
          <w:p w:rsidR="0030711E" w:rsidRPr="009638F6" w:rsidRDefault="0030711E" w:rsidP="0030711E">
            <w:pPr>
              <w:pStyle w:val="HTML"/>
              <w:ind w:left="113" w:right="113"/>
              <w:rPr>
                <w:rFonts w:ascii="Times New Roman" w:hAnsi="Times New Roman" w:cs="Times New Roman"/>
                <w:sz w:val="16"/>
                <w:szCs w:val="16"/>
              </w:rPr>
            </w:pPr>
            <w:r>
              <w:rPr>
                <w:rFonts w:ascii="Times New Roman" w:hAnsi="Times New Roman" w:cs="Times New Roman"/>
                <w:sz w:val="16"/>
                <w:szCs w:val="16"/>
              </w:rPr>
              <w:t>Ежемесячная денежная компенсация за на обеспечение книгоиздательской продукцией и периодическими изданиями)</w:t>
            </w:r>
          </w:p>
        </w:tc>
        <w:tc>
          <w:tcPr>
            <w:tcW w:w="992" w:type="dxa"/>
            <w:textDirection w:val="btLr"/>
          </w:tcPr>
          <w:p w:rsidR="0030711E" w:rsidRDefault="0030711E" w:rsidP="0030711E">
            <w:pPr>
              <w:pStyle w:val="HTML"/>
              <w:ind w:left="113" w:right="113"/>
              <w:rPr>
                <w:rFonts w:ascii="Times New Roman" w:hAnsi="Times New Roman" w:cs="Times New Roman"/>
                <w:sz w:val="16"/>
                <w:szCs w:val="16"/>
              </w:rPr>
            </w:pPr>
            <w:r>
              <w:rPr>
                <w:rFonts w:ascii="Times New Roman" w:hAnsi="Times New Roman" w:cs="Times New Roman"/>
                <w:sz w:val="16"/>
                <w:szCs w:val="16"/>
              </w:rPr>
              <w:t xml:space="preserve">Оклад с учетом доплаты за работу в сельской местности и обеспечение методической литературой  </w:t>
            </w:r>
          </w:p>
        </w:tc>
        <w:tc>
          <w:tcPr>
            <w:tcW w:w="709" w:type="dxa"/>
            <w:textDirection w:val="btLr"/>
          </w:tcPr>
          <w:p w:rsidR="0030711E" w:rsidRDefault="0030711E" w:rsidP="0030711E">
            <w:pPr>
              <w:pStyle w:val="HTML"/>
              <w:ind w:left="113" w:right="113"/>
              <w:rPr>
                <w:rFonts w:ascii="Times New Roman" w:hAnsi="Times New Roman" w:cs="Times New Roman"/>
                <w:sz w:val="16"/>
                <w:szCs w:val="16"/>
              </w:rPr>
            </w:pPr>
            <w:r>
              <w:rPr>
                <w:rFonts w:ascii="Times New Roman" w:hAnsi="Times New Roman" w:cs="Times New Roman"/>
                <w:sz w:val="16"/>
                <w:szCs w:val="16"/>
              </w:rPr>
              <w:t>Норма часов в месяц (18/20 часов в неделю, 720 часов в год)</w:t>
            </w:r>
          </w:p>
        </w:tc>
        <w:tc>
          <w:tcPr>
            <w:tcW w:w="567" w:type="dxa"/>
            <w:textDirection w:val="btLr"/>
          </w:tcPr>
          <w:p w:rsidR="0030711E" w:rsidRDefault="0030711E" w:rsidP="0030711E">
            <w:pPr>
              <w:pStyle w:val="HTML"/>
              <w:ind w:left="113" w:right="113"/>
              <w:rPr>
                <w:rFonts w:ascii="Times New Roman" w:hAnsi="Times New Roman" w:cs="Times New Roman"/>
                <w:sz w:val="16"/>
                <w:szCs w:val="16"/>
              </w:rPr>
            </w:pPr>
            <w:r>
              <w:rPr>
                <w:rFonts w:ascii="Times New Roman" w:hAnsi="Times New Roman" w:cs="Times New Roman"/>
                <w:sz w:val="16"/>
                <w:szCs w:val="16"/>
              </w:rPr>
              <w:t>Часовая ставка (</w:t>
            </w:r>
            <w:proofErr w:type="spellStart"/>
            <w:r>
              <w:rPr>
                <w:rFonts w:ascii="Times New Roman" w:hAnsi="Times New Roman" w:cs="Times New Roman"/>
                <w:sz w:val="16"/>
                <w:szCs w:val="16"/>
              </w:rPr>
              <w:t>руб</w:t>
            </w:r>
            <w:proofErr w:type="spellEnd"/>
            <w:r>
              <w:rPr>
                <w:rFonts w:ascii="Times New Roman" w:hAnsi="Times New Roman" w:cs="Times New Roman"/>
                <w:sz w:val="16"/>
                <w:szCs w:val="16"/>
              </w:rPr>
              <w:t>/час)</w:t>
            </w:r>
          </w:p>
        </w:tc>
        <w:tc>
          <w:tcPr>
            <w:tcW w:w="709" w:type="dxa"/>
            <w:textDirection w:val="btLr"/>
          </w:tcPr>
          <w:p w:rsidR="0030711E" w:rsidRDefault="0030711E" w:rsidP="0030711E">
            <w:pPr>
              <w:pStyle w:val="HTML"/>
              <w:ind w:left="113" w:right="113"/>
              <w:rPr>
                <w:rFonts w:ascii="Times New Roman" w:hAnsi="Times New Roman" w:cs="Times New Roman"/>
                <w:sz w:val="16"/>
                <w:szCs w:val="16"/>
              </w:rPr>
            </w:pPr>
            <w:r>
              <w:rPr>
                <w:rFonts w:ascii="Times New Roman" w:hAnsi="Times New Roman" w:cs="Times New Roman"/>
                <w:sz w:val="16"/>
                <w:szCs w:val="16"/>
              </w:rPr>
              <w:t xml:space="preserve">Ставка, исходя из отработанного времени, </w:t>
            </w:r>
            <w:proofErr w:type="spellStart"/>
            <w:r>
              <w:rPr>
                <w:rFonts w:ascii="Times New Roman" w:hAnsi="Times New Roman" w:cs="Times New Roman"/>
                <w:sz w:val="16"/>
                <w:szCs w:val="16"/>
              </w:rPr>
              <w:t>руб</w:t>
            </w:r>
            <w:proofErr w:type="spellEnd"/>
            <w:r>
              <w:rPr>
                <w:rFonts w:ascii="Times New Roman" w:hAnsi="Times New Roman" w:cs="Times New Roman"/>
                <w:sz w:val="16"/>
                <w:szCs w:val="16"/>
              </w:rPr>
              <w:t>/</w:t>
            </w:r>
            <w:proofErr w:type="spellStart"/>
            <w:r>
              <w:rPr>
                <w:rFonts w:ascii="Times New Roman" w:hAnsi="Times New Roman" w:cs="Times New Roman"/>
                <w:sz w:val="16"/>
                <w:szCs w:val="16"/>
              </w:rPr>
              <w:t>мес</w:t>
            </w:r>
            <w:proofErr w:type="spellEnd"/>
          </w:p>
        </w:tc>
        <w:tc>
          <w:tcPr>
            <w:tcW w:w="567" w:type="dxa"/>
            <w:textDirection w:val="btLr"/>
          </w:tcPr>
          <w:p w:rsidR="0030711E" w:rsidRDefault="0030711E" w:rsidP="0030711E">
            <w:pPr>
              <w:pStyle w:val="HTML"/>
              <w:ind w:left="113" w:right="113"/>
              <w:rPr>
                <w:rFonts w:ascii="Times New Roman" w:hAnsi="Times New Roman" w:cs="Times New Roman"/>
                <w:sz w:val="16"/>
                <w:szCs w:val="16"/>
              </w:rPr>
            </w:pPr>
            <w:r>
              <w:rPr>
                <w:rFonts w:ascii="Times New Roman" w:hAnsi="Times New Roman" w:cs="Times New Roman"/>
                <w:sz w:val="16"/>
                <w:szCs w:val="16"/>
              </w:rPr>
              <w:t xml:space="preserve">Компенсационные выплаты </w:t>
            </w:r>
          </w:p>
        </w:tc>
        <w:tc>
          <w:tcPr>
            <w:tcW w:w="709" w:type="dxa"/>
            <w:textDirection w:val="btLr"/>
          </w:tcPr>
          <w:p w:rsidR="0030711E" w:rsidRDefault="0030711E" w:rsidP="0030711E">
            <w:pPr>
              <w:pStyle w:val="HTML"/>
              <w:ind w:left="113" w:right="113"/>
              <w:rPr>
                <w:rFonts w:ascii="Times New Roman" w:hAnsi="Times New Roman" w:cs="Times New Roman"/>
                <w:sz w:val="16"/>
                <w:szCs w:val="16"/>
              </w:rPr>
            </w:pPr>
            <w:r>
              <w:rPr>
                <w:rFonts w:ascii="Times New Roman" w:hAnsi="Times New Roman" w:cs="Times New Roman"/>
                <w:sz w:val="16"/>
                <w:szCs w:val="16"/>
              </w:rPr>
              <w:t>Стимулирующие выплаты</w:t>
            </w:r>
          </w:p>
        </w:tc>
        <w:tc>
          <w:tcPr>
            <w:tcW w:w="708" w:type="dxa"/>
            <w:textDirection w:val="btLr"/>
          </w:tcPr>
          <w:p w:rsidR="0030711E" w:rsidRDefault="0030711E" w:rsidP="0030711E">
            <w:pPr>
              <w:pStyle w:val="HTML"/>
              <w:ind w:left="113" w:right="113"/>
              <w:rPr>
                <w:rFonts w:ascii="Times New Roman" w:hAnsi="Times New Roman" w:cs="Times New Roman"/>
                <w:sz w:val="16"/>
                <w:szCs w:val="16"/>
              </w:rPr>
            </w:pPr>
            <w:r>
              <w:rPr>
                <w:rFonts w:ascii="Times New Roman" w:hAnsi="Times New Roman" w:cs="Times New Roman"/>
                <w:sz w:val="16"/>
                <w:szCs w:val="16"/>
              </w:rPr>
              <w:t>Районный коэффициент и северная надбавка</w:t>
            </w:r>
          </w:p>
        </w:tc>
        <w:tc>
          <w:tcPr>
            <w:tcW w:w="708" w:type="dxa"/>
            <w:textDirection w:val="btLr"/>
          </w:tcPr>
          <w:p w:rsidR="0030711E" w:rsidRDefault="0030711E" w:rsidP="0030711E">
            <w:pPr>
              <w:pStyle w:val="HTML"/>
              <w:ind w:left="113" w:right="113"/>
              <w:rPr>
                <w:rFonts w:ascii="Times New Roman" w:hAnsi="Times New Roman" w:cs="Times New Roman"/>
                <w:sz w:val="16"/>
                <w:szCs w:val="16"/>
              </w:rPr>
            </w:pPr>
            <w:r>
              <w:rPr>
                <w:rFonts w:ascii="Times New Roman" w:hAnsi="Times New Roman" w:cs="Times New Roman"/>
                <w:sz w:val="16"/>
                <w:szCs w:val="16"/>
              </w:rPr>
              <w:t xml:space="preserve">Итого в месяц </w:t>
            </w:r>
          </w:p>
        </w:tc>
      </w:tr>
    </w:tbl>
    <w:p w:rsidR="009638F6" w:rsidRDefault="009638F6" w:rsidP="009638F6">
      <w:pPr>
        <w:pStyle w:val="HTML"/>
      </w:pPr>
    </w:p>
    <w:p w:rsidR="00361553" w:rsidRDefault="0030711E" w:rsidP="0030711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w:t>
      </w:r>
    </w:p>
    <w:p w:rsidR="0030711E" w:rsidRDefault="0030711E" w:rsidP="0030711E">
      <w:pPr>
        <w:jc w:val="center"/>
        <w:rPr>
          <w:rFonts w:ascii="Times New Roman" w:eastAsia="Times New Roman" w:hAnsi="Times New Roman" w:cs="Times New Roman"/>
          <w:sz w:val="24"/>
          <w:szCs w:val="24"/>
        </w:rPr>
        <w:sectPr w:rsidR="0030711E" w:rsidSect="00147C02">
          <w:pgSz w:w="16838" w:h="11906" w:orient="landscape"/>
          <w:pgMar w:top="1985" w:right="1134" w:bottom="567" w:left="1134" w:header="709" w:footer="709" w:gutter="0"/>
          <w:cols w:space="708"/>
          <w:docGrid w:linePitch="360"/>
        </w:sectPr>
      </w:pPr>
    </w:p>
    <w:p w:rsidR="0030711E" w:rsidRDefault="00361553" w:rsidP="00787CE1">
      <w:pPr>
        <w:spacing w:after="0" w:line="204"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787CE1">
        <w:rPr>
          <w:rFonts w:ascii="Times New Roman" w:eastAsia="Times New Roman" w:hAnsi="Times New Roman" w:cs="Times New Roman"/>
          <w:sz w:val="24"/>
          <w:szCs w:val="24"/>
        </w:rPr>
        <w:t xml:space="preserve">                                                                                                  </w:t>
      </w:r>
      <w:r w:rsidR="0030711E">
        <w:rPr>
          <w:rFonts w:ascii="Times New Roman" w:eastAsia="Times New Roman" w:hAnsi="Times New Roman" w:cs="Times New Roman"/>
          <w:sz w:val="24"/>
          <w:szCs w:val="24"/>
        </w:rPr>
        <w:t xml:space="preserve">                                 </w:t>
      </w:r>
    </w:p>
    <w:p w:rsidR="008B12D7" w:rsidRPr="008B12D7" w:rsidRDefault="008B12D7" w:rsidP="008B12D7">
      <w:pPr>
        <w:spacing w:after="0" w:line="204" w:lineRule="atLeast"/>
        <w:jc w:val="right"/>
        <w:rPr>
          <w:rFonts w:ascii="Times New Roman" w:eastAsia="Times New Roman" w:hAnsi="Times New Roman" w:cs="Times New Roman"/>
          <w:sz w:val="24"/>
          <w:szCs w:val="24"/>
        </w:rPr>
      </w:pPr>
      <w:r w:rsidRPr="008B12D7">
        <w:rPr>
          <w:rFonts w:ascii="Times New Roman" w:eastAsia="Times New Roman" w:hAnsi="Times New Roman" w:cs="Times New Roman"/>
          <w:sz w:val="24"/>
          <w:szCs w:val="24"/>
        </w:rPr>
        <w:t xml:space="preserve">Приложение № </w:t>
      </w:r>
      <w:r>
        <w:rPr>
          <w:rFonts w:ascii="Times New Roman" w:eastAsia="Times New Roman" w:hAnsi="Times New Roman" w:cs="Times New Roman"/>
          <w:sz w:val="24"/>
          <w:szCs w:val="24"/>
        </w:rPr>
        <w:t>4</w:t>
      </w:r>
    </w:p>
    <w:p w:rsidR="008B12D7" w:rsidRPr="008B12D7" w:rsidRDefault="008B12D7" w:rsidP="008B12D7">
      <w:pPr>
        <w:spacing w:after="0" w:line="204" w:lineRule="atLeast"/>
        <w:jc w:val="right"/>
        <w:rPr>
          <w:rFonts w:ascii="Times New Roman" w:eastAsia="Times New Roman" w:hAnsi="Times New Roman" w:cs="Times New Roman"/>
          <w:sz w:val="24"/>
          <w:szCs w:val="24"/>
        </w:rPr>
      </w:pPr>
      <w:r w:rsidRPr="008B12D7">
        <w:rPr>
          <w:rFonts w:ascii="Times New Roman" w:eastAsia="Times New Roman" w:hAnsi="Times New Roman" w:cs="Times New Roman"/>
          <w:sz w:val="24"/>
          <w:szCs w:val="24"/>
        </w:rPr>
        <w:t>к Положению об оплате труда работников муниципальных</w:t>
      </w:r>
    </w:p>
    <w:p w:rsidR="008B12D7" w:rsidRPr="008B12D7" w:rsidRDefault="008B12D7" w:rsidP="008B12D7">
      <w:pPr>
        <w:spacing w:after="0" w:line="204" w:lineRule="atLeast"/>
        <w:jc w:val="right"/>
        <w:rPr>
          <w:rFonts w:ascii="Times New Roman" w:eastAsia="Times New Roman" w:hAnsi="Times New Roman" w:cs="Times New Roman"/>
          <w:sz w:val="24"/>
          <w:szCs w:val="24"/>
        </w:rPr>
      </w:pPr>
      <w:r w:rsidRPr="008B12D7">
        <w:rPr>
          <w:rFonts w:ascii="Times New Roman" w:eastAsia="Times New Roman" w:hAnsi="Times New Roman" w:cs="Times New Roman"/>
          <w:sz w:val="24"/>
          <w:szCs w:val="24"/>
        </w:rPr>
        <w:t xml:space="preserve"> образовательных учреждений городского </w:t>
      </w:r>
      <w:proofErr w:type="gramStart"/>
      <w:r w:rsidRPr="008B12D7">
        <w:rPr>
          <w:rFonts w:ascii="Times New Roman" w:eastAsia="Times New Roman" w:hAnsi="Times New Roman" w:cs="Times New Roman"/>
          <w:sz w:val="24"/>
          <w:szCs w:val="24"/>
        </w:rPr>
        <w:t>округа</w:t>
      </w:r>
      <w:proofErr w:type="gramEnd"/>
      <w:r w:rsidRPr="008B12D7">
        <w:rPr>
          <w:rFonts w:ascii="Times New Roman" w:eastAsia="Times New Roman" w:hAnsi="Times New Roman" w:cs="Times New Roman"/>
          <w:sz w:val="24"/>
          <w:szCs w:val="24"/>
        </w:rPr>
        <w:t xml:space="preserve"> ЗАТО п. Горный </w:t>
      </w:r>
    </w:p>
    <w:p w:rsidR="008B12D7" w:rsidRPr="008B12D7" w:rsidRDefault="008B12D7" w:rsidP="008B12D7">
      <w:pPr>
        <w:spacing w:after="0" w:line="204" w:lineRule="atLeast"/>
        <w:jc w:val="right"/>
        <w:rPr>
          <w:rFonts w:ascii="Times New Roman" w:eastAsia="Times New Roman" w:hAnsi="Times New Roman" w:cs="Times New Roman"/>
          <w:sz w:val="24"/>
          <w:szCs w:val="24"/>
        </w:rPr>
      </w:pPr>
      <w:r w:rsidRPr="008B12D7">
        <w:rPr>
          <w:rFonts w:ascii="Times New Roman" w:eastAsia="Times New Roman" w:hAnsi="Times New Roman" w:cs="Times New Roman"/>
          <w:sz w:val="24"/>
          <w:szCs w:val="24"/>
        </w:rPr>
        <w:t>Забайкальского края, утвержденному постановлением администрации</w:t>
      </w:r>
    </w:p>
    <w:p w:rsidR="008B12D7" w:rsidRPr="008B12D7" w:rsidRDefault="008B12D7" w:rsidP="008B12D7">
      <w:pPr>
        <w:spacing w:after="0" w:line="204" w:lineRule="atLeast"/>
        <w:jc w:val="right"/>
        <w:rPr>
          <w:rFonts w:ascii="Times New Roman" w:eastAsia="Times New Roman" w:hAnsi="Times New Roman" w:cs="Times New Roman"/>
          <w:sz w:val="24"/>
          <w:szCs w:val="24"/>
        </w:rPr>
      </w:pPr>
      <w:r w:rsidRPr="008B12D7">
        <w:rPr>
          <w:rFonts w:ascii="Times New Roman" w:eastAsia="Times New Roman" w:hAnsi="Times New Roman" w:cs="Times New Roman"/>
          <w:sz w:val="24"/>
          <w:szCs w:val="24"/>
        </w:rPr>
        <w:t xml:space="preserve">городского </w:t>
      </w:r>
      <w:proofErr w:type="gramStart"/>
      <w:r w:rsidRPr="008B12D7">
        <w:rPr>
          <w:rFonts w:ascii="Times New Roman" w:eastAsia="Times New Roman" w:hAnsi="Times New Roman" w:cs="Times New Roman"/>
          <w:sz w:val="24"/>
          <w:szCs w:val="24"/>
        </w:rPr>
        <w:t>округа</w:t>
      </w:r>
      <w:proofErr w:type="gramEnd"/>
      <w:r w:rsidRPr="008B12D7">
        <w:rPr>
          <w:rFonts w:ascii="Times New Roman" w:eastAsia="Times New Roman" w:hAnsi="Times New Roman" w:cs="Times New Roman"/>
          <w:sz w:val="24"/>
          <w:szCs w:val="24"/>
        </w:rPr>
        <w:t xml:space="preserve"> ЗАТО п.Горный </w:t>
      </w:r>
    </w:p>
    <w:p w:rsidR="00AE1E56" w:rsidRPr="007D4CE3" w:rsidRDefault="008B12D7" w:rsidP="008B12D7">
      <w:pPr>
        <w:spacing w:after="0" w:line="204" w:lineRule="atLeast"/>
        <w:jc w:val="right"/>
        <w:rPr>
          <w:rFonts w:ascii="Times New Roman" w:eastAsia="Times New Roman" w:hAnsi="Times New Roman" w:cs="Times New Roman"/>
          <w:sz w:val="24"/>
          <w:szCs w:val="24"/>
        </w:rPr>
      </w:pPr>
      <w:r w:rsidRPr="008B12D7">
        <w:rPr>
          <w:rFonts w:ascii="Times New Roman" w:eastAsia="Times New Roman" w:hAnsi="Times New Roman" w:cs="Times New Roman"/>
          <w:sz w:val="24"/>
          <w:szCs w:val="24"/>
        </w:rPr>
        <w:t>от   мая 2025 г. № ______</w:t>
      </w:r>
      <w:r w:rsidR="00AE1E56" w:rsidRPr="007D4CE3">
        <w:rPr>
          <w:rFonts w:ascii="Times New Roman" w:eastAsia="Times New Roman" w:hAnsi="Times New Roman" w:cs="Times New Roman"/>
          <w:sz w:val="24"/>
          <w:szCs w:val="24"/>
        </w:rPr>
        <w:t xml:space="preserve">  </w:t>
      </w:r>
    </w:p>
    <w:p w:rsidR="008B12D7" w:rsidRDefault="008B12D7" w:rsidP="00AE1E56">
      <w:pPr>
        <w:spacing w:after="0" w:line="240" w:lineRule="auto"/>
        <w:jc w:val="center"/>
        <w:rPr>
          <w:rFonts w:ascii="Times New Roman" w:eastAsia="Times New Roman" w:hAnsi="Times New Roman" w:cs="Times New Roman"/>
          <w:b/>
          <w:bCs/>
          <w:sz w:val="24"/>
          <w:szCs w:val="24"/>
        </w:rPr>
      </w:pPr>
    </w:p>
    <w:p w:rsidR="00AE1E56" w:rsidRPr="0038799E" w:rsidRDefault="0038799E" w:rsidP="00AE1E56">
      <w:pPr>
        <w:spacing w:after="0" w:line="240" w:lineRule="auto"/>
        <w:jc w:val="center"/>
        <w:rPr>
          <w:rFonts w:ascii="Times New Roman" w:eastAsia="Times New Roman" w:hAnsi="Times New Roman" w:cs="Times New Roman"/>
          <w:b/>
          <w:bCs/>
          <w:sz w:val="28"/>
          <w:szCs w:val="28"/>
        </w:rPr>
      </w:pPr>
      <w:r w:rsidRPr="0038799E">
        <w:rPr>
          <w:rFonts w:ascii="Times New Roman" w:eastAsia="Times New Roman" w:hAnsi="Times New Roman" w:cs="Times New Roman"/>
          <w:b/>
          <w:bCs/>
          <w:sz w:val="28"/>
          <w:szCs w:val="28"/>
        </w:rPr>
        <w:t xml:space="preserve">Размеры </w:t>
      </w:r>
    </w:p>
    <w:p w:rsidR="0038799E" w:rsidRDefault="0038799E" w:rsidP="0038799E">
      <w:pPr>
        <w:spacing w:after="0" w:line="240" w:lineRule="auto"/>
        <w:jc w:val="center"/>
        <w:rPr>
          <w:rFonts w:ascii="Times New Roman" w:eastAsia="Times New Roman" w:hAnsi="Times New Roman" w:cs="Times New Roman"/>
          <w:b/>
          <w:bCs/>
          <w:sz w:val="28"/>
          <w:szCs w:val="28"/>
        </w:rPr>
      </w:pPr>
      <w:r w:rsidRPr="0038799E">
        <w:rPr>
          <w:rFonts w:ascii="Times New Roman" w:eastAsia="Times New Roman" w:hAnsi="Times New Roman" w:cs="Times New Roman"/>
          <w:b/>
          <w:bCs/>
          <w:sz w:val="28"/>
          <w:szCs w:val="28"/>
        </w:rPr>
        <w:t xml:space="preserve">должностных окладов работников </w:t>
      </w:r>
    </w:p>
    <w:p w:rsidR="0038799E" w:rsidRDefault="0038799E" w:rsidP="0038799E">
      <w:pPr>
        <w:spacing w:after="0" w:line="240" w:lineRule="auto"/>
        <w:jc w:val="center"/>
        <w:rPr>
          <w:rFonts w:ascii="Times New Roman" w:eastAsia="Times New Roman" w:hAnsi="Times New Roman" w:cs="Times New Roman"/>
          <w:b/>
          <w:bCs/>
          <w:sz w:val="28"/>
          <w:szCs w:val="28"/>
        </w:rPr>
      </w:pPr>
      <w:r w:rsidRPr="0038799E">
        <w:rPr>
          <w:rFonts w:ascii="Times New Roman" w:eastAsia="Times New Roman" w:hAnsi="Times New Roman" w:cs="Times New Roman"/>
          <w:b/>
          <w:bCs/>
          <w:sz w:val="28"/>
          <w:szCs w:val="28"/>
        </w:rPr>
        <w:t xml:space="preserve">муниципального учреждения, за исключением руководителя, </w:t>
      </w:r>
    </w:p>
    <w:p w:rsidR="00AE1E56" w:rsidRPr="0038799E" w:rsidRDefault="0038799E" w:rsidP="0038799E">
      <w:pPr>
        <w:spacing w:after="0" w:line="240" w:lineRule="auto"/>
        <w:jc w:val="center"/>
        <w:rPr>
          <w:rFonts w:ascii="Times New Roman" w:eastAsia="Times New Roman" w:hAnsi="Times New Roman" w:cs="Times New Roman"/>
          <w:b/>
          <w:bCs/>
          <w:sz w:val="28"/>
          <w:szCs w:val="28"/>
        </w:rPr>
      </w:pPr>
      <w:r w:rsidRPr="0038799E">
        <w:rPr>
          <w:rFonts w:ascii="Times New Roman" w:eastAsia="Times New Roman" w:hAnsi="Times New Roman" w:cs="Times New Roman"/>
          <w:b/>
          <w:bCs/>
          <w:sz w:val="28"/>
          <w:szCs w:val="28"/>
        </w:rPr>
        <w:t xml:space="preserve">его заместителей, главного бухгалтера </w:t>
      </w:r>
    </w:p>
    <w:p w:rsidR="00AE1E56" w:rsidRPr="005C6BDB" w:rsidRDefault="00AE1E56" w:rsidP="00AE1E56">
      <w:pPr>
        <w:spacing w:after="0" w:line="240" w:lineRule="auto"/>
        <w:rPr>
          <w:rFonts w:ascii="Times New Roman" w:eastAsia="Times New Roman" w:hAnsi="Times New Roman" w:cs="Times New Roman"/>
          <w:sz w:val="24"/>
          <w:szCs w:val="24"/>
        </w:rPr>
      </w:pPr>
      <w:r w:rsidRPr="005C6BDB">
        <w:rPr>
          <w:rFonts w:ascii="Times New Roman" w:eastAsia="Times New Roman" w:hAnsi="Times New Roman" w:cs="Times New Roman"/>
          <w:sz w:val="21"/>
          <w:szCs w:val="21"/>
        </w:rPr>
        <w:t> </w:t>
      </w:r>
      <w:r w:rsidRPr="005C6BDB">
        <w:rPr>
          <w:rFonts w:ascii="Times New Roman" w:eastAsia="Times New Roman" w:hAnsi="Times New Roman" w:cs="Times New Roman"/>
          <w:sz w:val="24"/>
          <w:szCs w:val="24"/>
        </w:rPr>
        <w:t xml:space="preserve">  </w:t>
      </w:r>
    </w:p>
    <w:p w:rsidR="00AE1E56" w:rsidRPr="005C6BDB" w:rsidRDefault="00AE1E56" w:rsidP="00AE1E56">
      <w:pPr>
        <w:spacing w:after="0" w:line="240" w:lineRule="auto"/>
        <w:jc w:val="center"/>
        <w:rPr>
          <w:rFonts w:ascii="Times New Roman" w:eastAsia="Times New Roman" w:hAnsi="Times New Roman" w:cs="Times New Roman"/>
          <w:sz w:val="24"/>
          <w:szCs w:val="24"/>
        </w:rPr>
      </w:pPr>
      <w:r w:rsidRPr="005C6BDB">
        <w:rPr>
          <w:rFonts w:ascii="Times New Roman" w:eastAsia="Times New Roman" w:hAnsi="Times New Roman" w:cs="Times New Roman"/>
          <w:b/>
          <w:bCs/>
          <w:sz w:val="24"/>
          <w:szCs w:val="24"/>
        </w:rPr>
        <w:t>1. Профессиональная квалификационная группа</w:t>
      </w:r>
      <w:r w:rsidRPr="005C6BDB">
        <w:rPr>
          <w:rFonts w:ascii="Times New Roman" w:eastAsia="Times New Roman" w:hAnsi="Times New Roman" w:cs="Times New Roman"/>
          <w:sz w:val="24"/>
          <w:szCs w:val="24"/>
        </w:rPr>
        <w:t xml:space="preserve"> </w:t>
      </w:r>
    </w:p>
    <w:p w:rsidR="00AE1E56" w:rsidRPr="005C6BDB" w:rsidRDefault="00AE1E56" w:rsidP="00AE1E56">
      <w:pPr>
        <w:spacing w:after="0" w:line="240" w:lineRule="auto"/>
        <w:jc w:val="center"/>
        <w:rPr>
          <w:rFonts w:ascii="Times New Roman" w:eastAsia="Times New Roman" w:hAnsi="Times New Roman" w:cs="Times New Roman"/>
          <w:sz w:val="24"/>
          <w:szCs w:val="24"/>
        </w:rPr>
      </w:pPr>
      <w:r w:rsidRPr="005C6BDB">
        <w:rPr>
          <w:rFonts w:ascii="Times New Roman" w:eastAsia="Times New Roman" w:hAnsi="Times New Roman" w:cs="Times New Roman"/>
          <w:b/>
          <w:bCs/>
          <w:sz w:val="24"/>
          <w:szCs w:val="24"/>
        </w:rPr>
        <w:t>общеотраслевых профессий рабочих</w:t>
      </w:r>
      <w:r w:rsidRPr="005C6BDB">
        <w:rPr>
          <w:rFonts w:ascii="Times New Roman" w:eastAsia="Times New Roman" w:hAnsi="Times New Roman" w:cs="Times New Roman"/>
          <w:sz w:val="24"/>
          <w:szCs w:val="24"/>
        </w:rPr>
        <w:t xml:space="preserve"> </w:t>
      </w:r>
    </w:p>
    <w:p w:rsidR="00AE1E56" w:rsidRPr="005C6BDB" w:rsidRDefault="00AE1E56" w:rsidP="00AE1E56">
      <w:pPr>
        <w:spacing w:after="0" w:line="204" w:lineRule="atLeast"/>
        <w:jc w:val="both"/>
        <w:rPr>
          <w:rFonts w:ascii="Times New Roman" w:eastAsia="Times New Roman" w:hAnsi="Times New Roman" w:cs="Times New Roman"/>
          <w:sz w:val="24"/>
          <w:szCs w:val="24"/>
        </w:rPr>
      </w:pPr>
      <w:r w:rsidRPr="005C6BDB">
        <w:rPr>
          <w:rFonts w:ascii="Times New Roman" w:eastAsia="Times New Roman" w:hAnsi="Times New Roman" w:cs="Times New Roman"/>
          <w:sz w:val="24"/>
          <w:szCs w:val="24"/>
        </w:rPr>
        <w:t xml:space="preserve">  </w:t>
      </w:r>
    </w:p>
    <w:p w:rsidR="00AE1E56" w:rsidRPr="005C6BDB" w:rsidRDefault="00AE1E56" w:rsidP="00AE1E56">
      <w:pPr>
        <w:spacing w:after="0" w:line="240" w:lineRule="auto"/>
        <w:jc w:val="center"/>
        <w:rPr>
          <w:rFonts w:ascii="Times New Roman" w:eastAsia="Times New Roman" w:hAnsi="Times New Roman" w:cs="Times New Roman"/>
          <w:sz w:val="24"/>
          <w:szCs w:val="24"/>
        </w:rPr>
      </w:pPr>
      <w:r w:rsidRPr="005C6BDB">
        <w:rPr>
          <w:rFonts w:ascii="Times New Roman" w:eastAsia="Times New Roman" w:hAnsi="Times New Roman" w:cs="Times New Roman"/>
          <w:b/>
          <w:bCs/>
          <w:sz w:val="24"/>
          <w:szCs w:val="24"/>
        </w:rPr>
        <w:t>1.1. Профессиональная квалификационная группа</w:t>
      </w:r>
      <w:r w:rsidRPr="005C6BDB">
        <w:rPr>
          <w:rFonts w:ascii="Times New Roman" w:eastAsia="Times New Roman" w:hAnsi="Times New Roman" w:cs="Times New Roman"/>
          <w:sz w:val="24"/>
          <w:szCs w:val="24"/>
        </w:rPr>
        <w:t xml:space="preserve"> </w:t>
      </w:r>
    </w:p>
    <w:p w:rsidR="00AE1E56" w:rsidRPr="005C6BDB" w:rsidRDefault="00AE1E56" w:rsidP="00AE1E56">
      <w:pPr>
        <w:spacing w:after="0" w:line="240" w:lineRule="auto"/>
        <w:jc w:val="center"/>
        <w:rPr>
          <w:rFonts w:ascii="Times New Roman" w:eastAsia="Times New Roman" w:hAnsi="Times New Roman" w:cs="Times New Roman"/>
          <w:sz w:val="24"/>
          <w:szCs w:val="24"/>
        </w:rPr>
      </w:pPr>
      <w:r w:rsidRPr="005C6BDB">
        <w:rPr>
          <w:rFonts w:ascii="Times New Roman" w:eastAsia="Times New Roman" w:hAnsi="Times New Roman" w:cs="Times New Roman"/>
          <w:b/>
          <w:bCs/>
          <w:sz w:val="24"/>
          <w:szCs w:val="24"/>
        </w:rPr>
        <w:t>«Общеотраслевые профессии рабочих первого уровня»</w:t>
      </w:r>
      <w:r w:rsidRPr="005C6BDB">
        <w:rPr>
          <w:rFonts w:ascii="Times New Roman" w:eastAsia="Times New Roman" w:hAnsi="Times New Roman" w:cs="Times New Roman"/>
          <w:sz w:val="24"/>
          <w:szCs w:val="24"/>
        </w:rPr>
        <w:t xml:space="preserve"> </w:t>
      </w:r>
    </w:p>
    <w:p w:rsidR="00AE1E56" w:rsidRPr="007D4CE3" w:rsidRDefault="00AE1E56" w:rsidP="00AE1E56">
      <w:pPr>
        <w:spacing w:after="0" w:line="204" w:lineRule="atLeast"/>
        <w:jc w:val="both"/>
        <w:rPr>
          <w:rFonts w:ascii="Times New Roman" w:eastAsia="Times New Roman" w:hAnsi="Times New Roman" w:cs="Times New Roman"/>
          <w:sz w:val="24"/>
          <w:szCs w:val="24"/>
        </w:rPr>
      </w:pPr>
      <w:r w:rsidRPr="007D4CE3">
        <w:rPr>
          <w:rFonts w:ascii="Times New Roman" w:eastAsia="Times New Roman" w:hAnsi="Times New Roman" w:cs="Times New Roman"/>
          <w:sz w:val="24"/>
          <w:szCs w:val="24"/>
        </w:rPr>
        <w:t xml:space="preserve">  </w:t>
      </w:r>
    </w:p>
    <w:tbl>
      <w:tblPr>
        <w:tblW w:w="9498" w:type="dxa"/>
        <w:tblInd w:w="-137" w:type="dxa"/>
        <w:tblCellMar>
          <w:left w:w="0" w:type="dxa"/>
          <w:right w:w="0" w:type="dxa"/>
        </w:tblCellMar>
        <w:tblLook w:val="04A0" w:firstRow="1" w:lastRow="0" w:firstColumn="1" w:lastColumn="0" w:noHBand="0" w:noVBand="1"/>
      </w:tblPr>
      <w:tblGrid>
        <w:gridCol w:w="2478"/>
        <w:gridCol w:w="4829"/>
        <w:gridCol w:w="2191"/>
      </w:tblGrid>
      <w:tr w:rsidR="00AE1E56" w:rsidRPr="007D4CE3" w:rsidTr="00E873FB">
        <w:tc>
          <w:tcPr>
            <w:tcW w:w="2478" w:type="dxa"/>
            <w:tcBorders>
              <w:top w:val="single" w:sz="4" w:space="0" w:color="000000"/>
              <w:left w:val="single" w:sz="4" w:space="0" w:color="000000"/>
              <w:bottom w:val="single" w:sz="4" w:space="0" w:color="000000"/>
              <w:right w:val="single" w:sz="4" w:space="0" w:color="000000"/>
            </w:tcBorders>
            <w:hideMark/>
          </w:tcPr>
          <w:p w:rsidR="00AE1E56" w:rsidRPr="007D4CE3" w:rsidRDefault="00AE1E56" w:rsidP="00E873FB">
            <w:pPr>
              <w:spacing w:after="0" w:line="240" w:lineRule="auto"/>
              <w:jc w:val="center"/>
              <w:rPr>
                <w:rFonts w:ascii="Times New Roman" w:eastAsia="Times New Roman" w:hAnsi="Times New Roman" w:cs="Times New Roman"/>
                <w:sz w:val="19"/>
                <w:szCs w:val="19"/>
              </w:rPr>
            </w:pPr>
            <w:r w:rsidRPr="007D4CE3">
              <w:rPr>
                <w:rFonts w:ascii="Times New Roman" w:eastAsia="Times New Roman" w:hAnsi="Times New Roman" w:cs="Times New Roman"/>
                <w:sz w:val="19"/>
                <w:szCs w:val="19"/>
              </w:rPr>
              <w:t xml:space="preserve">Квалификационный уровень </w:t>
            </w:r>
          </w:p>
        </w:tc>
        <w:tc>
          <w:tcPr>
            <w:tcW w:w="4829" w:type="dxa"/>
            <w:tcBorders>
              <w:top w:val="single" w:sz="4" w:space="0" w:color="000000"/>
              <w:left w:val="single" w:sz="4" w:space="0" w:color="000000"/>
              <w:bottom w:val="single" w:sz="4" w:space="0" w:color="000000"/>
              <w:right w:val="single" w:sz="4" w:space="0" w:color="000000"/>
            </w:tcBorders>
            <w:hideMark/>
          </w:tcPr>
          <w:p w:rsidR="00AE1E56" w:rsidRPr="007D4CE3" w:rsidRDefault="00AE1E56" w:rsidP="00E873FB">
            <w:pPr>
              <w:spacing w:after="0" w:line="240" w:lineRule="auto"/>
              <w:jc w:val="center"/>
              <w:rPr>
                <w:rFonts w:ascii="Times New Roman" w:eastAsia="Times New Roman" w:hAnsi="Times New Roman" w:cs="Times New Roman"/>
                <w:sz w:val="19"/>
                <w:szCs w:val="19"/>
              </w:rPr>
            </w:pPr>
            <w:r w:rsidRPr="007D4CE3">
              <w:rPr>
                <w:rFonts w:ascii="Times New Roman" w:eastAsia="Times New Roman" w:hAnsi="Times New Roman" w:cs="Times New Roman"/>
                <w:sz w:val="19"/>
                <w:szCs w:val="19"/>
              </w:rPr>
              <w:t xml:space="preserve">Профессии, отнесенные к квалификационным уровням </w:t>
            </w:r>
          </w:p>
        </w:tc>
        <w:tc>
          <w:tcPr>
            <w:tcW w:w="2191" w:type="dxa"/>
            <w:tcBorders>
              <w:top w:val="single" w:sz="4" w:space="0" w:color="000000"/>
              <w:left w:val="single" w:sz="4" w:space="0" w:color="000000"/>
              <w:bottom w:val="single" w:sz="4" w:space="0" w:color="000000"/>
              <w:right w:val="single" w:sz="4" w:space="0" w:color="000000"/>
            </w:tcBorders>
            <w:hideMark/>
          </w:tcPr>
          <w:p w:rsidR="00AE1E56" w:rsidRPr="007D4CE3" w:rsidRDefault="00AE1E56" w:rsidP="00E873FB">
            <w:pPr>
              <w:spacing w:after="0" w:line="240" w:lineRule="auto"/>
              <w:jc w:val="center"/>
              <w:rPr>
                <w:rFonts w:ascii="Times New Roman" w:eastAsia="Times New Roman" w:hAnsi="Times New Roman" w:cs="Times New Roman"/>
                <w:sz w:val="19"/>
                <w:szCs w:val="19"/>
              </w:rPr>
            </w:pPr>
            <w:r w:rsidRPr="007D4CE3">
              <w:rPr>
                <w:rFonts w:ascii="Times New Roman" w:eastAsia="Times New Roman" w:hAnsi="Times New Roman" w:cs="Times New Roman"/>
                <w:sz w:val="19"/>
                <w:szCs w:val="19"/>
              </w:rPr>
              <w:t xml:space="preserve">Оклад, рублей </w:t>
            </w:r>
          </w:p>
        </w:tc>
      </w:tr>
      <w:tr w:rsidR="00AE1E56" w:rsidRPr="007D4CE3" w:rsidTr="00E873FB">
        <w:tc>
          <w:tcPr>
            <w:tcW w:w="2478" w:type="dxa"/>
            <w:vMerge w:val="restart"/>
            <w:tcBorders>
              <w:top w:val="single" w:sz="4" w:space="0" w:color="000000"/>
              <w:left w:val="single" w:sz="4" w:space="0" w:color="000000"/>
              <w:bottom w:val="single" w:sz="4" w:space="0" w:color="000000"/>
              <w:right w:val="single" w:sz="4" w:space="0" w:color="000000"/>
            </w:tcBorders>
            <w:hideMark/>
          </w:tcPr>
          <w:p w:rsidR="00AE1E56" w:rsidRPr="007D4CE3" w:rsidRDefault="00AE1E56" w:rsidP="00E873FB">
            <w:pPr>
              <w:spacing w:after="0" w:line="204" w:lineRule="atLeast"/>
              <w:rPr>
                <w:rFonts w:ascii="Times New Roman" w:eastAsia="Times New Roman" w:hAnsi="Times New Roman" w:cs="Times New Roman"/>
                <w:sz w:val="19"/>
                <w:szCs w:val="19"/>
              </w:rPr>
            </w:pPr>
            <w:r w:rsidRPr="007D4CE3">
              <w:rPr>
                <w:rFonts w:ascii="Times New Roman" w:eastAsia="Times New Roman" w:hAnsi="Times New Roman" w:cs="Times New Roman"/>
                <w:sz w:val="19"/>
                <w:szCs w:val="19"/>
              </w:rPr>
              <w:t xml:space="preserve">1 квалификационный уровень </w:t>
            </w:r>
          </w:p>
        </w:tc>
        <w:tc>
          <w:tcPr>
            <w:tcW w:w="4829" w:type="dxa"/>
            <w:tcBorders>
              <w:top w:val="single" w:sz="4" w:space="0" w:color="000000"/>
              <w:left w:val="single" w:sz="4" w:space="0" w:color="000000"/>
              <w:bottom w:val="single" w:sz="4" w:space="0" w:color="000000"/>
              <w:right w:val="single" w:sz="4" w:space="0" w:color="000000"/>
            </w:tcBorders>
            <w:hideMark/>
          </w:tcPr>
          <w:p w:rsidR="00AE1E56" w:rsidRPr="007D4CE3" w:rsidRDefault="00AE1E56" w:rsidP="00E873FB">
            <w:pPr>
              <w:spacing w:after="0" w:line="204" w:lineRule="atLeast"/>
              <w:rPr>
                <w:rFonts w:ascii="Times New Roman" w:eastAsia="Times New Roman" w:hAnsi="Times New Roman" w:cs="Times New Roman"/>
                <w:sz w:val="19"/>
                <w:szCs w:val="19"/>
              </w:rPr>
            </w:pPr>
            <w:r w:rsidRPr="007D4CE3">
              <w:rPr>
                <w:rFonts w:ascii="Times New Roman" w:eastAsia="Times New Roman" w:hAnsi="Times New Roman" w:cs="Times New Roman"/>
                <w:sz w:val="19"/>
                <w:szCs w:val="19"/>
              </w:rPr>
              <w:t xml:space="preserve">Профессии рабочих, по которым предусмотрено присвоение 1, 2 квалификационных разрядов в соответствии с Единым тарифно-квалификационным </w:t>
            </w:r>
            <w:hyperlink r:id="rId46" w:history="1">
              <w:r w:rsidRPr="007D4CE3">
                <w:rPr>
                  <w:rFonts w:ascii="Times New Roman" w:eastAsia="Times New Roman" w:hAnsi="Times New Roman" w:cs="Times New Roman"/>
                  <w:color w:val="0000FF"/>
                  <w:sz w:val="19"/>
                  <w:u w:val="single"/>
                </w:rPr>
                <w:t>справочником</w:t>
              </w:r>
            </w:hyperlink>
            <w:r w:rsidRPr="007D4CE3">
              <w:rPr>
                <w:rFonts w:ascii="Times New Roman" w:eastAsia="Times New Roman" w:hAnsi="Times New Roman" w:cs="Times New Roman"/>
                <w:sz w:val="19"/>
                <w:szCs w:val="19"/>
              </w:rPr>
              <w:t xml:space="preserve"> работ и профессий рабочих </w:t>
            </w:r>
            <w:hyperlink r:id="rId47" w:anchor="p1371" w:history="1">
              <w:r w:rsidRPr="007D4CE3">
                <w:rPr>
                  <w:rFonts w:ascii="Times New Roman" w:eastAsia="Times New Roman" w:hAnsi="Times New Roman" w:cs="Times New Roman"/>
                  <w:color w:val="0000FF"/>
                  <w:sz w:val="19"/>
                  <w:u w:val="single"/>
                </w:rPr>
                <w:t>&lt;*&gt;</w:t>
              </w:r>
            </w:hyperlink>
            <w:r w:rsidRPr="007D4CE3">
              <w:rPr>
                <w:rFonts w:ascii="Times New Roman" w:eastAsia="Times New Roman" w:hAnsi="Times New Roman" w:cs="Times New Roman"/>
                <w:sz w:val="19"/>
                <w:szCs w:val="19"/>
              </w:rPr>
              <w:t xml:space="preserve">: </w:t>
            </w:r>
          </w:p>
          <w:p w:rsidR="00AE1E56" w:rsidRPr="007D4CE3" w:rsidRDefault="00AE1E56" w:rsidP="00E873FB">
            <w:pPr>
              <w:spacing w:after="0" w:line="204" w:lineRule="atLeast"/>
              <w:rPr>
                <w:rFonts w:ascii="Times New Roman" w:eastAsia="Times New Roman" w:hAnsi="Times New Roman" w:cs="Times New Roman"/>
                <w:sz w:val="19"/>
                <w:szCs w:val="19"/>
              </w:rPr>
            </w:pPr>
            <w:r w:rsidRPr="007D4CE3">
              <w:rPr>
                <w:rFonts w:ascii="Times New Roman" w:eastAsia="Times New Roman" w:hAnsi="Times New Roman" w:cs="Times New Roman"/>
                <w:sz w:val="19"/>
                <w:szCs w:val="19"/>
              </w:rPr>
              <w:t xml:space="preserve">гардеробщик; горничная; грузчик; дворник; дезинфектор; егерь; истопник; лифтер; садовник; сторож (вахтер); уборщик производственных помещений; уборщик служебных помещений; уборщик территорий; рабочий по комплексному обслуживанию и ремонту зданий; рабочий по обслуживанию в бане; рабочий по стирке и ремонту спецодежды (белья); оператор стиральных машин; конюх; кухонный рабочий; мойщик посуды; машинист по стирке и ремонту спецодежды; курьер; подсобный рабочий; комплектовщик товаров; кондитер; контролер-кассир; оператор копировальных и множительных машин; стрелок; телеграфист; </w:t>
            </w:r>
            <w:proofErr w:type="spellStart"/>
            <w:r w:rsidRPr="007D4CE3">
              <w:rPr>
                <w:rFonts w:ascii="Times New Roman" w:eastAsia="Times New Roman" w:hAnsi="Times New Roman" w:cs="Times New Roman"/>
                <w:sz w:val="19"/>
                <w:szCs w:val="19"/>
              </w:rPr>
              <w:t>фотооператор</w:t>
            </w:r>
            <w:proofErr w:type="spellEnd"/>
            <w:r w:rsidRPr="007D4CE3">
              <w:rPr>
                <w:rFonts w:ascii="Times New Roman" w:eastAsia="Times New Roman" w:hAnsi="Times New Roman" w:cs="Times New Roman"/>
                <w:sz w:val="19"/>
                <w:szCs w:val="19"/>
              </w:rPr>
              <w:t xml:space="preserve">; переплетчик документов; рабочий по уходу за животными; аппаратчик </w:t>
            </w:r>
            <w:proofErr w:type="spellStart"/>
            <w:r w:rsidRPr="007D4CE3">
              <w:rPr>
                <w:rFonts w:ascii="Times New Roman" w:eastAsia="Times New Roman" w:hAnsi="Times New Roman" w:cs="Times New Roman"/>
                <w:sz w:val="19"/>
                <w:szCs w:val="19"/>
              </w:rPr>
              <w:t>химводоочистки</w:t>
            </w:r>
            <w:proofErr w:type="spellEnd"/>
            <w:r w:rsidRPr="007D4CE3">
              <w:rPr>
                <w:rFonts w:ascii="Times New Roman" w:eastAsia="Times New Roman" w:hAnsi="Times New Roman" w:cs="Times New Roman"/>
                <w:sz w:val="19"/>
                <w:szCs w:val="19"/>
              </w:rPr>
              <w:t xml:space="preserve">; швея; обувщик по ремонту обуви; пекарь; слесарь-сантехник; слесарь-электрик по ремонту электрооборудования; слесарь по ремонту автомобилей; столяр; плотник; оператор заправочных станций; оператор электронно-вычислительных и вычислительных машин; оператор котельных; сварщик арматурных сеток и каркасов; тракторист; машинист компрессорных установок; электромонтер по ремонту и обслуживанию электрооборудования; </w:t>
            </w:r>
            <w:proofErr w:type="spellStart"/>
            <w:r w:rsidRPr="007D4CE3">
              <w:rPr>
                <w:rFonts w:ascii="Times New Roman" w:eastAsia="Times New Roman" w:hAnsi="Times New Roman" w:cs="Times New Roman"/>
                <w:sz w:val="19"/>
                <w:szCs w:val="19"/>
              </w:rPr>
              <w:t>котлочист</w:t>
            </w:r>
            <w:proofErr w:type="spellEnd"/>
            <w:r w:rsidRPr="007D4CE3">
              <w:rPr>
                <w:rFonts w:ascii="Times New Roman" w:eastAsia="Times New Roman" w:hAnsi="Times New Roman" w:cs="Times New Roman"/>
                <w:sz w:val="19"/>
                <w:szCs w:val="19"/>
              </w:rPr>
              <w:t xml:space="preserve">; продавец продовольственных товаров; повар; фальцовщик; печатник плоской печати; ловец безнадзорных животных; лесовод; оператор пульта технических средств охраны и пожарной сигнализации </w:t>
            </w:r>
          </w:p>
        </w:tc>
        <w:tc>
          <w:tcPr>
            <w:tcW w:w="2191" w:type="dxa"/>
            <w:tcBorders>
              <w:top w:val="single" w:sz="4" w:space="0" w:color="000000"/>
              <w:left w:val="single" w:sz="4" w:space="0" w:color="000000"/>
              <w:bottom w:val="single" w:sz="4" w:space="0" w:color="000000"/>
              <w:right w:val="single" w:sz="4" w:space="0" w:color="000000"/>
            </w:tcBorders>
            <w:hideMark/>
          </w:tcPr>
          <w:p w:rsidR="00AE1E56" w:rsidRPr="00B673D9" w:rsidRDefault="00AE1E56" w:rsidP="00E873FB">
            <w:pPr>
              <w:spacing w:after="0" w:line="240" w:lineRule="auto"/>
              <w:jc w:val="center"/>
              <w:rPr>
                <w:rFonts w:ascii="Times New Roman" w:eastAsia="Times New Roman" w:hAnsi="Times New Roman" w:cs="Times New Roman"/>
                <w:sz w:val="19"/>
                <w:szCs w:val="19"/>
              </w:rPr>
            </w:pPr>
            <w:r w:rsidRPr="00B673D9">
              <w:rPr>
                <w:rFonts w:ascii="Times New Roman" w:eastAsia="Times New Roman" w:hAnsi="Times New Roman" w:cs="Times New Roman"/>
                <w:sz w:val="19"/>
                <w:szCs w:val="19"/>
              </w:rPr>
              <w:t>8 412</w:t>
            </w:r>
          </w:p>
          <w:p w:rsidR="00AE1E56" w:rsidRPr="007D4CE3" w:rsidRDefault="00AE1E56" w:rsidP="00E873FB">
            <w:pPr>
              <w:spacing w:after="0" w:line="240" w:lineRule="auto"/>
              <w:jc w:val="center"/>
              <w:rPr>
                <w:rFonts w:ascii="Times New Roman" w:eastAsia="Times New Roman" w:hAnsi="Times New Roman" w:cs="Times New Roman"/>
                <w:sz w:val="19"/>
                <w:szCs w:val="19"/>
              </w:rPr>
            </w:pPr>
            <w:r w:rsidRPr="007D4CE3">
              <w:rPr>
                <w:rFonts w:ascii="Times New Roman" w:eastAsia="Times New Roman" w:hAnsi="Times New Roman" w:cs="Times New Roman"/>
                <w:sz w:val="19"/>
                <w:szCs w:val="19"/>
              </w:rPr>
              <w:t xml:space="preserve"> </w:t>
            </w:r>
          </w:p>
        </w:tc>
      </w:tr>
      <w:tr w:rsidR="00AE1E56" w:rsidRPr="007D4CE3" w:rsidTr="00E873FB">
        <w:tc>
          <w:tcPr>
            <w:tcW w:w="2478" w:type="dxa"/>
            <w:vMerge/>
            <w:tcBorders>
              <w:top w:val="single" w:sz="4" w:space="0" w:color="000000"/>
              <w:left w:val="single" w:sz="4" w:space="0" w:color="000000"/>
              <w:bottom w:val="single" w:sz="4" w:space="0" w:color="000000"/>
              <w:right w:val="single" w:sz="4" w:space="0" w:color="000000"/>
            </w:tcBorders>
            <w:vAlign w:val="center"/>
            <w:hideMark/>
          </w:tcPr>
          <w:p w:rsidR="00AE1E56" w:rsidRPr="007D4CE3" w:rsidRDefault="00AE1E56" w:rsidP="00E873FB">
            <w:pPr>
              <w:spacing w:after="0" w:line="240" w:lineRule="auto"/>
              <w:rPr>
                <w:rFonts w:ascii="Times New Roman" w:eastAsia="Times New Roman" w:hAnsi="Times New Roman" w:cs="Times New Roman"/>
                <w:sz w:val="19"/>
                <w:szCs w:val="19"/>
              </w:rPr>
            </w:pPr>
          </w:p>
        </w:tc>
        <w:tc>
          <w:tcPr>
            <w:tcW w:w="4829" w:type="dxa"/>
            <w:tcBorders>
              <w:top w:val="single" w:sz="4" w:space="0" w:color="000000"/>
              <w:left w:val="single" w:sz="4" w:space="0" w:color="000000"/>
              <w:bottom w:val="single" w:sz="4" w:space="0" w:color="000000"/>
              <w:right w:val="single" w:sz="4" w:space="0" w:color="000000"/>
            </w:tcBorders>
            <w:hideMark/>
          </w:tcPr>
          <w:p w:rsidR="00AE1E56" w:rsidRPr="007D4CE3" w:rsidRDefault="00AE1E56" w:rsidP="00E873FB">
            <w:pPr>
              <w:spacing w:after="0" w:line="204" w:lineRule="atLeast"/>
              <w:jc w:val="both"/>
              <w:rPr>
                <w:rFonts w:ascii="Times New Roman" w:eastAsia="Times New Roman" w:hAnsi="Times New Roman" w:cs="Times New Roman"/>
                <w:sz w:val="19"/>
                <w:szCs w:val="19"/>
              </w:rPr>
            </w:pPr>
            <w:r w:rsidRPr="007D4CE3">
              <w:rPr>
                <w:rFonts w:ascii="Times New Roman" w:eastAsia="Times New Roman" w:hAnsi="Times New Roman" w:cs="Times New Roman"/>
                <w:sz w:val="19"/>
                <w:szCs w:val="19"/>
              </w:rPr>
              <w:t xml:space="preserve">Профессии рабочих, по которым предусмотрено присвоение 3 квалификационного разряда в соответствии с Единым тарифно-квалификационным </w:t>
            </w:r>
            <w:hyperlink r:id="rId48" w:history="1">
              <w:r w:rsidRPr="007D4CE3">
                <w:rPr>
                  <w:rFonts w:ascii="Times New Roman" w:eastAsia="Times New Roman" w:hAnsi="Times New Roman" w:cs="Times New Roman"/>
                  <w:color w:val="0000FF"/>
                  <w:sz w:val="19"/>
                  <w:u w:val="single"/>
                </w:rPr>
                <w:t>справочником</w:t>
              </w:r>
            </w:hyperlink>
            <w:r w:rsidRPr="007D4CE3">
              <w:rPr>
                <w:rFonts w:ascii="Times New Roman" w:eastAsia="Times New Roman" w:hAnsi="Times New Roman" w:cs="Times New Roman"/>
                <w:sz w:val="19"/>
                <w:szCs w:val="19"/>
              </w:rPr>
              <w:t xml:space="preserve"> работ и профессий рабочих </w:t>
            </w:r>
            <w:hyperlink r:id="rId49" w:anchor="p1371" w:history="1">
              <w:r w:rsidRPr="007D4CE3">
                <w:rPr>
                  <w:rFonts w:ascii="Times New Roman" w:eastAsia="Times New Roman" w:hAnsi="Times New Roman" w:cs="Times New Roman"/>
                  <w:color w:val="0000FF"/>
                  <w:sz w:val="19"/>
                  <w:u w:val="single"/>
                </w:rPr>
                <w:t>&lt;*&gt;</w:t>
              </w:r>
            </w:hyperlink>
            <w:r w:rsidRPr="007D4CE3">
              <w:rPr>
                <w:rFonts w:ascii="Times New Roman" w:eastAsia="Times New Roman" w:hAnsi="Times New Roman" w:cs="Times New Roman"/>
                <w:sz w:val="19"/>
                <w:szCs w:val="19"/>
              </w:rPr>
              <w:t xml:space="preserve">: машинист (кочегар) котельных; кастелянша; коневод; кладовщик; парикмахер; приемщик пункта проката; кассир билетный; таксидермист; радиооператор; </w:t>
            </w:r>
            <w:proofErr w:type="spellStart"/>
            <w:r w:rsidRPr="007D4CE3">
              <w:rPr>
                <w:rFonts w:ascii="Times New Roman" w:eastAsia="Times New Roman" w:hAnsi="Times New Roman" w:cs="Times New Roman"/>
                <w:sz w:val="19"/>
                <w:szCs w:val="19"/>
              </w:rPr>
              <w:t>ремонтировщик</w:t>
            </w:r>
            <w:proofErr w:type="spellEnd"/>
            <w:r w:rsidRPr="007D4CE3">
              <w:rPr>
                <w:rFonts w:ascii="Times New Roman" w:eastAsia="Times New Roman" w:hAnsi="Times New Roman" w:cs="Times New Roman"/>
                <w:sz w:val="19"/>
                <w:szCs w:val="19"/>
              </w:rPr>
              <w:t xml:space="preserve"> плоскостных спортивных сооружений; заточник; машинист насосных установок; овощевод; рабочий зеленого хозяйства; лесовод; оператор пульта технических средств охраны и пожарной сигнализации </w:t>
            </w:r>
          </w:p>
        </w:tc>
        <w:tc>
          <w:tcPr>
            <w:tcW w:w="2191" w:type="dxa"/>
            <w:tcBorders>
              <w:top w:val="single" w:sz="4" w:space="0" w:color="000000"/>
              <w:left w:val="single" w:sz="4" w:space="0" w:color="000000"/>
              <w:bottom w:val="single" w:sz="4" w:space="0" w:color="000000"/>
              <w:right w:val="single" w:sz="4" w:space="0" w:color="000000"/>
            </w:tcBorders>
            <w:hideMark/>
          </w:tcPr>
          <w:p w:rsidR="00AE1E56" w:rsidRPr="00B673D9" w:rsidRDefault="00AE1E56" w:rsidP="00E873FB">
            <w:pPr>
              <w:spacing w:after="0" w:line="240" w:lineRule="auto"/>
              <w:jc w:val="center"/>
              <w:rPr>
                <w:rFonts w:ascii="Times New Roman" w:eastAsia="Times New Roman" w:hAnsi="Times New Roman" w:cs="Times New Roman"/>
                <w:sz w:val="19"/>
                <w:szCs w:val="19"/>
              </w:rPr>
            </w:pPr>
            <w:r w:rsidRPr="00B673D9">
              <w:rPr>
                <w:rFonts w:ascii="Times New Roman" w:eastAsia="Times New Roman" w:hAnsi="Times New Roman" w:cs="Times New Roman"/>
                <w:sz w:val="19"/>
                <w:szCs w:val="19"/>
              </w:rPr>
              <w:t>8 668</w:t>
            </w:r>
          </w:p>
          <w:p w:rsidR="00AE1E56" w:rsidRPr="007D4CE3" w:rsidRDefault="00AE1E56" w:rsidP="00E873FB">
            <w:pPr>
              <w:spacing w:after="0" w:line="240" w:lineRule="auto"/>
              <w:jc w:val="center"/>
              <w:rPr>
                <w:rFonts w:ascii="Times New Roman" w:eastAsia="Times New Roman" w:hAnsi="Times New Roman" w:cs="Times New Roman"/>
                <w:sz w:val="19"/>
                <w:szCs w:val="19"/>
              </w:rPr>
            </w:pPr>
          </w:p>
        </w:tc>
      </w:tr>
      <w:tr w:rsidR="00AE1E56" w:rsidRPr="007D4CE3" w:rsidTr="00E873FB">
        <w:tc>
          <w:tcPr>
            <w:tcW w:w="2478" w:type="dxa"/>
            <w:tcBorders>
              <w:top w:val="single" w:sz="4" w:space="0" w:color="000000"/>
              <w:left w:val="single" w:sz="4" w:space="0" w:color="000000"/>
              <w:bottom w:val="single" w:sz="4" w:space="0" w:color="000000"/>
              <w:right w:val="single" w:sz="4" w:space="0" w:color="000000"/>
            </w:tcBorders>
            <w:hideMark/>
          </w:tcPr>
          <w:p w:rsidR="00AE1E56" w:rsidRPr="007D4CE3" w:rsidRDefault="00AE1E56" w:rsidP="00E873FB">
            <w:pPr>
              <w:spacing w:after="0" w:line="204" w:lineRule="atLeast"/>
              <w:rPr>
                <w:rFonts w:ascii="Times New Roman" w:eastAsia="Times New Roman" w:hAnsi="Times New Roman" w:cs="Times New Roman"/>
                <w:sz w:val="19"/>
                <w:szCs w:val="19"/>
              </w:rPr>
            </w:pPr>
            <w:r w:rsidRPr="007D4CE3">
              <w:rPr>
                <w:rFonts w:ascii="Times New Roman" w:eastAsia="Times New Roman" w:hAnsi="Times New Roman" w:cs="Times New Roman"/>
                <w:sz w:val="19"/>
                <w:szCs w:val="19"/>
              </w:rPr>
              <w:t xml:space="preserve">2 квалификационный уровень </w:t>
            </w:r>
          </w:p>
        </w:tc>
        <w:tc>
          <w:tcPr>
            <w:tcW w:w="4829" w:type="dxa"/>
            <w:tcBorders>
              <w:top w:val="single" w:sz="4" w:space="0" w:color="000000"/>
              <w:left w:val="single" w:sz="4" w:space="0" w:color="000000"/>
              <w:bottom w:val="single" w:sz="4" w:space="0" w:color="000000"/>
              <w:right w:val="single" w:sz="4" w:space="0" w:color="000000"/>
            </w:tcBorders>
            <w:hideMark/>
          </w:tcPr>
          <w:p w:rsidR="00AE1E56" w:rsidRPr="007D4CE3" w:rsidRDefault="00AE1E56" w:rsidP="00E873FB">
            <w:pPr>
              <w:spacing w:after="0" w:line="204" w:lineRule="atLeast"/>
              <w:rPr>
                <w:rFonts w:ascii="Times New Roman" w:eastAsia="Times New Roman" w:hAnsi="Times New Roman" w:cs="Times New Roman"/>
                <w:sz w:val="19"/>
                <w:szCs w:val="19"/>
              </w:rPr>
            </w:pPr>
            <w:r w:rsidRPr="007D4CE3">
              <w:rPr>
                <w:rFonts w:ascii="Times New Roman" w:eastAsia="Times New Roman" w:hAnsi="Times New Roman" w:cs="Times New Roman"/>
                <w:sz w:val="19"/>
                <w:szCs w:val="19"/>
              </w:rPr>
              <w:t xml:space="preserve">Профессии рабочих, отнесенные к первому квалификационному уровню, при выполнении работ по профессии с производным наименованием "старший" (старший по смене) </w:t>
            </w:r>
          </w:p>
        </w:tc>
        <w:tc>
          <w:tcPr>
            <w:tcW w:w="2191" w:type="dxa"/>
            <w:tcBorders>
              <w:top w:val="single" w:sz="4" w:space="0" w:color="000000"/>
              <w:left w:val="single" w:sz="4" w:space="0" w:color="000000"/>
              <w:bottom w:val="single" w:sz="4" w:space="0" w:color="000000"/>
              <w:right w:val="single" w:sz="4" w:space="0" w:color="000000"/>
            </w:tcBorders>
            <w:hideMark/>
          </w:tcPr>
          <w:p w:rsidR="00AE1E56" w:rsidRPr="00B673D9" w:rsidRDefault="00AE1E56" w:rsidP="00E873FB">
            <w:pPr>
              <w:spacing w:after="0" w:line="240" w:lineRule="auto"/>
              <w:jc w:val="center"/>
              <w:rPr>
                <w:rFonts w:ascii="Times New Roman" w:eastAsia="Times New Roman" w:hAnsi="Times New Roman" w:cs="Times New Roman"/>
                <w:sz w:val="19"/>
                <w:szCs w:val="19"/>
              </w:rPr>
            </w:pPr>
            <w:r w:rsidRPr="00B673D9">
              <w:rPr>
                <w:rFonts w:ascii="Times New Roman" w:eastAsia="Times New Roman" w:hAnsi="Times New Roman" w:cs="Times New Roman"/>
                <w:sz w:val="19"/>
                <w:szCs w:val="19"/>
              </w:rPr>
              <w:t>8 923</w:t>
            </w:r>
          </w:p>
        </w:tc>
      </w:tr>
    </w:tbl>
    <w:p w:rsidR="00AE1E56" w:rsidRPr="007D4CE3" w:rsidRDefault="00AE1E56" w:rsidP="00AE1E56">
      <w:pPr>
        <w:spacing w:after="0" w:line="204" w:lineRule="atLeast"/>
        <w:jc w:val="both"/>
        <w:rPr>
          <w:rFonts w:ascii="Times New Roman" w:eastAsia="Times New Roman" w:hAnsi="Times New Roman" w:cs="Times New Roman"/>
          <w:sz w:val="24"/>
          <w:szCs w:val="24"/>
        </w:rPr>
      </w:pPr>
      <w:r w:rsidRPr="007D4CE3">
        <w:rPr>
          <w:rFonts w:ascii="Times New Roman" w:eastAsia="Times New Roman" w:hAnsi="Times New Roman" w:cs="Times New Roman"/>
          <w:sz w:val="24"/>
          <w:szCs w:val="24"/>
        </w:rPr>
        <w:t xml:space="preserve">  </w:t>
      </w:r>
    </w:p>
    <w:p w:rsidR="00AE1E56" w:rsidRPr="005C6BDB" w:rsidRDefault="00AE1E56" w:rsidP="00AE1E56">
      <w:pPr>
        <w:spacing w:after="0" w:line="240" w:lineRule="auto"/>
        <w:jc w:val="center"/>
        <w:rPr>
          <w:rFonts w:ascii="Times New Roman" w:eastAsia="Times New Roman" w:hAnsi="Times New Roman" w:cs="Times New Roman"/>
          <w:sz w:val="24"/>
          <w:szCs w:val="24"/>
        </w:rPr>
      </w:pPr>
      <w:r w:rsidRPr="005C6BDB">
        <w:rPr>
          <w:rFonts w:ascii="Times New Roman" w:eastAsia="Times New Roman" w:hAnsi="Times New Roman" w:cs="Times New Roman"/>
          <w:b/>
          <w:bCs/>
          <w:sz w:val="24"/>
          <w:szCs w:val="24"/>
        </w:rPr>
        <w:t>1.2. Профессиональная квалификационная группа</w:t>
      </w:r>
      <w:r w:rsidRPr="005C6BDB">
        <w:rPr>
          <w:rFonts w:ascii="Times New Roman" w:eastAsia="Times New Roman" w:hAnsi="Times New Roman" w:cs="Times New Roman"/>
          <w:sz w:val="24"/>
          <w:szCs w:val="24"/>
        </w:rPr>
        <w:t xml:space="preserve"> </w:t>
      </w:r>
    </w:p>
    <w:p w:rsidR="00AE1E56" w:rsidRPr="005C6BDB" w:rsidRDefault="00AE1E56" w:rsidP="00AE1E5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r w:rsidRPr="005C6BDB">
        <w:rPr>
          <w:rFonts w:ascii="Times New Roman" w:eastAsia="Times New Roman" w:hAnsi="Times New Roman" w:cs="Times New Roman"/>
          <w:b/>
          <w:bCs/>
          <w:sz w:val="24"/>
          <w:szCs w:val="24"/>
        </w:rPr>
        <w:t>Общеотраслевые профессии рабочих второго уровня</w:t>
      </w:r>
      <w:r>
        <w:rPr>
          <w:rFonts w:ascii="Times New Roman" w:eastAsia="Times New Roman" w:hAnsi="Times New Roman" w:cs="Times New Roman"/>
          <w:b/>
          <w:bCs/>
          <w:sz w:val="24"/>
          <w:szCs w:val="24"/>
        </w:rPr>
        <w:t>»</w:t>
      </w:r>
      <w:r w:rsidRPr="005C6BDB">
        <w:rPr>
          <w:rFonts w:ascii="Times New Roman" w:eastAsia="Times New Roman" w:hAnsi="Times New Roman" w:cs="Times New Roman"/>
          <w:sz w:val="24"/>
          <w:szCs w:val="24"/>
        </w:rPr>
        <w:t xml:space="preserve"> </w:t>
      </w:r>
    </w:p>
    <w:p w:rsidR="00AE1E56" w:rsidRPr="007D4CE3" w:rsidRDefault="00AE1E56" w:rsidP="00AE1E56">
      <w:pPr>
        <w:spacing w:after="0" w:line="204" w:lineRule="atLeast"/>
        <w:jc w:val="both"/>
        <w:rPr>
          <w:rFonts w:ascii="Times New Roman" w:eastAsia="Times New Roman" w:hAnsi="Times New Roman" w:cs="Times New Roman"/>
          <w:sz w:val="24"/>
          <w:szCs w:val="24"/>
        </w:rPr>
      </w:pPr>
      <w:r w:rsidRPr="007D4CE3">
        <w:rPr>
          <w:rFonts w:ascii="Times New Roman" w:eastAsia="Times New Roman" w:hAnsi="Times New Roman" w:cs="Times New Roman"/>
          <w:sz w:val="24"/>
          <w:szCs w:val="24"/>
        </w:rPr>
        <w:t xml:space="preserve">  </w:t>
      </w:r>
    </w:p>
    <w:tbl>
      <w:tblPr>
        <w:tblW w:w="9350" w:type="dxa"/>
        <w:tblInd w:w="11" w:type="dxa"/>
        <w:tblCellMar>
          <w:left w:w="0" w:type="dxa"/>
          <w:right w:w="0" w:type="dxa"/>
        </w:tblCellMar>
        <w:tblLook w:val="04A0" w:firstRow="1" w:lastRow="0" w:firstColumn="1" w:lastColumn="0" w:noHBand="0" w:noVBand="1"/>
      </w:tblPr>
      <w:tblGrid>
        <w:gridCol w:w="2262"/>
        <w:gridCol w:w="4962"/>
        <w:gridCol w:w="2126"/>
      </w:tblGrid>
      <w:tr w:rsidR="00AE1E56" w:rsidRPr="007D4CE3" w:rsidTr="00E873FB">
        <w:tc>
          <w:tcPr>
            <w:tcW w:w="2262" w:type="dxa"/>
            <w:tcBorders>
              <w:top w:val="single" w:sz="4" w:space="0" w:color="000000"/>
              <w:left w:val="single" w:sz="4" w:space="0" w:color="000000"/>
              <w:bottom w:val="single" w:sz="4" w:space="0" w:color="000000"/>
              <w:right w:val="single" w:sz="4" w:space="0" w:color="000000"/>
            </w:tcBorders>
            <w:hideMark/>
          </w:tcPr>
          <w:p w:rsidR="00AE1E56" w:rsidRPr="007D4CE3" w:rsidRDefault="00AE1E56" w:rsidP="00E873FB">
            <w:pPr>
              <w:spacing w:after="0" w:line="240" w:lineRule="auto"/>
              <w:jc w:val="center"/>
              <w:rPr>
                <w:rFonts w:ascii="Times New Roman" w:eastAsia="Times New Roman" w:hAnsi="Times New Roman" w:cs="Times New Roman"/>
                <w:sz w:val="19"/>
                <w:szCs w:val="19"/>
              </w:rPr>
            </w:pPr>
            <w:r w:rsidRPr="007D4CE3">
              <w:rPr>
                <w:rFonts w:ascii="Times New Roman" w:eastAsia="Times New Roman" w:hAnsi="Times New Roman" w:cs="Times New Roman"/>
                <w:sz w:val="19"/>
                <w:szCs w:val="19"/>
              </w:rPr>
              <w:t xml:space="preserve">Квалификационный уровень </w:t>
            </w:r>
          </w:p>
        </w:tc>
        <w:tc>
          <w:tcPr>
            <w:tcW w:w="4962" w:type="dxa"/>
            <w:tcBorders>
              <w:top w:val="single" w:sz="4" w:space="0" w:color="000000"/>
              <w:left w:val="single" w:sz="4" w:space="0" w:color="000000"/>
              <w:bottom w:val="single" w:sz="4" w:space="0" w:color="000000"/>
              <w:right w:val="single" w:sz="4" w:space="0" w:color="000000"/>
            </w:tcBorders>
            <w:hideMark/>
          </w:tcPr>
          <w:p w:rsidR="00AE1E56" w:rsidRPr="007D4CE3" w:rsidRDefault="00AE1E56" w:rsidP="00E873FB">
            <w:pPr>
              <w:spacing w:after="0" w:line="240" w:lineRule="auto"/>
              <w:jc w:val="center"/>
              <w:rPr>
                <w:rFonts w:ascii="Times New Roman" w:eastAsia="Times New Roman" w:hAnsi="Times New Roman" w:cs="Times New Roman"/>
                <w:sz w:val="19"/>
                <w:szCs w:val="19"/>
              </w:rPr>
            </w:pPr>
            <w:r w:rsidRPr="007D4CE3">
              <w:rPr>
                <w:rFonts w:ascii="Times New Roman" w:eastAsia="Times New Roman" w:hAnsi="Times New Roman" w:cs="Times New Roman"/>
                <w:sz w:val="19"/>
                <w:szCs w:val="19"/>
              </w:rPr>
              <w:t xml:space="preserve">Профессии, отнесенные к квалификационным уровням </w:t>
            </w:r>
          </w:p>
        </w:tc>
        <w:tc>
          <w:tcPr>
            <w:tcW w:w="2126" w:type="dxa"/>
            <w:tcBorders>
              <w:top w:val="single" w:sz="4" w:space="0" w:color="000000"/>
              <w:left w:val="single" w:sz="4" w:space="0" w:color="000000"/>
              <w:bottom w:val="single" w:sz="4" w:space="0" w:color="000000"/>
              <w:right w:val="single" w:sz="4" w:space="0" w:color="000000"/>
            </w:tcBorders>
            <w:hideMark/>
          </w:tcPr>
          <w:p w:rsidR="00AE1E56" w:rsidRPr="007D4CE3" w:rsidRDefault="00AE1E56" w:rsidP="00E873FB">
            <w:pPr>
              <w:spacing w:after="0" w:line="240" w:lineRule="auto"/>
              <w:jc w:val="center"/>
              <w:rPr>
                <w:rFonts w:ascii="Times New Roman" w:eastAsia="Times New Roman" w:hAnsi="Times New Roman" w:cs="Times New Roman"/>
                <w:sz w:val="19"/>
                <w:szCs w:val="19"/>
              </w:rPr>
            </w:pPr>
            <w:r w:rsidRPr="007D4CE3">
              <w:rPr>
                <w:rFonts w:ascii="Times New Roman" w:eastAsia="Times New Roman" w:hAnsi="Times New Roman" w:cs="Times New Roman"/>
                <w:sz w:val="19"/>
                <w:szCs w:val="19"/>
              </w:rPr>
              <w:t xml:space="preserve">Оклад, рублей </w:t>
            </w:r>
          </w:p>
        </w:tc>
      </w:tr>
      <w:tr w:rsidR="00AE1E56" w:rsidRPr="007D4CE3" w:rsidTr="00E873FB">
        <w:tc>
          <w:tcPr>
            <w:tcW w:w="2262" w:type="dxa"/>
            <w:vMerge w:val="restart"/>
            <w:tcBorders>
              <w:top w:val="single" w:sz="4" w:space="0" w:color="000000"/>
              <w:left w:val="single" w:sz="4" w:space="0" w:color="000000"/>
              <w:bottom w:val="single" w:sz="4" w:space="0" w:color="000000"/>
              <w:right w:val="single" w:sz="4" w:space="0" w:color="000000"/>
            </w:tcBorders>
            <w:hideMark/>
          </w:tcPr>
          <w:p w:rsidR="00AE1E56" w:rsidRPr="007D4CE3" w:rsidRDefault="00AE1E56" w:rsidP="00E873FB">
            <w:pPr>
              <w:spacing w:after="0" w:line="204" w:lineRule="atLeast"/>
              <w:rPr>
                <w:rFonts w:ascii="Times New Roman" w:eastAsia="Times New Roman" w:hAnsi="Times New Roman" w:cs="Times New Roman"/>
                <w:sz w:val="19"/>
                <w:szCs w:val="19"/>
              </w:rPr>
            </w:pPr>
            <w:r w:rsidRPr="007D4CE3">
              <w:rPr>
                <w:rFonts w:ascii="Times New Roman" w:eastAsia="Times New Roman" w:hAnsi="Times New Roman" w:cs="Times New Roman"/>
                <w:sz w:val="19"/>
                <w:szCs w:val="19"/>
              </w:rPr>
              <w:t xml:space="preserve">1 квалификационный уровень </w:t>
            </w:r>
          </w:p>
        </w:tc>
        <w:tc>
          <w:tcPr>
            <w:tcW w:w="4962" w:type="dxa"/>
            <w:tcBorders>
              <w:top w:val="single" w:sz="4" w:space="0" w:color="000000"/>
              <w:left w:val="single" w:sz="4" w:space="0" w:color="000000"/>
              <w:bottom w:val="single" w:sz="4" w:space="0" w:color="000000"/>
              <w:right w:val="single" w:sz="4" w:space="0" w:color="000000"/>
            </w:tcBorders>
            <w:hideMark/>
          </w:tcPr>
          <w:p w:rsidR="00AE1E56" w:rsidRPr="007D4CE3" w:rsidRDefault="00AE1E56" w:rsidP="00E873FB">
            <w:pPr>
              <w:spacing w:after="0" w:line="204" w:lineRule="atLeast"/>
              <w:jc w:val="both"/>
              <w:rPr>
                <w:rFonts w:ascii="Times New Roman" w:eastAsia="Times New Roman" w:hAnsi="Times New Roman" w:cs="Times New Roman"/>
                <w:sz w:val="19"/>
                <w:szCs w:val="19"/>
              </w:rPr>
            </w:pPr>
            <w:r w:rsidRPr="007D4CE3">
              <w:rPr>
                <w:rFonts w:ascii="Times New Roman" w:eastAsia="Times New Roman" w:hAnsi="Times New Roman" w:cs="Times New Roman"/>
                <w:sz w:val="19"/>
                <w:szCs w:val="19"/>
              </w:rPr>
              <w:t xml:space="preserve">Профессии рабочих, по которым предусмотрено присвоение 4 квалификационного разряда в соответствии с Единым тарифно-квалификационным справочником работ и профессий рабочих </w:t>
            </w:r>
            <w:hyperlink r:id="rId50" w:anchor="p1371" w:history="1">
              <w:r w:rsidRPr="007D4CE3">
                <w:rPr>
                  <w:rFonts w:ascii="Times New Roman" w:eastAsia="Times New Roman" w:hAnsi="Times New Roman" w:cs="Times New Roman"/>
                  <w:color w:val="0000FF"/>
                  <w:sz w:val="19"/>
                  <w:u w:val="single"/>
                </w:rPr>
                <w:t>&lt;*&gt;</w:t>
              </w:r>
            </w:hyperlink>
            <w:r w:rsidRPr="007D4CE3">
              <w:rPr>
                <w:rFonts w:ascii="Times New Roman" w:eastAsia="Times New Roman" w:hAnsi="Times New Roman" w:cs="Times New Roman"/>
                <w:sz w:val="19"/>
                <w:szCs w:val="19"/>
              </w:rPr>
              <w:t xml:space="preserve">: </w:t>
            </w:r>
          </w:p>
          <w:p w:rsidR="00AE1E56" w:rsidRPr="007D4CE3" w:rsidRDefault="00AE1E56" w:rsidP="00E873FB">
            <w:pPr>
              <w:spacing w:after="0" w:line="204" w:lineRule="atLeast"/>
              <w:jc w:val="both"/>
              <w:rPr>
                <w:rFonts w:ascii="Times New Roman" w:eastAsia="Times New Roman" w:hAnsi="Times New Roman" w:cs="Times New Roman"/>
                <w:sz w:val="19"/>
                <w:szCs w:val="19"/>
              </w:rPr>
            </w:pPr>
            <w:r w:rsidRPr="007D4CE3">
              <w:rPr>
                <w:rFonts w:ascii="Times New Roman" w:eastAsia="Times New Roman" w:hAnsi="Times New Roman" w:cs="Times New Roman"/>
                <w:sz w:val="19"/>
                <w:szCs w:val="19"/>
              </w:rPr>
              <w:t xml:space="preserve">пожарный; маляр; штукатур; санитар ветеринарный; изготовитель пищевых полуфабрикатов; лесовод </w:t>
            </w:r>
          </w:p>
        </w:tc>
        <w:tc>
          <w:tcPr>
            <w:tcW w:w="2126" w:type="dxa"/>
            <w:tcBorders>
              <w:top w:val="single" w:sz="4" w:space="0" w:color="000000"/>
              <w:left w:val="single" w:sz="4" w:space="0" w:color="000000"/>
              <w:bottom w:val="single" w:sz="4" w:space="0" w:color="000000"/>
              <w:right w:val="single" w:sz="4" w:space="0" w:color="000000"/>
            </w:tcBorders>
            <w:hideMark/>
          </w:tcPr>
          <w:p w:rsidR="00AE1E56" w:rsidRPr="007D4CE3" w:rsidRDefault="00AE1E56" w:rsidP="00E873FB">
            <w:pPr>
              <w:spacing w:after="0" w:line="240" w:lineRule="auto"/>
              <w:jc w:val="center"/>
              <w:rPr>
                <w:rFonts w:ascii="Times New Roman" w:eastAsia="Times New Roman" w:hAnsi="Times New Roman" w:cs="Times New Roman"/>
                <w:sz w:val="19"/>
                <w:szCs w:val="19"/>
              </w:rPr>
            </w:pPr>
            <w:r>
              <w:rPr>
                <w:rFonts w:ascii="Times New Roman" w:eastAsia="Times New Roman" w:hAnsi="Times New Roman" w:cs="Times New Roman"/>
                <w:sz w:val="19"/>
                <w:szCs w:val="19"/>
              </w:rPr>
              <w:t>9 434</w:t>
            </w:r>
          </w:p>
        </w:tc>
      </w:tr>
      <w:tr w:rsidR="00AE1E56" w:rsidRPr="007D4CE3" w:rsidTr="00E873FB">
        <w:tc>
          <w:tcPr>
            <w:tcW w:w="2262" w:type="dxa"/>
            <w:vMerge/>
            <w:tcBorders>
              <w:top w:val="single" w:sz="4" w:space="0" w:color="000000"/>
              <w:left w:val="single" w:sz="4" w:space="0" w:color="000000"/>
              <w:bottom w:val="single" w:sz="4" w:space="0" w:color="000000"/>
              <w:right w:val="single" w:sz="4" w:space="0" w:color="000000"/>
            </w:tcBorders>
            <w:vAlign w:val="center"/>
            <w:hideMark/>
          </w:tcPr>
          <w:p w:rsidR="00AE1E56" w:rsidRPr="007D4CE3" w:rsidRDefault="00AE1E56" w:rsidP="00E873FB">
            <w:pPr>
              <w:spacing w:after="0" w:line="240" w:lineRule="auto"/>
              <w:rPr>
                <w:rFonts w:ascii="Times New Roman" w:eastAsia="Times New Roman" w:hAnsi="Times New Roman" w:cs="Times New Roman"/>
                <w:sz w:val="19"/>
                <w:szCs w:val="19"/>
              </w:rPr>
            </w:pPr>
          </w:p>
        </w:tc>
        <w:tc>
          <w:tcPr>
            <w:tcW w:w="4962" w:type="dxa"/>
            <w:tcBorders>
              <w:top w:val="single" w:sz="4" w:space="0" w:color="000000"/>
              <w:left w:val="single" w:sz="4" w:space="0" w:color="000000"/>
              <w:bottom w:val="single" w:sz="4" w:space="0" w:color="000000"/>
              <w:right w:val="single" w:sz="4" w:space="0" w:color="000000"/>
            </w:tcBorders>
            <w:hideMark/>
          </w:tcPr>
          <w:p w:rsidR="00AE1E56" w:rsidRPr="007D4CE3" w:rsidRDefault="00AE1E56" w:rsidP="00E873FB">
            <w:pPr>
              <w:spacing w:after="0" w:line="204" w:lineRule="atLeast"/>
              <w:jc w:val="both"/>
              <w:rPr>
                <w:rFonts w:ascii="Times New Roman" w:eastAsia="Times New Roman" w:hAnsi="Times New Roman" w:cs="Times New Roman"/>
                <w:sz w:val="19"/>
                <w:szCs w:val="19"/>
              </w:rPr>
            </w:pPr>
            <w:r w:rsidRPr="007D4CE3">
              <w:rPr>
                <w:rFonts w:ascii="Times New Roman" w:eastAsia="Times New Roman" w:hAnsi="Times New Roman" w:cs="Times New Roman"/>
                <w:sz w:val="19"/>
                <w:szCs w:val="19"/>
              </w:rPr>
              <w:t xml:space="preserve">Профессии рабочих, по которым предусмотрено присвоение 5 квалификационного разряда в соответствии с Единым тарифно-квалификационным </w:t>
            </w:r>
            <w:hyperlink r:id="rId51" w:history="1">
              <w:r w:rsidRPr="007D4CE3">
                <w:rPr>
                  <w:rFonts w:ascii="Times New Roman" w:eastAsia="Times New Roman" w:hAnsi="Times New Roman" w:cs="Times New Roman"/>
                  <w:color w:val="0000FF"/>
                  <w:sz w:val="19"/>
                  <w:u w:val="single"/>
                </w:rPr>
                <w:t>справочником</w:t>
              </w:r>
            </w:hyperlink>
            <w:r w:rsidRPr="007D4CE3">
              <w:rPr>
                <w:rFonts w:ascii="Times New Roman" w:eastAsia="Times New Roman" w:hAnsi="Times New Roman" w:cs="Times New Roman"/>
                <w:sz w:val="19"/>
                <w:szCs w:val="19"/>
              </w:rPr>
              <w:t xml:space="preserve"> работ и профессий рабочих </w:t>
            </w:r>
            <w:hyperlink r:id="rId52" w:anchor="p1371" w:history="1">
              <w:r w:rsidRPr="007D4CE3">
                <w:rPr>
                  <w:rFonts w:ascii="Times New Roman" w:eastAsia="Times New Roman" w:hAnsi="Times New Roman" w:cs="Times New Roman"/>
                  <w:color w:val="0000FF"/>
                  <w:sz w:val="19"/>
                  <w:u w:val="single"/>
                </w:rPr>
                <w:t>&lt;*&gt;</w:t>
              </w:r>
            </w:hyperlink>
            <w:r w:rsidRPr="007D4CE3">
              <w:rPr>
                <w:rFonts w:ascii="Times New Roman" w:eastAsia="Times New Roman" w:hAnsi="Times New Roman" w:cs="Times New Roman"/>
                <w:sz w:val="19"/>
                <w:szCs w:val="19"/>
              </w:rPr>
              <w:t xml:space="preserve">: </w:t>
            </w:r>
          </w:p>
          <w:p w:rsidR="00AE1E56" w:rsidRPr="007D4CE3" w:rsidRDefault="00AE1E56" w:rsidP="00E873FB">
            <w:pPr>
              <w:spacing w:after="0" w:line="204" w:lineRule="atLeast"/>
              <w:jc w:val="both"/>
              <w:rPr>
                <w:rFonts w:ascii="Times New Roman" w:eastAsia="Times New Roman" w:hAnsi="Times New Roman" w:cs="Times New Roman"/>
                <w:sz w:val="19"/>
                <w:szCs w:val="19"/>
              </w:rPr>
            </w:pPr>
            <w:r w:rsidRPr="007D4CE3">
              <w:rPr>
                <w:rFonts w:ascii="Times New Roman" w:eastAsia="Times New Roman" w:hAnsi="Times New Roman" w:cs="Times New Roman"/>
                <w:sz w:val="19"/>
                <w:szCs w:val="19"/>
              </w:rPr>
              <w:t xml:space="preserve">водитель автомобиля; буфетчик; официант; лесовод </w:t>
            </w:r>
          </w:p>
        </w:tc>
        <w:tc>
          <w:tcPr>
            <w:tcW w:w="2126" w:type="dxa"/>
            <w:tcBorders>
              <w:top w:val="single" w:sz="4" w:space="0" w:color="000000"/>
              <w:left w:val="single" w:sz="4" w:space="0" w:color="000000"/>
              <w:bottom w:val="single" w:sz="4" w:space="0" w:color="000000"/>
              <w:right w:val="single" w:sz="4" w:space="0" w:color="000000"/>
            </w:tcBorders>
            <w:hideMark/>
          </w:tcPr>
          <w:p w:rsidR="00AE1E56" w:rsidRPr="007D4CE3" w:rsidRDefault="00AE1E56" w:rsidP="00E873FB">
            <w:pPr>
              <w:spacing w:after="0" w:line="240" w:lineRule="auto"/>
              <w:jc w:val="center"/>
              <w:rPr>
                <w:rFonts w:ascii="Times New Roman" w:eastAsia="Times New Roman" w:hAnsi="Times New Roman" w:cs="Times New Roman"/>
                <w:sz w:val="19"/>
                <w:szCs w:val="19"/>
              </w:rPr>
            </w:pPr>
            <w:r>
              <w:rPr>
                <w:rFonts w:ascii="Times New Roman" w:eastAsia="Times New Roman" w:hAnsi="Times New Roman" w:cs="Times New Roman"/>
                <w:sz w:val="19"/>
                <w:szCs w:val="19"/>
              </w:rPr>
              <w:t>9 689</w:t>
            </w:r>
            <w:r w:rsidRPr="007D4CE3">
              <w:rPr>
                <w:rFonts w:ascii="Times New Roman" w:eastAsia="Times New Roman" w:hAnsi="Times New Roman" w:cs="Times New Roman"/>
                <w:sz w:val="19"/>
                <w:szCs w:val="19"/>
              </w:rPr>
              <w:t xml:space="preserve"> </w:t>
            </w:r>
          </w:p>
        </w:tc>
      </w:tr>
      <w:tr w:rsidR="00AE1E56" w:rsidRPr="007D4CE3" w:rsidTr="00E873FB">
        <w:tc>
          <w:tcPr>
            <w:tcW w:w="2262" w:type="dxa"/>
            <w:vMerge w:val="restart"/>
            <w:tcBorders>
              <w:top w:val="single" w:sz="4" w:space="0" w:color="000000"/>
              <w:left w:val="single" w:sz="4" w:space="0" w:color="000000"/>
              <w:bottom w:val="single" w:sz="4" w:space="0" w:color="000000"/>
              <w:right w:val="single" w:sz="4" w:space="0" w:color="000000"/>
            </w:tcBorders>
            <w:hideMark/>
          </w:tcPr>
          <w:p w:rsidR="00AE1E56" w:rsidRPr="007D4CE3" w:rsidRDefault="00AE1E56" w:rsidP="00E873FB">
            <w:pPr>
              <w:spacing w:after="0" w:line="204" w:lineRule="atLeast"/>
              <w:rPr>
                <w:rFonts w:ascii="Times New Roman" w:eastAsia="Times New Roman" w:hAnsi="Times New Roman" w:cs="Times New Roman"/>
                <w:sz w:val="19"/>
                <w:szCs w:val="19"/>
              </w:rPr>
            </w:pPr>
            <w:r w:rsidRPr="007D4CE3">
              <w:rPr>
                <w:rFonts w:ascii="Times New Roman" w:eastAsia="Times New Roman" w:hAnsi="Times New Roman" w:cs="Times New Roman"/>
                <w:sz w:val="19"/>
                <w:szCs w:val="19"/>
              </w:rPr>
              <w:t xml:space="preserve">2 квалификационный уровень </w:t>
            </w:r>
          </w:p>
        </w:tc>
        <w:tc>
          <w:tcPr>
            <w:tcW w:w="4962" w:type="dxa"/>
            <w:tcBorders>
              <w:top w:val="single" w:sz="4" w:space="0" w:color="000000"/>
              <w:left w:val="single" w:sz="4" w:space="0" w:color="000000"/>
              <w:bottom w:val="single" w:sz="4" w:space="0" w:color="000000"/>
              <w:right w:val="single" w:sz="4" w:space="0" w:color="000000"/>
            </w:tcBorders>
            <w:hideMark/>
          </w:tcPr>
          <w:p w:rsidR="00AE1E56" w:rsidRPr="007D4CE3" w:rsidRDefault="00AE1E56" w:rsidP="00E873FB">
            <w:pPr>
              <w:spacing w:after="0" w:line="204" w:lineRule="atLeast"/>
              <w:jc w:val="both"/>
              <w:rPr>
                <w:rFonts w:ascii="Times New Roman" w:eastAsia="Times New Roman" w:hAnsi="Times New Roman" w:cs="Times New Roman"/>
                <w:sz w:val="19"/>
                <w:szCs w:val="19"/>
              </w:rPr>
            </w:pPr>
            <w:r w:rsidRPr="007D4CE3">
              <w:rPr>
                <w:rFonts w:ascii="Times New Roman" w:eastAsia="Times New Roman" w:hAnsi="Times New Roman" w:cs="Times New Roman"/>
                <w:sz w:val="19"/>
                <w:szCs w:val="19"/>
              </w:rPr>
              <w:t xml:space="preserve">Профессии рабочих, по которым предусмотрено присвоение 6 квалификационного разряда в соответствии с Единым тарифно-квалификационным </w:t>
            </w:r>
            <w:hyperlink r:id="rId53" w:history="1">
              <w:r w:rsidRPr="007D4CE3">
                <w:rPr>
                  <w:rFonts w:ascii="Times New Roman" w:eastAsia="Times New Roman" w:hAnsi="Times New Roman" w:cs="Times New Roman"/>
                  <w:color w:val="0000FF"/>
                  <w:sz w:val="19"/>
                  <w:u w:val="single"/>
                </w:rPr>
                <w:t>справочником</w:t>
              </w:r>
            </w:hyperlink>
            <w:r w:rsidRPr="007D4CE3">
              <w:rPr>
                <w:rFonts w:ascii="Times New Roman" w:eastAsia="Times New Roman" w:hAnsi="Times New Roman" w:cs="Times New Roman"/>
                <w:sz w:val="19"/>
                <w:szCs w:val="19"/>
              </w:rPr>
              <w:t xml:space="preserve"> работ и профессий рабочих </w:t>
            </w:r>
            <w:hyperlink r:id="rId54" w:anchor="p1371" w:history="1">
              <w:r w:rsidRPr="007D4CE3">
                <w:rPr>
                  <w:rFonts w:ascii="Times New Roman" w:eastAsia="Times New Roman" w:hAnsi="Times New Roman" w:cs="Times New Roman"/>
                  <w:color w:val="0000FF"/>
                  <w:sz w:val="19"/>
                  <w:u w:val="single"/>
                </w:rPr>
                <w:t>&lt;*&gt;</w:t>
              </w:r>
            </w:hyperlink>
            <w:r w:rsidRPr="007D4CE3">
              <w:rPr>
                <w:rFonts w:ascii="Times New Roman" w:eastAsia="Times New Roman" w:hAnsi="Times New Roman" w:cs="Times New Roman"/>
                <w:sz w:val="19"/>
                <w:szCs w:val="19"/>
              </w:rPr>
              <w:t xml:space="preserve">: </w:t>
            </w:r>
          </w:p>
          <w:p w:rsidR="00AE1E56" w:rsidRPr="007D4CE3" w:rsidRDefault="00AE1E56" w:rsidP="00E873FB">
            <w:pPr>
              <w:spacing w:after="0" w:line="204" w:lineRule="atLeast"/>
              <w:jc w:val="both"/>
              <w:rPr>
                <w:rFonts w:ascii="Times New Roman" w:eastAsia="Times New Roman" w:hAnsi="Times New Roman" w:cs="Times New Roman"/>
                <w:sz w:val="19"/>
                <w:szCs w:val="19"/>
              </w:rPr>
            </w:pPr>
            <w:proofErr w:type="spellStart"/>
            <w:r w:rsidRPr="007D4CE3">
              <w:rPr>
                <w:rFonts w:ascii="Times New Roman" w:eastAsia="Times New Roman" w:hAnsi="Times New Roman" w:cs="Times New Roman"/>
                <w:sz w:val="19"/>
                <w:szCs w:val="19"/>
              </w:rPr>
              <w:t>антенщик-мачтовик</w:t>
            </w:r>
            <w:proofErr w:type="spellEnd"/>
            <w:r w:rsidRPr="007D4CE3">
              <w:rPr>
                <w:rFonts w:ascii="Times New Roman" w:eastAsia="Times New Roman" w:hAnsi="Times New Roman" w:cs="Times New Roman"/>
                <w:sz w:val="19"/>
                <w:szCs w:val="19"/>
              </w:rPr>
              <w:t xml:space="preserve">; слесарь-аккумуляторщик; слесарь-ремонтник; слесарь-электрик; оператор котельной, слесарь по ремонту оборудования тепловых сетей; кондитер; электромонтер по ремонту и обслуживанию электрооборудования; тракторист; машинист бульдозера; </w:t>
            </w:r>
            <w:proofErr w:type="spellStart"/>
            <w:r w:rsidRPr="007D4CE3">
              <w:rPr>
                <w:rFonts w:ascii="Times New Roman" w:eastAsia="Times New Roman" w:hAnsi="Times New Roman" w:cs="Times New Roman"/>
                <w:sz w:val="19"/>
                <w:szCs w:val="19"/>
              </w:rPr>
              <w:t>электрогазосварщик</w:t>
            </w:r>
            <w:proofErr w:type="spellEnd"/>
            <w:r w:rsidRPr="007D4CE3">
              <w:rPr>
                <w:rFonts w:ascii="Times New Roman" w:eastAsia="Times New Roman" w:hAnsi="Times New Roman" w:cs="Times New Roman"/>
                <w:sz w:val="19"/>
                <w:szCs w:val="19"/>
              </w:rPr>
              <w:t xml:space="preserve">; токарь; тренер лошадей; кузнец (штамповщик либо ручной ковки); оператор электронно-вычислительных и вычислительных машин; лесовод </w:t>
            </w:r>
          </w:p>
        </w:tc>
        <w:tc>
          <w:tcPr>
            <w:tcW w:w="2126" w:type="dxa"/>
            <w:tcBorders>
              <w:top w:val="single" w:sz="4" w:space="0" w:color="000000"/>
              <w:left w:val="single" w:sz="4" w:space="0" w:color="000000"/>
              <w:bottom w:val="single" w:sz="4" w:space="0" w:color="000000"/>
              <w:right w:val="single" w:sz="4" w:space="0" w:color="000000"/>
            </w:tcBorders>
            <w:hideMark/>
          </w:tcPr>
          <w:p w:rsidR="00AE1E56" w:rsidRPr="007D4CE3" w:rsidRDefault="00AE1E56" w:rsidP="00E873FB">
            <w:pPr>
              <w:spacing w:after="0" w:line="240" w:lineRule="auto"/>
              <w:jc w:val="center"/>
              <w:rPr>
                <w:rFonts w:ascii="Times New Roman" w:eastAsia="Times New Roman" w:hAnsi="Times New Roman" w:cs="Times New Roman"/>
                <w:sz w:val="19"/>
                <w:szCs w:val="19"/>
              </w:rPr>
            </w:pPr>
            <w:r>
              <w:rPr>
                <w:rFonts w:ascii="Times New Roman" w:eastAsia="Times New Roman" w:hAnsi="Times New Roman" w:cs="Times New Roman"/>
                <w:sz w:val="19"/>
                <w:szCs w:val="19"/>
              </w:rPr>
              <w:t>9 943</w:t>
            </w:r>
            <w:r w:rsidRPr="007D4CE3">
              <w:rPr>
                <w:rFonts w:ascii="Times New Roman" w:eastAsia="Times New Roman" w:hAnsi="Times New Roman" w:cs="Times New Roman"/>
                <w:sz w:val="19"/>
                <w:szCs w:val="19"/>
              </w:rPr>
              <w:t xml:space="preserve"> </w:t>
            </w:r>
          </w:p>
        </w:tc>
      </w:tr>
      <w:tr w:rsidR="00AE1E56" w:rsidRPr="007D4CE3" w:rsidTr="00E873FB">
        <w:tc>
          <w:tcPr>
            <w:tcW w:w="2262" w:type="dxa"/>
            <w:vMerge/>
            <w:tcBorders>
              <w:top w:val="single" w:sz="4" w:space="0" w:color="000000"/>
              <w:left w:val="single" w:sz="4" w:space="0" w:color="000000"/>
              <w:bottom w:val="single" w:sz="4" w:space="0" w:color="000000"/>
              <w:right w:val="single" w:sz="4" w:space="0" w:color="000000"/>
            </w:tcBorders>
            <w:vAlign w:val="center"/>
            <w:hideMark/>
          </w:tcPr>
          <w:p w:rsidR="00AE1E56" w:rsidRPr="007D4CE3" w:rsidRDefault="00AE1E56" w:rsidP="00E873FB">
            <w:pPr>
              <w:spacing w:after="0" w:line="240" w:lineRule="auto"/>
              <w:rPr>
                <w:rFonts w:ascii="Times New Roman" w:eastAsia="Times New Roman" w:hAnsi="Times New Roman" w:cs="Times New Roman"/>
                <w:sz w:val="19"/>
                <w:szCs w:val="19"/>
              </w:rPr>
            </w:pPr>
          </w:p>
        </w:tc>
        <w:tc>
          <w:tcPr>
            <w:tcW w:w="4962" w:type="dxa"/>
            <w:tcBorders>
              <w:top w:val="single" w:sz="4" w:space="0" w:color="000000"/>
              <w:left w:val="single" w:sz="4" w:space="0" w:color="000000"/>
              <w:bottom w:val="single" w:sz="4" w:space="0" w:color="000000"/>
              <w:right w:val="single" w:sz="4" w:space="0" w:color="000000"/>
            </w:tcBorders>
            <w:hideMark/>
          </w:tcPr>
          <w:p w:rsidR="00AE1E56" w:rsidRPr="007D4CE3" w:rsidRDefault="00AE1E56" w:rsidP="00E873FB">
            <w:pPr>
              <w:spacing w:after="0" w:line="204" w:lineRule="atLeast"/>
              <w:jc w:val="both"/>
              <w:rPr>
                <w:rFonts w:ascii="Times New Roman" w:eastAsia="Times New Roman" w:hAnsi="Times New Roman" w:cs="Times New Roman"/>
                <w:sz w:val="19"/>
                <w:szCs w:val="19"/>
              </w:rPr>
            </w:pPr>
            <w:r w:rsidRPr="007D4CE3">
              <w:rPr>
                <w:rFonts w:ascii="Times New Roman" w:eastAsia="Times New Roman" w:hAnsi="Times New Roman" w:cs="Times New Roman"/>
                <w:sz w:val="19"/>
                <w:szCs w:val="19"/>
              </w:rPr>
              <w:t xml:space="preserve">Профессии рабочих, по которым предусмотрено присвоение 7 квалификационного разряда в соответствии с Единым тарифно-квалификационным </w:t>
            </w:r>
            <w:hyperlink r:id="rId55" w:history="1">
              <w:r w:rsidRPr="007D4CE3">
                <w:rPr>
                  <w:rFonts w:ascii="Times New Roman" w:eastAsia="Times New Roman" w:hAnsi="Times New Roman" w:cs="Times New Roman"/>
                  <w:color w:val="0000FF"/>
                  <w:sz w:val="19"/>
                  <w:u w:val="single"/>
                </w:rPr>
                <w:t>справочником</w:t>
              </w:r>
            </w:hyperlink>
            <w:r w:rsidRPr="007D4CE3">
              <w:rPr>
                <w:rFonts w:ascii="Times New Roman" w:eastAsia="Times New Roman" w:hAnsi="Times New Roman" w:cs="Times New Roman"/>
                <w:sz w:val="19"/>
                <w:szCs w:val="19"/>
              </w:rPr>
              <w:t xml:space="preserve"> работ и профессий рабочих </w:t>
            </w:r>
            <w:hyperlink r:id="rId56" w:anchor="p1371" w:history="1">
              <w:r w:rsidRPr="007D4CE3">
                <w:rPr>
                  <w:rFonts w:ascii="Times New Roman" w:eastAsia="Times New Roman" w:hAnsi="Times New Roman" w:cs="Times New Roman"/>
                  <w:color w:val="0000FF"/>
                  <w:sz w:val="19"/>
                  <w:u w:val="single"/>
                </w:rPr>
                <w:t>&lt;*&gt;</w:t>
              </w:r>
            </w:hyperlink>
            <w:r w:rsidRPr="007D4CE3">
              <w:rPr>
                <w:rFonts w:ascii="Times New Roman" w:eastAsia="Times New Roman" w:hAnsi="Times New Roman" w:cs="Times New Roman"/>
                <w:sz w:val="19"/>
                <w:szCs w:val="19"/>
              </w:rPr>
              <w:t xml:space="preserve"> </w:t>
            </w:r>
          </w:p>
        </w:tc>
        <w:tc>
          <w:tcPr>
            <w:tcW w:w="2126" w:type="dxa"/>
            <w:tcBorders>
              <w:top w:val="single" w:sz="4" w:space="0" w:color="000000"/>
              <w:left w:val="single" w:sz="4" w:space="0" w:color="000000"/>
              <w:bottom w:val="single" w:sz="4" w:space="0" w:color="000000"/>
              <w:right w:val="single" w:sz="4" w:space="0" w:color="000000"/>
            </w:tcBorders>
            <w:hideMark/>
          </w:tcPr>
          <w:p w:rsidR="00AE1E56" w:rsidRPr="007D4CE3" w:rsidRDefault="00AE1E56" w:rsidP="00E873FB">
            <w:pPr>
              <w:spacing w:after="0" w:line="240" w:lineRule="auto"/>
              <w:jc w:val="center"/>
              <w:rPr>
                <w:rFonts w:ascii="Times New Roman" w:eastAsia="Times New Roman" w:hAnsi="Times New Roman" w:cs="Times New Roman"/>
                <w:sz w:val="19"/>
                <w:szCs w:val="19"/>
              </w:rPr>
            </w:pPr>
            <w:r>
              <w:rPr>
                <w:rFonts w:ascii="Times New Roman" w:eastAsia="Times New Roman" w:hAnsi="Times New Roman" w:cs="Times New Roman"/>
                <w:sz w:val="19"/>
                <w:szCs w:val="19"/>
              </w:rPr>
              <w:t>10 198</w:t>
            </w:r>
            <w:r w:rsidRPr="007D4CE3">
              <w:rPr>
                <w:rFonts w:ascii="Times New Roman" w:eastAsia="Times New Roman" w:hAnsi="Times New Roman" w:cs="Times New Roman"/>
                <w:sz w:val="19"/>
                <w:szCs w:val="19"/>
              </w:rPr>
              <w:t xml:space="preserve"> </w:t>
            </w:r>
          </w:p>
        </w:tc>
      </w:tr>
      <w:tr w:rsidR="00AE1E56" w:rsidRPr="007D4CE3" w:rsidTr="00E873FB">
        <w:tc>
          <w:tcPr>
            <w:tcW w:w="2262" w:type="dxa"/>
            <w:tcBorders>
              <w:top w:val="single" w:sz="4" w:space="0" w:color="000000"/>
              <w:left w:val="single" w:sz="4" w:space="0" w:color="000000"/>
              <w:bottom w:val="single" w:sz="4" w:space="0" w:color="000000"/>
              <w:right w:val="single" w:sz="4" w:space="0" w:color="000000"/>
            </w:tcBorders>
            <w:hideMark/>
          </w:tcPr>
          <w:p w:rsidR="00AE1E56" w:rsidRPr="007D4CE3" w:rsidRDefault="00AE1E56" w:rsidP="00E873FB">
            <w:pPr>
              <w:spacing w:after="0" w:line="204" w:lineRule="atLeast"/>
              <w:rPr>
                <w:rFonts w:ascii="Times New Roman" w:eastAsia="Times New Roman" w:hAnsi="Times New Roman" w:cs="Times New Roman"/>
                <w:sz w:val="19"/>
                <w:szCs w:val="19"/>
              </w:rPr>
            </w:pPr>
            <w:r w:rsidRPr="007D4CE3">
              <w:rPr>
                <w:rFonts w:ascii="Times New Roman" w:eastAsia="Times New Roman" w:hAnsi="Times New Roman" w:cs="Times New Roman"/>
                <w:sz w:val="19"/>
                <w:szCs w:val="19"/>
              </w:rPr>
              <w:t xml:space="preserve">3 квалификационный уровень </w:t>
            </w:r>
          </w:p>
        </w:tc>
        <w:tc>
          <w:tcPr>
            <w:tcW w:w="4962" w:type="dxa"/>
            <w:tcBorders>
              <w:top w:val="single" w:sz="4" w:space="0" w:color="000000"/>
              <w:left w:val="single" w:sz="4" w:space="0" w:color="000000"/>
              <w:bottom w:val="single" w:sz="4" w:space="0" w:color="000000"/>
              <w:right w:val="single" w:sz="4" w:space="0" w:color="000000"/>
            </w:tcBorders>
            <w:hideMark/>
          </w:tcPr>
          <w:p w:rsidR="00AE1E56" w:rsidRPr="007D4CE3" w:rsidRDefault="00AE1E56" w:rsidP="00E873FB">
            <w:pPr>
              <w:spacing w:after="0" w:line="204" w:lineRule="atLeast"/>
              <w:jc w:val="both"/>
              <w:rPr>
                <w:rFonts w:ascii="Times New Roman" w:eastAsia="Times New Roman" w:hAnsi="Times New Roman" w:cs="Times New Roman"/>
                <w:sz w:val="19"/>
                <w:szCs w:val="19"/>
              </w:rPr>
            </w:pPr>
            <w:r w:rsidRPr="007D4CE3">
              <w:rPr>
                <w:rFonts w:ascii="Times New Roman" w:eastAsia="Times New Roman" w:hAnsi="Times New Roman" w:cs="Times New Roman"/>
                <w:sz w:val="19"/>
                <w:szCs w:val="19"/>
              </w:rPr>
              <w:t xml:space="preserve">Профессии рабочих, по которым предусмотрено присвоение 8 квалификационного разряда в соответствии с Единым тарифно-квалификационным </w:t>
            </w:r>
            <w:hyperlink r:id="rId57" w:history="1">
              <w:r w:rsidRPr="007D4CE3">
                <w:rPr>
                  <w:rFonts w:ascii="Times New Roman" w:eastAsia="Times New Roman" w:hAnsi="Times New Roman" w:cs="Times New Roman"/>
                  <w:color w:val="0000FF"/>
                  <w:sz w:val="19"/>
                  <w:u w:val="single"/>
                </w:rPr>
                <w:t>справочником</w:t>
              </w:r>
            </w:hyperlink>
            <w:r w:rsidRPr="007D4CE3">
              <w:rPr>
                <w:rFonts w:ascii="Times New Roman" w:eastAsia="Times New Roman" w:hAnsi="Times New Roman" w:cs="Times New Roman"/>
                <w:sz w:val="19"/>
                <w:szCs w:val="19"/>
              </w:rPr>
              <w:t xml:space="preserve"> работ и профессий рабочих </w:t>
            </w:r>
            <w:hyperlink r:id="rId58" w:anchor="p1371" w:history="1">
              <w:r w:rsidRPr="007D4CE3">
                <w:rPr>
                  <w:rFonts w:ascii="Times New Roman" w:eastAsia="Times New Roman" w:hAnsi="Times New Roman" w:cs="Times New Roman"/>
                  <w:color w:val="0000FF"/>
                  <w:sz w:val="19"/>
                  <w:u w:val="single"/>
                </w:rPr>
                <w:t>&lt;*&gt;</w:t>
              </w:r>
            </w:hyperlink>
            <w:r w:rsidRPr="007D4CE3">
              <w:rPr>
                <w:rFonts w:ascii="Times New Roman" w:eastAsia="Times New Roman" w:hAnsi="Times New Roman" w:cs="Times New Roman"/>
                <w:sz w:val="19"/>
                <w:szCs w:val="19"/>
              </w:rPr>
              <w:t xml:space="preserve"> </w:t>
            </w:r>
          </w:p>
        </w:tc>
        <w:tc>
          <w:tcPr>
            <w:tcW w:w="2126" w:type="dxa"/>
            <w:tcBorders>
              <w:top w:val="single" w:sz="4" w:space="0" w:color="000000"/>
              <w:left w:val="single" w:sz="4" w:space="0" w:color="000000"/>
              <w:bottom w:val="single" w:sz="4" w:space="0" w:color="000000"/>
              <w:right w:val="single" w:sz="4" w:space="0" w:color="000000"/>
            </w:tcBorders>
            <w:hideMark/>
          </w:tcPr>
          <w:p w:rsidR="00AE1E56" w:rsidRPr="007D4CE3" w:rsidRDefault="00AE1E56" w:rsidP="00E873FB">
            <w:pPr>
              <w:spacing w:after="0" w:line="240" w:lineRule="auto"/>
              <w:jc w:val="center"/>
              <w:rPr>
                <w:rFonts w:ascii="Times New Roman" w:eastAsia="Times New Roman" w:hAnsi="Times New Roman" w:cs="Times New Roman"/>
                <w:sz w:val="19"/>
                <w:szCs w:val="19"/>
              </w:rPr>
            </w:pPr>
            <w:r>
              <w:rPr>
                <w:rFonts w:ascii="Times New Roman" w:eastAsia="Times New Roman" w:hAnsi="Times New Roman" w:cs="Times New Roman"/>
                <w:sz w:val="19"/>
                <w:szCs w:val="19"/>
              </w:rPr>
              <w:t>10 452</w:t>
            </w:r>
            <w:r w:rsidRPr="007D4CE3">
              <w:rPr>
                <w:rFonts w:ascii="Times New Roman" w:eastAsia="Times New Roman" w:hAnsi="Times New Roman" w:cs="Times New Roman"/>
                <w:sz w:val="19"/>
                <w:szCs w:val="19"/>
              </w:rPr>
              <w:t xml:space="preserve"> </w:t>
            </w:r>
          </w:p>
        </w:tc>
      </w:tr>
      <w:tr w:rsidR="00AE1E56" w:rsidRPr="007D4CE3" w:rsidTr="00E873FB">
        <w:tc>
          <w:tcPr>
            <w:tcW w:w="2262" w:type="dxa"/>
            <w:tcBorders>
              <w:top w:val="single" w:sz="4" w:space="0" w:color="000000"/>
              <w:left w:val="single" w:sz="4" w:space="0" w:color="000000"/>
              <w:bottom w:val="single" w:sz="4" w:space="0" w:color="000000"/>
              <w:right w:val="single" w:sz="4" w:space="0" w:color="000000"/>
            </w:tcBorders>
            <w:hideMark/>
          </w:tcPr>
          <w:p w:rsidR="00AE1E56" w:rsidRPr="007D4CE3" w:rsidRDefault="00AE1E56" w:rsidP="00E873FB">
            <w:pPr>
              <w:spacing w:after="0" w:line="204" w:lineRule="atLeast"/>
              <w:rPr>
                <w:rFonts w:ascii="Times New Roman" w:eastAsia="Times New Roman" w:hAnsi="Times New Roman" w:cs="Times New Roman"/>
                <w:sz w:val="19"/>
                <w:szCs w:val="19"/>
              </w:rPr>
            </w:pPr>
            <w:r w:rsidRPr="007D4CE3">
              <w:rPr>
                <w:rFonts w:ascii="Times New Roman" w:eastAsia="Times New Roman" w:hAnsi="Times New Roman" w:cs="Times New Roman"/>
                <w:sz w:val="19"/>
                <w:szCs w:val="19"/>
              </w:rPr>
              <w:t xml:space="preserve">4 квалификационный уровень </w:t>
            </w:r>
          </w:p>
        </w:tc>
        <w:tc>
          <w:tcPr>
            <w:tcW w:w="4962" w:type="dxa"/>
            <w:tcBorders>
              <w:top w:val="single" w:sz="4" w:space="0" w:color="000000"/>
              <w:left w:val="single" w:sz="4" w:space="0" w:color="000000"/>
              <w:bottom w:val="single" w:sz="4" w:space="0" w:color="000000"/>
              <w:right w:val="single" w:sz="4" w:space="0" w:color="000000"/>
            </w:tcBorders>
            <w:hideMark/>
          </w:tcPr>
          <w:p w:rsidR="00AE1E56" w:rsidRPr="007D4CE3" w:rsidRDefault="00AE1E56" w:rsidP="00E873FB">
            <w:pPr>
              <w:spacing w:after="0" w:line="204" w:lineRule="atLeast"/>
              <w:jc w:val="both"/>
              <w:rPr>
                <w:rFonts w:ascii="Times New Roman" w:eastAsia="Times New Roman" w:hAnsi="Times New Roman" w:cs="Times New Roman"/>
                <w:sz w:val="19"/>
                <w:szCs w:val="19"/>
              </w:rPr>
            </w:pPr>
            <w:r w:rsidRPr="007D4CE3">
              <w:rPr>
                <w:rFonts w:ascii="Times New Roman" w:eastAsia="Times New Roman" w:hAnsi="Times New Roman" w:cs="Times New Roman"/>
                <w:sz w:val="19"/>
                <w:szCs w:val="19"/>
              </w:rPr>
              <w:t xml:space="preserve">Профессии рабочих, предусмотренные 1 - 3 квалификационными уровнями настоящей профессиональной квалификационной группы, выполняющих важные (особо важные) и ответственные (особо ответственные) работы в соответствии с перечнем наименований профессий высококвалифицированных рабочих, занятых на важных (особо важных) и ответственных (особо ответственных) работах </w:t>
            </w:r>
            <w:hyperlink r:id="rId59" w:anchor="p1372" w:history="1">
              <w:r w:rsidRPr="007D4CE3">
                <w:rPr>
                  <w:rFonts w:ascii="Times New Roman" w:eastAsia="Times New Roman" w:hAnsi="Times New Roman" w:cs="Times New Roman"/>
                  <w:color w:val="0000FF"/>
                  <w:sz w:val="19"/>
                  <w:u w:val="single"/>
                </w:rPr>
                <w:t>&lt;**&gt;</w:t>
              </w:r>
            </w:hyperlink>
            <w:r w:rsidRPr="007D4CE3">
              <w:rPr>
                <w:rFonts w:ascii="Times New Roman" w:eastAsia="Times New Roman" w:hAnsi="Times New Roman" w:cs="Times New Roman"/>
                <w:sz w:val="19"/>
                <w:szCs w:val="19"/>
              </w:rPr>
              <w:t xml:space="preserve"> </w:t>
            </w:r>
          </w:p>
        </w:tc>
        <w:tc>
          <w:tcPr>
            <w:tcW w:w="2126" w:type="dxa"/>
            <w:tcBorders>
              <w:top w:val="single" w:sz="4" w:space="0" w:color="000000"/>
              <w:left w:val="single" w:sz="4" w:space="0" w:color="000000"/>
              <w:bottom w:val="single" w:sz="4" w:space="0" w:color="000000"/>
              <w:right w:val="single" w:sz="4" w:space="0" w:color="000000"/>
            </w:tcBorders>
            <w:hideMark/>
          </w:tcPr>
          <w:p w:rsidR="00AE1E56" w:rsidRPr="007D4CE3" w:rsidRDefault="00AE1E56" w:rsidP="00E873FB">
            <w:pPr>
              <w:spacing w:after="0" w:line="240" w:lineRule="auto"/>
              <w:jc w:val="center"/>
              <w:rPr>
                <w:rFonts w:ascii="Times New Roman" w:eastAsia="Times New Roman" w:hAnsi="Times New Roman" w:cs="Times New Roman"/>
                <w:sz w:val="19"/>
                <w:szCs w:val="19"/>
              </w:rPr>
            </w:pPr>
            <w:r>
              <w:rPr>
                <w:rFonts w:ascii="Times New Roman" w:eastAsia="Times New Roman" w:hAnsi="Times New Roman" w:cs="Times New Roman"/>
                <w:sz w:val="19"/>
                <w:szCs w:val="19"/>
              </w:rPr>
              <w:t>10 708</w:t>
            </w:r>
            <w:r w:rsidRPr="007D4CE3">
              <w:rPr>
                <w:rFonts w:ascii="Times New Roman" w:eastAsia="Times New Roman" w:hAnsi="Times New Roman" w:cs="Times New Roman"/>
                <w:sz w:val="19"/>
                <w:szCs w:val="19"/>
              </w:rPr>
              <w:t xml:space="preserve"> </w:t>
            </w:r>
          </w:p>
        </w:tc>
      </w:tr>
    </w:tbl>
    <w:p w:rsidR="00AE1E56" w:rsidRPr="007D4CE3" w:rsidRDefault="00AE1E56" w:rsidP="00AE1E56">
      <w:pPr>
        <w:spacing w:after="0" w:line="204" w:lineRule="atLeast"/>
        <w:jc w:val="both"/>
        <w:rPr>
          <w:rFonts w:ascii="Times New Roman" w:eastAsia="Times New Roman" w:hAnsi="Times New Roman" w:cs="Times New Roman"/>
          <w:sz w:val="24"/>
          <w:szCs w:val="24"/>
        </w:rPr>
      </w:pPr>
      <w:r w:rsidRPr="007D4CE3">
        <w:rPr>
          <w:rFonts w:ascii="Times New Roman" w:eastAsia="Times New Roman" w:hAnsi="Times New Roman" w:cs="Times New Roman"/>
          <w:sz w:val="24"/>
          <w:szCs w:val="24"/>
        </w:rPr>
        <w:t xml:space="preserve">  </w:t>
      </w:r>
    </w:p>
    <w:p w:rsidR="00AE1E56" w:rsidRPr="007D4CE3" w:rsidRDefault="00AE1E56" w:rsidP="00AE1E56">
      <w:pPr>
        <w:spacing w:after="0" w:line="204" w:lineRule="atLeast"/>
        <w:ind w:firstLine="387"/>
        <w:jc w:val="both"/>
        <w:rPr>
          <w:rFonts w:ascii="Times New Roman" w:eastAsia="Times New Roman" w:hAnsi="Times New Roman" w:cs="Times New Roman"/>
          <w:sz w:val="24"/>
          <w:szCs w:val="24"/>
        </w:rPr>
      </w:pPr>
      <w:r w:rsidRPr="007D4CE3">
        <w:rPr>
          <w:rFonts w:ascii="Times New Roman" w:eastAsia="Times New Roman" w:hAnsi="Times New Roman" w:cs="Times New Roman"/>
          <w:sz w:val="24"/>
          <w:szCs w:val="24"/>
        </w:rPr>
        <w:t xml:space="preserve">-------------------------------- </w:t>
      </w:r>
    </w:p>
    <w:p w:rsidR="00AE1E56" w:rsidRPr="007D4CE3" w:rsidRDefault="00AE1E56" w:rsidP="00AE1E56">
      <w:pPr>
        <w:spacing w:before="120" w:after="0" w:line="204" w:lineRule="atLeast"/>
        <w:ind w:firstLine="387"/>
        <w:jc w:val="both"/>
        <w:rPr>
          <w:rFonts w:ascii="Times New Roman" w:eastAsia="Times New Roman" w:hAnsi="Times New Roman" w:cs="Times New Roman"/>
          <w:sz w:val="24"/>
          <w:szCs w:val="24"/>
        </w:rPr>
      </w:pPr>
      <w:bookmarkStart w:id="12" w:name="p1371"/>
      <w:bookmarkEnd w:id="12"/>
      <w:r w:rsidRPr="007D4CE3">
        <w:rPr>
          <w:rFonts w:ascii="Times New Roman" w:eastAsia="Times New Roman" w:hAnsi="Times New Roman" w:cs="Times New Roman"/>
          <w:sz w:val="24"/>
          <w:szCs w:val="24"/>
        </w:rPr>
        <w:t xml:space="preserve">&lt;*&gt; При присвоении другого квалификационного разряда в соответствии с Единым тарифно-квалификационным справочником работ и профессий рабочих, предполагающего переход профессии в следующий квалификационный уровень, оклад устанавливается в соответствии с новым квалификационным уровнем. </w:t>
      </w:r>
    </w:p>
    <w:p w:rsidR="00AE1E56" w:rsidRPr="007D4CE3" w:rsidRDefault="00AE1E56" w:rsidP="00AE1E56">
      <w:pPr>
        <w:spacing w:before="120" w:after="0" w:line="204" w:lineRule="atLeast"/>
        <w:ind w:firstLine="387"/>
        <w:jc w:val="both"/>
        <w:rPr>
          <w:rFonts w:ascii="Times New Roman" w:eastAsia="Times New Roman" w:hAnsi="Times New Roman" w:cs="Times New Roman"/>
          <w:sz w:val="24"/>
          <w:szCs w:val="24"/>
        </w:rPr>
      </w:pPr>
      <w:bookmarkStart w:id="13" w:name="p1372"/>
      <w:bookmarkEnd w:id="13"/>
      <w:r w:rsidRPr="007D4CE3">
        <w:rPr>
          <w:rFonts w:ascii="Times New Roman" w:eastAsia="Times New Roman" w:hAnsi="Times New Roman" w:cs="Times New Roman"/>
          <w:sz w:val="24"/>
          <w:szCs w:val="24"/>
        </w:rPr>
        <w:t xml:space="preserve">&lt;**&gt; В рамках настоящего приказа под </w:t>
      </w:r>
      <w:r w:rsidR="0038799E">
        <w:rPr>
          <w:rFonts w:ascii="Times New Roman" w:eastAsia="Times New Roman" w:hAnsi="Times New Roman" w:cs="Times New Roman"/>
          <w:sz w:val="24"/>
          <w:szCs w:val="24"/>
        </w:rPr>
        <w:t>«</w:t>
      </w:r>
      <w:r w:rsidRPr="007D4CE3">
        <w:rPr>
          <w:rFonts w:ascii="Times New Roman" w:eastAsia="Times New Roman" w:hAnsi="Times New Roman" w:cs="Times New Roman"/>
          <w:sz w:val="24"/>
          <w:szCs w:val="24"/>
        </w:rPr>
        <w:t>высококвалифицированными рабочими, занятыми на важных (особо важных) и ответственны</w:t>
      </w:r>
      <w:r w:rsidR="0038799E">
        <w:rPr>
          <w:rFonts w:ascii="Times New Roman" w:eastAsia="Times New Roman" w:hAnsi="Times New Roman" w:cs="Times New Roman"/>
          <w:sz w:val="24"/>
          <w:szCs w:val="24"/>
        </w:rPr>
        <w:t>х (особо ответственных) работах»</w:t>
      </w:r>
      <w:r w:rsidRPr="007D4CE3">
        <w:rPr>
          <w:rFonts w:ascii="Times New Roman" w:eastAsia="Times New Roman" w:hAnsi="Times New Roman" w:cs="Times New Roman"/>
          <w:sz w:val="24"/>
          <w:szCs w:val="24"/>
        </w:rPr>
        <w:t xml:space="preserve"> понимаются работники государственных учреждений Забайкальского края, осуществляющие профессиональную деятельность по профессиям рабочих, в соответствии с </w:t>
      </w:r>
      <w:hyperlink r:id="rId60" w:history="1">
        <w:r w:rsidRPr="007D4CE3">
          <w:rPr>
            <w:rFonts w:ascii="Times New Roman" w:eastAsia="Times New Roman" w:hAnsi="Times New Roman" w:cs="Times New Roman"/>
            <w:color w:val="0000FF"/>
            <w:sz w:val="24"/>
            <w:szCs w:val="24"/>
            <w:u w:val="single"/>
          </w:rPr>
          <w:t>Приложением</w:t>
        </w:r>
      </w:hyperlink>
      <w:r w:rsidRPr="007D4CE3">
        <w:rPr>
          <w:rFonts w:ascii="Times New Roman" w:eastAsia="Times New Roman" w:hAnsi="Times New Roman" w:cs="Times New Roman"/>
          <w:sz w:val="24"/>
          <w:szCs w:val="24"/>
        </w:rPr>
        <w:t xml:space="preserve"> к размерам базовых окладов (должностных окладов), по соответствующим профессиональным квалификационным группам работников государственных учреждений Забайкальского края, утвержденным постановлением Правительства Забайкальского края от </w:t>
      </w:r>
      <w:r>
        <w:rPr>
          <w:rFonts w:ascii="Times New Roman" w:eastAsia="Times New Roman" w:hAnsi="Times New Roman" w:cs="Times New Roman"/>
          <w:sz w:val="24"/>
          <w:szCs w:val="24"/>
        </w:rPr>
        <w:t>26 сентября</w:t>
      </w:r>
      <w:r w:rsidRPr="007D4CE3">
        <w:rPr>
          <w:rFonts w:ascii="Times New Roman" w:eastAsia="Times New Roman" w:hAnsi="Times New Roman" w:cs="Times New Roman"/>
          <w:sz w:val="24"/>
          <w:szCs w:val="24"/>
        </w:rPr>
        <w:t xml:space="preserve"> 20</w:t>
      </w:r>
      <w:r>
        <w:rPr>
          <w:rFonts w:ascii="Times New Roman" w:eastAsia="Times New Roman" w:hAnsi="Times New Roman" w:cs="Times New Roman"/>
          <w:sz w:val="24"/>
          <w:szCs w:val="24"/>
        </w:rPr>
        <w:t>2</w:t>
      </w:r>
      <w:r w:rsidRPr="007D4CE3">
        <w:rPr>
          <w:rFonts w:ascii="Times New Roman" w:eastAsia="Times New Roman" w:hAnsi="Times New Roman" w:cs="Times New Roman"/>
          <w:sz w:val="24"/>
          <w:szCs w:val="24"/>
        </w:rPr>
        <w:t xml:space="preserve">4 года </w:t>
      </w:r>
      <w:r>
        <w:rPr>
          <w:rFonts w:ascii="Times New Roman" w:eastAsia="Times New Roman" w:hAnsi="Times New Roman" w:cs="Times New Roman"/>
          <w:sz w:val="24"/>
          <w:szCs w:val="24"/>
        </w:rPr>
        <w:t>№ 488</w:t>
      </w:r>
      <w:r w:rsidRPr="007D4CE3">
        <w:rPr>
          <w:rFonts w:ascii="Times New Roman" w:eastAsia="Times New Roman" w:hAnsi="Times New Roman" w:cs="Times New Roman"/>
          <w:sz w:val="24"/>
          <w:szCs w:val="24"/>
        </w:rPr>
        <w:t xml:space="preserve">. </w:t>
      </w:r>
    </w:p>
    <w:p w:rsidR="00AE1E56" w:rsidRPr="007D4CE3" w:rsidRDefault="00AE1E56" w:rsidP="00AE1E56">
      <w:pPr>
        <w:spacing w:after="0" w:line="204" w:lineRule="atLeast"/>
        <w:jc w:val="both"/>
        <w:rPr>
          <w:rFonts w:ascii="Times New Roman" w:eastAsia="Times New Roman" w:hAnsi="Times New Roman" w:cs="Times New Roman"/>
          <w:sz w:val="24"/>
          <w:szCs w:val="24"/>
        </w:rPr>
      </w:pPr>
      <w:r w:rsidRPr="007D4CE3">
        <w:rPr>
          <w:rFonts w:ascii="Times New Roman" w:eastAsia="Times New Roman" w:hAnsi="Times New Roman" w:cs="Times New Roman"/>
          <w:sz w:val="24"/>
          <w:szCs w:val="24"/>
        </w:rPr>
        <w:t xml:space="preserve">  </w:t>
      </w:r>
    </w:p>
    <w:p w:rsidR="00AE1E56" w:rsidRPr="005C6BDB" w:rsidRDefault="00AE1E56" w:rsidP="00AE1E56">
      <w:pPr>
        <w:spacing w:after="0" w:line="240" w:lineRule="auto"/>
        <w:jc w:val="center"/>
        <w:rPr>
          <w:rFonts w:ascii="Times New Roman" w:eastAsia="Times New Roman" w:hAnsi="Times New Roman" w:cs="Times New Roman"/>
          <w:sz w:val="24"/>
          <w:szCs w:val="24"/>
        </w:rPr>
      </w:pPr>
      <w:r w:rsidRPr="005C6BDB">
        <w:rPr>
          <w:rFonts w:ascii="Times New Roman" w:eastAsia="Times New Roman" w:hAnsi="Times New Roman" w:cs="Times New Roman"/>
          <w:b/>
          <w:bCs/>
          <w:sz w:val="24"/>
          <w:szCs w:val="24"/>
        </w:rPr>
        <w:t>2. Профессиональные квалификационные группы общеотраслевых</w:t>
      </w:r>
      <w:r w:rsidRPr="005C6BDB">
        <w:rPr>
          <w:rFonts w:ascii="Times New Roman" w:eastAsia="Times New Roman" w:hAnsi="Times New Roman" w:cs="Times New Roman"/>
          <w:sz w:val="24"/>
          <w:szCs w:val="24"/>
        </w:rPr>
        <w:t xml:space="preserve"> </w:t>
      </w:r>
    </w:p>
    <w:p w:rsidR="00AE1E56" w:rsidRPr="005C6BDB" w:rsidRDefault="00AE1E56" w:rsidP="00AE1E56">
      <w:pPr>
        <w:spacing w:after="0" w:line="240" w:lineRule="auto"/>
        <w:jc w:val="center"/>
        <w:rPr>
          <w:rFonts w:ascii="Times New Roman" w:eastAsia="Times New Roman" w:hAnsi="Times New Roman" w:cs="Times New Roman"/>
          <w:sz w:val="24"/>
          <w:szCs w:val="24"/>
        </w:rPr>
      </w:pPr>
      <w:r w:rsidRPr="005C6BDB">
        <w:rPr>
          <w:rFonts w:ascii="Times New Roman" w:eastAsia="Times New Roman" w:hAnsi="Times New Roman" w:cs="Times New Roman"/>
          <w:b/>
          <w:bCs/>
          <w:sz w:val="24"/>
          <w:szCs w:val="24"/>
        </w:rPr>
        <w:t>должностей руководителей, специалистов и служащих</w:t>
      </w:r>
      <w:r w:rsidRPr="005C6BDB">
        <w:rPr>
          <w:rFonts w:ascii="Times New Roman" w:eastAsia="Times New Roman" w:hAnsi="Times New Roman" w:cs="Times New Roman"/>
          <w:sz w:val="24"/>
          <w:szCs w:val="24"/>
        </w:rPr>
        <w:t xml:space="preserve"> </w:t>
      </w:r>
    </w:p>
    <w:p w:rsidR="00AE1E56" w:rsidRPr="005C6BDB" w:rsidRDefault="00AE1E56" w:rsidP="00AE1E56">
      <w:pPr>
        <w:spacing w:after="0" w:line="204" w:lineRule="atLeast"/>
        <w:jc w:val="both"/>
        <w:rPr>
          <w:rFonts w:ascii="Times New Roman" w:eastAsia="Times New Roman" w:hAnsi="Times New Roman" w:cs="Times New Roman"/>
          <w:sz w:val="24"/>
          <w:szCs w:val="24"/>
        </w:rPr>
      </w:pPr>
      <w:r w:rsidRPr="005C6BDB">
        <w:rPr>
          <w:rFonts w:ascii="Times New Roman" w:eastAsia="Times New Roman" w:hAnsi="Times New Roman" w:cs="Times New Roman"/>
          <w:sz w:val="24"/>
          <w:szCs w:val="24"/>
        </w:rPr>
        <w:t xml:space="preserve">  </w:t>
      </w:r>
    </w:p>
    <w:p w:rsidR="00AE1E56" w:rsidRPr="005C6BDB" w:rsidRDefault="00AE1E56" w:rsidP="00AE1E56">
      <w:pPr>
        <w:spacing w:after="0" w:line="240" w:lineRule="auto"/>
        <w:jc w:val="center"/>
        <w:rPr>
          <w:rFonts w:ascii="Times New Roman" w:eastAsia="Times New Roman" w:hAnsi="Times New Roman" w:cs="Times New Roman"/>
          <w:sz w:val="24"/>
          <w:szCs w:val="24"/>
        </w:rPr>
      </w:pPr>
      <w:r w:rsidRPr="005C6BDB">
        <w:rPr>
          <w:rFonts w:ascii="Times New Roman" w:eastAsia="Times New Roman" w:hAnsi="Times New Roman" w:cs="Times New Roman"/>
          <w:b/>
          <w:bCs/>
          <w:sz w:val="24"/>
          <w:szCs w:val="24"/>
        </w:rPr>
        <w:t>2.1. Профессиональная квалификационная группа</w:t>
      </w:r>
      <w:r w:rsidRPr="005C6BDB">
        <w:rPr>
          <w:rFonts w:ascii="Times New Roman" w:eastAsia="Times New Roman" w:hAnsi="Times New Roman" w:cs="Times New Roman"/>
          <w:sz w:val="24"/>
          <w:szCs w:val="24"/>
        </w:rPr>
        <w:t xml:space="preserve"> </w:t>
      </w:r>
    </w:p>
    <w:p w:rsidR="00AE1E56" w:rsidRPr="005C6BDB" w:rsidRDefault="00AE1E56" w:rsidP="00AE1E5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r w:rsidRPr="005C6BDB">
        <w:rPr>
          <w:rFonts w:ascii="Times New Roman" w:eastAsia="Times New Roman" w:hAnsi="Times New Roman" w:cs="Times New Roman"/>
          <w:b/>
          <w:bCs/>
          <w:sz w:val="24"/>
          <w:szCs w:val="24"/>
        </w:rPr>
        <w:t>Общеотраслевые должности служащих первого уровня</w:t>
      </w:r>
      <w:r>
        <w:rPr>
          <w:rFonts w:ascii="Times New Roman" w:eastAsia="Times New Roman" w:hAnsi="Times New Roman" w:cs="Times New Roman"/>
          <w:b/>
          <w:bCs/>
          <w:sz w:val="24"/>
          <w:szCs w:val="24"/>
        </w:rPr>
        <w:t>»</w:t>
      </w:r>
    </w:p>
    <w:p w:rsidR="00AE1E56" w:rsidRPr="007D4CE3" w:rsidRDefault="00AE1E56" w:rsidP="00AE1E56">
      <w:pPr>
        <w:spacing w:after="0" w:line="204" w:lineRule="atLeast"/>
        <w:jc w:val="both"/>
        <w:rPr>
          <w:rFonts w:ascii="Times New Roman" w:eastAsia="Times New Roman" w:hAnsi="Times New Roman" w:cs="Times New Roman"/>
          <w:sz w:val="24"/>
          <w:szCs w:val="24"/>
        </w:rPr>
      </w:pPr>
      <w:r w:rsidRPr="007D4CE3">
        <w:rPr>
          <w:rFonts w:ascii="Times New Roman" w:eastAsia="Times New Roman" w:hAnsi="Times New Roman" w:cs="Times New Roman"/>
          <w:sz w:val="24"/>
          <w:szCs w:val="24"/>
        </w:rPr>
        <w:t xml:space="preserve">  </w:t>
      </w:r>
    </w:p>
    <w:tbl>
      <w:tblPr>
        <w:tblW w:w="9350" w:type="dxa"/>
        <w:tblInd w:w="11" w:type="dxa"/>
        <w:tblCellMar>
          <w:left w:w="0" w:type="dxa"/>
          <w:right w:w="0" w:type="dxa"/>
        </w:tblCellMar>
        <w:tblLook w:val="04A0" w:firstRow="1" w:lastRow="0" w:firstColumn="1" w:lastColumn="0" w:noHBand="0" w:noVBand="1"/>
      </w:tblPr>
      <w:tblGrid>
        <w:gridCol w:w="1693"/>
        <w:gridCol w:w="4538"/>
        <w:gridCol w:w="3119"/>
      </w:tblGrid>
      <w:tr w:rsidR="00AE1E56" w:rsidRPr="007D4CE3" w:rsidTr="00E873FB">
        <w:tc>
          <w:tcPr>
            <w:tcW w:w="0" w:type="auto"/>
            <w:tcBorders>
              <w:top w:val="single" w:sz="4" w:space="0" w:color="000000"/>
              <w:left w:val="single" w:sz="4" w:space="0" w:color="000000"/>
              <w:bottom w:val="single" w:sz="4" w:space="0" w:color="000000"/>
              <w:right w:val="single" w:sz="4" w:space="0" w:color="000000"/>
            </w:tcBorders>
            <w:hideMark/>
          </w:tcPr>
          <w:p w:rsidR="00AE1E56" w:rsidRPr="007D4CE3" w:rsidRDefault="00AE1E56" w:rsidP="00E873FB">
            <w:pPr>
              <w:spacing w:after="0" w:line="240" w:lineRule="auto"/>
              <w:jc w:val="center"/>
              <w:rPr>
                <w:rFonts w:ascii="Times New Roman" w:eastAsia="Times New Roman" w:hAnsi="Times New Roman" w:cs="Times New Roman"/>
                <w:sz w:val="19"/>
                <w:szCs w:val="19"/>
              </w:rPr>
            </w:pPr>
            <w:r w:rsidRPr="007D4CE3">
              <w:rPr>
                <w:rFonts w:ascii="Times New Roman" w:eastAsia="Times New Roman" w:hAnsi="Times New Roman" w:cs="Times New Roman"/>
                <w:sz w:val="19"/>
                <w:szCs w:val="19"/>
              </w:rPr>
              <w:t xml:space="preserve">Квалификационный уровень </w:t>
            </w:r>
          </w:p>
        </w:tc>
        <w:tc>
          <w:tcPr>
            <w:tcW w:w="4538" w:type="dxa"/>
            <w:tcBorders>
              <w:top w:val="single" w:sz="4" w:space="0" w:color="000000"/>
              <w:left w:val="single" w:sz="4" w:space="0" w:color="000000"/>
              <w:bottom w:val="single" w:sz="4" w:space="0" w:color="000000"/>
              <w:right w:val="single" w:sz="4" w:space="0" w:color="000000"/>
            </w:tcBorders>
            <w:hideMark/>
          </w:tcPr>
          <w:p w:rsidR="00AE1E56" w:rsidRPr="007D4CE3" w:rsidRDefault="00AE1E56" w:rsidP="00E873FB">
            <w:pPr>
              <w:spacing w:after="0" w:line="240" w:lineRule="auto"/>
              <w:jc w:val="center"/>
              <w:rPr>
                <w:rFonts w:ascii="Times New Roman" w:eastAsia="Times New Roman" w:hAnsi="Times New Roman" w:cs="Times New Roman"/>
                <w:sz w:val="19"/>
                <w:szCs w:val="19"/>
              </w:rPr>
            </w:pPr>
            <w:r w:rsidRPr="007D4CE3">
              <w:rPr>
                <w:rFonts w:ascii="Times New Roman" w:eastAsia="Times New Roman" w:hAnsi="Times New Roman" w:cs="Times New Roman"/>
                <w:sz w:val="19"/>
                <w:szCs w:val="19"/>
              </w:rPr>
              <w:t xml:space="preserve">Должности, отнесенные к квалификационным уровням </w:t>
            </w:r>
          </w:p>
        </w:tc>
        <w:tc>
          <w:tcPr>
            <w:tcW w:w="3119" w:type="dxa"/>
            <w:tcBorders>
              <w:top w:val="single" w:sz="4" w:space="0" w:color="000000"/>
              <w:left w:val="single" w:sz="4" w:space="0" w:color="000000"/>
              <w:bottom w:val="single" w:sz="4" w:space="0" w:color="000000"/>
              <w:right w:val="single" w:sz="4" w:space="0" w:color="000000"/>
            </w:tcBorders>
            <w:hideMark/>
          </w:tcPr>
          <w:p w:rsidR="00AE1E56" w:rsidRPr="007D4CE3" w:rsidRDefault="00AE1E56" w:rsidP="00E873FB">
            <w:pPr>
              <w:spacing w:after="0" w:line="240" w:lineRule="auto"/>
              <w:jc w:val="center"/>
              <w:rPr>
                <w:rFonts w:ascii="Times New Roman" w:eastAsia="Times New Roman" w:hAnsi="Times New Roman" w:cs="Times New Roman"/>
                <w:sz w:val="19"/>
                <w:szCs w:val="19"/>
              </w:rPr>
            </w:pPr>
            <w:r w:rsidRPr="007D4CE3">
              <w:rPr>
                <w:rFonts w:ascii="Times New Roman" w:eastAsia="Times New Roman" w:hAnsi="Times New Roman" w:cs="Times New Roman"/>
                <w:sz w:val="19"/>
                <w:szCs w:val="19"/>
              </w:rPr>
              <w:t xml:space="preserve">Должностной оклад, рублей </w:t>
            </w:r>
          </w:p>
        </w:tc>
      </w:tr>
      <w:tr w:rsidR="00AE1E56" w:rsidRPr="007D4CE3" w:rsidTr="00E873FB">
        <w:tc>
          <w:tcPr>
            <w:tcW w:w="0" w:type="auto"/>
            <w:tcBorders>
              <w:top w:val="single" w:sz="4" w:space="0" w:color="000000"/>
              <w:left w:val="single" w:sz="4" w:space="0" w:color="000000"/>
              <w:bottom w:val="single" w:sz="4" w:space="0" w:color="000000"/>
              <w:right w:val="single" w:sz="4" w:space="0" w:color="000000"/>
            </w:tcBorders>
            <w:hideMark/>
          </w:tcPr>
          <w:p w:rsidR="00AE1E56" w:rsidRPr="007D4CE3" w:rsidRDefault="00AE1E56" w:rsidP="00E873FB">
            <w:pPr>
              <w:spacing w:after="0" w:line="204" w:lineRule="atLeast"/>
              <w:rPr>
                <w:rFonts w:ascii="Times New Roman" w:eastAsia="Times New Roman" w:hAnsi="Times New Roman" w:cs="Times New Roman"/>
                <w:sz w:val="19"/>
                <w:szCs w:val="19"/>
              </w:rPr>
            </w:pPr>
            <w:r w:rsidRPr="007D4CE3">
              <w:rPr>
                <w:rFonts w:ascii="Times New Roman" w:eastAsia="Times New Roman" w:hAnsi="Times New Roman" w:cs="Times New Roman"/>
                <w:sz w:val="19"/>
                <w:szCs w:val="19"/>
              </w:rPr>
              <w:t xml:space="preserve">1 квалификационный уровень </w:t>
            </w:r>
          </w:p>
        </w:tc>
        <w:tc>
          <w:tcPr>
            <w:tcW w:w="4538" w:type="dxa"/>
            <w:tcBorders>
              <w:top w:val="single" w:sz="4" w:space="0" w:color="000000"/>
              <w:left w:val="single" w:sz="4" w:space="0" w:color="000000"/>
              <w:bottom w:val="single" w:sz="4" w:space="0" w:color="000000"/>
              <w:right w:val="single" w:sz="4" w:space="0" w:color="000000"/>
            </w:tcBorders>
            <w:hideMark/>
          </w:tcPr>
          <w:p w:rsidR="00AE1E56" w:rsidRPr="007D4CE3" w:rsidRDefault="00AE1E56" w:rsidP="00E873FB">
            <w:pPr>
              <w:spacing w:after="0" w:line="204" w:lineRule="atLeast"/>
              <w:rPr>
                <w:rFonts w:ascii="Times New Roman" w:eastAsia="Times New Roman" w:hAnsi="Times New Roman" w:cs="Times New Roman"/>
                <w:sz w:val="19"/>
                <w:szCs w:val="19"/>
              </w:rPr>
            </w:pPr>
            <w:r w:rsidRPr="007D4CE3">
              <w:rPr>
                <w:rFonts w:ascii="Times New Roman" w:eastAsia="Times New Roman" w:hAnsi="Times New Roman" w:cs="Times New Roman"/>
                <w:sz w:val="19"/>
                <w:szCs w:val="19"/>
              </w:rPr>
              <w:t xml:space="preserve">Архивариус; агент по снабжению; делопроизводитель; кассир; паспортист; комендант; секретарь; секретарь-машинистка; счетовод; дежурный (по залу, по общежитию, этажу гостиницы и др.); дежурный бюро пропусков; машинистка; секретарь-стенографистка; табельщик; калькулятор; копировщик; учетчик; экспедитор; экспедитор по перевозке грузов; </w:t>
            </w:r>
            <w:r w:rsidRPr="008B12D7">
              <w:rPr>
                <w:rFonts w:ascii="Times New Roman" w:eastAsia="Times New Roman" w:hAnsi="Times New Roman" w:cs="Times New Roman"/>
                <w:sz w:val="19"/>
                <w:szCs w:val="19"/>
              </w:rPr>
              <w:t>специалист по охране труда</w:t>
            </w:r>
            <w:r w:rsidR="0071445F" w:rsidRPr="008B12D7">
              <w:rPr>
                <w:rFonts w:ascii="Times New Roman" w:eastAsia="Times New Roman" w:hAnsi="Times New Roman" w:cs="Times New Roman"/>
                <w:sz w:val="19"/>
                <w:szCs w:val="19"/>
              </w:rPr>
              <w:t>,</w:t>
            </w:r>
            <w:r w:rsidR="0071445F">
              <w:rPr>
                <w:rFonts w:ascii="Times New Roman" w:eastAsia="Times New Roman" w:hAnsi="Times New Roman" w:cs="Times New Roman"/>
                <w:sz w:val="19"/>
                <w:szCs w:val="19"/>
              </w:rPr>
              <w:t xml:space="preserve"> </w:t>
            </w:r>
            <w:r w:rsidRPr="007D4CE3">
              <w:rPr>
                <w:rFonts w:ascii="Times New Roman" w:eastAsia="Times New Roman" w:hAnsi="Times New Roman" w:cs="Times New Roman"/>
                <w:sz w:val="19"/>
                <w:szCs w:val="19"/>
              </w:rPr>
              <w:t xml:space="preserve"> </w:t>
            </w:r>
            <w:r w:rsidR="0071445F" w:rsidRPr="0071445F">
              <w:rPr>
                <w:rFonts w:ascii="Times New Roman" w:eastAsia="Times New Roman" w:hAnsi="Times New Roman" w:cs="Times New Roman"/>
                <w:sz w:val="19"/>
                <w:szCs w:val="19"/>
              </w:rPr>
              <w:t>агент по закупкам</w:t>
            </w:r>
          </w:p>
        </w:tc>
        <w:tc>
          <w:tcPr>
            <w:tcW w:w="3119" w:type="dxa"/>
            <w:tcBorders>
              <w:top w:val="single" w:sz="4" w:space="0" w:color="000000"/>
              <w:left w:val="single" w:sz="4" w:space="0" w:color="000000"/>
              <w:bottom w:val="single" w:sz="4" w:space="0" w:color="000000"/>
              <w:right w:val="single" w:sz="4" w:space="0" w:color="000000"/>
            </w:tcBorders>
            <w:hideMark/>
          </w:tcPr>
          <w:p w:rsidR="00AE1E56" w:rsidRPr="007D4CE3" w:rsidRDefault="00AE1E56" w:rsidP="00E873FB">
            <w:pPr>
              <w:spacing w:after="0" w:line="240" w:lineRule="auto"/>
              <w:jc w:val="center"/>
              <w:rPr>
                <w:rFonts w:ascii="Times New Roman" w:eastAsia="Times New Roman" w:hAnsi="Times New Roman" w:cs="Times New Roman"/>
                <w:sz w:val="19"/>
                <w:szCs w:val="19"/>
              </w:rPr>
            </w:pPr>
            <w:r>
              <w:rPr>
                <w:rFonts w:ascii="Times New Roman" w:eastAsia="Times New Roman" w:hAnsi="Times New Roman" w:cs="Times New Roman"/>
                <w:sz w:val="19"/>
                <w:szCs w:val="19"/>
              </w:rPr>
              <w:t>11 322</w:t>
            </w:r>
            <w:r w:rsidRPr="007D4CE3">
              <w:rPr>
                <w:rFonts w:ascii="Times New Roman" w:eastAsia="Times New Roman" w:hAnsi="Times New Roman" w:cs="Times New Roman"/>
                <w:sz w:val="19"/>
                <w:szCs w:val="19"/>
              </w:rPr>
              <w:t xml:space="preserve"> </w:t>
            </w:r>
          </w:p>
        </w:tc>
      </w:tr>
      <w:tr w:rsidR="00AE1E56" w:rsidRPr="007D4CE3" w:rsidTr="00E873FB">
        <w:tc>
          <w:tcPr>
            <w:tcW w:w="0" w:type="auto"/>
            <w:tcBorders>
              <w:top w:val="single" w:sz="4" w:space="0" w:color="000000"/>
              <w:left w:val="single" w:sz="4" w:space="0" w:color="000000"/>
              <w:bottom w:val="single" w:sz="4" w:space="0" w:color="000000"/>
              <w:right w:val="single" w:sz="4" w:space="0" w:color="000000"/>
            </w:tcBorders>
            <w:hideMark/>
          </w:tcPr>
          <w:p w:rsidR="00AE1E56" w:rsidRPr="007D4CE3" w:rsidRDefault="00AE1E56" w:rsidP="00E873FB">
            <w:pPr>
              <w:spacing w:after="0" w:line="204" w:lineRule="atLeast"/>
              <w:rPr>
                <w:rFonts w:ascii="Times New Roman" w:eastAsia="Times New Roman" w:hAnsi="Times New Roman" w:cs="Times New Roman"/>
                <w:sz w:val="19"/>
                <w:szCs w:val="19"/>
              </w:rPr>
            </w:pPr>
            <w:r w:rsidRPr="007D4CE3">
              <w:rPr>
                <w:rFonts w:ascii="Times New Roman" w:eastAsia="Times New Roman" w:hAnsi="Times New Roman" w:cs="Times New Roman"/>
                <w:sz w:val="19"/>
                <w:szCs w:val="19"/>
              </w:rPr>
              <w:t xml:space="preserve">2 квалификационный уровень </w:t>
            </w:r>
          </w:p>
        </w:tc>
        <w:tc>
          <w:tcPr>
            <w:tcW w:w="4538" w:type="dxa"/>
            <w:tcBorders>
              <w:top w:val="single" w:sz="4" w:space="0" w:color="000000"/>
              <w:left w:val="single" w:sz="4" w:space="0" w:color="000000"/>
              <w:bottom w:val="single" w:sz="4" w:space="0" w:color="000000"/>
              <w:right w:val="single" w:sz="4" w:space="0" w:color="000000"/>
            </w:tcBorders>
            <w:hideMark/>
          </w:tcPr>
          <w:p w:rsidR="00AE1E56" w:rsidRPr="007D4CE3" w:rsidRDefault="00AE1E56" w:rsidP="00E873FB">
            <w:pPr>
              <w:spacing w:after="0" w:line="204" w:lineRule="atLeast"/>
              <w:rPr>
                <w:rFonts w:ascii="Times New Roman" w:eastAsia="Times New Roman" w:hAnsi="Times New Roman" w:cs="Times New Roman"/>
                <w:sz w:val="19"/>
                <w:szCs w:val="19"/>
              </w:rPr>
            </w:pPr>
            <w:r w:rsidRPr="007D4CE3">
              <w:rPr>
                <w:rFonts w:ascii="Times New Roman" w:eastAsia="Times New Roman" w:hAnsi="Times New Roman" w:cs="Times New Roman"/>
                <w:sz w:val="19"/>
                <w:szCs w:val="19"/>
              </w:rPr>
              <w:t xml:space="preserve">Должности служащих первого квалификационного уровня, по которым устанавливается производное должностное наименование "старший" </w:t>
            </w:r>
          </w:p>
        </w:tc>
        <w:tc>
          <w:tcPr>
            <w:tcW w:w="3119" w:type="dxa"/>
            <w:tcBorders>
              <w:top w:val="single" w:sz="4" w:space="0" w:color="000000"/>
              <w:left w:val="single" w:sz="4" w:space="0" w:color="000000"/>
              <w:bottom w:val="single" w:sz="4" w:space="0" w:color="000000"/>
              <w:right w:val="single" w:sz="4" w:space="0" w:color="000000"/>
            </w:tcBorders>
            <w:hideMark/>
          </w:tcPr>
          <w:p w:rsidR="00AE1E56" w:rsidRPr="007D4CE3" w:rsidRDefault="00AE1E56" w:rsidP="00E873FB">
            <w:pPr>
              <w:spacing w:after="0" w:line="240" w:lineRule="auto"/>
              <w:jc w:val="center"/>
              <w:rPr>
                <w:rFonts w:ascii="Times New Roman" w:eastAsia="Times New Roman" w:hAnsi="Times New Roman" w:cs="Times New Roman"/>
                <w:sz w:val="19"/>
                <w:szCs w:val="19"/>
              </w:rPr>
            </w:pPr>
            <w:r>
              <w:rPr>
                <w:rFonts w:ascii="Times New Roman" w:eastAsia="Times New Roman" w:hAnsi="Times New Roman" w:cs="Times New Roman"/>
                <w:sz w:val="19"/>
                <w:szCs w:val="19"/>
              </w:rPr>
              <w:t>11 616</w:t>
            </w:r>
            <w:r w:rsidRPr="007D4CE3">
              <w:rPr>
                <w:rFonts w:ascii="Times New Roman" w:eastAsia="Times New Roman" w:hAnsi="Times New Roman" w:cs="Times New Roman"/>
                <w:sz w:val="19"/>
                <w:szCs w:val="19"/>
              </w:rPr>
              <w:t xml:space="preserve"> </w:t>
            </w:r>
          </w:p>
        </w:tc>
      </w:tr>
    </w:tbl>
    <w:p w:rsidR="00AE1E56" w:rsidRPr="007D4CE3" w:rsidRDefault="00AE1E56" w:rsidP="00AE1E56">
      <w:pPr>
        <w:spacing w:after="0" w:line="204" w:lineRule="atLeast"/>
        <w:jc w:val="both"/>
        <w:rPr>
          <w:rFonts w:ascii="Times New Roman" w:eastAsia="Times New Roman" w:hAnsi="Times New Roman" w:cs="Times New Roman"/>
          <w:sz w:val="24"/>
          <w:szCs w:val="24"/>
        </w:rPr>
      </w:pPr>
      <w:r w:rsidRPr="007D4CE3">
        <w:rPr>
          <w:rFonts w:ascii="Times New Roman" w:eastAsia="Times New Roman" w:hAnsi="Times New Roman" w:cs="Times New Roman"/>
          <w:sz w:val="24"/>
          <w:szCs w:val="24"/>
        </w:rPr>
        <w:t xml:space="preserve">  </w:t>
      </w:r>
    </w:p>
    <w:p w:rsidR="00AE1E56" w:rsidRPr="005C6BDB" w:rsidRDefault="00AE1E56" w:rsidP="00AE1E56">
      <w:pPr>
        <w:spacing w:after="0" w:line="240" w:lineRule="auto"/>
        <w:jc w:val="center"/>
        <w:rPr>
          <w:rFonts w:ascii="Times New Roman" w:eastAsia="Times New Roman" w:hAnsi="Times New Roman" w:cs="Times New Roman"/>
          <w:sz w:val="24"/>
          <w:szCs w:val="24"/>
        </w:rPr>
      </w:pPr>
      <w:r w:rsidRPr="005C6BDB">
        <w:rPr>
          <w:rFonts w:ascii="Times New Roman" w:eastAsia="Times New Roman" w:hAnsi="Times New Roman" w:cs="Times New Roman"/>
          <w:b/>
          <w:bCs/>
          <w:sz w:val="24"/>
          <w:szCs w:val="24"/>
        </w:rPr>
        <w:t>2.2. Профессиональная квалификационная группа</w:t>
      </w:r>
      <w:r w:rsidRPr="005C6BDB">
        <w:rPr>
          <w:rFonts w:ascii="Times New Roman" w:eastAsia="Times New Roman" w:hAnsi="Times New Roman" w:cs="Times New Roman"/>
          <w:sz w:val="24"/>
          <w:szCs w:val="24"/>
        </w:rPr>
        <w:t xml:space="preserve"> </w:t>
      </w:r>
    </w:p>
    <w:p w:rsidR="00AE1E56" w:rsidRPr="005C6BDB" w:rsidRDefault="00AE1E56" w:rsidP="00AE1E5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r w:rsidRPr="005C6BDB">
        <w:rPr>
          <w:rFonts w:ascii="Times New Roman" w:eastAsia="Times New Roman" w:hAnsi="Times New Roman" w:cs="Times New Roman"/>
          <w:b/>
          <w:bCs/>
          <w:sz w:val="24"/>
          <w:szCs w:val="24"/>
        </w:rPr>
        <w:t>Общеотраслевые должности служащих второго уровня</w:t>
      </w:r>
      <w:r>
        <w:rPr>
          <w:rFonts w:ascii="Times New Roman" w:eastAsia="Times New Roman" w:hAnsi="Times New Roman" w:cs="Times New Roman"/>
          <w:b/>
          <w:bCs/>
          <w:sz w:val="24"/>
          <w:szCs w:val="24"/>
        </w:rPr>
        <w:t>»</w:t>
      </w:r>
      <w:r w:rsidRPr="005C6BDB">
        <w:rPr>
          <w:rFonts w:ascii="Times New Roman" w:eastAsia="Times New Roman" w:hAnsi="Times New Roman" w:cs="Times New Roman"/>
          <w:sz w:val="24"/>
          <w:szCs w:val="24"/>
        </w:rPr>
        <w:t xml:space="preserve"> </w:t>
      </w:r>
    </w:p>
    <w:p w:rsidR="00AE1E56" w:rsidRPr="007D4CE3" w:rsidRDefault="00AE1E56" w:rsidP="00AE1E56">
      <w:pPr>
        <w:spacing w:after="0" w:line="204" w:lineRule="atLeast"/>
        <w:jc w:val="both"/>
        <w:rPr>
          <w:rFonts w:ascii="Times New Roman" w:eastAsia="Times New Roman" w:hAnsi="Times New Roman" w:cs="Times New Roman"/>
          <w:sz w:val="24"/>
          <w:szCs w:val="24"/>
        </w:rPr>
      </w:pPr>
      <w:r w:rsidRPr="007D4CE3">
        <w:rPr>
          <w:rFonts w:ascii="Times New Roman" w:eastAsia="Times New Roman" w:hAnsi="Times New Roman" w:cs="Times New Roman"/>
          <w:sz w:val="24"/>
          <w:szCs w:val="24"/>
        </w:rPr>
        <w:t xml:space="preserve">  </w:t>
      </w:r>
    </w:p>
    <w:tbl>
      <w:tblPr>
        <w:tblW w:w="9350" w:type="dxa"/>
        <w:tblInd w:w="11" w:type="dxa"/>
        <w:tblCellMar>
          <w:left w:w="0" w:type="dxa"/>
          <w:right w:w="0" w:type="dxa"/>
        </w:tblCellMar>
        <w:tblLook w:val="04A0" w:firstRow="1" w:lastRow="0" w:firstColumn="1" w:lastColumn="0" w:noHBand="0" w:noVBand="1"/>
      </w:tblPr>
      <w:tblGrid>
        <w:gridCol w:w="1699"/>
        <w:gridCol w:w="4532"/>
        <w:gridCol w:w="3119"/>
      </w:tblGrid>
      <w:tr w:rsidR="00AE1E56" w:rsidRPr="007D4CE3" w:rsidTr="00E873FB">
        <w:tc>
          <w:tcPr>
            <w:tcW w:w="0" w:type="auto"/>
            <w:tcBorders>
              <w:top w:val="single" w:sz="4" w:space="0" w:color="000000"/>
              <w:left w:val="single" w:sz="4" w:space="0" w:color="000000"/>
              <w:bottom w:val="single" w:sz="4" w:space="0" w:color="000000"/>
              <w:right w:val="single" w:sz="4" w:space="0" w:color="000000"/>
            </w:tcBorders>
            <w:hideMark/>
          </w:tcPr>
          <w:p w:rsidR="00AE1E56" w:rsidRPr="007D4CE3" w:rsidRDefault="00AE1E56" w:rsidP="00E873FB">
            <w:pPr>
              <w:spacing w:after="0" w:line="240" w:lineRule="auto"/>
              <w:jc w:val="center"/>
              <w:rPr>
                <w:rFonts w:ascii="Times New Roman" w:eastAsia="Times New Roman" w:hAnsi="Times New Roman" w:cs="Times New Roman"/>
                <w:sz w:val="19"/>
                <w:szCs w:val="19"/>
              </w:rPr>
            </w:pPr>
            <w:r w:rsidRPr="007D4CE3">
              <w:rPr>
                <w:rFonts w:ascii="Times New Roman" w:eastAsia="Times New Roman" w:hAnsi="Times New Roman" w:cs="Times New Roman"/>
                <w:sz w:val="19"/>
                <w:szCs w:val="19"/>
              </w:rPr>
              <w:t xml:space="preserve">Квалификационный уровень </w:t>
            </w:r>
          </w:p>
        </w:tc>
        <w:tc>
          <w:tcPr>
            <w:tcW w:w="4532" w:type="dxa"/>
            <w:tcBorders>
              <w:top w:val="single" w:sz="4" w:space="0" w:color="000000"/>
              <w:left w:val="single" w:sz="4" w:space="0" w:color="000000"/>
              <w:bottom w:val="single" w:sz="4" w:space="0" w:color="000000"/>
              <w:right w:val="single" w:sz="4" w:space="0" w:color="000000"/>
            </w:tcBorders>
            <w:hideMark/>
          </w:tcPr>
          <w:p w:rsidR="00AE1E56" w:rsidRPr="007D4CE3" w:rsidRDefault="00AE1E56" w:rsidP="00E873FB">
            <w:pPr>
              <w:spacing w:after="0" w:line="240" w:lineRule="auto"/>
              <w:jc w:val="center"/>
              <w:rPr>
                <w:rFonts w:ascii="Times New Roman" w:eastAsia="Times New Roman" w:hAnsi="Times New Roman" w:cs="Times New Roman"/>
                <w:sz w:val="19"/>
                <w:szCs w:val="19"/>
              </w:rPr>
            </w:pPr>
            <w:r w:rsidRPr="007D4CE3">
              <w:rPr>
                <w:rFonts w:ascii="Times New Roman" w:eastAsia="Times New Roman" w:hAnsi="Times New Roman" w:cs="Times New Roman"/>
                <w:sz w:val="19"/>
                <w:szCs w:val="19"/>
              </w:rPr>
              <w:t xml:space="preserve">Должности, отнесенные к квалификационным уровням </w:t>
            </w:r>
          </w:p>
        </w:tc>
        <w:tc>
          <w:tcPr>
            <w:tcW w:w="3119" w:type="dxa"/>
            <w:tcBorders>
              <w:top w:val="single" w:sz="4" w:space="0" w:color="000000"/>
              <w:left w:val="single" w:sz="4" w:space="0" w:color="000000"/>
              <w:bottom w:val="single" w:sz="4" w:space="0" w:color="000000"/>
              <w:right w:val="single" w:sz="4" w:space="0" w:color="000000"/>
            </w:tcBorders>
            <w:hideMark/>
          </w:tcPr>
          <w:p w:rsidR="00AE1E56" w:rsidRPr="007D4CE3" w:rsidRDefault="00AE1E56" w:rsidP="00E873FB">
            <w:pPr>
              <w:spacing w:after="0" w:line="240" w:lineRule="auto"/>
              <w:jc w:val="center"/>
              <w:rPr>
                <w:rFonts w:ascii="Times New Roman" w:eastAsia="Times New Roman" w:hAnsi="Times New Roman" w:cs="Times New Roman"/>
                <w:sz w:val="19"/>
                <w:szCs w:val="19"/>
              </w:rPr>
            </w:pPr>
            <w:r w:rsidRPr="007D4CE3">
              <w:rPr>
                <w:rFonts w:ascii="Times New Roman" w:eastAsia="Times New Roman" w:hAnsi="Times New Roman" w:cs="Times New Roman"/>
                <w:sz w:val="19"/>
                <w:szCs w:val="19"/>
              </w:rPr>
              <w:t xml:space="preserve">Должностной оклад, рублей </w:t>
            </w:r>
          </w:p>
        </w:tc>
      </w:tr>
      <w:tr w:rsidR="00AE1E56" w:rsidRPr="007D4CE3" w:rsidTr="00E873FB">
        <w:tc>
          <w:tcPr>
            <w:tcW w:w="0" w:type="auto"/>
            <w:tcBorders>
              <w:top w:val="single" w:sz="4" w:space="0" w:color="000000"/>
              <w:left w:val="single" w:sz="4" w:space="0" w:color="000000"/>
              <w:bottom w:val="single" w:sz="4" w:space="0" w:color="000000"/>
              <w:right w:val="single" w:sz="4" w:space="0" w:color="000000"/>
            </w:tcBorders>
            <w:hideMark/>
          </w:tcPr>
          <w:p w:rsidR="00AE1E56" w:rsidRPr="007D4CE3" w:rsidRDefault="00AE1E56" w:rsidP="00E873FB">
            <w:pPr>
              <w:spacing w:after="0" w:line="204" w:lineRule="atLeast"/>
              <w:rPr>
                <w:rFonts w:ascii="Times New Roman" w:eastAsia="Times New Roman" w:hAnsi="Times New Roman" w:cs="Times New Roman"/>
                <w:sz w:val="19"/>
                <w:szCs w:val="19"/>
              </w:rPr>
            </w:pPr>
            <w:r w:rsidRPr="007D4CE3">
              <w:rPr>
                <w:rFonts w:ascii="Times New Roman" w:eastAsia="Times New Roman" w:hAnsi="Times New Roman" w:cs="Times New Roman"/>
                <w:sz w:val="19"/>
                <w:szCs w:val="19"/>
              </w:rPr>
              <w:t xml:space="preserve">1 квалификационный уровень </w:t>
            </w:r>
          </w:p>
        </w:tc>
        <w:tc>
          <w:tcPr>
            <w:tcW w:w="4532" w:type="dxa"/>
            <w:tcBorders>
              <w:top w:val="single" w:sz="4" w:space="0" w:color="000000"/>
              <w:left w:val="single" w:sz="4" w:space="0" w:color="000000"/>
              <w:bottom w:val="single" w:sz="4" w:space="0" w:color="000000"/>
              <w:right w:val="single" w:sz="4" w:space="0" w:color="000000"/>
            </w:tcBorders>
            <w:hideMark/>
          </w:tcPr>
          <w:p w:rsidR="00AE1E56" w:rsidRPr="007D4CE3" w:rsidRDefault="00AE1E56" w:rsidP="00E873FB">
            <w:pPr>
              <w:spacing w:after="0" w:line="204" w:lineRule="atLeast"/>
              <w:rPr>
                <w:rFonts w:ascii="Times New Roman" w:eastAsia="Times New Roman" w:hAnsi="Times New Roman" w:cs="Times New Roman"/>
                <w:sz w:val="19"/>
                <w:szCs w:val="19"/>
              </w:rPr>
            </w:pPr>
            <w:r w:rsidRPr="007D4CE3">
              <w:rPr>
                <w:rFonts w:ascii="Times New Roman" w:eastAsia="Times New Roman" w:hAnsi="Times New Roman" w:cs="Times New Roman"/>
                <w:sz w:val="19"/>
                <w:szCs w:val="19"/>
              </w:rPr>
              <w:t xml:space="preserve">Администратор; диспетчер; инспектор по кадрам; лаборант; секретарь руководителя; техник; техник по защите информации; </w:t>
            </w:r>
          </w:p>
          <w:p w:rsidR="00AE1E56" w:rsidRPr="007D4CE3" w:rsidRDefault="00AE1E56" w:rsidP="00E873FB">
            <w:pPr>
              <w:spacing w:after="0" w:line="204" w:lineRule="atLeast"/>
              <w:rPr>
                <w:rFonts w:ascii="Times New Roman" w:eastAsia="Times New Roman" w:hAnsi="Times New Roman" w:cs="Times New Roman"/>
                <w:sz w:val="19"/>
                <w:szCs w:val="19"/>
              </w:rPr>
            </w:pPr>
            <w:r w:rsidRPr="007D4CE3">
              <w:rPr>
                <w:rFonts w:ascii="Times New Roman" w:eastAsia="Times New Roman" w:hAnsi="Times New Roman" w:cs="Times New Roman"/>
                <w:sz w:val="19"/>
                <w:szCs w:val="19"/>
              </w:rPr>
              <w:t xml:space="preserve">товаровед; техник вычислительного (информационно-вычислительного) центра; художник; техник-программист; техник по метрологии; специалист по работе с молодежью; художник-оформитель; техник-смотритель; техник-электрик; техник по обслуживанию вентиляционных систем </w:t>
            </w:r>
          </w:p>
        </w:tc>
        <w:tc>
          <w:tcPr>
            <w:tcW w:w="3119" w:type="dxa"/>
            <w:tcBorders>
              <w:top w:val="single" w:sz="4" w:space="0" w:color="000000"/>
              <w:left w:val="single" w:sz="4" w:space="0" w:color="000000"/>
              <w:bottom w:val="single" w:sz="4" w:space="0" w:color="000000"/>
              <w:right w:val="single" w:sz="4" w:space="0" w:color="000000"/>
            </w:tcBorders>
            <w:hideMark/>
          </w:tcPr>
          <w:p w:rsidR="00AE1E56" w:rsidRPr="007D4CE3" w:rsidRDefault="00AE1E56" w:rsidP="00E873FB">
            <w:pPr>
              <w:spacing w:after="0" w:line="240" w:lineRule="auto"/>
              <w:jc w:val="center"/>
              <w:rPr>
                <w:rFonts w:ascii="Times New Roman" w:eastAsia="Times New Roman" w:hAnsi="Times New Roman" w:cs="Times New Roman"/>
                <w:sz w:val="19"/>
                <w:szCs w:val="19"/>
              </w:rPr>
            </w:pPr>
            <w:r>
              <w:rPr>
                <w:rFonts w:ascii="Times New Roman" w:eastAsia="Times New Roman" w:hAnsi="Times New Roman" w:cs="Times New Roman"/>
                <w:sz w:val="19"/>
                <w:szCs w:val="19"/>
              </w:rPr>
              <w:t>11 911</w:t>
            </w:r>
            <w:r w:rsidRPr="007D4CE3">
              <w:rPr>
                <w:rFonts w:ascii="Times New Roman" w:eastAsia="Times New Roman" w:hAnsi="Times New Roman" w:cs="Times New Roman"/>
                <w:sz w:val="19"/>
                <w:szCs w:val="19"/>
              </w:rPr>
              <w:t xml:space="preserve"> </w:t>
            </w:r>
          </w:p>
        </w:tc>
      </w:tr>
      <w:tr w:rsidR="00AE1E56" w:rsidRPr="007D4CE3" w:rsidTr="00E873FB">
        <w:tc>
          <w:tcPr>
            <w:tcW w:w="0" w:type="auto"/>
            <w:tcBorders>
              <w:top w:val="single" w:sz="4" w:space="0" w:color="000000"/>
              <w:left w:val="single" w:sz="4" w:space="0" w:color="000000"/>
              <w:bottom w:val="single" w:sz="4" w:space="0" w:color="000000"/>
              <w:right w:val="single" w:sz="4" w:space="0" w:color="000000"/>
            </w:tcBorders>
            <w:hideMark/>
          </w:tcPr>
          <w:p w:rsidR="00AE1E56" w:rsidRPr="007D4CE3" w:rsidRDefault="00AE1E56" w:rsidP="00E873FB">
            <w:pPr>
              <w:spacing w:after="0" w:line="204" w:lineRule="atLeast"/>
              <w:rPr>
                <w:rFonts w:ascii="Times New Roman" w:eastAsia="Times New Roman" w:hAnsi="Times New Roman" w:cs="Times New Roman"/>
                <w:sz w:val="19"/>
                <w:szCs w:val="19"/>
              </w:rPr>
            </w:pPr>
            <w:r w:rsidRPr="007D4CE3">
              <w:rPr>
                <w:rFonts w:ascii="Times New Roman" w:eastAsia="Times New Roman" w:hAnsi="Times New Roman" w:cs="Times New Roman"/>
                <w:sz w:val="19"/>
                <w:szCs w:val="19"/>
              </w:rPr>
              <w:t xml:space="preserve">2 квалификационный уровень </w:t>
            </w:r>
          </w:p>
        </w:tc>
        <w:tc>
          <w:tcPr>
            <w:tcW w:w="4532" w:type="dxa"/>
            <w:tcBorders>
              <w:top w:val="single" w:sz="4" w:space="0" w:color="000000"/>
              <w:left w:val="single" w:sz="4" w:space="0" w:color="000000"/>
              <w:bottom w:val="single" w:sz="4" w:space="0" w:color="000000"/>
              <w:right w:val="single" w:sz="4" w:space="0" w:color="000000"/>
            </w:tcBorders>
            <w:hideMark/>
          </w:tcPr>
          <w:p w:rsidR="00AE1E56" w:rsidRPr="007D4CE3" w:rsidRDefault="00AE1E56" w:rsidP="00E873FB">
            <w:pPr>
              <w:spacing w:after="0" w:line="204" w:lineRule="atLeast"/>
              <w:rPr>
                <w:rFonts w:ascii="Times New Roman" w:eastAsia="Times New Roman" w:hAnsi="Times New Roman" w:cs="Times New Roman"/>
                <w:sz w:val="19"/>
                <w:szCs w:val="19"/>
              </w:rPr>
            </w:pPr>
            <w:r w:rsidRPr="007D4CE3">
              <w:rPr>
                <w:rFonts w:ascii="Times New Roman" w:eastAsia="Times New Roman" w:hAnsi="Times New Roman" w:cs="Times New Roman"/>
                <w:sz w:val="19"/>
                <w:szCs w:val="19"/>
              </w:rPr>
              <w:t xml:space="preserve">Заведующая машинописным бюро; заведующий архивом; заведующий бюро пропусков; заведующий камерой хранения; заведующий канцелярией; заведующий комнатой отдыха; заведующий копировально-множительным бюро; заведующий складом; заведующий фотолабораторией; заведующий хозяйством. </w:t>
            </w:r>
          </w:p>
          <w:p w:rsidR="00AE1E56" w:rsidRPr="007D4CE3" w:rsidRDefault="00AE1E56" w:rsidP="00E873FB">
            <w:pPr>
              <w:spacing w:after="0" w:line="204" w:lineRule="atLeast"/>
              <w:rPr>
                <w:rFonts w:ascii="Times New Roman" w:eastAsia="Times New Roman" w:hAnsi="Times New Roman" w:cs="Times New Roman"/>
                <w:sz w:val="19"/>
                <w:szCs w:val="19"/>
              </w:rPr>
            </w:pPr>
            <w:r w:rsidRPr="007D4CE3">
              <w:rPr>
                <w:rFonts w:ascii="Times New Roman" w:eastAsia="Times New Roman" w:hAnsi="Times New Roman" w:cs="Times New Roman"/>
                <w:sz w:val="19"/>
                <w:szCs w:val="19"/>
              </w:rPr>
              <w:t xml:space="preserve">Должности служащих первого квалификационного уровня, по которым устанавливается производное должностное наименование "старший". </w:t>
            </w:r>
          </w:p>
          <w:p w:rsidR="00AE1E56" w:rsidRPr="007D4CE3" w:rsidRDefault="00AE1E56" w:rsidP="00E873FB">
            <w:pPr>
              <w:spacing w:after="0" w:line="204" w:lineRule="atLeast"/>
              <w:rPr>
                <w:rFonts w:ascii="Times New Roman" w:eastAsia="Times New Roman" w:hAnsi="Times New Roman" w:cs="Times New Roman"/>
                <w:sz w:val="19"/>
                <w:szCs w:val="19"/>
              </w:rPr>
            </w:pPr>
            <w:r w:rsidRPr="007D4CE3">
              <w:rPr>
                <w:rFonts w:ascii="Times New Roman" w:eastAsia="Times New Roman" w:hAnsi="Times New Roman" w:cs="Times New Roman"/>
                <w:sz w:val="19"/>
                <w:szCs w:val="19"/>
              </w:rPr>
              <w:t xml:space="preserve">Должности служащих первого квалификационного уровня, по которым устанавливается II </w:t>
            </w:r>
            <w:proofErr w:type="spellStart"/>
            <w:r w:rsidRPr="007D4CE3">
              <w:rPr>
                <w:rFonts w:ascii="Times New Roman" w:eastAsia="Times New Roman" w:hAnsi="Times New Roman" w:cs="Times New Roman"/>
                <w:sz w:val="19"/>
                <w:szCs w:val="19"/>
              </w:rPr>
              <w:t>внутридолжностная</w:t>
            </w:r>
            <w:proofErr w:type="spellEnd"/>
            <w:r w:rsidRPr="007D4CE3">
              <w:rPr>
                <w:rFonts w:ascii="Times New Roman" w:eastAsia="Times New Roman" w:hAnsi="Times New Roman" w:cs="Times New Roman"/>
                <w:sz w:val="19"/>
                <w:szCs w:val="19"/>
              </w:rPr>
              <w:t xml:space="preserve"> категория </w:t>
            </w:r>
          </w:p>
        </w:tc>
        <w:tc>
          <w:tcPr>
            <w:tcW w:w="3119" w:type="dxa"/>
            <w:tcBorders>
              <w:top w:val="single" w:sz="4" w:space="0" w:color="000000"/>
              <w:left w:val="single" w:sz="4" w:space="0" w:color="000000"/>
              <w:bottom w:val="single" w:sz="4" w:space="0" w:color="000000"/>
              <w:right w:val="single" w:sz="4" w:space="0" w:color="000000"/>
            </w:tcBorders>
            <w:hideMark/>
          </w:tcPr>
          <w:p w:rsidR="00AE1E56" w:rsidRPr="007D4CE3" w:rsidRDefault="00AE1E56" w:rsidP="00E873FB">
            <w:pPr>
              <w:spacing w:after="0" w:line="240" w:lineRule="auto"/>
              <w:jc w:val="center"/>
              <w:rPr>
                <w:rFonts w:ascii="Times New Roman" w:eastAsia="Times New Roman" w:hAnsi="Times New Roman" w:cs="Times New Roman"/>
                <w:sz w:val="19"/>
                <w:szCs w:val="19"/>
              </w:rPr>
            </w:pPr>
            <w:r>
              <w:rPr>
                <w:rFonts w:ascii="Times New Roman" w:eastAsia="Times New Roman" w:hAnsi="Times New Roman" w:cs="Times New Roman"/>
                <w:sz w:val="19"/>
                <w:szCs w:val="19"/>
              </w:rPr>
              <w:t>12 205</w:t>
            </w:r>
            <w:r w:rsidRPr="007D4CE3">
              <w:rPr>
                <w:rFonts w:ascii="Times New Roman" w:eastAsia="Times New Roman" w:hAnsi="Times New Roman" w:cs="Times New Roman"/>
                <w:sz w:val="19"/>
                <w:szCs w:val="19"/>
              </w:rPr>
              <w:t xml:space="preserve"> </w:t>
            </w:r>
          </w:p>
        </w:tc>
      </w:tr>
      <w:tr w:rsidR="00AE1E56" w:rsidRPr="007D4CE3" w:rsidTr="00E873FB">
        <w:tc>
          <w:tcPr>
            <w:tcW w:w="0" w:type="auto"/>
            <w:tcBorders>
              <w:top w:val="single" w:sz="4" w:space="0" w:color="000000"/>
              <w:left w:val="single" w:sz="4" w:space="0" w:color="000000"/>
              <w:bottom w:val="single" w:sz="4" w:space="0" w:color="000000"/>
              <w:right w:val="single" w:sz="4" w:space="0" w:color="000000"/>
            </w:tcBorders>
            <w:hideMark/>
          </w:tcPr>
          <w:p w:rsidR="00AE1E56" w:rsidRPr="007D4CE3" w:rsidRDefault="00AE1E56" w:rsidP="00E873FB">
            <w:pPr>
              <w:spacing w:after="0" w:line="204" w:lineRule="atLeast"/>
              <w:rPr>
                <w:rFonts w:ascii="Times New Roman" w:eastAsia="Times New Roman" w:hAnsi="Times New Roman" w:cs="Times New Roman"/>
                <w:sz w:val="19"/>
                <w:szCs w:val="19"/>
              </w:rPr>
            </w:pPr>
            <w:r w:rsidRPr="007D4CE3">
              <w:rPr>
                <w:rFonts w:ascii="Times New Roman" w:eastAsia="Times New Roman" w:hAnsi="Times New Roman" w:cs="Times New Roman"/>
                <w:sz w:val="19"/>
                <w:szCs w:val="19"/>
              </w:rPr>
              <w:t xml:space="preserve">3 квалификационный уровень </w:t>
            </w:r>
          </w:p>
        </w:tc>
        <w:tc>
          <w:tcPr>
            <w:tcW w:w="4532" w:type="dxa"/>
            <w:tcBorders>
              <w:top w:val="single" w:sz="4" w:space="0" w:color="000000"/>
              <w:left w:val="single" w:sz="4" w:space="0" w:color="000000"/>
              <w:bottom w:val="single" w:sz="4" w:space="0" w:color="000000"/>
              <w:right w:val="single" w:sz="4" w:space="0" w:color="000000"/>
            </w:tcBorders>
            <w:hideMark/>
          </w:tcPr>
          <w:p w:rsidR="00AE1E56" w:rsidRPr="007D4CE3" w:rsidRDefault="00AE1E56" w:rsidP="00E873FB">
            <w:pPr>
              <w:spacing w:after="0" w:line="204" w:lineRule="atLeast"/>
              <w:rPr>
                <w:rFonts w:ascii="Times New Roman" w:eastAsia="Times New Roman" w:hAnsi="Times New Roman" w:cs="Times New Roman"/>
                <w:sz w:val="19"/>
                <w:szCs w:val="19"/>
              </w:rPr>
            </w:pPr>
            <w:r w:rsidRPr="007D4CE3">
              <w:rPr>
                <w:rFonts w:ascii="Times New Roman" w:eastAsia="Times New Roman" w:hAnsi="Times New Roman" w:cs="Times New Roman"/>
                <w:sz w:val="19"/>
                <w:szCs w:val="19"/>
              </w:rPr>
              <w:t xml:space="preserve">Заведующий научно-технической библиотекой; заведующий производством (шеф-повар); заведующий столовой; заведующий гостиницей; начальник хозяйственного отдела, заведующий общежитием; управляющий отделением (фермой, сельскохозяйственным участком). </w:t>
            </w:r>
          </w:p>
          <w:p w:rsidR="00AE1E56" w:rsidRPr="007D4CE3" w:rsidRDefault="00AE1E56" w:rsidP="00E873FB">
            <w:pPr>
              <w:spacing w:after="0" w:line="204" w:lineRule="atLeast"/>
              <w:rPr>
                <w:rFonts w:ascii="Times New Roman" w:eastAsia="Times New Roman" w:hAnsi="Times New Roman" w:cs="Times New Roman"/>
                <w:sz w:val="19"/>
                <w:szCs w:val="19"/>
              </w:rPr>
            </w:pPr>
            <w:r w:rsidRPr="007D4CE3">
              <w:rPr>
                <w:rFonts w:ascii="Times New Roman" w:eastAsia="Times New Roman" w:hAnsi="Times New Roman" w:cs="Times New Roman"/>
                <w:sz w:val="19"/>
                <w:szCs w:val="19"/>
              </w:rPr>
              <w:t xml:space="preserve">Должности служащих первого квалификационного уровня, по которым устанавливается I </w:t>
            </w:r>
            <w:proofErr w:type="spellStart"/>
            <w:r w:rsidRPr="007D4CE3">
              <w:rPr>
                <w:rFonts w:ascii="Times New Roman" w:eastAsia="Times New Roman" w:hAnsi="Times New Roman" w:cs="Times New Roman"/>
                <w:sz w:val="19"/>
                <w:szCs w:val="19"/>
              </w:rPr>
              <w:t>внутридолжностная</w:t>
            </w:r>
            <w:proofErr w:type="spellEnd"/>
            <w:r w:rsidRPr="007D4CE3">
              <w:rPr>
                <w:rFonts w:ascii="Times New Roman" w:eastAsia="Times New Roman" w:hAnsi="Times New Roman" w:cs="Times New Roman"/>
                <w:sz w:val="19"/>
                <w:szCs w:val="19"/>
              </w:rPr>
              <w:t xml:space="preserve"> категория </w:t>
            </w:r>
          </w:p>
        </w:tc>
        <w:tc>
          <w:tcPr>
            <w:tcW w:w="3119" w:type="dxa"/>
            <w:tcBorders>
              <w:top w:val="single" w:sz="4" w:space="0" w:color="000000"/>
              <w:left w:val="single" w:sz="4" w:space="0" w:color="000000"/>
              <w:bottom w:val="single" w:sz="4" w:space="0" w:color="000000"/>
              <w:right w:val="single" w:sz="4" w:space="0" w:color="000000"/>
            </w:tcBorders>
            <w:hideMark/>
          </w:tcPr>
          <w:p w:rsidR="00AE1E56" w:rsidRPr="007D4CE3" w:rsidRDefault="00AE1E56" w:rsidP="00E873FB">
            <w:pPr>
              <w:spacing w:after="0" w:line="240" w:lineRule="auto"/>
              <w:jc w:val="center"/>
              <w:rPr>
                <w:rFonts w:ascii="Times New Roman" w:eastAsia="Times New Roman" w:hAnsi="Times New Roman" w:cs="Times New Roman"/>
                <w:sz w:val="19"/>
                <w:szCs w:val="19"/>
              </w:rPr>
            </w:pPr>
            <w:r>
              <w:rPr>
                <w:rFonts w:ascii="Times New Roman" w:eastAsia="Times New Roman" w:hAnsi="Times New Roman" w:cs="Times New Roman"/>
                <w:sz w:val="19"/>
                <w:szCs w:val="19"/>
              </w:rPr>
              <w:t>12 792</w:t>
            </w:r>
            <w:r w:rsidRPr="007D4CE3">
              <w:rPr>
                <w:rFonts w:ascii="Times New Roman" w:eastAsia="Times New Roman" w:hAnsi="Times New Roman" w:cs="Times New Roman"/>
                <w:sz w:val="19"/>
                <w:szCs w:val="19"/>
              </w:rPr>
              <w:t xml:space="preserve"> </w:t>
            </w:r>
          </w:p>
        </w:tc>
      </w:tr>
      <w:tr w:rsidR="00AE1E56" w:rsidRPr="007D4CE3" w:rsidTr="00E873FB">
        <w:tc>
          <w:tcPr>
            <w:tcW w:w="0" w:type="auto"/>
            <w:tcBorders>
              <w:top w:val="single" w:sz="4" w:space="0" w:color="000000"/>
              <w:left w:val="single" w:sz="4" w:space="0" w:color="000000"/>
              <w:bottom w:val="single" w:sz="4" w:space="0" w:color="000000"/>
              <w:right w:val="single" w:sz="4" w:space="0" w:color="000000"/>
            </w:tcBorders>
            <w:hideMark/>
          </w:tcPr>
          <w:p w:rsidR="00AE1E56" w:rsidRPr="007D4CE3" w:rsidRDefault="00AE1E56" w:rsidP="00E873FB">
            <w:pPr>
              <w:spacing w:after="0" w:line="204" w:lineRule="atLeast"/>
              <w:rPr>
                <w:rFonts w:ascii="Times New Roman" w:eastAsia="Times New Roman" w:hAnsi="Times New Roman" w:cs="Times New Roman"/>
                <w:sz w:val="19"/>
                <w:szCs w:val="19"/>
              </w:rPr>
            </w:pPr>
            <w:r w:rsidRPr="007D4CE3">
              <w:rPr>
                <w:rFonts w:ascii="Times New Roman" w:eastAsia="Times New Roman" w:hAnsi="Times New Roman" w:cs="Times New Roman"/>
                <w:sz w:val="19"/>
                <w:szCs w:val="19"/>
              </w:rPr>
              <w:t xml:space="preserve">4 квалификационный уровень </w:t>
            </w:r>
          </w:p>
        </w:tc>
        <w:tc>
          <w:tcPr>
            <w:tcW w:w="4532" w:type="dxa"/>
            <w:tcBorders>
              <w:top w:val="single" w:sz="4" w:space="0" w:color="000000"/>
              <w:left w:val="single" w:sz="4" w:space="0" w:color="000000"/>
              <w:bottom w:val="single" w:sz="4" w:space="0" w:color="000000"/>
              <w:right w:val="single" w:sz="4" w:space="0" w:color="000000"/>
            </w:tcBorders>
            <w:hideMark/>
          </w:tcPr>
          <w:p w:rsidR="00AE1E56" w:rsidRPr="007D4CE3" w:rsidRDefault="00AE1E56" w:rsidP="00E873FB">
            <w:pPr>
              <w:spacing w:after="0" w:line="204" w:lineRule="atLeast"/>
              <w:rPr>
                <w:rFonts w:ascii="Times New Roman" w:eastAsia="Times New Roman" w:hAnsi="Times New Roman" w:cs="Times New Roman"/>
                <w:sz w:val="19"/>
                <w:szCs w:val="19"/>
              </w:rPr>
            </w:pPr>
            <w:r w:rsidRPr="007D4CE3">
              <w:rPr>
                <w:rFonts w:ascii="Times New Roman" w:eastAsia="Times New Roman" w:hAnsi="Times New Roman" w:cs="Times New Roman"/>
                <w:sz w:val="19"/>
                <w:szCs w:val="19"/>
              </w:rPr>
              <w:t xml:space="preserve">Механик; заведующий виварием; мастер контрольный (участка, цеха); мастер участка (включая старшего). </w:t>
            </w:r>
          </w:p>
          <w:p w:rsidR="00AE1E56" w:rsidRPr="007D4CE3" w:rsidRDefault="00AE1E56" w:rsidP="00E873FB">
            <w:pPr>
              <w:spacing w:after="0" w:line="204" w:lineRule="atLeast"/>
              <w:rPr>
                <w:rFonts w:ascii="Times New Roman" w:eastAsia="Times New Roman" w:hAnsi="Times New Roman" w:cs="Times New Roman"/>
                <w:sz w:val="19"/>
                <w:szCs w:val="19"/>
              </w:rPr>
            </w:pPr>
            <w:r w:rsidRPr="007D4CE3">
              <w:rPr>
                <w:rFonts w:ascii="Times New Roman" w:eastAsia="Times New Roman" w:hAnsi="Times New Roman" w:cs="Times New Roman"/>
                <w:sz w:val="19"/>
                <w:szCs w:val="19"/>
              </w:rPr>
              <w:t xml:space="preserve">Должности служащих первого квалификационного уровня, по которым может устанавливаться производное должностное наименование "ведущий" </w:t>
            </w:r>
          </w:p>
        </w:tc>
        <w:tc>
          <w:tcPr>
            <w:tcW w:w="3119" w:type="dxa"/>
            <w:tcBorders>
              <w:top w:val="single" w:sz="4" w:space="0" w:color="000000"/>
              <w:left w:val="single" w:sz="4" w:space="0" w:color="000000"/>
              <w:bottom w:val="single" w:sz="4" w:space="0" w:color="000000"/>
              <w:right w:val="single" w:sz="4" w:space="0" w:color="000000"/>
            </w:tcBorders>
            <w:hideMark/>
          </w:tcPr>
          <w:p w:rsidR="00AE1E56" w:rsidRPr="007D4CE3" w:rsidRDefault="00AE1E56" w:rsidP="00E873FB">
            <w:pPr>
              <w:spacing w:after="0" w:line="240" w:lineRule="auto"/>
              <w:jc w:val="center"/>
              <w:rPr>
                <w:rFonts w:ascii="Times New Roman" w:eastAsia="Times New Roman" w:hAnsi="Times New Roman" w:cs="Times New Roman"/>
                <w:sz w:val="19"/>
                <w:szCs w:val="19"/>
              </w:rPr>
            </w:pPr>
            <w:r>
              <w:rPr>
                <w:rFonts w:ascii="Times New Roman" w:eastAsia="Times New Roman" w:hAnsi="Times New Roman" w:cs="Times New Roman"/>
                <w:sz w:val="19"/>
                <w:szCs w:val="19"/>
              </w:rPr>
              <w:t>13 378</w:t>
            </w:r>
            <w:r w:rsidRPr="007D4CE3">
              <w:rPr>
                <w:rFonts w:ascii="Times New Roman" w:eastAsia="Times New Roman" w:hAnsi="Times New Roman" w:cs="Times New Roman"/>
                <w:sz w:val="19"/>
                <w:szCs w:val="19"/>
              </w:rPr>
              <w:t xml:space="preserve"> </w:t>
            </w:r>
          </w:p>
        </w:tc>
      </w:tr>
      <w:tr w:rsidR="00AE1E56" w:rsidRPr="007D4CE3" w:rsidTr="00E873FB">
        <w:tc>
          <w:tcPr>
            <w:tcW w:w="0" w:type="auto"/>
            <w:tcBorders>
              <w:top w:val="single" w:sz="4" w:space="0" w:color="000000"/>
              <w:left w:val="single" w:sz="4" w:space="0" w:color="000000"/>
              <w:bottom w:val="single" w:sz="4" w:space="0" w:color="000000"/>
              <w:right w:val="single" w:sz="4" w:space="0" w:color="000000"/>
            </w:tcBorders>
            <w:hideMark/>
          </w:tcPr>
          <w:p w:rsidR="00AE1E56" w:rsidRPr="007D4CE3" w:rsidRDefault="00AE1E56" w:rsidP="00E873FB">
            <w:pPr>
              <w:spacing w:after="0" w:line="204" w:lineRule="atLeast"/>
              <w:rPr>
                <w:rFonts w:ascii="Times New Roman" w:eastAsia="Times New Roman" w:hAnsi="Times New Roman" w:cs="Times New Roman"/>
                <w:sz w:val="19"/>
                <w:szCs w:val="19"/>
              </w:rPr>
            </w:pPr>
            <w:r w:rsidRPr="007D4CE3">
              <w:rPr>
                <w:rFonts w:ascii="Times New Roman" w:eastAsia="Times New Roman" w:hAnsi="Times New Roman" w:cs="Times New Roman"/>
                <w:sz w:val="19"/>
                <w:szCs w:val="19"/>
              </w:rPr>
              <w:t xml:space="preserve">5 квалификационный уровень </w:t>
            </w:r>
          </w:p>
        </w:tc>
        <w:tc>
          <w:tcPr>
            <w:tcW w:w="4532" w:type="dxa"/>
            <w:tcBorders>
              <w:top w:val="single" w:sz="4" w:space="0" w:color="000000"/>
              <w:left w:val="single" w:sz="4" w:space="0" w:color="000000"/>
              <w:bottom w:val="single" w:sz="4" w:space="0" w:color="000000"/>
              <w:right w:val="single" w:sz="4" w:space="0" w:color="000000"/>
            </w:tcBorders>
            <w:hideMark/>
          </w:tcPr>
          <w:p w:rsidR="00AE1E56" w:rsidRPr="007D4CE3" w:rsidRDefault="00AE1E56" w:rsidP="00E873FB">
            <w:pPr>
              <w:spacing w:after="0" w:line="204" w:lineRule="atLeast"/>
              <w:rPr>
                <w:rFonts w:ascii="Times New Roman" w:eastAsia="Times New Roman" w:hAnsi="Times New Roman" w:cs="Times New Roman"/>
                <w:sz w:val="19"/>
                <w:szCs w:val="19"/>
              </w:rPr>
            </w:pPr>
            <w:r w:rsidRPr="007D4CE3">
              <w:rPr>
                <w:rFonts w:ascii="Times New Roman" w:eastAsia="Times New Roman" w:hAnsi="Times New Roman" w:cs="Times New Roman"/>
                <w:sz w:val="19"/>
                <w:szCs w:val="19"/>
              </w:rPr>
              <w:t xml:space="preserve">Начальник гаража, начальник (заведующий) мастерской, начальник ремонтного цеха; начальник смены (участка); начальник цеха (участка) </w:t>
            </w:r>
          </w:p>
        </w:tc>
        <w:tc>
          <w:tcPr>
            <w:tcW w:w="3119" w:type="dxa"/>
            <w:tcBorders>
              <w:top w:val="single" w:sz="4" w:space="0" w:color="000000"/>
              <w:left w:val="single" w:sz="4" w:space="0" w:color="000000"/>
              <w:bottom w:val="single" w:sz="4" w:space="0" w:color="000000"/>
              <w:right w:val="single" w:sz="4" w:space="0" w:color="000000"/>
            </w:tcBorders>
            <w:hideMark/>
          </w:tcPr>
          <w:p w:rsidR="00AE1E56" w:rsidRPr="007D4CE3" w:rsidRDefault="00AE1E56" w:rsidP="00E873FB">
            <w:pPr>
              <w:spacing w:after="0" w:line="240" w:lineRule="auto"/>
              <w:jc w:val="center"/>
              <w:rPr>
                <w:rFonts w:ascii="Times New Roman" w:eastAsia="Times New Roman" w:hAnsi="Times New Roman" w:cs="Times New Roman"/>
                <w:sz w:val="19"/>
                <w:szCs w:val="19"/>
              </w:rPr>
            </w:pPr>
            <w:r>
              <w:rPr>
                <w:rFonts w:ascii="Times New Roman" w:eastAsia="Times New Roman" w:hAnsi="Times New Roman" w:cs="Times New Roman"/>
                <w:sz w:val="19"/>
                <w:szCs w:val="19"/>
              </w:rPr>
              <w:t>13 672</w:t>
            </w:r>
            <w:r w:rsidRPr="007D4CE3">
              <w:rPr>
                <w:rFonts w:ascii="Times New Roman" w:eastAsia="Times New Roman" w:hAnsi="Times New Roman" w:cs="Times New Roman"/>
                <w:sz w:val="19"/>
                <w:szCs w:val="19"/>
              </w:rPr>
              <w:t xml:space="preserve"> </w:t>
            </w:r>
          </w:p>
        </w:tc>
      </w:tr>
    </w:tbl>
    <w:p w:rsidR="00AE1E56" w:rsidRPr="007D4CE3" w:rsidRDefault="00AE1E56" w:rsidP="00AE1E56">
      <w:pPr>
        <w:spacing w:after="0" w:line="204" w:lineRule="atLeast"/>
        <w:jc w:val="both"/>
        <w:rPr>
          <w:rFonts w:ascii="Times New Roman" w:eastAsia="Times New Roman" w:hAnsi="Times New Roman" w:cs="Times New Roman"/>
          <w:sz w:val="24"/>
          <w:szCs w:val="24"/>
        </w:rPr>
      </w:pPr>
      <w:r w:rsidRPr="007D4CE3">
        <w:rPr>
          <w:rFonts w:ascii="Times New Roman" w:eastAsia="Times New Roman" w:hAnsi="Times New Roman" w:cs="Times New Roman"/>
          <w:sz w:val="24"/>
          <w:szCs w:val="24"/>
        </w:rPr>
        <w:t xml:space="preserve">  </w:t>
      </w:r>
    </w:p>
    <w:p w:rsidR="00AE1E56" w:rsidRPr="005C6BDB" w:rsidRDefault="00AE1E56" w:rsidP="00AE1E56">
      <w:pPr>
        <w:spacing w:after="0" w:line="240" w:lineRule="auto"/>
        <w:jc w:val="center"/>
        <w:rPr>
          <w:rFonts w:ascii="Times New Roman" w:eastAsia="Times New Roman" w:hAnsi="Times New Roman" w:cs="Times New Roman"/>
          <w:sz w:val="24"/>
          <w:szCs w:val="24"/>
        </w:rPr>
      </w:pPr>
      <w:r w:rsidRPr="005C6BDB">
        <w:rPr>
          <w:rFonts w:ascii="Times New Roman" w:eastAsia="Times New Roman" w:hAnsi="Times New Roman" w:cs="Times New Roman"/>
          <w:b/>
          <w:bCs/>
          <w:sz w:val="24"/>
          <w:szCs w:val="24"/>
        </w:rPr>
        <w:t>2.3. Профессиональная квалификационная группа</w:t>
      </w:r>
      <w:r w:rsidRPr="005C6BDB">
        <w:rPr>
          <w:rFonts w:ascii="Times New Roman" w:eastAsia="Times New Roman" w:hAnsi="Times New Roman" w:cs="Times New Roman"/>
          <w:sz w:val="24"/>
          <w:szCs w:val="24"/>
        </w:rPr>
        <w:t xml:space="preserve"> </w:t>
      </w:r>
    </w:p>
    <w:p w:rsidR="00AE1E56" w:rsidRPr="005C6BDB" w:rsidRDefault="00AE1E56" w:rsidP="00AE1E5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r w:rsidRPr="005C6BDB">
        <w:rPr>
          <w:rFonts w:ascii="Times New Roman" w:eastAsia="Times New Roman" w:hAnsi="Times New Roman" w:cs="Times New Roman"/>
          <w:b/>
          <w:bCs/>
          <w:sz w:val="24"/>
          <w:szCs w:val="24"/>
        </w:rPr>
        <w:t>Общеотраслевые должности служащих третьего уровня</w:t>
      </w:r>
      <w:r>
        <w:rPr>
          <w:rFonts w:ascii="Times New Roman" w:eastAsia="Times New Roman" w:hAnsi="Times New Roman" w:cs="Times New Roman"/>
          <w:b/>
          <w:bCs/>
          <w:sz w:val="24"/>
          <w:szCs w:val="24"/>
        </w:rPr>
        <w:t>»</w:t>
      </w:r>
      <w:r w:rsidRPr="005C6BDB">
        <w:rPr>
          <w:rFonts w:ascii="Times New Roman" w:eastAsia="Times New Roman" w:hAnsi="Times New Roman" w:cs="Times New Roman"/>
          <w:sz w:val="24"/>
          <w:szCs w:val="24"/>
        </w:rPr>
        <w:t xml:space="preserve"> </w:t>
      </w:r>
    </w:p>
    <w:p w:rsidR="00AE1E56" w:rsidRPr="007D4CE3" w:rsidRDefault="00AE1E56" w:rsidP="00AE1E56">
      <w:pPr>
        <w:spacing w:after="0" w:line="204" w:lineRule="atLeast"/>
        <w:jc w:val="both"/>
        <w:rPr>
          <w:rFonts w:ascii="Times New Roman" w:eastAsia="Times New Roman" w:hAnsi="Times New Roman" w:cs="Times New Roman"/>
          <w:sz w:val="24"/>
          <w:szCs w:val="24"/>
        </w:rPr>
      </w:pPr>
      <w:r w:rsidRPr="007D4CE3">
        <w:rPr>
          <w:rFonts w:ascii="Times New Roman" w:eastAsia="Times New Roman" w:hAnsi="Times New Roman" w:cs="Times New Roman"/>
          <w:sz w:val="24"/>
          <w:szCs w:val="24"/>
        </w:rPr>
        <w:t xml:space="preserve">  </w:t>
      </w:r>
    </w:p>
    <w:tbl>
      <w:tblPr>
        <w:tblW w:w="9350" w:type="dxa"/>
        <w:tblInd w:w="11" w:type="dxa"/>
        <w:tblCellMar>
          <w:left w:w="0" w:type="dxa"/>
          <w:right w:w="0" w:type="dxa"/>
        </w:tblCellMar>
        <w:tblLook w:val="04A0" w:firstRow="1" w:lastRow="0" w:firstColumn="1" w:lastColumn="0" w:noHBand="0" w:noVBand="1"/>
      </w:tblPr>
      <w:tblGrid>
        <w:gridCol w:w="1692"/>
        <w:gridCol w:w="4539"/>
        <w:gridCol w:w="3119"/>
      </w:tblGrid>
      <w:tr w:rsidR="00AE1E56" w:rsidRPr="007D4CE3" w:rsidTr="00E873FB">
        <w:tc>
          <w:tcPr>
            <w:tcW w:w="0" w:type="auto"/>
            <w:tcBorders>
              <w:top w:val="single" w:sz="4" w:space="0" w:color="000000"/>
              <w:left w:val="single" w:sz="4" w:space="0" w:color="000000"/>
              <w:bottom w:val="single" w:sz="4" w:space="0" w:color="000000"/>
              <w:right w:val="single" w:sz="4" w:space="0" w:color="000000"/>
            </w:tcBorders>
            <w:hideMark/>
          </w:tcPr>
          <w:p w:rsidR="00AE1E56" w:rsidRPr="007D4CE3" w:rsidRDefault="00AE1E56" w:rsidP="00E873FB">
            <w:pPr>
              <w:spacing w:after="0" w:line="240" w:lineRule="auto"/>
              <w:jc w:val="center"/>
              <w:rPr>
                <w:rFonts w:ascii="Times New Roman" w:eastAsia="Times New Roman" w:hAnsi="Times New Roman" w:cs="Times New Roman"/>
                <w:sz w:val="19"/>
                <w:szCs w:val="19"/>
              </w:rPr>
            </w:pPr>
            <w:r w:rsidRPr="007D4CE3">
              <w:rPr>
                <w:rFonts w:ascii="Times New Roman" w:eastAsia="Times New Roman" w:hAnsi="Times New Roman" w:cs="Times New Roman"/>
                <w:sz w:val="19"/>
                <w:szCs w:val="19"/>
              </w:rPr>
              <w:t xml:space="preserve">Квалификационный уровень </w:t>
            </w:r>
          </w:p>
        </w:tc>
        <w:tc>
          <w:tcPr>
            <w:tcW w:w="4539" w:type="dxa"/>
            <w:tcBorders>
              <w:top w:val="single" w:sz="4" w:space="0" w:color="000000"/>
              <w:left w:val="single" w:sz="4" w:space="0" w:color="000000"/>
              <w:bottom w:val="single" w:sz="4" w:space="0" w:color="000000"/>
              <w:right w:val="single" w:sz="4" w:space="0" w:color="000000"/>
            </w:tcBorders>
            <w:hideMark/>
          </w:tcPr>
          <w:p w:rsidR="00AE1E56" w:rsidRPr="007D4CE3" w:rsidRDefault="00AE1E56" w:rsidP="00E873FB">
            <w:pPr>
              <w:spacing w:after="0" w:line="240" w:lineRule="auto"/>
              <w:jc w:val="center"/>
              <w:rPr>
                <w:rFonts w:ascii="Times New Roman" w:eastAsia="Times New Roman" w:hAnsi="Times New Roman" w:cs="Times New Roman"/>
                <w:sz w:val="19"/>
                <w:szCs w:val="19"/>
              </w:rPr>
            </w:pPr>
            <w:r w:rsidRPr="007D4CE3">
              <w:rPr>
                <w:rFonts w:ascii="Times New Roman" w:eastAsia="Times New Roman" w:hAnsi="Times New Roman" w:cs="Times New Roman"/>
                <w:sz w:val="19"/>
                <w:szCs w:val="19"/>
              </w:rPr>
              <w:t xml:space="preserve">Должности, отнесенные к квалификационным уровням </w:t>
            </w:r>
          </w:p>
        </w:tc>
        <w:tc>
          <w:tcPr>
            <w:tcW w:w="3119" w:type="dxa"/>
            <w:tcBorders>
              <w:top w:val="single" w:sz="4" w:space="0" w:color="000000"/>
              <w:left w:val="single" w:sz="4" w:space="0" w:color="000000"/>
              <w:bottom w:val="single" w:sz="4" w:space="0" w:color="000000"/>
              <w:right w:val="single" w:sz="4" w:space="0" w:color="000000"/>
            </w:tcBorders>
            <w:hideMark/>
          </w:tcPr>
          <w:p w:rsidR="00AE1E56" w:rsidRPr="007D4CE3" w:rsidRDefault="00AE1E56" w:rsidP="00E873FB">
            <w:pPr>
              <w:spacing w:after="0" w:line="240" w:lineRule="auto"/>
              <w:jc w:val="center"/>
              <w:rPr>
                <w:rFonts w:ascii="Times New Roman" w:eastAsia="Times New Roman" w:hAnsi="Times New Roman" w:cs="Times New Roman"/>
                <w:sz w:val="19"/>
                <w:szCs w:val="19"/>
              </w:rPr>
            </w:pPr>
            <w:r w:rsidRPr="007D4CE3">
              <w:rPr>
                <w:rFonts w:ascii="Times New Roman" w:eastAsia="Times New Roman" w:hAnsi="Times New Roman" w:cs="Times New Roman"/>
                <w:sz w:val="19"/>
                <w:szCs w:val="19"/>
              </w:rPr>
              <w:t xml:space="preserve">Должностной оклад, рублей </w:t>
            </w:r>
          </w:p>
        </w:tc>
      </w:tr>
      <w:tr w:rsidR="00AE1E56" w:rsidRPr="007D4CE3" w:rsidTr="00E873FB">
        <w:tc>
          <w:tcPr>
            <w:tcW w:w="0" w:type="auto"/>
            <w:tcBorders>
              <w:top w:val="single" w:sz="4" w:space="0" w:color="000000"/>
              <w:left w:val="single" w:sz="4" w:space="0" w:color="000000"/>
              <w:bottom w:val="single" w:sz="4" w:space="0" w:color="000000"/>
              <w:right w:val="single" w:sz="4" w:space="0" w:color="000000"/>
            </w:tcBorders>
            <w:hideMark/>
          </w:tcPr>
          <w:p w:rsidR="00AE1E56" w:rsidRPr="007D4CE3" w:rsidRDefault="00AE1E56" w:rsidP="00E873FB">
            <w:pPr>
              <w:spacing w:after="0" w:line="204" w:lineRule="atLeast"/>
              <w:rPr>
                <w:rFonts w:ascii="Times New Roman" w:eastAsia="Times New Roman" w:hAnsi="Times New Roman" w:cs="Times New Roman"/>
                <w:sz w:val="19"/>
                <w:szCs w:val="19"/>
              </w:rPr>
            </w:pPr>
            <w:r w:rsidRPr="007D4CE3">
              <w:rPr>
                <w:rFonts w:ascii="Times New Roman" w:eastAsia="Times New Roman" w:hAnsi="Times New Roman" w:cs="Times New Roman"/>
                <w:sz w:val="19"/>
                <w:szCs w:val="19"/>
              </w:rPr>
              <w:t xml:space="preserve">1 квалификационный уровень </w:t>
            </w:r>
          </w:p>
        </w:tc>
        <w:tc>
          <w:tcPr>
            <w:tcW w:w="4539" w:type="dxa"/>
            <w:tcBorders>
              <w:top w:val="single" w:sz="4" w:space="0" w:color="000000"/>
              <w:left w:val="single" w:sz="4" w:space="0" w:color="000000"/>
              <w:bottom w:val="single" w:sz="4" w:space="0" w:color="000000"/>
              <w:right w:val="single" w:sz="4" w:space="0" w:color="000000"/>
            </w:tcBorders>
            <w:hideMark/>
          </w:tcPr>
          <w:p w:rsidR="00AE1E56" w:rsidRPr="007D4CE3" w:rsidRDefault="00AE1E56" w:rsidP="00E873FB">
            <w:pPr>
              <w:spacing w:after="0" w:line="204" w:lineRule="atLeast"/>
              <w:jc w:val="both"/>
              <w:rPr>
                <w:rFonts w:ascii="Times New Roman" w:eastAsia="Times New Roman" w:hAnsi="Times New Roman" w:cs="Times New Roman"/>
                <w:sz w:val="19"/>
                <w:szCs w:val="19"/>
              </w:rPr>
            </w:pPr>
            <w:r w:rsidRPr="007D4CE3">
              <w:rPr>
                <w:rFonts w:ascii="Times New Roman" w:eastAsia="Times New Roman" w:hAnsi="Times New Roman" w:cs="Times New Roman"/>
                <w:sz w:val="19"/>
                <w:szCs w:val="19"/>
              </w:rPr>
              <w:t xml:space="preserve">Аналитик; бухгалтер; </w:t>
            </w:r>
            <w:proofErr w:type="spellStart"/>
            <w:r w:rsidRPr="007D4CE3">
              <w:rPr>
                <w:rFonts w:ascii="Times New Roman" w:eastAsia="Times New Roman" w:hAnsi="Times New Roman" w:cs="Times New Roman"/>
                <w:sz w:val="19"/>
                <w:szCs w:val="19"/>
              </w:rPr>
              <w:t>документовед</w:t>
            </w:r>
            <w:proofErr w:type="spellEnd"/>
            <w:r w:rsidRPr="007D4CE3">
              <w:rPr>
                <w:rFonts w:ascii="Times New Roman" w:eastAsia="Times New Roman" w:hAnsi="Times New Roman" w:cs="Times New Roman"/>
                <w:sz w:val="19"/>
                <w:szCs w:val="19"/>
              </w:rPr>
              <w:t>; инженер; инженер по защите информации; инженер по охране труда; инженер-механик; инженер-программист (программист); инженер-технолог (технолог); инженер-электроник (электроник); инженер-энергетик; инженер-электрик; инженер по вентиляции; инженер по ремонту; инженер по надзору за строительством; инспектор центра занятости населения; менеджер; специалист по кадрам; экономист; экономист по бухгалтерскому учету и анализу хозяйственной деятельности; экономист по договорной и претензионной работе; экономист по труду; инженер по нормированию труда; инженер по организации и нормированию труда; инженер по комплектации оборудования; эколог (инженер по охране окружающей среды); переводчик; экономист по финансовой работе; бухгалтер-ревизор; менеджер по персоналу; менеджер по рекламе; менеджер по связям с общественностью; специалист по маркетингу; психолог; социолог; специалист по связям с общественностью; специалист по защите информации; администратор информационной безопасности вычислительной сети; юрисконсульт; администратор баз д</w:t>
            </w:r>
            <w:r w:rsidR="00F53A05">
              <w:rPr>
                <w:rFonts w:ascii="Times New Roman" w:eastAsia="Times New Roman" w:hAnsi="Times New Roman" w:cs="Times New Roman"/>
                <w:sz w:val="19"/>
                <w:szCs w:val="19"/>
              </w:rPr>
              <w:t xml:space="preserve">анных; </w:t>
            </w:r>
            <w:proofErr w:type="spellStart"/>
            <w:r w:rsidR="00F53A05">
              <w:rPr>
                <w:rFonts w:ascii="Times New Roman" w:eastAsia="Times New Roman" w:hAnsi="Times New Roman" w:cs="Times New Roman"/>
                <w:sz w:val="19"/>
                <w:szCs w:val="19"/>
              </w:rPr>
              <w:t>сурдопереводчик</w:t>
            </w:r>
            <w:proofErr w:type="spellEnd"/>
            <w:r w:rsidR="00F53A05">
              <w:rPr>
                <w:rFonts w:ascii="Times New Roman" w:eastAsia="Times New Roman" w:hAnsi="Times New Roman" w:cs="Times New Roman"/>
                <w:sz w:val="19"/>
                <w:szCs w:val="19"/>
              </w:rPr>
              <w:t>, оценщик; специалист по закупкам</w:t>
            </w:r>
          </w:p>
        </w:tc>
        <w:tc>
          <w:tcPr>
            <w:tcW w:w="3119" w:type="dxa"/>
            <w:tcBorders>
              <w:top w:val="single" w:sz="4" w:space="0" w:color="000000"/>
              <w:left w:val="single" w:sz="4" w:space="0" w:color="000000"/>
              <w:bottom w:val="single" w:sz="4" w:space="0" w:color="000000"/>
              <w:right w:val="single" w:sz="4" w:space="0" w:color="000000"/>
            </w:tcBorders>
            <w:hideMark/>
          </w:tcPr>
          <w:p w:rsidR="00AE1E56" w:rsidRPr="007D4CE3" w:rsidRDefault="00AE1E56" w:rsidP="00E873FB">
            <w:pPr>
              <w:spacing w:after="0" w:line="240" w:lineRule="auto"/>
              <w:jc w:val="center"/>
              <w:rPr>
                <w:rFonts w:ascii="Times New Roman" w:eastAsia="Times New Roman" w:hAnsi="Times New Roman" w:cs="Times New Roman"/>
                <w:sz w:val="19"/>
                <w:szCs w:val="19"/>
              </w:rPr>
            </w:pPr>
            <w:r>
              <w:rPr>
                <w:rFonts w:ascii="Times New Roman" w:eastAsia="Times New Roman" w:hAnsi="Times New Roman" w:cs="Times New Roman"/>
                <w:sz w:val="19"/>
                <w:szCs w:val="19"/>
              </w:rPr>
              <w:t>13 966</w:t>
            </w:r>
            <w:r w:rsidRPr="007D4CE3">
              <w:rPr>
                <w:rFonts w:ascii="Times New Roman" w:eastAsia="Times New Roman" w:hAnsi="Times New Roman" w:cs="Times New Roman"/>
                <w:sz w:val="19"/>
                <w:szCs w:val="19"/>
              </w:rPr>
              <w:t xml:space="preserve"> </w:t>
            </w:r>
          </w:p>
        </w:tc>
      </w:tr>
      <w:tr w:rsidR="00AE1E56" w:rsidRPr="007D4CE3" w:rsidTr="00E873FB">
        <w:tc>
          <w:tcPr>
            <w:tcW w:w="0" w:type="auto"/>
            <w:tcBorders>
              <w:top w:val="single" w:sz="4" w:space="0" w:color="000000"/>
              <w:left w:val="single" w:sz="4" w:space="0" w:color="000000"/>
              <w:bottom w:val="single" w:sz="4" w:space="0" w:color="000000"/>
              <w:right w:val="single" w:sz="4" w:space="0" w:color="000000"/>
            </w:tcBorders>
            <w:hideMark/>
          </w:tcPr>
          <w:p w:rsidR="00AE1E56" w:rsidRPr="007D4CE3" w:rsidRDefault="00AE1E56" w:rsidP="00E873FB">
            <w:pPr>
              <w:spacing w:after="0" w:line="204" w:lineRule="atLeast"/>
              <w:rPr>
                <w:rFonts w:ascii="Times New Roman" w:eastAsia="Times New Roman" w:hAnsi="Times New Roman" w:cs="Times New Roman"/>
                <w:sz w:val="19"/>
                <w:szCs w:val="19"/>
              </w:rPr>
            </w:pPr>
            <w:r w:rsidRPr="007D4CE3">
              <w:rPr>
                <w:rFonts w:ascii="Times New Roman" w:eastAsia="Times New Roman" w:hAnsi="Times New Roman" w:cs="Times New Roman"/>
                <w:sz w:val="19"/>
                <w:szCs w:val="19"/>
              </w:rPr>
              <w:t xml:space="preserve">2 квалификационный уровень </w:t>
            </w:r>
          </w:p>
        </w:tc>
        <w:tc>
          <w:tcPr>
            <w:tcW w:w="4539" w:type="dxa"/>
            <w:tcBorders>
              <w:top w:val="single" w:sz="4" w:space="0" w:color="000000"/>
              <w:left w:val="single" w:sz="4" w:space="0" w:color="000000"/>
              <w:bottom w:val="single" w:sz="4" w:space="0" w:color="000000"/>
              <w:right w:val="single" w:sz="4" w:space="0" w:color="000000"/>
            </w:tcBorders>
            <w:hideMark/>
          </w:tcPr>
          <w:p w:rsidR="00AE1E56" w:rsidRPr="007D4CE3" w:rsidRDefault="00AE1E56" w:rsidP="00E873FB">
            <w:pPr>
              <w:spacing w:after="0" w:line="204" w:lineRule="atLeast"/>
              <w:jc w:val="both"/>
              <w:rPr>
                <w:rFonts w:ascii="Times New Roman" w:eastAsia="Times New Roman" w:hAnsi="Times New Roman" w:cs="Times New Roman"/>
                <w:sz w:val="19"/>
                <w:szCs w:val="19"/>
              </w:rPr>
            </w:pPr>
            <w:r w:rsidRPr="007D4CE3">
              <w:rPr>
                <w:rFonts w:ascii="Times New Roman" w:eastAsia="Times New Roman" w:hAnsi="Times New Roman" w:cs="Times New Roman"/>
                <w:sz w:val="19"/>
                <w:szCs w:val="19"/>
              </w:rPr>
              <w:t xml:space="preserve">Должности служащих первого квалификационного уровня, по которым может устанавливаться II </w:t>
            </w:r>
            <w:proofErr w:type="spellStart"/>
            <w:r w:rsidRPr="007D4CE3">
              <w:rPr>
                <w:rFonts w:ascii="Times New Roman" w:eastAsia="Times New Roman" w:hAnsi="Times New Roman" w:cs="Times New Roman"/>
                <w:sz w:val="19"/>
                <w:szCs w:val="19"/>
              </w:rPr>
              <w:t>внутридолжностная</w:t>
            </w:r>
            <w:proofErr w:type="spellEnd"/>
            <w:r w:rsidRPr="007D4CE3">
              <w:rPr>
                <w:rFonts w:ascii="Times New Roman" w:eastAsia="Times New Roman" w:hAnsi="Times New Roman" w:cs="Times New Roman"/>
                <w:sz w:val="19"/>
                <w:szCs w:val="19"/>
              </w:rPr>
              <w:t xml:space="preserve"> категория </w:t>
            </w:r>
          </w:p>
        </w:tc>
        <w:tc>
          <w:tcPr>
            <w:tcW w:w="3119" w:type="dxa"/>
            <w:tcBorders>
              <w:top w:val="single" w:sz="4" w:space="0" w:color="000000"/>
              <w:left w:val="single" w:sz="4" w:space="0" w:color="000000"/>
              <w:bottom w:val="single" w:sz="4" w:space="0" w:color="000000"/>
              <w:right w:val="single" w:sz="4" w:space="0" w:color="000000"/>
            </w:tcBorders>
            <w:hideMark/>
          </w:tcPr>
          <w:p w:rsidR="00AE1E56" w:rsidRPr="007D4CE3" w:rsidRDefault="00AE1E56" w:rsidP="00E873FB">
            <w:pPr>
              <w:spacing w:after="0" w:line="240" w:lineRule="auto"/>
              <w:jc w:val="center"/>
              <w:rPr>
                <w:rFonts w:ascii="Times New Roman" w:eastAsia="Times New Roman" w:hAnsi="Times New Roman" w:cs="Times New Roman"/>
                <w:sz w:val="19"/>
                <w:szCs w:val="19"/>
              </w:rPr>
            </w:pPr>
            <w:r>
              <w:rPr>
                <w:rFonts w:ascii="Times New Roman" w:eastAsia="Times New Roman" w:hAnsi="Times New Roman" w:cs="Times New Roman"/>
                <w:sz w:val="19"/>
                <w:szCs w:val="19"/>
              </w:rPr>
              <w:t>14 260</w:t>
            </w:r>
            <w:r w:rsidRPr="007D4CE3">
              <w:rPr>
                <w:rFonts w:ascii="Times New Roman" w:eastAsia="Times New Roman" w:hAnsi="Times New Roman" w:cs="Times New Roman"/>
                <w:sz w:val="19"/>
                <w:szCs w:val="19"/>
              </w:rPr>
              <w:t xml:space="preserve"> </w:t>
            </w:r>
          </w:p>
        </w:tc>
      </w:tr>
      <w:tr w:rsidR="00AE1E56" w:rsidRPr="007D4CE3" w:rsidTr="00E873FB">
        <w:tc>
          <w:tcPr>
            <w:tcW w:w="0" w:type="auto"/>
            <w:tcBorders>
              <w:top w:val="single" w:sz="4" w:space="0" w:color="000000"/>
              <w:left w:val="single" w:sz="4" w:space="0" w:color="000000"/>
              <w:bottom w:val="single" w:sz="4" w:space="0" w:color="000000"/>
              <w:right w:val="single" w:sz="4" w:space="0" w:color="000000"/>
            </w:tcBorders>
            <w:hideMark/>
          </w:tcPr>
          <w:p w:rsidR="00AE1E56" w:rsidRPr="007D4CE3" w:rsidRDefault="00AE1E56" w:rsidP="00E873FB">
            <w:pPr>
              <w:spacing w:after="0" w:line="204" w:lineRule="atLeast"/>
              <w:rPr>
                <w:rFonts w:ascii="Times New Roman" w:eastAsia="Times New Roman" w:hAnsi="Times New Roman" w:cs="Times New Roman"/>
                <w:sz w:val="19"/>
                <w:szCs w:val="19"/>
              </w:rPr>
            </w:pPr>
            <w:r w:rsidRPr="007D4CE3">
              <w:rPr>
                <w:rFonts w:ascii="Times New Roman" w:eastAsia="Times New Roman" w:hAnsi="Times New Roman" w:cs="Times New Roman"/>
                <w:sz w:val="19"/>
                <w:szCs w:val="19"/>
              </w:rPr>
              <w:t xml:space="preserve">3 квалификационный уровень </w:t>
            </w:r>
          </w:p>
        </w:tc>
        <w:tc>
          <w:tcPr>
            <w:tcW w:w="4539" w:type="dxa"/>
            <w:tcBorders>
              <w:top w:val="single" w:sz="4" w:space="0" w:color="000000"/>
              <w:left w:val="single" w:sz="4" w:space="0" w:color="000000"/>
              <w:bottom w:val="single" w:sz="4" w:space="0" w:color="000000"/>
              <w:right w:val="single" w:sz="4" w:space="0" w:color="000000"/>
            </w:tcBorders>
            <w:hideMark/>
          </w:tcPr>
          <w:p w:rsidR="00AE1E56" w:rsidRPr="007D4CE3" w:rsidRDefault="00AE1E56" w:rsidP="00E873FB">
            <w:pPr>
              <w:spacing w:after="0" w:line="204" w:lineRule="atLeast"/>
              <w:jc w:val="both"/>
              <w:rPr>
                <w:rFonts w:ascii="Times New Roman" w:eastAsia="Times New Roman" w:hAnsi="Times New Roman" w:cs="Times New Roman"/>
                <w:sz w:val="19"/>
                <w:szCs w:val="19"/>
              </w:rPr>
            </w:pPr>
            <w:r w:rsidRPr="007D4CE3">
              <w:rPr>
                <w:rFonts w:ascii="Times New Roman" w:eastAsia="Times New Roman" w:hAnsi="Times New Roman" w:cs="Times New Roman"/>
                <w:sz w:val="19"/>
                <w:szCs w:val="19"/>
              </w:rPr>
              <w:t xml:space="preserve">Должности служащих первого квалификационного уровня, по которым может устанавливаться I </w:t>
            </w:r>
            <w:proofErr w:type="spellStart"/>
            <w:r w:rsidRPr="007D4CE3">
              <w:rPr>
                <w:rFonts w:ascii="Times New Roman" w:eastAsia="Times New Roman" w:hAnsi="Times New Roman" w:cs="Times New Roman"/>
                <w:sz w:val="19"/>
                <w:szCs w:val="19"/>
              </w:rPr>
              <w:t>внутридолжностная</w:t>
            </w:r>
            <w:proofErr w:type="spellEnd"/>
            <w:r w:rsidRPr="007D4CE3">
              <w:rPr>
                <w:rFonts w:ascii="Times New Roman" w:eastAsia="Times New Roman" w:hAnsi="Times New Roman" w:cs="Times New Roman"/>
                <w:sz w:val="19"/>
                <w:szCs w:val="19"/>
              </w:rPr>
              <w:t xml:space="preserve"> категория </w:t>
            </w:r>
          </w:p>
        </w:tc>
        <w:tc>
          <w:tcPr>
            <w:tcW w:w="3119" w:type="dxa"/>
            <w:tcBorders>
              <w:top w:val="single" w:sz="4" w:space="0" w:color="000000"/>
              <w:left w:val="single" w:sz="4" w:space="0" w:color="000000"/>
              <w:bottom w:val="single" w:sz="4" w:space="0" w:color="000000"/>
              <w:right w:val="single" w:sz="4" w:space="0" w:color="000000"/>
            </w:tcBorders>
            <w:hideMark/>
          </w:tcPr>
          <w:p w:rsidR="00AE1E56" w:rsidRPr="007D4CE3" w:rsidRDefault="00AE1E56" w:rsidP="00E873FB">
            <w:pPr>
              <w:spacing w:after="0" w:line="240" w:lineRule="auto"/>
              <w:jc w:val="center"/>
              <w:rPr>
                <w:rFonts w:ascii="Times New Roman" w:eastAsia="Times New Roman" w:hAnsi="Times New Roman" w:cs="Times New Roman"/>
                <w:sz w:val="19"/>
                <w:szCs w:val="19"/>
              </w:rPr>
            </w:pPr>
            <w:r>
              <w:rPr>
                <w:rFonts w:ascii="Times New Roman" w:eastAsia="Times New Roman" w:hAnsi="Times New Roman" w:cs="Times New Roman"/>
                <w:sz w:val="19"/>
                <w:szCs w:val="19"/>
              </w:rPr>
              <w:t>14 553</w:t>
            </w:r>
            <w:r w:rsidRPr="007D4CE3">
              <w:rPr>
                <w:rFonts w:ascii="Times New Roman" w:eastAsia="Times New Roman" w:hAnsi="Times New Roman" w:cs="Times New Roman"/>
                <w:sz w:val="19"/>
                <w:szCs w:val="19"/>
              </w:rPr>
              <w:t xml:space="preserve"> </w:t>
            </w:r>
          </w:p>
        </w:tc>
      </w:tr>
      <w:tr w:rsidR="00AE1E56" w:rsidRPr="007D4CE3" w:rsidTr="00E873FB">
        <w:tc>
          <w:tcPr>
            <w:tcW w:w="0" w:type="auto"/>
            <w:tcBorders>
              <w:top w:val="single" w:sz="4" w:space="0" w:color="000000"/>
              <w:left w:val="single" w:sz="4" w:space="0" w:color="000000"/>
              <w:bottom w:val="single" w:sz="4" w:space="0" w:color="000000"/>
              <w:right w:val="single" w:sz="4" w:space="0" w:color="000000"/>
            </w:tcBorders>
            <w:hideMark/>
          </w:tcPr>
          <w:p w:rsidR="00AE1E56" w:rsidRPr="007D4CE3" w:rsidRDefault="00AE1E56" w:rsidP="00E873FB">
            <w:pPr>
              <w:spacing w:after="0" w:line="204" w:lineRule="atLeast"/>
              <w:rPr>
                <w:rFonts w:ascii="Times New Roman" w:eastAsia="Times New Roman" w:hAnsi="Times New Roman" w:cs="Times New Roman"/>
                <w:sz w:val="19"/>
                <w:szCs w:val="19"/>
              </w:rPr>
            </w:pPr>
            <w:r w:rsidRPr="007D4CE3">
              <w:rPr>
                <w:rFonts w:ascii="Times New Roman" w:eastAsia="Times New Roman" w:hAnsi="Times New Roman" w:cs="Times New Roman"/>
                <w:sz w:val="19"/>
                <w:szCs w:val="19"/>
              </w:rPr>
              <w:t xml:space="preserve">4 квалификационный уровень </w:t>
            </w:r>
          </w:p>
        </w:tc>
        <w:tc>
          <w:tcPr>
            <w:tcW w:w="4539" w:type="dxa"/>
            <w:tcBorders>
              <w:top w:val="single" w:sz="4" w:space="0" w:color="000000"/>
              <w:left w:val="single" w:sz="4" w:space="0" w:color="000000"/>
              <w:bottom w:val="single" w:sz="4" w:space="0" w:color="000000"/>
              <w:right w:val="single" w:sz="4" w:space="0" w:color="000000"/>
            </w:tcBorders>
            <w:hideMark/>
          </w:tcPr>
          <w:p w:rsidR="00AE1E56" w:rsidRPr="007D4CE3" w:rsidRDefault="00AE1E56" w:rsidP="00E873FB">
            <w:pPr>
              <w:spacing w:after="0" w:line="204" w:lineRule="atLeast"/>
              <w:jc w:val="both"/>
              <w:rPr>
                <w:rFonts w:ascii="Times New Roman" w:eastAsia="Times New Roman" w:hAnsi="Times New Roman" w:cs="Times New Roman"/>
                <w:sz w:val="19"/>
                <w:szCs w:val="19"/>
              </w:rPr>
            </w:pPr>
            <w:r w:rsidRPr="007D4CE3">
              <w:rPr>
                <w:rFonts w:ascii="Times New Roman" w:eastAsia="Times New Roman" w:hAnsi="Times New Roman" w:cs="Times New Roman"/>
                <w:sz w:val="19"/>
                <w:szCs w:val="19"/>
              </w:rPr>
              <w:t xml:space="preserve">Должности служащих первого квалификационного уровня, по которым может устанавливаться производное должностное наименование "ведущий" </w:t>
            </w:r>
          </w:p>
        </w:tc>
        <w:tc>
          <w:tcPr>
            <w:tcW w:w="3119" w:type="dxa"/>
            <w:tcBorders>
              <w:top w:val="single" w:sz="4" w:space="0" w:color="000000"/>
              <w:left w:val="single" w:sz="4" w:space="0" w:color="000000"/>
              <w:bottom w:val="single" w:sz="4" w:space="0" w:color="000000"/>
              <w:right w:val="single" w:sz="4" w:space="0" w:color="000000"/>
            </w:tcBorders>
            <w:hideMark/>
          </w:tcPr>
          <w:p w:rsidR="00AE1E56" w:rsidRPr="007D4CE3" w:rsidRDefault="00AE1E56" w:rsidP="00E873FB">
            <w:pPr>
              <w:spacing w:after="0" w:line="240" w:lineRule="auto"/>
              <w:jc w:val="center"/>
              <w:rPr>
                <w:rFonts w:ascii="Times New Roman" w:eastAsia="Times New Roman" w:hAnsi="Times New Roman" w:cs="Times New Roman"/>
                <w:sz w:val="19"/>
                <w:szCs w:val="19"/>
              </w:rPr>
            </w:pPr>
            <w:r>
              <w:rPr>
                <w:rFonts w:ascii="Times New Roman" w:eastAsia="Times New Roman" w:hAnsi="Times New Roman" w:cs="Times New Roman"/>
                <w:sz w:val="19"/>
                <w:szCs w:val="19"/>
              </w:rPr>
              <w:t>14 848</w:t>
            </w:r>
            <w:r w:rsidRPr="007D4CE3">
              <w:rPr>
                <w:rFonts w:ascii="Times New Roman" w:eastAsia="Times New Roman" w:hAnsi="Times New Roman" w:cs="Times New Roman"/>
                <w:sz w:val="19"/>
                <w:szCs w:val="19"/>
              </w:rPr>
              <w:t xml:space="preserve"> </w:t>
            </w:r>
          </w:p>
        </w:tc>
      </w:tr>
      <w:tr w:rsidR="00AE1E56" w:rsidRPr="007D4CE3" w:rsidTr="00E873FB">
        <w:tc>
          <w:tcPr>
            <w:tcW w:w="0" w:type="auto"/>
            <w:tcBorders>
              <w:top w:val="single" w:sz="4" w:space="0" w:color="000000"/>
              <w:left w:val="single" w:sz="4" w:space="0" w:color="000000"/>
              <w:bottom w:val="single" w:sz="4" w:space="0" w:color="000000"/>
              <w:right w:val="single" w:sz="4" w:space="0" w:color="000000"/>
            </w:tcBorders>
            <w:hideMark/>
          </w:tcPr>
          <w:p w:rsidR="00AE1E56" w:rsidRPr="007D4CE3" w:rsidRDefault="00AE1E56" w:rsidP="00E873FB">
            <w:pPr>
              <w:spacing w:after="0" w:line="204" w:lineRule="atLeast"/>
              <w:rPr>
                <w:rFonts w:ascii="Times New Roman" w:eastAsia="Times New Roman" w:hAnsi="Times New Roman" w:cs="Times New Roman"/>
                <w:sz w:val="19"/>
                <w:szCs w:val="19"/>
              </w:rPr>
            </w:pPr>
            <w:r w:rsidRPr="007D4CE3">
              <w:rPr>
                <w:rFonts w:ascii="Times New Roman" w:eastAsia="Times New Roman" w:hAnsi="Times New Roman" w:cs="Times New Roman"/>
                <w:sz w:val="19"/>
                <w:szCs w:val="19"/>
              </w:rPr>
              <w:t xml:space="preserve">5 квалификационный уровень </w:t>
            </w:r>
          </w:p>
        </w:tc>
        <w:tc>
          <w:tcPr>
            <w:tcW w:w="4539" w:type="dxa"/>
            <w:tcBorders>
              <w:top w:val="single" w:sz="4" w:space="0" w:color="000000"/>
              <w:left w:val="single" w:sz="4" w:space="0" w:color="000000"/>
              <w:bottom w:val="single" w:sz="4" w:space="0" w:color="000000"/>
              <w:right w:val="single" w:sz="4" w:space="0" w:color="000000"/>
            </w:tcBorders>
            <w:hideMark/>
          </w:tcPr>
          <w:p w:rsidR="00AE1E56" w:rsidRPr="007D4CE3" w:rsidRDefault="00AE1E56" w:rsidP="00E873FB">
            <w:pPr>
              <w:spacing w:after="0" w:line="204" w:lineRule="atLeast"/>
              <w:jc w:val="both"/>
              <w:rPr>
                <w:rFonts w:ascii="Times New Roman" w:eastAsia="Times New Roman" w:hAnsi="Times New Roman" w:cs="Times New Roman"/>
                <w:sz w:val="19"/>
                <w:szCs w:val="19"/>
              </w:rPr>
            </w:pPr>
            <w:r w:rsidRPr="007D4CE3">
              <w:rPr>
                <w:rFonts w:ascii="Times New Roman" w:eastAsia="Times New Roman" w:hAnsi="Times New Roman" w:cs="Times New Roman"/>
                <w:sz w:val="19"/>
                <w:szCs w:val="19"/>
              </w:rPr>
              <w:t xml:space="preserve">Главные специалисты в отделах, отделениях, лабораториях, мастерских; заместитель главного бухгалтера </w:t>
            </w:r>
          </w:p>
        </w:tc>
        <w:tc>
          <w:tcPr>
            <w:tcW w:w="3119" w:type="dxa"/>
            <w:tcBorders>
              <w:top w:val="single" w:sz="4" w:space="0" w:color="000000"/>
              <w:left w:val="single" w:sz="4" w:space="0" w:color="000000"/>
              <w:bottom w:val="single" w:sz="4" w:space="0" w:color="000000"/>
              <w:right w:val="single" w:sz="4" w:space="0" w:color="000000"/>
            </w:tcBorders>
            <w:hideMark/>
          </w:tcPr>
          <w:p w:rsidR="00AE1E56" w:rsidRPr="007D4CE3" w:rsidRDefault="00AE1E56" w:rsidP="00E873FB">
            <w:pPr>
              <w:spacing w:after="0" w:line="240" w:lineRule="auto"/>
              <w:jc w:val="center"/>
              <w:rPr>
                <w:rFonts w:ascii="Times New Roman" w:eastAsia="Times New Roman" w:hAnsi="Times New Roman" w:cs="Times New Roman"/>
                <w:sz w:val="19"/>
                <w:szCs w:val="19"/>
              </w:rPr>
            </w:pPr>
            <w:r>
              <w:rPr>
                <w:rFonts w:ascii="Times New Roman" w:eastAsia="Times New Roman" w:hAnsi="Times New Roman" w:cs="Times New Roman"/>
                <w:sz w:val="19"/>
                <w:szCs w:val="19"/>
              </w:rPr>
              <w:t>15 143</w:t>
            </w:r>
            <w:r w:rsidRPr="007D4CE3">
              <w:rPr>
                <w:rFonts w:ascii="Times New Roman" w:eastAsia="Times New Roman" w:hAnsi="Times New Roman" w:cs="Times New Roman"/>
                <w:sz w:val="19"/>
                <w:szCs w:val="19"/>
              </w:rPr>
              <w:t xml:space="preserve"> </w:t>
            </w:r>
          </w:p>
        </w:tc>
      </w:tr>
    </w:tbl>
    <w:p w:rsidR="00AE1E56" w:rsidRPr="007D4CE3" w:rsidRDefault="00AE1E56" w:rsidP="00AE1E56">
      <w:pPr>
        <w:spacing w:after="0" w:line="204" w:lineRule="atLeast"/>
        <w:jc w:val="both"/>
        <w:rPr>
          <w:rFonts w:ascii="Times New Roman" w:eastAsia="Times New Roman" w:hAnsi="Times New Roman" w:cs="Times New Roman"/>
          <w:sz w:val="24"/>
          <w:szCs w:val="24"/>
        </w:rPr>
      </w:pPr>
      <w:r w:rsidRPr="007D4CE3">
        <w:rPr>
          <w:rFonts w:ascii="Times New Roman" w:eastAsia="Times New Roman" w:hAnsi="Times New Roman" w:cs="Times New Roman"/>
          <w:sz w:val="24"/>
          <w:szCs w:val="24"/>
        </w:rPr>
        <w:t xml:space="preserve">  </w:t>
      </w:r>
    </w:p>
    <w:p w:rsidR="00AE1E56" w:rsidRPr="005C6BDB" w:rsidRDefault="00AE1E56" w:rsidP="00AE1E56">
      <w:pPr>
        <w:spacing w:after="0" w:line="240" w:lineRule="auto"/>
        <w:jc w:val="center"/>
        <w:rPr>
          <w:rFonts w:ascii="Times New Roman" w:eastAsia="Times New Roman" w:hAnsi="Times New Roman" w:cs="Times New Roman"/>
          <w:sz w:val="24"/>
          <w:szCs w:val="24"/>
        </w:rPr>
      </w:pPr>
      <w:r w:rsidRPr="005C6BDB">
        <w:rPr>
          <w:rFonts w:ascii="Times New Roman" w:eastAsia="Times New Roman" w:hAnsi="Times New Roman" w:cs="Times New Roman"/>
          <w:b/>
          <w:bCs/>
          <w:sz w:val="24"/>
          <w:szCs w:val="24"/>
        </w:rPr>
        <w:t>2.4. Профессиональная квалификационная группа</w:t>
      </w:r>
      <w:r w:rsidRPr="005C6BDB">
        <w:rPr>
          <w:rFonts w:ascii="Times New Roman" w:eastAsia="Times New Roman" w:hAnsi="Times New Roman" w:cs="Times New Roman"/>
          <w:sz w:val="24"/>
          <w:szCs w:val="24"/>
        </w:rPr>
        <w:t xml:space="preserve"> </w:t>
      </w:r>
    </w:p>
    <w:p w:rsidR="00AE1E56" w:rsidRPr="005C6BDB" w:rsidRDefault="00AE1E56" w:rsidP="00AE1E5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r w:rsidRPr="005C6BDB">
        <w:rPr>
          <w:rFonts w:ascii="Times New Roman" w:eastAsia="Times New Roman" w:hAnsi="Times New Roman" w:cs="Times New Roman"/>
          <w:b/>
          <w:bCs/>
          <w:sz w:val="24"/>
          <w:szCs w:val="24"/>
        </w:rPr>
        <w:t>Общеотраслевые должности служащих четвертого уровня</w:t>
      </w:r>
      <w:r>
        <w:rPr>
          <w:rFonts w:ascii="Times New Roman" w:eastAsia="Times New Roman" w:hAnsi="Times New Roman" w:cs="Times New Roman"/>
          <w:b/>
          <w:bCs/>
          <w:sz w:val="24"/>
          <w:szCs w:val="24"/>
        </w:rPr>
        <w:t>»</w:t>
      </w:r>
    </w:p>
    <w:p w:rsidR="00AE1E56" w:rsidRPr="007D4CE3" w:rsidRDefault="00AE1E56" w:rsidP="00AE1E56">
      <w:pPr>
        <w:spacing w:after="0" w:line="204" w:lineRule="atLeast"/>
        <w:jc w:val="both"/>
        <w:rPr>
          <w:rFonts w:ascii="Times New Roman" w:eastAsia="Times New Roman" w:hAnsi="Times New Roman" w:cs="Times New Roman"/>
          <w:sz w:val="24"/>
          <w:szCs w:val="24"/>
        </w:rPr>
      </w:pPr>
      <w:r w:rsidRPr="007D4CE3">
        <w:rPr>
          <w:rFonts w:ascii="Times New Roman" w:eastAsia="Times New Roman" w:hAnsi="Times New Roman" w:cs="Times New Roman"/>
          <w:sz w:val="24"/>
          <w:szCs w:val="24"/>
        </w:rPr>
        <w:t xml:space="preserve">  </w:t>
      </w:r>
    </w:p>
    <w:tbl>
      <w:tblPr>
        <w:tblW w:w="9350" w:type="dxa"/>
        <w:tblInd w:w="11" w:type="dxa"/>
        <w:tblCellMar>
          <w:left w:w="0" w:type="dxa"/>
          <w:right w:w="0" w:type="dxa"/>
        </w:tblCellMar>
        <w:tblLook w:val="04A0" w:firstRow="1" w:lastRow="0" w:firstColumn="1" w:lastColumn="0" w:noHBand="0" w:noVBand="1"/>
      </w:tblPr>
      <w:tblGrid>
        <w:gridCol w:w="1693"/>
        <w:gridCol w:w="4538"/>
        <w:gridCol w:w="3119"/>
      </w:tblGrid>
      <w:tr w:rsidR="00AE1E56" w:rsidRPr="007D4CE3" w:rsidTr="00E873FB">
        <w:tc>
          <w:tcPr>
            <w:tcW w:w="0" w:type="auto"/>
            <w:tcBorders>
              <w:top w:val="single" w:sz="4" w:space="0" w:color="000000"/>
              <w:left w:val="single" w:sz="4" w:space="0" w:color="000000"/>
              <w:bottom w:val="single" w:sz="4" w:space="0" w:color="000000"/>
              <w:right w:val="single" w:sz="4" w:space="0" w:color="000000"/>
            </w:tcBorders>
            <w:hideMark/>
          </w:tcPr>
          <w:p w:rsidR="00AE1E56" w:rsidRPr="007D4CE3" w:rsidRDefault="00AE1E56" w:rsidP="00E873FB">
            <w:pPr>
              <w:spacing w:after="0" w:line="240" w:lineRule="auto"/>
              <w:jc w:val="both"/>
              <w:rPr>
                <w:rFonts w:ascii="Times New Roman" w:eastAsia="Times New Roman" w:hAnsi="Times New Roman" w:cs="Times New Roman"/>
                <w:sz w:val="19"/>
                <w:szCs w:val="19"/>
              </w:rPr>
            </w:pPr>
            <w:r w:rsidRPr="007D4CE3">
              <w:rPr>
                <w:rFonts w:ascii="Times New Roman" w:eastAsia="Times New Roman" w:hAnsi="Times New Roman" w:cs="Times New Roman"/>
                <w:sz w:val="19"/>
                <w:szCs w:val="19"/>
              </w:rPr>
              <w:t xml:space="preserve">Квалификационный уровень </w:t>
            </w:r>
          </w:p>
        </w:tc>
        <w:tc>
          <w:tcPr>
            <w:tcW w:w="4538" w:type="dxa"/>
            <w:tcBorders>
              <w:top w:val="single" w:sz="4" w:space="0" w:color="000000"/>
              <w:left w:val="single" w:sz="4" w:space="0" w:color="000000"/>
              <w:bottom w:val="single" w:sz="4" w:space="0" w:color="000000"/>
              <w:right w:val="single" w:sz="4" w:space="0" w:color="000000"/>
            </w:tcBorders>
            <w:hideMark/>
          </w:tcPr>
          <w:p w:rsidR="00AE1E56" w:rsidRPr="007D4CE3" w:rsidRDefault="00AE1E56" w:rsidP="00E873FB">
            <w:pPr>
              <w:spacing w:after="0" w:line="240" w:lineRule="auto"/>
              <w:jc w:val="both"/>
              <w:rPr>
                <w:rFonts w:ascii="Times New Roman" w:eastAsia="Times New Roman" w:hAnsi="Times New Roman" w:cs="Times New Roman"/>
                <w:sz w:val="19"/>
                <w:szCs w:val="19"/>
              </w:rPr>
            </w:pPr>
            <w:r w:rsidRPr="007D4CE3">
              <w:rPr>
                <w:rFonts w:ascii="Times New Roman" w:eastAsia="Times New Roman" w:hAnsi="Times New Roman" w:cs="Times New Roman"/>
                <w:sz w:val="19"/>
                <w:szCs w:val="19"/>
              </w:rPr>
              <w:t xml:space="preserve">Должности, отнесенные к квалификационным уровням </w:t>
            </w:r>
          </w:p>
        </w:tc>
        <w:tc>
          <w:tcPr>
            <w:tcW w:w="3119" w:type="dxa"/>
            <w:tcBorders>
              <w:top w:val="single" w:sz="4" w:space="0" w:color="000000"/>
              <w:left w:val="single" w:sz="4" w:space="0" w:color="000000"/>
              <w:bottom w:val="single" w:sz="4" w:space="0" w:color="000000"/>
              <w:right w:val="single" w:sz="4" w:space="0" w:color="000000"/>
            </w:tcBorders>
            <w:hideMark/>
          </w:tcPr>
          <w:p w:rsidR="00AE1E56" w:rsidRPr="007D4CE3" w:rsidRDefault="00AE1E56" w:rsidP="00E873FB">
            <w:pPr>
              <w:spacing w:after="0" w:line="240" w:lineRule="auto"/>
              <w:jc w:val="center"/>
              <w:rPr>
                <w:rFonts w:ascii="Times New Roman" w:eastAsia="Times New Roman" w:hAnsi="Times New Roman" w:cs="Times New Roman"/>
                <w:sz w:val="19"/>
                <w:szCs w:val="19"/>
              </w:rPr>
            </w:pPr>
            <w:r w:rsidRPr="007D4CE3">
              <w:rPr>
                <w:rFonts w:ascii="Times New Roman" w:eastAsia="Times New Roman" w:hAnsi="Times New Roman" w:cs="Times New Roman"/>
                <w:sz w:val="19"/>
                <w:szCs w:val="19"/>
              </w:rPr>
              <w:t xml:space="preserve">Должностной оклад, рублей </w:t>
            </w:r>
          </w:p>
        </w:tc>
      </w:tr>
      <w:tr w:rsidR="00AE1E56" w:rsidRPr="007D4CE3" w:rsidTr="00E873FB">
        <w:tc>
          <w:tcPr>
            <w:tcW w:w="0" w:type="auto"/>
            <w:tcBorders>
              <w:top w:val="single" w:sz="4" w:space="0" w:color="000000"/>
              <w:left w:val="single" w:sz="4" w:space="0" w:color="000000"/>
              <w:bottom w:val="single" w:sz="4" w:space="0" w:color="000000"/>
              <w:right w:val="single" w:sz="4" w:space="0" w:color="000000"/>
            </w:tcBorders>
            <w:hideMark/>
          </w:tcPr>
          <w:p w:rsidR="00AE1E56" w:rsidRPr="007D4CE3" w:rsidRDefault="00AE1E56" w:rsidP="00E873FB">
            <w:pPr>
              <w:spacing w:after="0" w:line="204" w:lineRule="atLeast"/>
              <w:jc w:val="both"/>
              <w:rPr>
                <w:rFonts w:ascii="Times New Roman" w:eastAsia="Times New Roman" w:hAnsi="Times New Roman" w:cs="Times New Roman"/>
                <w:sz w:val="19"/>
                <w:szCs w:val="19"/>
              </w:rPr>
            </w:pPr>
            <w:r w:rsidRPr="007D4CE3">
              <w:rPr>
                <w:rFonts w:ascii="Times New Roman" w:eastAsia="Times New Roman" w:hAnsi="Times New Roman" w:cs="Times New Roman"/>
                <w:sz w:val="19"/>
                <w:szCs w:val="19"/>
              </w:rPr>
              <w:t xml:space="preserve">1 квалификационный уровень </w:t>
            </w:r>
          </w:p>
        </w:tc>
        <w:tc>
          <w:tcPr>
            <w:tcW w:w="4538" w:type="dxa"/>
            <w:tcBorders>
              <w:top w:val="single" w:sz="4" w:space="0" w:color="000000"/>
              <w:left w:val="single" w:sz="4" w:space="0" w:color="000000"/>
              <w:bottom w:val="single" w:sz="4" w:space="0" w:color="000000"/>
              <w:right w:val="single" w:sz="4" w:space="0" w:color="000000"/>
            </w:tcBorders>
            <w:hideMark/>
          </w:tcPr>
          <w:p w:rsidR="00AE1E56" w:rsidRPr="007D4CE3" w:rsidRDefault="00AE1E56" w:rsidP="00E873FB">
            <w:pPr>
              <w:spacing w:after="0" w:line="204" w:lineRule="atLeast"/>
              <w:jc w:val="both"/>
              <w:rPr>
                <w:rFonts w:ascii="Times New Roman" w:eastAsia="Times New Roman" w:hAnsi="Times New Roman" w:cs="Times New Roman"/>
                <w:sz w:val="19"/>
                <w:szCs w:val="19"/>
              </w:rPr>
            </w:pPr>
            <w:r w:rsidRPr="007D4CE3">
              <w:rPr>
                <w:rFonts w:ascii="Times New Roman" w:eastAsia="Times New Roman" w:hAnsi="Times New Roman" w:cs="Times New Roman"/>
                <w:sz w:val="19"/>
                <w:szCs w:val="19"/>
              </w:rPr>
              <w:t xml:space="preserve">Начальник отдела кадров (спецотдела и др.); начальник планово-экономического отдела; начальник финансового отдела; начальник юридического отдела; начальник отдела центра занятости населения; начальник отдела материально-технического снабжения; начальник технического отдела; начальник отдела комплектации оборудования; начальник отдела охраны окружающей среды; начальник отдела капитального строительства </w:t>
            </w:r>
          </w:p>
        </w:tc>
        <w:tc>
          <w:tcPr>
            <w:tcW w:w="3119" w:type="dxa"/>
            <w:tcBorders>
              <w:top w:val="single" w:sz="4" w:space="0" w:color="000000"/>
              <w:left w:val="single" w:sz="4" w:space="0" w:color="000000"/>
              <w:bottom w:val="single" w:sz="4" w:space="0" w:color="000000"/>
              <w:right w:val="single" w:sz="4" w:space="0" w:color="000000"/>
            </w:tcBorders>
            <w:hideMark/>
          </w:tcPr>
          <w:p w:rsidR="00AE1E56" w:rsidRPr="007D4CE3" w:rsidRDefault="00AE1E56" w:rsidP="00E873FB">
            <w:pPr>
              <w:spacing w:after="0" w:line="240" w:lineRule="auto"/>
              <w:jc w:val="center"/>
              <w:rPr>
                <w:rFonts w:ascii="Times New Roman" w:eastAsia="Times New Roman" w:hAnsi="Times New Roman" w:cs="Times New Roman"/>
                <w:sz w:val="19"/>
                <w:szCs w:val="19"/>
              </w:rPr>
            </w:pPr>
            <w:r>
              <w:rPr>
                <w:rFonts w:ascii="Times New Roman" w:eastAsia="Times New Roman" w:hAnsi="Times New Roman" w:cs="Times New Roman"/>
                <w:sz w:val="19"/>
                <w:szCs w:val="19"/>
              </w:rPr>
              <w:t>15 435</w:t>
            </w:r>
          </w:p>
        </w:tc>
      </w:tr>
      <w:tr w:rsidR="00AE1E56" w:rsidRPr="007D4CE3" w:rsidTr="00E873FB">
        <w:tc>
          <w:tcPr>
            <w:tcW w:w="0" w:type="auto"/>
            <w:tcBorders>
              <w:top w:val="single" w:sz="4" w:space="0" w:color="000000"/>
              <w:left w:val="single" w:sz="4" w:space="0" w:color="000000"/>
              <w:bottom w:val="single" w:sz="4" w:space="0" w:color="000000"/>
              <w:right w:val="single" w:sz="4" w:space="0" w:color="000000"/>
            </w:tcBorders>
            <w:hideMark/>
          </w:tcPr>
          <w:p w:rsidR="00AE1E56" w:rsidRPr="007D4CE3" w:rsidRDefault="00AE1E56" w:rsidP="00E873FB">
            <w:pPr>
              <w:spacing w:after="0" w:line="204" w:lineRule="atLeast"/>
              <w:rPr>
                <w:rFonts w:ascii="Times New Roman" w:eastAsia="Times New Roman" w:hAnsi="Times New Roman" w:cs="Times New Roman"/>
                <w:sz w:val="19"/>
                <w:szCs w:val="19"/>
              </w:rPr>
            </w:pPr>
            <w:r w:rsidRPr="007D4CE3">
              <w:rPr>
                <w:rFonts w:ascii="Times New Roman" w:eastAsia="Times New Roman" w:hAnsi="Times New Roman" w:cs="Times New Roman"/>
                <w:sz w:val="19"/>
                <w:szCs w:val="19"/>
              </w:rPr>
              <w:t xml:space="preserve">2 квалификационный уровень </w:t>
            </w:r>
          </w:p>
        </w:tc>
        <w:tc>
          <w:tcPr>
            <w:tcW w:w="4538" w:type="dxa"/>
            <w:tcBorders>
              <w:top w:val="single" w:sz="4" w:space="0" w:color="000000"/>
              <w:left w:val="single" w:sz="4" w:space="0" w:color="000000"/>
              <w:bottom w:val="single" w:sz="4" w:space="0" w:color="000000"/>
              <w:right w:val="single" w:sz="4" w:space="0" w:color="000000"/>
            </w:tcBorders>
            <w:hideMark/>
          </w:tcPr>
          <w:p w:rsidR="00AE1E56" w:rsidRPr="007D4CE3" w:rsidRDefault="00AE1E56" w:rsidP="00E873FB">
            <w:pPr>
              <w:spacing w:after="0" w:line="204" w:lineRule="atLeast"/>
              <w:jc w:val="both"/>
              <w:rPr>
                <w:rFonts w:ascii="Times New Roman" w:eastAsia="Times New Roman" w:hAnsi="Times New Roman" w:cs="Times New Roman"/>
                <w:sz w:val="19"/>
                <w:szCs w:val="19"/>
              </w:rPr>
            </w:pPr>
            <w:r w:rsidRPr="007D4CE3">
              <w:rPr>
                <w:rFonts w:ascii="Times New Roman" w:eastAsia="Times New Roman" w:hAnsi="Times New Roman" w:cs="Times New Roman"/>
                <w:sz w:val="19"/>
                <w:szCs w:val="19"/>
              </w:rPr>
              <w:t xml:space="preserve">Главный </w:t>
            </w:r>
            <w:hyperlink r:id="rId61" w:anchor="p1456" w:history="1">
              <w:r w:rsidRPr="007D4CE3">
                <w:rPr>
                  <w:rFonts w:ascii="Times New Roman" w:eastAsia="Times New Roman" w:hAnsi="Times New Roman" w:cs="Times New Roman"/>
                  <w:color w:val="0000FF"/>
                  <w:sz w:val="19"/>
                  <w:u w:val="single"/>
                </w:rPr>
                <w:t>&lt;*&gt;</w:t>
              </w:r>
            </w:hyperlink>
            <w:r w:rsidRPr="007D4CE3">
              <w:rPr>
                <w:rFonts w:ascii="Times New Roman" w:eastAsia="Times New Roman" w:hAnsi="Times New Roman" w:cs="Times New Roman"/>
                <w:sz w:val="19"/>
                <w:szCs w:val="19"/>
              </w:rPr>
              <w:t xml:space="preserve"> (энергетик, специалист по защите информации, механик, метролог, технолог, экономист) </w:t>
            </w:r>
          </w:p>
        </w:tc>
        <w:tc>
          <w:tcPr>
            <w:tcW w:w="3119" w:type="dxa"/>
            <w:tcBorders>
              <w:top w:val="single" w:sz="4" w:space="0" w:color="000000"/>
              <w:left w:val="single" w:sz="4" w:space="0" w:color="000000"/>
              <w:bottom w:val="single" w:sz="4" w:space="0" w:color="000000"/>
              <w:right w:val="single" w:sz="4" w:space="0" w:color="000000"/>
            </w:tcBorders>
            <w:hideMark/>
          </w:tcPr>
          <w:p w:rsidR="00AE1E56" w:rsidRPr="007D4CE3" w:rsidRDefault="00AE1E56" w:rsidP="00E873FB">
            <w:pPr>
              <w:spacing w:after="0" w:line="240" w:lineRule="auto"/>
              <w:jc w:val="center"/>
              <w:rPr>
                <w:rFonts w:ascii="Times New Roman" w:eastAsia="Times New Roman" w:hAnsi="Times New Roman" w:cs="Times New Roman"/>
                <w:sz w:val="19"/>
                <w:szCs w:val="19"/>
              </w:rPr>
            </w:pPr>
            <w:r>
              <w:rPr>
                <w:rFonts w:ascii="Times New Roman" w:eastAsia="Times New Roman" w:hAnsi="Times New Roman" w:cs="Times New Roman"/>
                <w:sz w:val="19"/>
                <w:szCs w:val="19"/>
              </w:rPr>
              <w:t>15 729</w:t>
            </w:r>
            <w:r w:rsidRPr="007D4CE3">
              <w:rPr>
                <w:rFonts w:ascii="Times New Roman" w:eastAsia="Times New Roman" w:hAnsi="Times New Roman" w:cs="Times New Roman"/>
                <w:sz w:val="19"/>
                <w:szCs w:val="19"/>
              </w:rPr>
              <w:t xml:space="preserve"> </w:t>
            </w:r>
          </w:p>
        </w:tc>
      </w:tr>
      <w:tr w:rsidR="00AE1E56" w:rsidRPr="007D4CE3" w:rsidTr="00E873FB">
        <w:tc>
          <w:tcPr>
            <w:tcW w:w="0" w:type="auto"/>
            <w:tcBorders>
              <w:top w:val="single" w:sz="4" w:space="0" w:color="000000"/>
              <w:left w:val="single" w:sz="4" w:space="0" w:color="000000"/>
              <w:bottom w:val="single" w:sz="4" w:space="0" w:color="000000"/>
              <w:right w:val="single" w:sz="4" w:space="0" w:color="000000"/>
            </w:tcBorders>
            <w:hideMark/>
          </w:tcPr>
          <w:p w:rsidR="00AE1E56" w:rsidRPr="007D4CE3" w:rsidRDefault="00AE1E56" w:rsidP="00E873FB">
            <w:pPr>
              <w:spacing w:after="0" w:line="204" w:lineRule="atLeast"/>
              <w:rPr>
                <w:rFonts w:ascii="Times New Roman" w:eastAsia="Times New Roman" w:hAnsi="Times New Roman" w:cs="Times New Roman"/>
                <w:sz w:val="19"/>
                <w:szCs w:val="19"/>
              </w:rPr>
            </w:pPr>
            <w:r w:rsidRPr="007D4CE3">
              <w:rPr>
                <w:rFonts w:ascii="Times New Roman" w:eastAsia="Times New Roman" w:hAnsi="Times New Roman" w:cs="Times New Roman"/>
                <w:sz w:val="19"/>
                <w:szCs w:val="19"/>
              </w:rPr>
              <w:t xml:space="preserve">3 квалификационный уровень </w:t>
            </w:r>
          </w:p>
        </w:tc>
        <w:tc>
          <w:tcPr>
            <w:tcW w:w="4538" w:type="dxa"/>
            <w:tcBorders>
              <w:top w:val="single" w:sz="4" w:space="0" w:color="000000"/>
              <w:left w:val="single" w:sz="4" w:space="0" w:color="000000"/>
              <w:bottom w:val="single" w:sz="4" w:space="0" w:color="000000"/>
              <w:right w:val="single" w:sz="4" w:space="0" w:color="000000"/>
            </w:tcBorders>
            <w:hideMark/>
          </w:tcPr>
          <w:p w:rsidR="00AE1E56" w:rsidRPr="007D4CE3" w:rsidRDefault="00AE1E56" w:rsidP="00E873FB">
            <w:pPr>
              <w:spacing w:after="0" w:line="204" w:lineRule="atLeast"/>
              <w:jc w:val="both"/>
              <w:rPr>
                <w:rFonts w:ascii="Times New Roman" w:eastAsia="Times New Roman" w:hAnsi="Times New Roman" w:cs="Times New Roman"/>
                <w:sz w:val="19"/>
                <w:szCs w:val="19"/>
              </w:rPr>
            </w:pPr>
            <w:r w:rsidRPr="007D4CE3">
              <w:rPr>
                <w:rFonts w:ascii="Times New Roman" w:eastAsia="Times New Roman" w:hAnsi="Times New Roman" w:cs="Times New Roman"/>
                <w:sz w:val="19"/>
                <w:szCs w:val="19"/>
              </w:rPr>
              <w:t xml:space="preserve">Директор (начальник, заведующий) филиала, другого обособленного структурного подразделения </w:t>
            </w:r>
            <w:hyperlink r:id="rId62" w:anchor="p1457" w:history="1">
              <w:r w:rsidRPr="007D4CE3">
                <w:rPr>
                  <w:rFonts w:ascii="Times New Roman" w:eastAsia="Times New Roman" w:hAnsi="Times New Roman" w:cs="Times New Roman"/>
                  <w:color w:val="0000FF"/>
                  <w:sz w:val="19"/>
                  <w:u w:val="single"/>
                </w:rPr>
                <w:t>&lt;**&gt;</w:t>
              </w:r>
            </w:hyperlink>
            <w:r w:rsidRPr="007D4CE3">
              <w:rPr>
                <w:rFonts w:ascii="Times New Roman" w:eastAsia="Times New Roman" w:hAnsi="Times New Roman" w:cs="Times New Roman"/>
                <w:sz w:val="19"/>
                <w:szCs w:val="19"/>
              </w:rPr>
              <w:t xml:space="preserve"> </w:t>
            </w:r>
          </w:p>
        </w:tc>
        <w:tc>
          <w:tcPr>
            <w:tcW w:w="3119" w:type="dxa"/>
            <w:tcBorders>
              <w:top w:val="single" w:sz="4" w:space="0" w:color="000000"/>
              <w:left w:val="single" w:sz="4" w:space="0" w:color="000000"/>
              <w:bottom w:val="single" w:sz="4" w:space="0" w:color="000000"/>
              <w:right w:val="single" w:sz="4" w:space="0" w:color="000000"/>
            </w:tcBorders>
            <w:hideMark/>
          </w:tcPr>
          <w:p w:rsidR="00AE1E56" w:rsidRPr="007D4CE3" w:rsidRDefault="00AE1E56" w:rsidP="00E873FB">
            <w:pPr>
              <w:spacing w:after="0" w:line="240" w:lineRule="auto"/>
              <w:jc w:val="center"/>
              <w:rPr>
                <w:rFonts w:ascii="Times New Roman" w:eastAsia="Times New Roman" w:hAnsi="Times New Roman" w:cs="Times New Roman"/>
                <w:sz w:val="19"/>
                <w:szCs w:val="19"/>
              </w:rPr>
            </w:pPr>
            <w:r>
              <w:rPr>
                <w:rFonts w:ascii="Times New Roman" w:eastAsia="Times New Roman" w:hAnsi="Times New Roman" w:cs="Times New Roman"/>
                <w:sz w:val="19"/>
                <w:szCs w:val="19"/>
              </w:rPr>
              <w:t>16 021</w:t>
            </w:r>
          </w:p>
        </w:tc>
      </w:tr>
    </w:tbl>
    <w:p w:rsidR="00AE1E56" w:rsidRPr="007D4CE3" w:rsidRDefault="00AE1E56" w:rsidP="00AE1E56">
      <w:pPr>
        <w:spacing w:after="0" w:line="204" w:lineRule="atLeast"/>
        <w:jc w:val="both"/>
        <w:rPr>
          <w:rFonts w:ascii="Times New Roman" w:eastAsia="Times New Roman" w:hAnsi="Times New Roman" w:cs="Times New Roman"/>
          <w:sz w:val="24"/>
          <w:szCs w:val="24"/>
        </w:rPr>
      </w:pPr>
      <w:r w:rsidRPr="007D4CE3">
        <w:rPr>
          <w:rFonts w:ascii="Times New Roman" w:eastAsia="Times New Roman" w:hAnsi="Times New Roman" w:cs="Times New Roman"/>
          <w:sz w:val="24"/>
          <w:szCs w:val="24"/>
        </w:rPr>
        <w:t xml:space="preserve">  </w:t>
      </w:r>
    </w:p>
    <w:p w:rsidR="00AE1E56" w:rsidRPr="007D4CE3" w:rsidRDefault="00AE1E56" w:rsidP="00AE1E56">
      <w:pPr>
        <w:spacing w:after="0" w:line="204" w:lineRule="atLeast"/>
        <w:ind w:firstLine="387"/>
        <w:jc w:val="both"/>
        <w:rPr>
          <w:rFonts w:ascii="Times New Roman" w:eastAsia="Times New Roman" w:hAnsi="Times New Roman" w:cs="Times New Roman"/>
          <w:sz w:val="24"/>
          <w:szCs w:val="24"/>
        </w:rPr>
      </w:pPr>
      <w:r w:rsidRPr="007D4CE3">
        <w:rPr>
          <w:rFonts w:ascii="Times New Roman" w:eastAsia="Times New Roman" w:hAnsi="Times New Roman" w:cs="Times New Roman"/>
          <w:sz w:val="24"/>
          <w:szCs w:val="24"/>
        </w:rPr>
        <w:t xml:space="preserve">-------------------------------- </w:t>
      </w:r>
    </w:p>
    <w:p w:rsidR="00AE1E56" w:rsidRPr="007D4CE3" w:rsidRDefault="00AE1E56" w:rsidP="00AE1E56">
      <w:pPr>
        <w:spacing w:before="120" w:after="0" w:line="204" w:lineRule="atLeast"/>
        <w:ind w:firstLine="387"/>
        <w:jc w:val="both"/>
        <w:rPr>
          <w:rFonts w:ascii="Times New Roman" w:eastAsia="Times New Roman" w:hAnsi="Times New Roman" w:cs="Times New Roman"/>
          <w:sz w:val="24"/>
          <w:szCs w:val="24"/>
        </w:rPr>
      </w:pPr>
      <w:bookmarkStart w:id="14" w:name="p1456"/>
      <w:bookmarkEnd w:id="14"/>
      <w:r w:rsidRPr="007D4CE3">
        <w:rPr>
          <w:rFonts w:ascii="Times New Roman" w:eastAsia="Times New Roman" w:hAnsi="Times New Roman" w:cs="Times New Roman"/>
          <w:sz w:val="24"/>
          <w:szCs w:val="24"/>
        </w:rPr>
        <w:t>&lt;*&gt; За исключением случаев, к</w:t>
      </w:r>
      <w:r w:rsidR="0038799E">
        <w:rPr>
          <w:rFonts w:ascii="Times New Roman" w:eastAsia="Times New Roman" w:hAnsi="Times New Roman" w:cs="Times New Roman"/>
          <w:sz w:val="24"/>
          <w:szCs w:val="24"/>
        </w:rPr>
        <w:t>огда должность с наименованием «</w:t>
      </w:r>
      <w:r w:rsidRPr="007D4CE3">
        <w:rPr>
          <w:rFonts w:ascii="Times New Roman" w:eastAsia="Times New Roman" w:hAnsi="Times New Roman" w:cs="Times New Roman"/>
          <w:sz w:val="24"/>
          <w:szCs w:val="24"/>
        </w:rPr>
        <w:t>главный</w:t>
      </w:r>
      <w:r w:rsidR="0038799E">
        <w:rPr>
          <w:rFonts w:ascii="Times New Roman" w:eastAsia="Times New Roman" w:hAnsi="Times New Roman" w:cs="Times New Roman"/>
          <w:sz w:val="24"/>
          <w:szCs w:val="24"/>
        </w:rPr>
        <w:t>»</w:t>
      </w:r>
      <w:r w:rsidRPr="007D4CE3">
        <w:rPr>
          <w:rFonts w:ascii="Times New Roman" w:eastAsia="Times New Roman" w:hAnsi="Times New Roman" w:cs="Times New Roman"/>
          <w:sz w:val="24"/>
          <w:szCs w:val="24"/>
        </w:rPr>
        <w:t xml:space="preserve"> является составной частью должности руководителя или заместителя руководителя организации либо исполнение функций по должности специалиста с наименованием "главный" возлагается на руководителя или заместителя руководителя организации. </w:t>
      </w:r>
    </w:p>
    <w:p w:rsidR="00AE1E56" w:rsidRPr="007D4CE3" w:rsidRDefault="00AE1E56" w:rsidP="00AE1E56">
      <w:pPr>
        <w:spacing w:before="120" w:after="0" w:line="204" w:lineRule="atLeast"/>
        <w:ind w:firstLine="387"/>
        <w:jc w:val="both"/>
        <w:rPr>
          <w:rFonts w:ascii="Times New Roman" w:eastAsia="Times New Roman" w:hAnsi="Times New Roman" w:cs="Times New Roman"/>
          <w:sz w:val="24"/>
          <w:szCs w:val="24"/>
        </w:rPr>
      </w:pPr>
      <w:bookmarkStart w:id="15" w:name="p1457"/>
      <w:bookmarkEnd w:id="15"/>
      <w:r w:rsidRPr="007D4CE3">
        <w:rPr>
          <w:rFonts w:ascii="Times New Roman" w:eastAsia="Times New Roman" w:hAnsi="Times New Roman" w:cs="Times New Roman"/>
          <w:sz w:val="24"/>
          <w:szCs w:val="24"/>
        </w:rPr>
        <w:t xml:space="preserve">&lt;**&gt; Оклады заместителей руководителей структурных подразделений устанавливаются на 5 - 10% ниже должностного оклада руководителей соответствующих подразделений. </w:t>
      </w:r>
    </w:p>
    <w:p w:rsidR="00AE1E56" w:rsidRPr="007D4CE3" w:rsidRDefault="00AE1E56" w:rsidP="00AE1E56">
      <w:pPr>
        <w:spacing w:after="0" w:line="204" w:lineRule="atLeast"/>
        <w:jc w:val="both"/>
        <w:rPr>
          <w:rFonts w:ascii="Times New Roman" w:eastAsia="Times New Roman" w:hAnsi="Times New Roman" w:cs="Times New Roman"/>
          <w:sz w:val="24"/>
          <w:szCs w:val="24"/>
        </w:rPr>
      </w:pPr>
      <w:r w:rsidRPr="007D4CE3">
        <w:rPr>
          <w:rFonts w:ascii="Times New Roman" w:eastAsia="Times New Roman" w:hAnsi="Times New Roman" w:cs="Times New Roman"/>
          <w:sz w:val="24"/>
          <w:szCs w:val="24"/>
        </w:rPr>
        <w:t xml:space="preserve"> </w:t>
      </w:r>
    </w:p>
    <w:p w:rsidR="00AE1E56" w:rsidRPr="005C6BDB" w:rsidRDefault="00AE1E56" w:rsidP="00AE1E56">
      <w:pPr>
        <w:spacing w:after="0" w:line="240" w:lineRule="auto"/>
        <w:jc w:val="center"/>
        <w:rPr>
          <w:rFonts w:ascii="Times New Roman" w:eastAsia="Times New Roman" w:hAnsi="Times New Roman" w:cs="Times New Roman"/>
          <w:sz w:val="24"/>
          <w:szCs w:val="24"/>
        </w:rPr>
      </w:pPr>
      <w:r w:rsidRPr="005C6BDB">
        <w:rPr>
          <w:rFonts w:ascii="Times New Roman" w:eastAsia="Times New Roman" w:hAnsi="Times New Roman" w:cs="Times New Roman"/>
          <w:b/>
          <w:bCs/>
          <w:sz w:val="24"/>
          <w:szCs w:val="24"/>
        </w:rPr>
        <w:t>3. Профессиональные квалификационные группы должностей</w:t>
      </w:r>
      <w:r w:rsidRPr="005C6BDB">
        <w:rPr>
          <w:rFonts w:ascii="Times New Roman" w:eastAsia="Times New Roman" w:hAnsi="Times New Roman" w:cs="Times New Roman"/>
          <w:sz w:val="24"/>
          <w:szCs w:val="24"/>
        </w:rPr>
        <w:t xml:space="preserve"> </w:t>
      </w:r>
    </w:p>
    <w:p w:rsidR="00AE1E56" w:rsidRPr="005C6BDB" w:rsidRDefault="00AE1E56" w:rsidP="00AE1E56">
      <w:pPr>
        <w:spacing w:after="0" w:line="240" w:lineRule="auto"/>
        <w:jc w:val="center"/>
        <w:rPr>
          <w:rFonts w:ascii="Times New Roman" w:eastAsia="Times New Roman" w:hAnsi="Times New Roman" w:cs="Times New Roman"/>
          <w:sz w:val="24"/>
          <w:szCs w:val="24"/>
        </w:rPr>
      </w:pPr>
      <w:r w:rsidRPr="005C6BDB">
        <w:rPr>
          <w:rFonts w:ascii="Times New Roman" w:eastAsia="Times New Roman" w:hAnsi="Times New Roman" w:cs="Times New Roman"/>
          <w:b/>
          <w:bCs/>
          <w:sz w:val="24"/>
          <w:szCs w:val="24"/>
        </w:rPr>
        <w:t>медицинских и фармацевтических работников</w:t>
      </w:r>
      <w:r w:rsidRPr="005C6BDB">
        <w:rPr>
          <w:rFonts w:ascii="Times New Roman" w:eastAsia="Times New Roman" w:hAnsi="Times New Roman" w:cs="Times New Roman"/>
          <w:sz w:val="24"/>
          <w:szCs w:val="24"/>
        </w:rPr>
        <w:t xml:space="preserve"> </w:t>
      </w:r>
    </w:p>
    <w:p w:rsidR="00AE1E56" w:rsidRPr="005C6BDB" w:rsidRDefault="00AE1E56" w:rsidP="00AE1E56">
      <w:pPr>
        <w:spacing w:after="0" w:line="204" w:lineRule="atLeast"/>
        <w:jc w:val="both"/>
        <w:rPr>
          <w:rFonts w:ascii="Times New Roman" w:eastAsia="Times New Roman" w:hAnsi="Times New Roman" w:cs="Times New Roman"/>
          <w:sz w:val="24"/>
          <w:szCs w:val="24"/>
        </w:rPr>
      </w:pPr>
      <w:r w:rsidRPr="005C6BDB">
        <w:rPr>
          <w:rFonts w:ascii="Times New Roman" w:eastAsia="Times New Roman" w:hAnsi="Times New Roman" w:cs="Times New Roman"/>
          <w:sz w:val="24"/>
          <w:szCs w:val="24"/>
        </w:rPr>
        <w:t xml:space="preserve">  </w:t>
      </w:r>
    </w:p>
    <w:p w:rsidR="00AE1E56" w:rsidRPr="005C6BDB" w:rsidRDefault="00AE1E56" w:rsidP="00AE1E56">
      <w:pPr>
        <w:spacing w:after="0" w:line="240" w:lineRule="auto"/>
        <w:jc w:val="center"/>
        <w:rPr>
          <w:rFonts w:ascii="Times New Roman" w:eastAsia="Times New Roman" w:hAnsi="Times New Roman" w:cs="Times New Roman"/>
          <w:sz w:val="24"/>
          <w:szCs w:val="24"/>
        </w:rPr>
      </w:pPr>
      <w:r w:rsidRPr="005C6BDB">
        <w:rPr>
          <w:rFonts w:ascii="Times New Roman" w:eastAsia="Times New Roman" w:hAnsi="Times New Roman" w:cs="Times New Roman"/>
          <w:b/>
          <w:bCs/>
          <w:sz w:val="24"/>
          <w:szCs w:val="24"/>
        </w:rPr>
        <w:t>3.1. Профессиональная квалификационная группа</w:t>
      </w:r>
      <w:r w:rsidRPr="005C6BDB">
        <w:rPr>
          <w:rFonts w:ascii="Times New Roman" w:eastAsia="Times New Roman" w:hAnsi="Times New Roman" w:cs="Times New Roman"/>
          <w:sz w:val="24"/>
          <w:szCs w:val="24"/>
        </w:rPr>
        <w:t xml:space="preserve"> </w:t>
      </w:r>
    </w:p>
    <w:p w:rsidR="00AE1E56" w:rsidRPr="005C6BDB" w:rsidRDefault="00AE1E56" w:rsidP="00AE1E5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r w:rsidRPr="005C6BDB">
        <w:rPr>
          <w:rFonts w:ascii="Times New Roman" w:eastAsia="Times New Roman" w:hAnsi="Times New Roman" w:cs="Times New Roman"/>
          <w:b/>
          <w:bCs/>
          <w:sz w:val="24"/>
          <w:szCs w:val="24"/>
        </w:rPr>
        <w:t>Медицинский и фармацевтический персонал первого уровня</w:t>
      </w:r>
      <w:r>
        <w:rPr>
          <w:rFonts w:ascii="Times New Roman" w:eastAsia="Times New Roman" w:hAnsi="Times New Roman" w:cs="Times New Roman"/>
          <w:b/>
          <w:bCs/>
          <w:sz w:val="24"/>
          <w:szCs w:val="24"/>
        </w:rPr>
        <w:t>»</w:t>
      </w:r>
      <w:r w:rsidRPr="005C6BDB">
        <w:rPr>
          <w:rFonts w:ascii="Times New Roman" w:eastAsia="Times New Roman" w:hAnsi="Times New Roman" w:cs="Times New Roman"/>
          <w:sz w:val="24"/>
          <w:szCs w:val="24"/>
        </w:rPr>
        <w:t xml:space="preserve"> </w:t>
      </w:r>
    </w:p>
    <w:p w:rsidR="00AE1E56" w:rsidRPr="007D4CE3" w:rsidRDefault="00AE1E56" w:rsidP="00AE1E56">
      <w:pPr>
        <w:spacing w:after="0" w:line="204" w:lineRule="atLeast"/>
        <w:jc w:val="both"/>
        <w:rPr>
          <w:rFonts w:ascii="Times New Roman" w:eastAsia="Times New Roman" w:hAnsi="Times New Roman" w:cs="Times New Roman"/>
          <w:sz w:val="24"/>
          <w:szCs w:val="24"/>
        </w:rPr>
      </w:pPr>
      <w:r w:rsidRPr="007D4CE3">
        <w:rPr>
          <w:rFonts w:ascii="Times New Roman" w:eastAsia="Times New Roman" w:hAnsi="Times New Roman" w:cs="Times New Roman"/>
          <w:sz w:val="24"/>
          <w:szCs w:val="24"/>
        </w:rPr>
        <w:t xml:space="preserve">  </w:t>
      </w:r>
    </w:p>
    <w:tbl>
      <w:tblPr>
        <w:tblW w:w="9350" w:type="dxa"/>
        <w:tblInd w:w="11" w:type="dxa"/>
        <w:tblCellMar>
          <w:left w:w="0" w:type="dxa"/>
          <w:right w:w="0" w:type="dxa"/>
        </w:tblCellMar>
        <w:tblLook w:val="04A0" w:firstRow="1" w:lastRow="0" w:firstColumn="1" w:lastColumn="0" w:noHBand="0" w:noVBand="1"/>
      </w:tblPr>
      <w:tblGrid>
        <w:gridCol w:w="1695"/>
        <w:gridCol w:w="4536"/>
        <w:gridCol w:w="3119"/>
      </w:tblGrid>
      <w:tr w:rsidR="00AE1E56" w:rsidRPr="007D4CE3" w:rsidTr="00E873FB">
        <w:tc>
          <w:tcPr>
            <w:tcW w:w="1695" w:type="dxa"/>
            <w:tcBorders>
              <w:top w:val="single" w:sz="4" w:space="0" w:color="000000"/>
              <w:left w:val="single" w:sz="4" w:space="0" w:color="000000"/>
              <w:bottom w:val="single" w:sz="4" w:space="0" w:color="000000"/>
              <w:right w:val="single" w:sz="4" w:space="0" w:color="000000"/>
            </w:tcBorders>
            <w:hideMark/>
          </w:tcPr>
          <w:p w:rsidR="00AE1E56" w:rsidRPr="007D4CE3" w:rsidRDefault="00AE1E56" w:rsidP="00E873FB">
            <w:pPr>
              <w:spacing w:after="0" w:line="204" w:lineRule="atLeast"/>
              <w:rPr>
                <w:rFonts w:ascii="Times New Roman" w:eastAsia="Times New Roman" w:hAnsi="Times New Roman" w:cs="Times New Roman"/>
                <w:sz w:val="19"/>
                <w:szCs w:val="19"/>
              </w:rPr>
            </w:pPr>
            <w:r w:rsidRPr="007D4CE3">
              <w:rPr>
                <w:rFonts w:ascii="Times New Roman" w:eastAsia="Times New Roman" w:hAnsi="Times New Roman" w:cs="Times New Roman"/>
                <w:sz w:val="19"/>
                <w:szCs w:val="19"/>
              </w:rPr>
              <w:t xml:space="preserve">Квалификационный уровень </w:t>
            </w:r>
          </w:p>
        </w:tc>
        <w:tc>
          <w:tcPr>
            <w:tcW w:w="4536" w:type="dxa"/>
            <w:tcBorders>
              <w:top w:val="single" w:sz="4" w:space="0" w:color="000000"/>
              <w:left w:val="single" w:sz="4" w:space="0" w:color="000000"/>
              <w:bottom w:val="single" w:sz="4" w:space="0" w:color="000000"/>
              <w:right w:val="single" w:sz="4" w:space="0" w:color="000000"/>
            </w:tcBorders>
            <w:hideMark/>
          </w:tcPr>
          <w:p w:rsidR="00AE1E56" w:rsidRPr="007D4CE3" w:rsidRDefault="00AE1E56" w:rsidP="00E873FB">
            <w:pPr>
              <w:spacing w:after="0" w:line="240" w:lineRule="auto"/>
              <w:jc w:val="center"/>
              <w:rPr>
                <w:rFonts w:ascii="Times New Roman" w:eastAsia="Times New Roman" w:hAnsi="Times New Roman" w:cs="Times New Roman"/>
                <w:sz w:val="19"/>
                <w:szCs w:val="19"/>
              </w:rPr>
            </w:pPr>
            <w:r w:rsidRPr="007D4CE3">
              <w:rPr>
                <w:rFonts w:ascii="Times New Roman" w:eastAsia="Times New Roman" w:hAnsi="Times New Roman" w:cs="Times New Roman"/>
                <w:sz w:val="19"/>
                <w:szCs w:val="19"/>
              </w:rPr>
              <w:t xml:space="preserve">Должности, отнесенные к квалификационным уровням </w:t>
            </w:r>
          </w:p>
        </w:tc>
        <w:tc>
          <w:tcPr>
            <w:tcW w:w="3119" w:type="dxa"/>
            <w:tcBorders>
              <w:top w:val="single" w:sz="4" w:space="0" w:color="000000"/>
              <w:left w:val="single" w:sz="4" w:space="0" w:color="000000"/>
              <w:bottom w:val="single" w:sz="4" w:space="0" w:color="000000"/>
              <w:right w:val="single" w:sz="4" w:space="0" w:color="000000"/>
            </w:tcBorders>
            <w:hideMark/>
          </w:tcPr>
          <w:p w:rsidR="00AE1E56" w:rsidRPr="007D4CE3" w:rsidRDefault="00AE1E56" w:rsidP="00E873FB">
            <w:pPr>
              <w:spacing w:after="0" w:line="240" w:lineRule="auto"/>
              <w:jc w:val="center"/>
              <w:rPr>
                <w:rFonts w:ascii="Times New Roman" w:eastAsia="Times New Roman" w:hAnsi="Times New Roman" w:cs="Times New Roman"/>
                <w:sz w:val="19"/>
                <w:szCs w:val="19"/>
              </w:rPr>
            </w:pPr>
            <w:r w:rsidRPr="007D4CE3">
              <w:rPr>
                <w:rFonts w:ascii="Times New Roman" w:eastAsia="Times New Roman" w:hAnsi="Times New Roman" w:cs="Times New Roman"/>
                <w:sz w:val="19"/>
                <w:szCs w:val="19"/>
              </w:rPr>
              <w:t xml:space="preserve">Должностной оклад, рублей </w:t>
            </w:r>
          </w:p>
        </w:tc>
      </w:tr>
      <w:tr w:rsidR="00AE1E56" w:rsidRPr="007D4CE3" w:rsidTr="00E873FB">
        <w:tc>
          <w:tcPr>
            <w:tcW w:w="1695" w:type="dxa"/>
            <w:vMerge w:val="restart"/>
            <w:tcBorders>
              <w:top w:val="single" w:sz="4" w:space="0" w:color="000000"/>
              <w:left w:val="single" w:sz="4" w:space="0" w:color="000000"/>
              <w:bottom w:val="single" w:sz="4" w:space="0" w:color="000000"/>
              <w:right w:val="single" w:sz="4" w:space="0" w:color="000000"/>
            </w:tcBorders>
            <w:hideMark/>
          </w:tcPr>
          <w:p w:rsidR="00AE1E56" w:rsidRPr="007D4CE3" w:rsidRDefault="00AE1E56" w:rsidP="00E873FB">
            <w:pPr>
              <w:spacing w:after="0" w:line="204" w:lineRule="atLeast"/>
              <w:rPr>
                <w:rFonts w:ascii="Times New Roman" w:eastAsia="Times New Roman" w:hAnsi="Times New Roman" w:cs="Times New Roman"/>
                <w:sz w:val="19"/>
                <w:szCs w:val="19"/>
              </w:rPr>
            </w:pPr>
            <w:r w:rsidRPr="007D4CE3">
              <w:rPr>
                <w:rFonts w:ascii="Times New Roman" w:eastAsia="Times New Roman" w:hAnsi="Times New Roman" w:cs="Times New Roman"/>
                <w:sz w:val="19"/>
                <w:szCs w:val="19"/>
              </w:rPr>
              <w:t xml:space="preserve">1 квалификационный уровень </w:t>
            </w:r>
          </w:p>
        </w:tc>
        <w:tc>
          <w:tcPr>
            <w:tcW w:w="4536" w:type="dxa"/>
            <w:tcBorders>
              <w:top w:val="single" w:sz="4" w:space="0" w:color="000000"/>
              <w:left w:val="single" w:sz="4" w:space="0" w:color="000000"/>
              <w:bottom w:val="single" w:sz="4" w:space="0" w:color="000000"/>
              <w:right w:val="single" w:sz="4" w:space="0" w:color="000000"/>
            </w:tcBorders>
            <w:hideMark/>
          </w:tcPr>
          <w:p w:rsidR="00AE1E56" w:rsidRPr="007D4CE3" w:rsidRDefault="00AE1E56" w:rsidP="00E873FB">
            <w:pPr>
              <w:spacing w:after="0" w:line="204" w:lineRule="atLeast"/>
              <w:rPr>
                <w:rFonts w:ascii="Times New Roman" w:eastAsia="Times New Roman" w:hAnsi="Times New Roman" w:cs="Times New Roman"/>
                <w:sz w:val="19"/>
                <w:szCs w:val="19"/>
              </w:rPr>
            </w:pPr>
            <w:r w:rsidRPr="007D4CE3">
              <w:rPr>
                <w:rFonts w:ascii="Times New Roman" w:eastAsia="Times New Roman" w:hAnsi="Times New Roman" w:cs="Times New Roman"/>
                <w:sz w:val="19"/>
                <w:szCs w:val="19"/>
              </w:rPr>
              <w:t xml:space="preserve">Санитарка (мойщица); санитарка; фасовщица </w:t>
            </w:r>
          </w:p>
        </w:tc>
        <w:tc>
          <w:tcPr>
            <w:tcW w:w="3119" w:type="dxa"/>
            <w:tcBorders>
              <w:top w:val="single" w:sz="4" w:space="0" w:color="000000"/>
              <w:left w:val="single" w:sz="4" w:space="0" w:color="000000"/>
              <w:bottom w:val="single" w:sz="4" w:space="0" w:color="000000"/>
              <w:right w:val="single" w:sz="4" w:space="0" w:color="000000"/>
            </w:tcBorders>
            <w:hideMark/>
          </w:tcPr>
          <w:p w:rsidR="00AE1E56" w:rsidRPr="007D4CE3" w:rsidRDefault="00AE1E56" w:rsidP="00E873FB">
            <w:pPr>
              <w:spacing w:after="0" w:line="240" w:lineRule="auto"/>
              <w:jc w:val="center"/>
              <w:rPr>
                <w:rFonts w:ascii="Times New Roman" w:eastAsia="Times New Roman" w:hAnsi="Times New Roman" w:cs="Times New Roman"/>
                <w:sz w:val="19"/>
                <w:szCs w:val="19"/>
              </w:rPr>
            </w:pPr>
            <w:r>
              <w:rPr>
                <w:rFonts w:ascii="Times New Roman" w:eastAsia="Times New Roman" w:hAnsi="Times New Roman" w:cs="Times New Roman"/>
                <w:sz w:val="19"/>
                <w:szCs w:val="19"/>
              </w:rPr>
              <w:t>7 283</w:t>
            </w:r>
            <w:r w:rsidRPr="007D4CE3">
              <w:rPr>
                <w:rFonts w:ascii="Times New Roman" w:eastAsia="Times New Roman" w:hAnsi="Times New Roman" w:cs="Times New Roman"/>
                <w:sz w:val="19"/>
                <w:szCs w:val="19"/>
              </w:rPr>
              <w:t xml:space="preserve"> </w:t>
            </w:r>
          </w:p>
        </w:tc>
      </w:tr>
      <w:tr w:rsidR="00AE1E56" w:rsidRPr="007D4CE3" w:rsidTr="00E873FB">
        <w:tc>
          <w:tcPr>
            <w:tcW w:w="1695" w:type="dxa"/>
            <w:vMerge/>
            <w:tcBorders>
              <w:top w:val="single" w:sz="4" w:space="0" w:color="000000"/>
              <w:left w:val="single" w:sz="4" w:space="0" w:color="000000"/>
              <w:bottom w:val="single" w:sz="4" w:space="0" w:color="000000"/>
              <w:right w:val="single" w:sz="4" w:space="0" w:color="000000"/>
            </w:tcBorders>
            <w:vAlign w:val="center"/>
            <w:hideMark/>
          </w:tcPr>
          <w:p w:rsidR="00AE1E56" w:rsidRPr="007D4CE3" w:rsidRDefault="00AE1E56" w:rsidP="00E873FB">
            <w:pPr>
              <w:spacing w:after="0" w:line="240" w:lineRule="auto"/>
              <w:rPr>
                <w:rFonts w:ascii="Times New Roman" w:eastAsia="Times New Roman" w:hAnsi="Times New Roman" w:cs="Times New Roman"/>
                <w:sz w:val="19"/>
                <w:szCs w:val="19"/>
              </w:rPr>
            </w:pPr>
          </w:p>
        </w:tc>
        <w:tc>
          <w:tcPr>
            <w:tcW w:w="4536" w:type="dxa"/>
            <w:tcBorders>
              <w:top w:val="single" w:sz="4" w:space="0" w:color="000000"/>
              <w:left w:val="single" w:sz="4" w:space="0" w:color="000000"/>
              <w:bottom w:val="single" w:sz="4" w:space="0" w:color="000000"/>
              <w:right w:val="single" w:sz="4" w:space="0" w:color="000000"/>
            </w:tcBorders>
            <w:hideMark/>
          </w:tcPr>
          <w:p w:rsidR="00AE1E56" w:rsidRPr="007D4CE3" w:rsidRDefault="00AE1E56" w:rsidP="00E873FB">
            <w:pPr>
              <w:spacing w:after="0" w:line="204" w:lineRule="atLeast"/>
              <w:rPr>
                <w:rFonts w:ascii="Times New Roman" w:eastAsia="Times New Roman" w:hAnsi="Times New Roman" w:cs="Times New Roman"/>
                <w:sz w:val="19"/>
                <w:szCs w:val="19"/>
              </w:rPr>
            </w:pPr>
            <w:r w:rsidRPr="007D4CE3">
              <w:rPr>
                <w:rFonts w:ascii="Times New Roman" w:eastAsia="Times New Roman" w:hAnsi="Times New Roman" w:cs="Times New Roman"/>
                <w:sz w:val="19"/>
                <w:szCs w:val="19"/>
              </w:rPr>
              <w:t xml:space="preserve">Младшая медицинская сестра по уходу за больными </w:t>
            </w:r>
          </w:p>
        </w:tc>
        <w:tc>
          <w:tcPr>
            <w:tcW w:w="3119" w:type="dxa"/>
            <w:tcBorders>
              <w:top w:val="single" w:sz="4" w:space="0" w:color="000000"/>
              <w:left w:val="single" w:sz="4" w:space="0" w:color="000000"/>
              <w:bottom w:val="single" w:sz="4" w:space="0" w:color="000000"/>
              <w:right w:val="single" w:sz="4" w:space="0" w:color="000000"/>
            </w:tcBorders>
            <w:hideMark/>
          </w:tcPr>
          <w:p w:rsidR="00AE1E56" w:rsidRPr="007D4CE3" w:rsidRDefault="00AE1E56" w:rsidP="00E873FB">
            <w:pPr>
              <w:spacing w:after="0" w:line="240" w:lineRule="auto"/>
              <w:jc w:val="center"/>
              <w:rPr>
                <w:rFonts w:ascii="Times New Roman" w:eastAsia="Times New Roman" w:hAnsi="Times New Roman" w:cs="Times New Roman"/>
                <w:sz w:val="19"/>
                <w:szCs w:val="19"/>
              </w:rPr>
            </w:pPr>
            <w:r>
              <w:rPr>
                <w:rFonts w:ascii="Times New Roman" w:eastAsia="Times New Roman" w:hAnsi="Times New Roman" w:cs="Times New Roman"/>
                <w:sz w:val="19"/>
                <w:szCs w:val="19"/>
              </w:rPr>
              <w:t>7 488</w:t>
            </w:r>
          </w:p>
        </w:tc>
      </w:tr>
      <w:tr w:rsidR="00AE1E56" w:rsidRPr="007D4CE3" w:rsidTr="00E873FB">
        <w:tc>
          <w:tcPr>
            <w:tcW w:w="1695" w:type="dxa"/>
            <w:vMerge/>
            <w:tcBorders>
              <w:top w:val="single" w:sz="4" w:space="0" w:color="000000"/>
              <w:left w:val="single" w:sz="4" w:space="0" w:color="000000"/>
              <w:bottom w:val="single" w:sz="4" w:space="0" w:color="000000"/>
              <w:right w:val="single" w:sz="4" w:space="0" w:color="000000"/>
            </w:tcBorders>
            <w:vAlign w:val="center"/>
            <w:hideMark/>
          </w:tcPr>
          <w:p w:rsidR="00AE1E56" w:rsidRPr="007D4CE3" w:rsidRDefault="00AE1E56" w:rsidP="00E873FB">
            <w:pPr>
              <w:spacing w:after="0" w:line="240" w:lineRule="auto"/>
              <w:rPr>
                <w:rFonts w:ascii="Times New Roman" w:eastAsia="Times New Roman" w:hAnsi="Times New Roman" w:cs="Times New Roman"/>
                <w:sz w:val="19"/>
                <w:szCs w:val="19"/>
              </w:rPr>
            </w:pPr>
          </w:p>
        </w:tc>
        <w:tc>
          <w:tcPr>
            <w:tcW w:w="4536" w:type="dxa"/>
            <w:tcBorders>
              <w:top w:val="single" w:sz="4" w:space="0" w:color="000000"/>
              <w:left w:val="single" w:sz="4" w:space="0" w:color="000000"/>
              <w:bottom w:val="single" w:sz="4" w:space="0" w:color="000000"/>
              <w:right w:val="single" w:sz="4" w:space="0" w:color="000000"/>
            </w:tcBorders>
            <w:hideMark/>
          </w:tcPr>
          <w:p w:rsidR="00AE1E56" w:rsidRPr="007D4CE3" w:rsidRDefault="00AE1E56" w:rsidP="00E873FB">
            <w:pPr>
              <w:spacing w:after="0" w:line="204" w:lineRule="atLeast"/>
              <w:rPr>
                <w:rFonts w:ascii="Times New Roman" w:eastAsia="Times New Roman" w:hAnsi="Times New Roman" w:cs="Times New Roman"/>
                <w:sz w:val="19"/>
                <w:szCs w:val="19"/>
              </w:rPr>
            </w:pPr>
            <w:r w:rsidRPr="007D4CE3">
              <w:rPr>
                <w:rFonts w:ascii="Times New Roman" w:eastAsia="Times New Roman" w:hAnsi="Times New Roman" w:cs="Times New Roman"/>
                <w:sz w:val="19"/>
                <w:szCs w:val="19"/>
              </w:rPr>
              <w:t xml:space="preserve">Сестра-хозяйка </w:t>
            </w:r>
          </w:p>
        </w:tc>
        <w:tc>
          <w:tcPr>
            <w:tcW w:w="3119" w:type="dxa"/>
            <w:tcBorders>
              <w:top w:val="single" w:sz="4" w:space="0" w:color="000000"/>
              <w:left w:val="single" w:sz="4" w:space="0" w:color="000000"/>
              <w:bottom w:val="single" w:sz="4" w:space="0" w:color="000000"/>
              <w:right w:val="single" w:sz="4" w:space="0" w:color="000000"/>
            </w:tcBorders>
            <w:hideMark/>
          </w:tcPr>
          <w:p w:rsidR="00AE1E56" w:rsidRPr="007D4CE3" w:rsidRDefault="00AE1E56" w:rsidP="00E873FB">
            <w:pPr>
              <w:spacing w:after="0" w:line="240" w:lineRule="auto"/>
              <w:jc w:val="center"/>
              <w:rPr>
                <w:rFonts w:ascii="Times New Roman" w:eastAsia="Times New Roman" w:hAnsi="Times New Roman" w:cs="Times New Roman"/>
                <w:sz w:val="19"/>
                <w:szCs w:val="19"/>
              </w:rPr>
            </w:pPr>
            <w:r>
              <w:rPr>
                <w:rFonts w:ascii="Times New Roman" w:eastAsia="Times New Roman" w:hAnsi="Times New Roman" w:cs="Times New Roman"/>
                <w:sz w:val="19"/>
                <w:szCs w:val="19"/>
              </w:rPr>
              <w:t>7 693</w:t>
            </w:r>
          </w:p>
        </w:tc>
      </w:tr>
    </w:tbl>
    <w:p w:rsidR="00AE1E56" w:rsidRPr="007D4CE3" w:rsidRDefault="00AE1E56" w:rsidP="00AE1E56">
      <w:pPr>
        <w:spacing w:after="0" w:line="204" w:lineRule="atLeast"/>
        <w:jc w:val="both"/>
        <w:rPr>
          <w:rFonts w:ascii="Times New Roman" w:eastAsia="Times New Roman" w:hAnsi="Times New Roman" w:cs="Times New Roman"/>
          <w:sz w:val="24"/>
          <w:szCs w:val="24"/>
        </w:rPr>
      </w:pPr>
      <w:r w:rsidRPr="007D4CE3">
        <w:rPr>
          <w:rFonts w:ascii="Times New Roman" w:eastAsia="Times New Roman" w:hAnsi="Times New Roman" w:cs="Times New Roman"/>
          <w:sz w:val="24"/>
          <w:szCs w:val="24"/>
        </w:rPr>
        <w:t xml:space="preserve">  </w:t>
      </w:r>
    </w:p>
    <w:p w:rsidR="00AE1E56" w:rsidRPr="005C6BDB" w:rsidRDefault="00AE1E56" w:rsidP="00AE1E56">
      <w:pPr>
        <w:spacing w:after="0" w:line="240" w:lineRule="auto"/>
        <w:jc w:val="center"/>
        <w:rPr>
          <w:rFonts w:ascii="Times New Roman" w:eastAsia="Times New Roman" w:hAnsi="Times New Roman" w:cs="Times New Roman"/>
          <w:sz w:val="24"/>
          <w:szCs w:val="24"/>
        </w:rPr>
      </w:pPr>
      <w:r w:rsidRPr="005C6BDB">
        <w:rPr>
          <w:rFonts w:ascii="Times New Roman" w:eastAsia="Times New Roman" w:hAnsi="Times New Roman" w:cs="Times New Roman"/>
          <w:b/>
          <w:bCs/>
          <w:sz w:val="24"/>
          <w:szCs w:val="24"/>
        </w:rPr>
        <w:t>3.2. Профессиональная квалификационная группа</w:t>
      </w:r>
      <w:r w:rsidRPr="005C6BDB">
        <w:rPr>
          <w:rFonts w:ascii="Times New Roman" w:eastAsia="Times New Roman" w:hAnsi="Times New Roman" w:cs="Times New Roman"/>
          <w:sz w:val="24"/>
          <w:szCs w:val="24"/>
        </w:rPr>
        <w:t xml:space="preserve"> </w:t>
      </w:r>
    </w:p>
    <w:p w:rsidR="00AE1E56" w:rsidRPr="005C6BDB" w:rsidRDefault="00AE1E56" w:rsidP="00AE1E5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r w:rsidRPr="005C6BDB">
        <w:rPr>
          <w:rFonts w:ascii="Times New Roman" w:eastAsia="Times New Roman" w:hAnsi="Times New Roman" w:cs="Times New Roman"/>
          <w:b/>
          <w:bCs/>
          <w:sz w:val="24"/>
          <w:szCs w:val="24"/>
        </w:rPr>
        <w:t>Средний медицинский и фармацевтический персонал</w:t>
      </w:r>
      <w:r>
        <w:rPr>
          <w:rFonts w:ascii="Times New Roman" w:eastAsia="Times New Roman" w:hAnsi="Times New Roman" w:cs="Times New Roman"/>
          <w:b/>
          <w:bCs/>
          <w:sz w:val="24"/>
          <w:szCs w:val="24"/>
        </w:rPr>
        <w:t>»</w:t>
      </w:r>
      <w:r w:rsidRPr="005C6BDB">
        <w:rPr>
          <w:rFonts w:ascii="Times New Roman" w:eastAsia="Times New Roman" w:hAnsi="Times New Roman" w:cs="Times New Roman"/>
          <w:sz w:val="24"/>
          <w:szCs w:val="24"/>
        </w:rPr>
        <w:t xml:space="preserve"> </w:t>
      </w:r>
    </w:p>
    <w:p w:rsidR="00AE1E56" w:rsidRPr="007D4CE3" w:rsidRDefault="00AE1E56" w:rsidP="00AE1E56">
      <w:pPr>
        <w:spacing w:after="0" w:line="204" w:lineRule="atLeast"/>
        <w:jc w:val="both"/>
        <w:rPr>
          <w:rFonts w:ascii="Times New Roman" w:eastAsia="Times New Roman" w:hAnsi="Times New Roman" w:cs="Times New Roman"/>
          <w:sz w:val="24"/>
          <w:szCs w:val="24"/>
        </w:rPr>
      </w:pPr>
      <w:r w:rsidRPr="007D4CE3">
        <w:rPr>
          <w:rFonts w:ascii="Times New Roman" w:eastAsia="Times New Roman" w:hAnsi="Times New Roman" w:cs="Times New Roman"/>
          <w:sz w:val="24"/>
          <w:szCs w:val="24"/>
        </w:rPr>
        <w:t xml:space="preserve">  </w:t>
      </w:r>
    </w:p>
    <w:tbl>
      <w:tblPr>
        <w:tblW w:w="9350" w:type="dxa"/>
        <w:tblInd w:w="11" w:type="dxa"/>
        <w:tblCellMar>
          <w:left w:w="0" w:type="dxa"/>
          <w:right w:w="0" w:type="dxa"/>
        </w:tblCellMar>
        <w:tblLook w:val="04A0" w:firstRow="1" w:lastRow="0" w:firstColumn="1" w:lastColumn="0" w:noHBand="0" w:noVBand="1"/>
      </w:tblPr>
      <w:tblGrid>
        <w:gridCol w:w="1909"/>
        <w:gridCol w:w="4322"/>
        <w:gridCol w:w="3119"/>
      </w:tblGrid>
      <w:tr w:rsidR="00AE1E56" w:rsidRPr="007D4CE3" w:rsidTr="00E873FB">
        <w:tc>
          <w:tcPr>
            <w:tcW w:w="0" w:type="auto"/>
            <w:tcBorders>
              <w:top w:val="single" w:sz="4" w:space="0" w:color="000000"/>
              <w:left w:val="single" w:sz="4" w:space="0" w:color="000000"/>
              <w:bottom w:val="single" w:sz="4" w:space="0" w:color="000000"/>
              <w:right w:val="single" w:sz="4" w:space="0" w:color="000000"/>
            </w:tcBorders>
            <w:hideMark/>
          </w:tcPr>
          <w:p w:rsidR="00AE1E56" w:rsidRPr="007D4CE3" w:rsidRDefault="00AE1E56" w:rsidP="00E873FB">
            <w:pPr>
              <w:spacing w:after="0" w:line="204" w:lineRule="atLeast"/>
              <w:rPr>
                <w:rFonts w:ascii="Times New Roman" w:eastAsia="Times New Roman" w:hAnsi="Times New Roman" w:cs="Times New Roman"/>
                <w:sz w:val="19"/>
                <w:szCs w:val="19"/>
              </w:rPr>
            </w:pPr>
            <w:r w:rsidRPr="007D4CE3">
              <w:rPr>
                <w:rFonts w:ascii="Times New Roman" w:eastAsia="Times New Roman" w:hAnsi="Times New Roman" w:cs="Times New Roman"/>
                <w:sz w:val="19"/>
                <w:szCs w:val="19"/>
              </w:rPr>
              <w:t xml:space="preserve">Квалификационный уровень </w:t>
            </w:r>
          </w:p>
        </w:tc>
        <w:tc>
          <w:tcPr>
            <w:tcW w:w="4322" w:type="dxa"/>
            <w:tcBorders>
              <w:top w:val="single" w:sz="4" w:space="0" w:color="000000"/>
              <w:left w:val="single" w:sz="4" w:space="0" w:color="000000"/>
              <w:bottom w:val="single" w:sz="4" w:space="0" w:color="000000"/>
              <w:right w:val="single" w:sz="4" w:space="0" w:color="000000"/>
            </w:tcBorders>
            <w:hideMark/>
          </w:tcPr>
          <w:p w:rsidR="00AE1E56" w:rsidRPr="007D4CE3" w:rsidRDefault="00AE1E56" w:rsidP="00E873FB">
            <w:pPr>
              <w:spacing w:after="0" w:line="240" w:lineRule="auto"/>
              <w:jc w:val="center"/>
              <w:rPr>
                <w:rFonts w:ascii="Times New Roman" w:eastAsia="Times New Roman" w:hAnsi="Times New Roman" w:cs="Times New Roman"/>
                <w:sz w:val="19"/>
                <w:szCs w:val="19"/>
              </w:rPr>
            </w:pPr>
            <w:r w:rsidRPr="007D4CE3">
              <w:rPr>
                <w:rFonts w:ascii="Times New Roman" w:eastAsia="Times New Roman" w:hAnsi="Times New Roman" w:cs="Times New Roman"/>
                <w:sz w:val="19"/>
                <w:szCs w:val="19"/>
              </w:rPr>
              <w:t xml:space="preserve">Должности, отнесенные к квалификационным уровням </w:t>
            </w:r>
          </w:p>
        </w:tc>
        <w:tc>
          <w:tcPr>
            <w:tcW w:w="3119" w:type="dxa"/>
            <w:tcBorders>
              <w:top w:val="single" w:sz="4" w:space="0" w:color="000000"/>
              <w:left w:val="single" w:sz="4" w:space="0" w:color="000000"/>
              <w:bottom w:val="single" w:sz="4" w:space="0" w:color="000000"/>
              <w:right w:val="single" w:sz="4" w:space="0" w:color="000000"/>
            </w:tcBorders>
            <w:hideMark/>
          </w:tcPr>
          <w:p w:rsidR="00AE1E56" w:rsidRPr="007D4CE3" w:rsidRDefault="00AE1E56" w:rsidP="00E873FB">
            <w:pPr>
              <w:spacing w:after="0" w:line="240" w:lineRule="auto"/>
              <w:jc w:val="center"/>
              <w:rPr>
                <w:rFonts w:ascii="Times New Roman" w:eastAsia="Times New Roman" w:hAnsi="Times New Roman" w:cs="Times New Roman"/>
                <w:sz w:val="19"/>
                <w:szCs w:val="19"/>
              </w:rPr>
            </w:pPr>
            <w:r w:rsidRPr="007D4CE3">
              <w:rPr>
                <w:rFonts w:ascii="Times New Roman" w:eastAsia="Times New Roman" w:hAnsi="Times New Roman" w:cs="Times New Roman"/>
                <w:sz w:val="19"/>
                <w:szCs w:val="19"/>
              </w:rPr>
              <w:t xml:space="preserve">Должностной оклад, рублей </w:t>
            </w:r>
          </w:p>
        </w:tc>
      </w:tr>
      <w:tr w:rsidR="00AE1E56" w:rsidRPr="007D4CE3" w:rsidTr="00E873FB">
        <w:tc>
          <w:tcPr>
            <w:tcW w:w="0" w:type="auto"/>
            <w:tcBorders>
              <w:top w:val="single" w:sz="4" w:space="0" w:color="000000"/>
              <w:left w:val="single" w:sz="4" w:space="0" w:color="000000"/>
              <w:bottom w:val="single" w:sz="4" w:space="0" w:color="000000"/>
              <w:right w:val="single" w:sz="4" w:space="0" w:color="000000"/>
            </w:tcBorders>
            <w:hideMark/>
          </w:tcPr>
          <w:p w:rsidR="00AE1E56" w:rsidRPr="007D4CE3" w:rsidRDefault="00AE1E56" w:rsidP="00E873FB">
            <w:pPr>
              <w:spacing w:after="0" w:line="204" w:lineRule="atLeast"/>
              <w:rPr>
                <w:rFonts w:ascii="Times New Roman" w:eastAsia="Times New Roman" w:hAnsi="Times New Roman" w:cs="Times New Roman"/>
                <w:sz w:val="19"/>
                <w:szCs w:val="19"/>
              </w:rPr>
            </w:pPr>
            <w:r w:rsidRPr="007D4CE3">
              <w:rPr>
                <w:rFonts w:ascii="Times New Roman" w:eastAsia="Times New Roman" w:hAnsi="Times New Roman" w:cs="Times New Roman"/>
                <w:sz w:val="19"/>
                <w:szCs w:val="19"/>
              </w:rPr>
              <w:t xml:space="preserve">1 квалификационный уровень </w:t>
            </w:r>
          </w:p>
        </w:tc>
        <w:tc>
          <w:tcPr>
            <w:tcW w:w="4322" w:type="dxa"/>
            <w:tcBorders>
              <w:top w:val="single" w:sz="4" w:space="0" w:color="000000"/>
              <w:left w:val="single" w:sz="4" w:space="0" w:color="000000"/>
              <w:bottom w:val="single" w:sz="4" w:space="0" w:color="000000"/>
              <w:right w:val="single" w:sz="4" w:space="0" w:color="000000"/>
            </w:tcBorders>
            <w:hideMark/>
          </w:tcPr>
          <w:p w:rsidR="00AE1E56" w:rsidRPr="007D4CE3" w:rsidRDefault="00AE1E56" w:rsidP="00E873FB">
            <w:pPr>
              <w:spacing w:after="0" w:line="204" w:lineRule="atLeast"/>
              <w:rPr>
                <w:rFonts w:ascii="Times New Roman" w:eastAsia="Times New Roman" w:hAnsi="Times New Roman" w:cs="Times New Roman"/>
                <w:sz w:val="19"/>
                <w:szCs w:val="19"/>
              </w:rPr>
            </w:pPr>
            <w:r w:rsidRPr="007D4CE3">
              <w:rPr>
                <w:rFonts w:ascii="Times New Roman" w:eastAsia="Times New Roman" w:hAnsi="Times New Roman" w:cs="Times New Roman"/>
                <w:sz w:val="19"/>
                <w:szCs w:val="19"/>
              </w:rPr>
              <w:t xml:space="preserve">Инструктор по лечебной физкультуре </w:t>
            </w:r>
          </w:p>
        </w:tc>
        <w:tc>
          <w:tcPr>
            <w:tcW w:w="3119" w:type="dxa"/>
            <w:tcBorders>
              <w:top w:val="single" w:sz="4" w:space="0" w:color="000000"/>
              <w:left w:val="single" w:sz="4" w:space="0" w:color="000000"/>
              <w:bottom w:val="single" w:sz="4" w:space="0" w:color="000000"/>
              <w:right w:val="single" w:sz="4" w:space="0" w:color="000000"/>
            </w:tcBorders>
            <w:hideMark/>
          </w:tcPr>
          <w:p w:rsidR="00AE1E56" w:rsidRPr="007D4CE3" w:rsidRDefault="00AE1E56" w:rsidP="00E873FB">
            <w:pPr>
              <w:spacing w:after="0" w:line="240" w:lineRule="auto"/>
              <w:jc w:val="center"/>
              <w:rPr>
                <w:rFonts w:ascii="Times New Roman" w:eastAsia="Times New Roman" w:hAnsi="Times New Roman" w:cs="Times New Roman"/>
                <w:sz w:val="19"/>
                <w:szCs w:val="19"/>
              </w:rPr>
            </w:pPr>
            <w:r>
              <w:rPr>
                <w:rFonts w:ascii="Times New Roman" w:eastAsia="Times New Roman" w:hAnsi="Times New Roman" w:cs="Times New Roman"/>
                <w:sz w:val="19"/>
                <w:szCs w:val="19"/>
              </w:rPr>
              <w:t>8 575</w:t>
            </w:r>
          </w:p>
        </w:tc>
      </w:tr>
      <w:tr w:rsidR="00AE1E56" w:rsidRPr="007D4CE3" w:rsidTr="00E873FB">
        <w:tc>
          <w:tcPr>
            <w:tcW w:w="0" w:type="auto"/>
            <w:tcBorders>
              <w:top w:val="single" w:sz="4" w:space="0" w:color="000000"/>
              <w:left w:val="single" w:sz="4" w:space="0" w:color="000000"/>
              <w:bottom w:val="single" w:sz="4" w:space="0" w:color="000000"/>
              <w:right w:val="single" w:sz="4" w:space="0" w:color="000000"/>
            </w:tcBorders>
            <w:hideMark/>
          </w:tcPr>
          <w:p w:rsidR="00AE1E56" w:rsidRPr="007D4CE3" w:rsidRDefault="00AE1E56" w:rsidP="00E873FB">
            <w:pPr>
              <w:spacing w:after="0" w:line="204" w:lineRule="atLeast"/>
              <w:rPr>
                <w:rFonts w:ascii="Times New Roman" w:eastAsia="Times New Roman" w:hAnsi="Times New Roman" w:cs="Times New Roman"/>
                <w:sz w:val="19"/>
                <w:szCs w:val="19"/>
              </w:rPr>
            </w:pPr>
            <w:r w:rsidRPr="007D4CE3">
              <w:rPr>
                <w:rFonts w:ascii="Times New Roman" w:eastAsia="Times New Roman" w:hAnsi="Times New Roman" w:cs="Times New Roman"/>
                <w:sz w:val="19"/>
                <w:szCs w:val="19"/>
              </w:rPr>
              <w:t xml:space="preserve">2 квалификационный уровень </w:t>
            </w:r>
          </w:p>
        </w:tc>
        <w:tc>
          <w:tcPr>
            <w:tcW w:w="4322" w:type="dxa"/>
            <w:tcBorders>
              <w:top w:val="single" w:sz="4" w:space="0" w:color="000000"/>
              <w:left w:val="single" w:sz="4" w:space="0" w:color="000000"/>
              <w:bottom w:val="single" w:sz="4" w:space="0" w:color="000000"/>
              <w:right w:val="single" w:sz="4" w:space="0" w:color="000000"/>
            </w:tcBorders>
            <w:hideMark/>
          </w:tcPr>
          <w:p w:rsidR="00AE1E56" w:rsidRPr="007D4CE3" w:rsidRDefault="00AE1E56" w:rsidP="00E873FB">
            <w:pPr>
              <w:spacing w:after="0" w:line="204" w:lineRule="atLeast"/>
              <w:rPr>
                <w:rFonts w:ascii="Times New Roman" w:eastAsia="Times New Roman" w:hAnsi="Times New Roman" w:cs="Times New Roman"/>
                <w:sz w:val="19"/>
                <w:szCs w:val="19"/>
              </w:rPr>
            </w:pPr>
            <w:r w:rsidRPr="007D4CE3">
              <w:rPr>
                <w:rFonts w:ascii="Times New Roman" w:eastAsia="Times New Roman" w:hAnsi="Times New Roman" w:cs="Times New Roman"/>
                <w:sz w:val="19"/>
                <w:szCs w:val="19"/>
              </w:rPr>
              <w:t xml:space="preserve">Медицинская сестра диетическая </w:t>
            </w:r>
          </w:p>
        </w:tc>
        <w:tc>
          <w:tcPr>
            <w:tcW w:w="3119" w:type="dxa"/>
            <w:tcBorders>
              <w:top w:val="single" w:sz="4" w:space="0" w:color="000000"/>
              <w:left w:val="single" w:sz="4" w:space="0" w:color="000000"/>
              <w:bottom w:val="single" w:sz="4" w:space="0" w:color="000000"/>
              <w:right w:val="single" w:sz="4" w:space="0" w:color="000000"/>
            </w:tcBorders>
            <w:hideMark/>
          </w:tcPr>
          <w:p w:rsidR="00AE1E56" w:rsidRPr="007D4CE3" w:rsidRDefault="00AE1E56" w:rsidP="00E873FB">
            <w:pPr>
              <w:spacing w:after="0" w:line="240" w:lineRule="auto"/>
              <w:jc w:val="center"/>
              <w:rPr>
                <w:rFonts w:ascii="Times New Roman" w:eastAsia="Times New Roman" w:hAnsi="Times New Roman" w:cs="Times New Roman"/>
                <w:sz w:val="19"/>
                <w:szCs w:val="19"/>
              </w:rPr>
            </w:pPr>
            <w:r>
              <w:rPr>
                <w:rFonts w:ascii="Times New Roman" w:eastAsia="Times New Roman" w:hAnsi="Times New Roman" w:cs="Times New Roman"/>
                <w:sz w:val="19"/>
                <w:szCs w:val="19"/>
              </w:rPr>
              <w:t>8 786</w:t>
            </w:r>
          </w:p>
        </w:tc>
      </w:tr>
      <w:tr w:rsidR="00AE1E56" w:rsidRPr="007D4CE3" w:rsidTr="00E873FB">
        <w:tc>
          <w:tcPr>
            <w:tcW w:w="0" w:type="auto"/>
            <w:tcBorders>
              <w:top w:val="single" w:sz="4" w:space="0" w:color="000000"/>
              <w:left w:val="single" w:sz="4" w:space="0" w:color="000000"/>
              <w:bottom w:val="single" w:sz="4" w:space="0" w:color="000000"/>
              <w:right w:val="single" w:sz="4" w:space="0" w:color="000000"/>
            </w:tcBorders>
            <w:hideMark/>
          </w:tcPr>
          <w:p w:rsidR="00AE1E56" w:rsidRPr="007D4CE3" w:rsidRDefault="00AE1E56" w:rsidP="00E873FB">
            <w:pPr>
              <w:spacing w:after="0" w:line="204" w:lineRule="atLeast"/>
              <w:rPr>
                <w:rFonts w:ascii="Times New Roman" w:eastAsia="Times New Roman" w:hAnsi="Times New Roman" w:cs="Times New Roman"/>
                <w:sz w:val="19"/>
                <w:szCs w:val="19"/>
              </w:rPr>
            </w:pPr>
            <w:r w:rsidRPr="007D4CE3">
              <w:rPr>
                <w:rFonts w:ascii="Times New Roman" w:eastAsia="Times New Roman" w:hAnsi="Times New Roman" w:cs="Times New Roman"/>
                <w:sz w:val="19"/>
                <w:szCs w:val="19"/>
              </w:rPr>
              <w:t xml:space="preserve">3 квалификационный уровень </w:t>
            </w:r>
          </w:p>
        </w:tc>
        <w:tc>
          <w:tcPr>
            <w:tcW w:w="4322" w:type="dxa"/>
            <w:tcBorders>
              <w:top w:val="single" w:sz="4" w:space="0" w:color="000000"/>
              <w:left w:val="single" w:sz="4" w:space="0" w:color="000000"/>
              <w:bottom w:val="single" w:sz="4" w:space="0" w:color="000000"/>
              <w:right w:val="single" w:sz="4" w:space="0" w:color="000000"/>
            </w:tcBorders>
            <w:hideMark/>
          </w:tcPr>
          <w:p w:rsidR="00AE1E56" w:rsidRPr="007D4CE3" w:rsidRDefault="00AE1E56" w:rsidP="00E873FB">
            <w:pPr>
              <w:spacing w:after="0" w:line="204" w:lineRule="atLeast"/>
              <w:rPr>
                <w:rFonts w:ascii="Times New Roman" w:eastAsia="Times New Roman" w:hAnsi="Times New Roman" w:cs="Times New Roman"/>
                <w:sz w:val="19"/>
                <w:szCs w:val="19"/>
              </w:rPr>
            </w:pPr>
            <w:r w:rsidRPr="007D4CE3">
              <w:rPr>
                <w:rFonts w:ascii="Times New Roman" w:eastAsia="Times New Roman" w:hAnsi="Times New Roman" w:cs="Times New Roman"/>
                <w:sz w:val="19"/>
                <w:szCs w:val="19"/>
              </w:rPr>
              <w:t xml:space="preserve">Медицинская сестра </w:t>
            </w:r>
          </w:p>
        </w:tc>
        <w:tc>
          <w:tcPr>
            <w:tcW w:w="3119" w:type="dxa"/>
            <w:tcBorders>
              <w:top w:val="single" w:sz="4" w:space="0" w:color="000000"/>
              <w:left w:val="single" w:sz="4" w:space="0" w:color="000000"/>
              <w:bottom w:val="single" w:sz="4" w:space="0" w:color="000000"/>
              <w:right w:val="single" w:sz="4" w:space="0" w:color="000000"/>
            </w:tcBorders>
            <w:hideMark/>
          </w:tcPr>
          <w:p w:rsidR="00AE1E56" w:rsidRPr="007D4CE3" w:rsidRDefault="00AE1E56" w:rsidP="00E873FB">
            <w:pPr>
              <w:spacing w:after="0" w:line="240" w:lineRule="auto"/>
              <w:jc w:val="center"/>
              <w:rPr>
                <w:rFonts w:ascii="Times New Roman" w:eastAsia="Times New Roman" w:hAnsi="Times New Roman" w:cs="Times New Roman"/>
                <w:sz w:val="19"/>
                <w:szCs w:val="19"/>
              </w:rPr>
            </w:pPr>
            <w:r>
              <w:rPr>
                <w:rFonts w:ascii="Times New Roman" w:eastAsia="Times New Roman" w:hAnsi="Times New Roman" w:cs="Times New Roman"/>
                <w:sz w:val="19"/>
                <w:szCs w:val="19"/>
              </w:rPr>
              <w:t>9 093</w:t>
            </w:r>
            <w:r w:rsidRPr="007D4CE3">
              <w:rPr>
                <w:rFonts w:ascii="Times New Roman" w:eastAsia="Times New Roman" w:hAnsi="Times New Roman" w:cs="Times New Roman"/>
                <w:sz w:val="19"/>
                <w:szCs w:val="19"/>
              </w:rPr>
              <w:t xml:space="preserve"> </w:t>
            </w:r>
          </w:p>
        </w:tc>
      </w:tr>
      <w:tr w:rsidR="00AE1E56" w:rsidRPr="007D4CE3" w:rsidTr="00E873FB">
        <w:tc>
          <w:tcPr>
            <w:tcW w:w="0" w:type="auto"/>
            <w:tcBorders>
              <w:top w:val="single" w:sz="4" w:space="0" w:color="000000"/>
              <w:left w:val="single" w:sz="4" w:space="0" w:color="000000"/>
              <w:bottom w:val="single" w:sz="4" w:space="0" w:color="000000"/>
              <w:right w:val="single" w:sz="4" w:space="0" w:color="000000"/>
            </w:tcBorders>
            <w:hideMark/>
          </w:tcPr>
          <w:p w:rsidR="00AE1E56" w:rsidRPr="007D4CE3" w:rsidRDefault="00AE1E56" w:rsidP="00E873FB">
            <w:pPr>
              <w:spacing w:after="0" w:line="204" w:lineRule="atLeast"/>
              <w:rPr>
                <w:rFonts w:ascii="Times New Roman" w:eastAsia="Times New Roman" w:hAnsi="Times New Roman" w:cs="Times New Roman"/>
                <w:sz w:val="19"/>
                <w:szCs w:val="19"/>
              </w:rPr>
            </w:pPr>
            <w:r w:rsidRPr="007D4CE3">
              <w:rPr>
                <w:rFonts w:ascii="Times New Roman" w:eastAsia="Times New Roman" w:hAnsi="Times New Roman" w:cs="Times New Roman"/>
                <w:sz w:val="19"/>
                <w:szCs w:val="19"/>
              </w:rPr>
              <w:t xml:space="preserve">4 квалификационный уровень </w:t>
            </w:r>
          </w:p>
        </w:tc>
        <w:tc>
          <w:tcPr>
            <w:tcW w:w="4322" w:type="dxa"/>
            <w:tcBorders>
              <w:top w:val="single" w:sz="4" w:space="0" w:color="000000"/>
              <w:left w:val="single" w:sz="4" w:space="0" w:color="000000"/>
              <w:bottom w:val="single" w:sz="4" w:space="0" w:color="000000"/>
              <w:right w:val="single" w:sz="4" w:space="0" w:color="000000"/>
            </w:tcBorders>
            <w:hideMark/>
          </w:tcPr>
          <w:p w:rsidR="00AE1E56" w:rsidRPr="007D4CE3" w:rsidRDefault="00AE1E56" w:rsidP="00E873FB">
            <w:pPr>
              <w:spacing w:after="0" w:line="204" w:lineRule="atLeast"/>
              <w:rPr>
                <w:rFonts w:ascii="Times New Roman" w:eastAsia="Times New Roman" w:hAnsi="Times New Roman" w:cs="Times New Roman"/>
                <w:sz w:val="19"/>
                <w:szCs w:val="19"/>
              </w:rPr>
            </w:pPr>
            <w:r w:rsidRPr="007D4CE3">
              <w:rPr>
                <w:rFonts w:ascii="Times New Roman" w:eastAsia="Times New Roman" w:hAnsi="Times New Roman" w:cs="Times New Roman"/>
                <w:sz w:val="19"/>
                <w:szCs w:val="19"/>
              </w:rPr>
              <w:t xml:space="preserve">Фельдшер; медицинская сестра врача общей практики (семейного врача) </w:t>
            </w:r>
          </w:p>
        </w:tc>
        <w:tc>
          <w:tcPr>
            <w:tcW w:w="3119" w:type="dxa"/>
            <w:tcBorders>
              <w:top w:val="single" w:sz="4" w:space="0" w:color="000000"/>
              <w:left w:val="single" w:sz="4" w:space="0" w:color="000000"/>
              <w:bottom w:val="single" w:sz="4" w:space="0" w:color="000000"/>
              <w:right w:val="single" w:sz="4" w:space="0" w:color="000000"/>
            </w:tcBorders>
            <w:hideMark/>
          </w:tcPr>
          <w:p w:rsidR="00AE1E56" w:rsidRPr="007D4CE3" w:rsidRDefault="00AE1E56" w:rsidP="00E873FB">
            <w:pPr>
              <w:spacing w:after="0" w:line="240" w:lineRule="auto"/>
              <w:jc w:val="center"/>
              <w:rPr>
                <w:rFonts w:ascii="Times New Roman" w:eastAsia="Times New Roman" w:hAnsi="Times New Roman" w:cs="Times New Roman"/>
                <w:sz w:val="19"/>
                <w:szCs w:val="19"/>
              </w:rPr>
            </w:pPr>
            <w:r>
              <w:rPr>
                <w:rFonts w:ascii="Times New Roman" w:eastAsia="Times New Roman" w:hAnsi="Times New Roman" w:cs="Times New Roman"/>
                <w:sz w:val="19"/>
                <w:szCs w:val="19"/>
              </w:rPr>
              <w:t>9 305</w:t>
            </w:r>
          </w:p>
        </w:tc>
      </w:tr>
      <w:tr w:rsidR="00AE1E56" w:rsidRPr="007D4CE3" w:rsidTr="00E873FB">
        <w:tc>
          <w:tcPr>
            <w:tcW w:w="0" w:type="auto"/>
            <w:tcBorders>
              <w:top w:val="single" w:sz="4" w:space="0" w:color="000000"/>
              <w:left w:val="single" w:sz="4" w:space="0" w:color="000000"/>
              <w:bottom w:val="single" w:sz="4" w:space="0" w:color="000000"/>
              <w:right w:val="single" w:sz="4" w:space="0" w:color="000000"/>
            </w:tcBorders>
            <w:hideMark/>
          </w:tcPr>
          <w:p w:rsidR="00AE1E56" w:rsidRPr="007D4CE3" w:rsidRDefault="00AE1E56" w:rsidP="00E873FB">
            <w:pPr>
              <w:spacing w:after="0" w:line="204" w:lineRule="atLeast"/>
              <w:rPr>
                <w:rFonts w:ascii="Times New Roman" w:eastAsia="Times New Roman" w:hAnsi="Times New Roman" w:cs="Times New Roman"/>
                <w:sz w:val="19"/>
                <w:szCs w:val="19"/>
              </w:rPr>
            </w:pPr>
            <w:r w:rsidRPr="007D4CE3">
              <w:rPr>
                <w:rFonts w:ascii="Times New Roman" w:eastAsia="Times New Roman" w:hAnsi="Times New Roman" w:cs="Times New Roman"/>
                <w:sz w:val="19"/>
                <w:szCs w:val="19"/>
              </w:rPr>
              <w:t xml:space="preserve">5 квалификационный уровень </w:t>
            </w:r>
          </w:p>
        </w:tc>
        <w:tc>
          <w:tcPr>
            <w:tcW w:w="4322" w:type="dxa"/>
            <w:tcBorders>
              <w:top w:val="single" w:sz="4" w:space="0" w:color="000000"/>
              <w:left w:val="single" w:sz="4" w:space="0" w:color="000000"/>
              <w:bottom w:val="single" w:sz="4" w:space="0" w:color="000000"/>
              <w:right w:val="single" w:sz="4" w:space="0" w:color="000000"/>
            </w:tcBorders>
            <w:hideMark/>
          </w:tcPr>
          <w:p w:rsidR="00AE1E56" w:rsidRPr="007D4CE3" w:rsidRDefault="00AE1E56" w:rsidP="00E873FB">
            <w:pPr>
              <w:spacing w:after="0" w:line="204" w:lineRule="atLeast"/>
              <w:rPr>
                <w:rFonts w:ascii="Times New Roman" w:eastAsia="Times New Roman" w:hAnsi="Times New Roman" w:cs="Times New Roman"/>
                <w:sz w:val="19"/>
                <w:szCs w:val="19"/>
              </w:rPr>
            </w:pPr>
            <w:r w:rsidRPr="007D4CE3">
              <w:rPr>
                <w:rFonts w:ascii="Times New Roman" w:eastAsia="Times New Roman" w:hAnsi="Times New Roman" w:cs="Times New Roman"/>
                <w:sz w:val="19"/>
                <w:szCs w:val="19"/>
              </w:rPr>
              <w:t xml:space="preserve">Старшая медицинская сестра (фельдшер) </w:t>
            </w:r>
          </w:p>
        </w:tc>
        <w:tc>
          <w:tcPr>
            <w:tcW w:w="3119" w:type="dxa"/>
            <w:tcBorders>
              <w:top w:val="single" w:sz="4" w:space="0" w:color="000000"/>
              <w:left w:val="single" w:sz="4" w:space="0" w:color="000000"/>
              <w:bottom w:val="single" w:sz="4" w:space="0" w:color="000000"/>
              <w:right w:val="single" w:sz="4" w:space="0" w:color="000000"/>
            </w:tcBorders>
            <w:hideMark/>
          </w:tcPr>
          <w:p w:rsidR="00AE1E56" w:rsidRPr="007D4CE3" w:rsidRDefault="00AE1E56" w:rsidP="00E873FB">
            <w:pPr>
              <w:spacing w:after="0" w:line="240" w:lineRule="auto"/>
              <w:jc w:val="center"/>
              <w:rPr>
                <w:rFonts w:ascii="Times New Roman" w:eastAsia="Times New Roman" w:hAnsi="Times New Roman" w:cs="Times New Roman"/>
                <w:sz w:val="19"/>
                <w:szCs w:val="19"/>
              </w:rPr>
            </w:pPr>
            <w:r>
              <w:rPr>
                <w:rFonts w:ascii="Times New Roman" w:eastAsia="Times New Roman" w:hAnsi="Times New Roman" w:cs="Times New Roman"/>
                <w:sz w:val="19"/>
                <w:szCs w:val="19"/>
              </w:rPr>
              <w:t>9 516</w:t>
            </w:r>
          </w:p>
        </w:tc>
      </w:tr>
    </w:tbl>
    <w:p w:rsidR="00AE1E56" w:rsidRPr="007D4CE3" w:rsidRDefault="00AE1E56" w:rsidP="00AE1E56">
      <w:pPr>
        <w:spacing w:after="0" w:line="204" w:lineRule="atLeast"/>
        <w:jc w:val="both"/>
        <w:rPr>
          <w:rFonts w:ascii="Times New Roman" w:eastAsia="Times New Roman" w:hAnsi="Times New Roman" w:cs="Times New Roman"/>
          <w:sz w:val="24"/>
          <w:szCs w:val="24"/>
        </w:rPr>
      </w:pPr>
      <w:r w:rsidRPr="007D4CE3">
        <w:rPr>
          <w:rFonts w:ascii="Times New Roman" w:eastAsia="Times New Roman" w:hAnsi="Times New Roman" w:cs="Times New Roman"/>
          <w:sz w:val="24"/>
          <w:szCs w:val="24"/>
        </w:rPr>
        <w:t xml:space="preserve">  </w:t>
      </w:r>
    </w:p>
    <w:p w:rsidR="00AE1E56" w:rsidRPr="005C6BDB" w:rsidRDefault="00AE1E56" w:rsidP="00AE1E56">
      <w:pPr>
        <w:spacing w:after="0" w:line="240" w:lineRule="auto"/>
        <w:jc w:val="center"/>
        <w:rPr>
          <w:rFonts w:ascii="Times New Roman" w:eastAsia="Times New Roman" w:hAnsi="Times New Roman" w:cs="Times New Roman"/>
          <w:sz w:val="24"/>
          <w:szCs w:val="24"/>
        </w:rPr>
      </w:pPr>
      <w:r w:rsidRPr="005C6BDB">
        <w:rPr>
          <w:rFonts w:ascii="Times New Roman" w:eastAsia="Times New Roman" w:hAnsi="Times New Roman" w:cs="Times New Roman"/>
          <w:b/>
          <w:bCs/>
          <w:sz w:val="24"/>
          <w:szCs w:val="24"/>
        </w:rPr>
        <w:t>3.3. Профессиональная квалификационная группа</w:t>
      </w:r>
      <w:r w:rsidRPr="005C6BDB">
        <w:rPr>
          <w:rFonts w:ascii="Times New Roman" w:eastAsia="Times New Roman" w:hAnsi="Times New Roman" w:cs="Times New Roman"/>
          <w:sz w:val="24"/>
          <w:szCs w:val="24"/>
        </w:rPr>
        <w:t xml:space="preserve"> </w:t>
      </w:r>
    </w:p>
    <w:p w:rsidR="00AE1E56" w:rsidRPr="005C6BDB" w:rsidRDefault="00AE1E56" w:rsidP="00AE1E5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r w:rsidRPr="005C6BDB">
        <w:rPr>
          <w:rFonts w:ascii="Times New Roman" w:eastAsia="Times New Roman" w:hAnsi="Times New Roman" w:cs="Times New Roman"/>
          <w:b/>
          <w:bCs/>
          <w:sz w:val="24"/>
          <w:szCs w:val="24"/>
        </w:rPr>
        <w:t>Врачи и провизоры</w:t>
      </w:r>
      <w:r>
        <w:rPr>
          <w:rFonts w:ascii="Times New Roman" w:eastAsia="Times New Roman" w:hAnsi="Times New Roman" w:cs="Times New Roman"/>
          <w:b/>
          <w:bCs/>
          <w:sz w:val="24"/>
          <w:szCs w:val="24"/>
        </w:rPr>
        <w:t>»</w:t>
      </w:r>
    </w:p>
    <w:p w:rsidR="00AE1E56" w:rsidRPr="007D4CE3" w:rsidRDefault="00AE1E56" w:rsidP="00AE1E56">
      <w:pPr>
        <w:spacing w:after="0" w:line="204" w:lineRule="atLeast"/>
        <w:jc w:val="both"/>
        <w:rPr>
          <w:rFonts w:ascii="Times New Roman" w:eastAsia="Times New Roman" w:hAnsi="Times New Roman" w:cs="Times New Roman"/>
          <w:sz w:val="24"/>
          <w:szCs w:val="24"/>
        </w:rPr>
      </w:pPr>
      <w:r w:rsidRPr="007D4CE3">
        <w:rPr>
          <w:rFonts w:ascii="Times New Roman" w:eastAsia="Times New Roman" w:hAnsi="Times New Roman" w:cs="Times New Roman"/>
          <w:sz w:val="24"/>
          <w:szCs w:val="24"/>
        </w:rPr>
        <w:t xml:space="preserve">  </w:t>
      </w:r>
    </w:p>
    <w:tbl>
      <w:tblPr>
        <w:tblW w:w="9350" w:type="dxa"/>
        <w:tblInd w:w="11" w:type="dxa"/>
        <w:tblCellMar>
          <w:left w:w="0" w:type="dxa"/>
          <w:right w:w="0" w:type="dxa"/>
        </w:tblCellMar>
        <w:tblLook w:val="04A0" w:firstRow="1" w:lastRow="0" w:firstColumn="1" w:lastColumn="0" w:noHBand="0" w:noVBand="1"/>
      </w:tblPr>
      <w:tblGrid>
        <w:gridCol w:w="1989"/>
        <w:gridCol w:w="4242"/>
        <w:gridCol w:w="3119"/>
      </w:tblGrid>
      <w:tr w:rsidR="00AE1E56" w:rsidRPr="007D4CE3" w:rsidTr="00E873FB">
        <w:tc>
          <w:tcPr>
            <w:tcW w:w="0" w:type="auto"/>
            <w:tcBorders>
              <w:top w:val="single" w:sz="4" w:space="0" w:color="000000"/>
              <w:left w:val="single" w:sz="4" w:space="0" w:color="000000"/>
              <w:bottom w:val="single" w:sz="4" w:space="0" w:color="000000"/>
              <w:right w:val="single" w:sz="4" w:space="0" w:color="000000"/>
            </w:tcBorders>
            <w:hideMark/>
          </w:tcPr>
          <w:p w:rsidR="00AE1E56" w:rsidRPr="007D4CE3" w:rsidRDefault="00AE1E56" w:rsidP="00E873FB">
            <w:pPr>
              <w:spacing w:after="0" w:line="240" w:lineRule="auto"/>
              <w:jc w:val="center"/>
              <w:rPr>
                <w:rFonts w:ascii="Times New Roman" w:eastAsia="Times New Roman" w:hAnsi="Times New Roman" w:cs="Times New Roman"/>
                <w:sz w:val="19"/>
                <w:szCs w:val="19"/>
              </w:rPr>
            </w:pPr>
            <w:r w:rsidRPr="007D4CE3">
              <w:rPr>
                <w:rFonts w:ascii="Times New Roman" w:eastAsia="Times New Roman" w:hAnsi="Times New Roman" w:cs="Times New Roman"/>
                <w:sz w:val="19"/>
                <w:szCs w:val="19"/>
              </w:rPr>
              <w:t xml:space="preserve">Квалификационный уровень </w:t>
            </w:r>
          </w:p>
        </w:tc>
        <w:tc>
          <w:tcPr>
            <w:tcW w:w="4242" w:type="dxa"/>
            <w:tcBorders>
              <w:top w:val="single" w:sz="4" w:space="0" w:color="000000"/>
              <w:left w:val="single" w:sz="4" w:space="0" w:color="000000"/>
              <w:bottom w:val="single" w:sz="4" w:space="0" w:color="000000"/>
              <w:right w:val="single" w:sz="4" w:space="0" w:color="000000"/>
            </w:tcBorders>
            <w:hideMark/>
          </w:tcPr>
          <w:p w:rsidR="00AE1E56" w:rsidRPr="007D4CE3" w:rsidRDefault="00AE1E56" w:rsidP="00E873FB">
            <w:pPr>
              <w:spacing w:after="0" w:line="240" w:lineRule="auto"/>
              <w:jc w:val="center"/>
              <w:rPr>
                <w:rFonts w:ascii="Times New Roman" w:eastAsia="Times New Roman" w:hAnsi="Times New Roman" w:cs="Times New Roman"/>
                <w:sz w:val="19"/>
                <w:szCs w:val="19"/>
              </w:rPr>
            </w:pPr>
            <w:r w:rsidRPr="007D4CE3">
              <w:rPr>
                <w:rFonts w:ascii="Times New Roman" w:eastAsia="Times New Roman" w:hAnsi="Times New Roman" w:cs="Times New Roman"/>
                <w:sz w:val="19"/>
                <w:szCs w:val="19"/>
              </w:rPr>
              <w:t xml:space="preserve">Должности, отнесенные к квалификационным уровням </w:t>
            </w:r>
          </w:p>
        </w:tc>
        <w:tc>
          <w:tcPr>
            <w:tcW w:w="3119" w:type="dxa"/>
            <w:tcBorders>
              <w:top w:val="single" w:sz="4" w:space="0" w:color="000000"/>
              <w:left w:val="single" w:sz="4" w:space="0" w:color="000000"/>
              <w:bottom w:val="single" w:sz="4" w:space="0" w:color="000000"/>
              <w:right w:val="single" w:sz="4" w:space="0" w:color="000000"/>
            </w:tcBorders>
            <w:hideMark/>
          </w:tcPr>
          <w:p w:rsidR="00AE1E56" w:rsidRPr="007D4CE3" w:rsidRDefault="00AE1E56" w:rsidP="00E873FB">
            <w:pPr>
              <w:spacing w:after="0" w:line="240" w:lineRule="auto"/>
              <w:jc w:val="center"/>
              <w:rPr>
                <w:rFonts w:ascii="Times New Roman" w:eastAsia="Times New Roman" w:hAnsi="Times New Roman" w:cs="Times New Roman"/>
                <w:sz w:val="19"/>
                <w:szCs w:val="19"/>
              </w:rPr>
            </w:pPr>
            <w:r w:rsidRPr="007D4CE3">
              <w:rPr>
                <w:rFonts w:ascii="Times New Roman" w:eastAsia="Times New Roman" w:hAnsi="Times New Roman" w:cs="Times New Roman"/>
                <w:sz w:val="19"/>
                <w:szCs w:val="19"/>
              </w:rPr>
              <w:t xml:space="preserve">Должностной оклад, рублей </w:t>
            </w:r>
          </w:p>
        </w:tc>
      </w:tr>
      <w:tr w:rsidR="00AE1E56" w:rsidRPr="007D4CE3" w:rsidTr="00E873FB">
        <w:tc>
          <w:tcPr>
            <w:tcW w:w="0" w:type="auto"/>
            <w:tcBorders>
              <w:top w:val="single" w:sz="4" w:space="0" w:color="000000"/>
              <w:left w:val="single" w:sz="4" w:space="0" w:color="000000"/>
              <w:bottom w:val="single" w:sz="4" w:space="0" w:color="000000"/>
              <w:right w:val="single" w:sz="4" w:space="0" w:color="000000"/>
            </w:tcBorders>
            <w:hideMark/>
          </w:tcPr>
          <w:p w:rsidR="00AE1E56" w:rsidRPr="007D4CE3" w:rsidRDefault="00AE1E56" w:rsidP="00E873FB">
            <w:pPr>
              <w:spacing w:after="0" w:line="204" w:lineRule="atLeast"/>
              <w:rPr>
                <w:rFonts w:ascii="Times New Roman" w:eastAsia="Times New Roman" w:hAnsi="Times New Roman" w:cs="Times New Roman"/>
                <w:sz w:val="19"/>
                <w:szCs w:val="19"/>
              </w:rPr>
            </w:pPr>
            <w:r w:rsidRPr="007D4CE3">
              <w:rPr>
                <w:rFonts w:ascii="Times New Roman" w:eastAsia="Times New Roman" w:hAnsi="Times New Roman" w:cs="Times New Roman"/>
                <w:sz w:val="19"/>
                <w:szCs w:val="19"/>
              </w:rPr>
              <w:t xml:space="preserve">2 квалификационный уровень </w:t>
            </w:r>
          </w:p>
        </w:tc>
        <w:tc>
          <w:tcPr>
            <w:tcW w:w="4242" w:type="dxa"/>
            <w:tcBorders>
              <w:top w:val="single" w:sz="4" w:space="0" w:color="000000"/>
              <w:left w:val="single" w:sz="4" w:space="0" w:color="000000"/>
              <w:bottom w:val="single" w:sz="4" w:space="0" w:color="000000"/>
              <w:right w:val="single" w:sz="4" w:space="0" w:color="000000"/>
            </w:tcBorders>
            <w:hideMark/>
          </w:tcPr>
          <w:p w:rsidR="00AE1E56" w:rsidRPr="007D4CE3" w:rsidRDefault="00AE1E56" w:rsidP="00E873FB">
            <w:pPr>
              <w:spacing w:after="0" w:line="204" w:lineRule="atLeast"/>
              <w:rPr>
                <w:rFonts w:ascii="Times New Roman" w:eastAsia="Times New Roman" w:hAnsi="Times New Roman" w:cs="Times New Roman"/>
                <w:sz w:val="19"/>
                <w:szCs w:val="19"/>
              </w:rPr>
            </w:pPr>
            <w:r w:rsidRPr="007D4CE3">
              <w:rPr>
                <w:rFonts w:ascii="Times New Roman" w:eastAsia="Times New Roman" w:hAnsi="Times New Roman" w:cs="Times New Roman"/>
                <w:sz w:val="19"/>
                <w:szCs w:val="19"/>
              </w:rPr>
              <w:t xml:space="preserve">Врачи-специалисты </w:t>
            </w:r>
            <w:hyperlink r:id="rId63" w:anchor="p1509" w:history="1">
              <w:r w:rsidRPr="007D4CE3">
                <w:rPr>
                  <w:rFonts w:ascii="Times New Roman" w:eastAsia="Times New Roman" w:hAnsi="Times New Roman" w:cs="Times New Roman"/>
                  <w:color w:val="0000FF"/>
                  <w:sz w:val="19"/>
                  <w:u w:val="single"/>
                </w:rPr>
                <w:t>&lt;*&gt;</w:t>
              </w:r>
            </w:hyperlink>
            <w:r w:rsidRPr="007D4CE3">
              <w:rPr>
                <w:rFonts w:ascii="Times New Roman" w:eastAsia="Times New Roman" w:hAnsi="Times New Roman" w:cs="Times New Roman"/>
                <w:sz w:val="19"/>
                <w:szCs w:val="19"/>
              </w:rPr>
              <w:t xml:space="preserve"> </w:t>
            </w:r>
          </w:p>
        </w:tc>
        <w:tc>
          <w:tcPr>
            <w:tcW w:w="3119" w:type="dxa"/>
            <w:tcBorders>
              <w:top w:val="single" w:sz="4" w:space="0" w:color="000000"/>
              <w:left w:val="single" w:sz="4" w:space="0" w:color="000000"/>
              <w:bottom w:val="single" w:sz="4" w:space="0" w:color="000000"/>
              <w:right w:val="single" w:sz="4" w:space="0" w:color="000000"/>
            </w:tcBorders>
            <w:hideMark/>
          </w:tcPr>
          <w:p w:rsidR="00AE1E56" w:rsidRPr="007D4CE3" w:rsidRDefault="00AE1E56" w:rsidP="00E873FB">
            <w:pPr>
              <w:spacing w:after="0" w:line="240" w:lineRule="auto"/>
              <w:jc w:val="center"/>
              <w:rPr>
                <w:rFonts w:ascii="Times New Roman" w:eastAsia="Times New Roman" w:hAnsi="Times New Roman" w:cs="Times New Roman"/>
                <w:sz w:val="19"/>
                <w:szCs w:val="19"/>
              </w:rPr>
            </w:pPr>
            <w:r>
              <w:rPr>
                <w:rFonts w:ascii="Times New Roman" w:eastAsia="Times New Roman" w:hAnsi="Times New Roman" w:cs="Times New Roman"/>
                <w:sz w:val="19"/>
                <w:szCs w:val="19"/>
              </w:rPr>
              <w:t>13 312</w:t>
            </w:r>
          </w:p>
        </w:tc>
      </w:tr>
    </w:tbl>
    <w:p w:rsidR="00AE1E56" w:rsidRPr="007D4CE3" w:rsidRDefault="00AE1E56" w:rsidP="00AE1E56">
      <w:pPr>
        <w:spacing w:after="0" w:line="204" w:lineRule="atLeast"/>
        <w:jc w:val="both"/>
        <w:rPr>
          <w:rFonts w:ascii="Times New Roman" w:eastAsia="Times New Roman" w:hAnsi="Times New Roman" w:cs="Times New Roman"/>
          <w:sz w:val="24"/>
          <w:szCs w:val="24"/>
        </w:rPr>
      </w:pPr>
      <w:r w:rsidRPr="007D4CE3">
        <w:rPr>
          <w:rFonts w:ascii="Times New Roman" w:eastAsia="Times New Roman" w:hAnsi="Times New Roman" w:cs="Times New Roman"/>
          <w:sz w:val="24"/>
          <w:szCs w:val="24"/>
        </w:rPr>
        <w:t xml:space="preserve">  </w:t>
      </w:r>
    </w:p>
    <w:p w:rsidR="00AE1E56" w:rsidRPr="007D4CE3" w:rsidRDefault="00AE1E56" w:rsidP="00AE1E56">
      <w:pPr>
        <w:spacing w:after="0" w:line="204" w:lineRule="atLeast"/>
        <w:ind w:firstLine="387"/>
        <w:jc w:val="both"/>
        <w:rPr>
          <w:rFonts w:ascii="Times New Roman" w:eastAsia="Times New Roman" w:hAnsi="Times New Roman" w:cs="Times New Roman"/>
          <w:sz w:val="24"/>
          <w:szCs w:val="24"/>
        </w:rPr>
      </w:pPr>
      <w:r w:rsidRPr="007D4CE3">
        <w:rPr>
          <w:rFonts w:ascii="Times New Roman" w:eastAsia="Times New Roman" w:hAnsi="Times New Roman" w:cs="Times New Roman"/>
          <w:sz w:val="24"/>
          <w:szCs w:val="24"/>
        </w:rPr>
        <w:t xml:space="preserve">-------------------------------- </w:t>
      </w:r>
    </w:p>
    <w:p w:rsidR="00AE1E56" w:rsidRPr="007D4CE3" w:rsidRDefault="00AE1E56" w:rsidP="00AE1E56">
      <w:pPr>
        <w:spacing w:before="120" w:after="0" w:line="204" w:lineRule="atLeast"/>
        <w:ind w:firstLine="387"/>
        <w:jc w:val="both"/>
        <w:rPr>
          <w:rFonts w:ascii="Times New Roman" w:eastAsia="Times New Roman" w:hAnsi="Times New Roman" w:cs="Times New Roman"/>
          <w:sz w:val="24"/>
          <w:szCs w:val="24"/>
        </w:rPr>
      </w:pPr>
      <w:bookmarkStart w:id="16" w:name="p1509"/>
      <w:bookmarkEnd w:id="16"/>
      <w:r w:rsidRPr="007D4CE3">
        <w:rPr>
          <w:rFonts w:ascii="Times New Roman" w:eastAsia="Times New Roman" w:hAnsi="Times New Roman" w:cs="Times New Roman"/>
          <w:sz w:val="24"/>
          <w:szCs w:val="24"/>
        </w:rPr>
        <w:t xml:space="preserve">&lt;*&gt; Кроме врачей-специалистов, отнесенных к 3 и 4 квалификационным уровням. </w:t>
      </w:r>
    </w:p>
    <w:p w:rsidR="00AE1E56" w:rsidRPr="005C6BDB" w:rsidRDefault="00AE1E56" w:rsidP="00AE1E56">
      <w:pPr>
        <w:spacing w:after="0" w:line="240" w:lineRule="auto"/>
        <w:jc w:val="center"/>
        <w:rPr>
          <w:rFonts w:ascii="Times New Roman" w:eastAsia="Times New Roman" w:hAnsi="Times New Roman" w:cs="Times New Roman"/>
          <w:sz w:val="24"/>
          <w:szCs w:val="24"/>
        </w:rPr>
      </w:pPr>
      <w:r w:rsidRPr="005C6BDB">
        <w:rPr>
          <w:rFonts w:ascii="Times New Roman" w:eastAsia="Times New Roman" w:hAnsi="Times New Roman" w:cs="Times New Roman"/>
          <w:b/>
          <w:bCs/>
          <w:sz w:val="24"/>
          <w:szCs w:val="24"/>
        </w:rPr>
        <w:t>4. Профессиональные квалификационные группы должностей</w:t>
      </w:r>
      <w:r w:rsidRPr="005C6BDB">
        <w:rPr>
          <w:rFonts w:ascii="Times New Roman" w:eastAsia="Times New Roman" w:hAnsi="Times New Roman" w:cs="Times New Roman"/>
          <w:sz w:val="24"/>
          <w:szCs w:val="24"/>
        </w:rPr>
        <w:t xml:space="preserve"> </w:t>
      </w:r>
    </w:p>
    <w:p w:rsidR="00AE1E56" w:rsidRPr="005C6BDB" w:rsidRDefault="00AE1E56" w:rsidP="00AE1E56">
      <w:pPr>
        <w:spacing w:after="0" w:line="240" w:lineRule="auto"/>
        <w:jc w:val="center"/>
        <w:rPr>
          <w:rFonts w:ascii="Times New Roman" w:eastAsia="Times New Roman" w:hAnsi="Times New Roman" w:cs="Times New Roman"/>
          <w:sz w:val="24"/>
          <w:szCs w:val="24"/>
        </w:rPr>
      </w:pPr>
      <w:r w:rsidRPr="005C6BDB">
        <w:rPr>
          <w:rFonts w:ascii="Times New Roman" w:eastAsia="Times New Roman" w:hAnsi="Times New Roman" w:cs="Times New Roman"/>
          <w:b/>
          <w:bCs/>
          <w:sz w:val="24"/>
          <w:szCs w:val="24"/>
        </w:rPr>
        <w:t>работников образования</w:t>
      </w:r>
      <w:r w:rsidRPr="005C6BDB">
        <w:rPr>
          <w:rFonts w:ascii="Times New Roman" w:eastAsia="Times New Roman" w:hAnsi="Times New Roman" w:cs="Times New Roman"/>
          <w:sz w:val="24"/>
          <w:szCs w:val="24"/>
        </w:rPr>
        <w:t xml:space="preserve"> </w:t>
      </w:r>
    </w:p>
    <w:p w:rsidR="00AE1E56" w:rsidRPr="005C6BDB" w:rsidRDefault="00AE1E56" w:rsidP="00AE1E56">
      <w:pPr>
        <w:spacing w:after="0" w:line="204" w:lineRule="atLeast"/>
        <w:jc w:val="both"/>
        <w:rPr>
          <w:rFonts w:ascii="Times New Roman" w:eastAsia="Times New Roman" w:hAnsi="Times New Roman" w:cs="Times New Roman"/>
          <w:sz w:val="24"/>
          <w:szCs w:val="24"/>
        </w:rPr>
      </w:pPr>
      <w:r w:rsidRPr="005C6BDB">
        <w:rPr>
          <w:rFonts w:ascii="Times New Roman" w:eastAsia="Times New Roman" w:hAnsi="Times New Roman" w:cs="Times New Roman"/>
          <w:sz w:val="24"/>
          <w:szCs w:val="24"/>
        </w:rPr>
        <w:t xml:space="preserve">  </w:t>
      </w:r>
    </w:p>
    <w:p w:rsidR="00AE1E56" w:rsidRPr="005C6BDB" w:rsidRDefault="00AE1E56" w:rsidP="00AE1E56">
      <w:pPr>
        <w:spacing w:after="0" w:line="240" w:lineRule="auto"/>
        <w:jc w:val="center"/>
        <w:rPr>
          <w:rFonts w:ascii="Times New Roman" w:eastAsia="Times New Roman" w:hAnsi="Times New Roman" w:cs="Times New Roman"/>
          <w:sz w:val="24"/>
          <w:szCs w:val="24"/>
        </w:rPr>
      </w:pPr>
      <w:r w:rsidRPr="005C6BDB">
        <w:rPr>
          <w:rFonts w:ascii="Times New Roman" w:eastAsia="Times New Roman" w:hAnsi="Times New Roman" w:cs="Times New Roman"/>
          <w:b/>
          <w:bCs/>
          <w:sz w:val="24"/>
          <w:szCs w:val="24"/>
        </w:rPr>
        <w:t>4.1. Профессиональная квалификационная группа должностей</w:t>
      </w:r>
      <w:r w:rsidRPr="005C6BDB">
        <w:rPr>
          <w:rFonts w:ascii="Times New Roman" w:eastAsia="Times New Roman" w:hAnsi="Times New Roman" w:cs="Times New Roman"/>
          <w:sz w:val="24"/>
          <w:szCs w:val="24"/>
        </w:rPr>
        <w:t xml:space="preserve"> </w:t>
      </w:r>
    </w:p>
    <w:p w:rsidR="00AE1E56" w:rsidRPr="005C6BDB" w:rsidRDefault="00AE1E56" w:rsidP="00AE1E56">
      <w:pPr>
        <w:spacing w:after="0" w:line="240" w:lineRule="auto"/>
        <w:jc w:val="center"/>
        <w:rPr>
          <w:rFonts w:ascii="Times New Roman" w:eastAsia="Times New Roman" w:hAnsi="Times New Roman" w:cs="Times New Roman"/>
          <w:sz w:val="24"/>
          <w:szCs w:val="24"/>
        </w:rPr>
      </w:pPr>
      <w:r w:rsidRPr="005C6BDB">
        <w:rPr>
          <w:rFonts w:ascii="Times New Roman" w:eastAsia="Times New Roman" w:hAnsi="Times New Roman" w:cs="Times New Roman"/>
          <w:b/>
          <w:bCs/>
          <w:sz w:val="24"/>
          <w:szCs w:val="24"/>
        </w:rPr>
        <w:t>работников учебно-вспомогательного персонала первого уровня</w:t>
      </w:r>
      <w:r w:rsidRPr="005C6BDB">
        <w:rPr>
          <w:rFonts w:ascii="Times New Roman" w:eastAsia="Times New Roman" w:hAnsi="Times New Roman" w:cs="Times New Roman"/>
          <w:sz w:val="24"/>
          <w:szCs w:val="24"/>
        </w:rPr>
        <w:t xml:space="preserve"> </w:t>
      </w:r>
    </w:p>
    <w:p w:rsidR="00AE1E56" w:rsidRPr="007D4CE3" w:rsidRDefault="00AE1E56" w:rsidP="00AE1E56">
      <w:pPr>
        <w:spacing w:after="0" w:line="204" w:lineRule="atLeast"/>
        <w:jc w:val="both"/>
        <w:rPr>
          <w:rFonts w:ascii="Times New Roman" w:eastAsia="Times New Roman" w:hAnsi="Times New Roman" w:cs="Times New Roman"/>
          <w:sz w:val="24"/>
          <w:szCs w:val="24"/>
        </w:rPr>
      </w:pPr>
      <w:r w:rsidRPr="007D4CE3">
        <w:rPr>
          <w:rFonts w:ascii="Times New Roman" w:eastAsia="Times New Roman" w:hAnsi="Times New Roman" w:cs="Times New Roman"/>
          <w:sz w:val="24"/>
          <w:szCs w:val="24"/>
        </w:rPr>
        <w:t xml:space="preserve">  </w:t>
      </w:r>
    </w:p>
    <w:tbl>
      <w:tblPr>
        <w:tblW w:w="9350" w:type="dxa"/>
        <w:tblInd w:w="11" w:type="dxa"/>
        <w:tblCellMar>
          <w:left w:w="0" w:type="dxa"/>
          <w:right w:w="0" w:type="dxa"/>
        </w:tblCellMar>
        <w:tblLook w:val="04A0" w:firstRow="1" w:lastRow="0" w:firstColumn="1" w:lastColumn="0" w:noHBand="0" w:noVBand="1"/>
      </w:tblPr>
      <w:tblGrid>
        <w:gridCol w:w="1928"/>
        <w:gridCol w:w="4303"/>
        <w:gridCol w:w="3119"/>
      </w:tblGrid>
      <w:tr w:rsidR="00AE1E56" w:rsidRPr="007D4CE3" w:rsidTr="00E873FB">
        <w:tc>
          <w:tcPr>
            <w:tcW w:w="0" w:type="auto"/>
            <w:tcBorders>
              <w:top w:val="single" w:sz="4" w:space="0" w:color="000000"/>
              <w:left w:val="single" w:sz="4" w:space="0" w:color="000000"/>
              <w:bottom w:val="single" w:sz="4" w:space="0" w:color="000000"/>
              <w:right w:val="single" w:sz="4" w:space="0" w:color="000000"/>
            </w:tcBorders>
            <w:hideMark/>
          </w:tcPr>
          <w:p w:rsidR="00AE1E56" w:rsidRPr="007D4CE3" w:rsidRDefault="00AE1E56" w:rsidP="00E873FB">
            <w:pPr>
              <w:spacing w:after="0" w:line="204" w:lineRule="atLeast"/>
              <w:rPr>
                <w:rFonts w:ascii="Times New Roman" w:eastAsia="Times New Roman" w:hAnsi="Times New Roman" w:cs="Times New Roman"/>
                <w:sz w:val="19"/>
                <w:szCs w:val="19"/>
              </w:rPr>
            </w:pPr>
            <w:r w:rsidRPr="007D4CE3">
              <w:rPr>
                <w:rFonts w:ascii="Times New Roman" w:eastAsia="Times New Roman" w:hAnsi="Times New Roman" w:cs="Times New Roman"/>
                <w:sz w:val="19"/>
                <w:szCs w:val="19"/>
              </w:rPr>
              <w:t xml:space="preserve">Квалификационный уровень </w:t>
            </w:r>
          </w:p>
        </w:tc>
        <w:tc>
          <w:tcPr>
            <w:tcW w:w="4303" w:type="dxa"/>
            <w:tcBorders>
              <w:top w:val="single" w:sz="4" w:space="0" w:color="000000"/>
              <w:left w:val="single" w:sz="4" w:space="0" w:color="000000"/>
              <w:bottom w:val="single" w:sz="4" w:space="0" w:color="000000"/>
              <w:right w:val="single" w:sz="4" w:space="0" w:color="000000"/>
            </w:tcBorders>
            <w:hideMark/>
          </w:tcPr>
          <w:p w:rsidR="00AE1E56" w:rsidRPr="007D4CE3" w:rsidRDefault="00AE1E56" w:rsidP="00E873FB">
            <w:pPr>
              <w:spacing w:after="0" w:line="240" w:lineRule="auto"/>
              <w:jc w:val="center"/>
              <w:rPr>
                <w:rFonts w:ascii="Times New Roman" w:eastAsia="Times New Roman" w:hAnsi="Times New Roman" w:cs="Times New Roman"/>
                <w:sz w:val="19"/>
                <w:szCs w:val="19"/>
              </w:rPr>
            </w:pPr>
            <w:r w:rsidRPr="007D4CE3">
              <w:rPr>
                <w:rFonts w:ascii="Times New Roman" w:eastAsia="Times New Roman" w:hAnsi="Times New Roman" w:cs="Times New Roman"/>
                <w:sz w:val="19"/>
                <w:szCs w:val="19"/>
              </w:rPr>
              <w:t xml:space="preserve">Должности, отнесенные к квалификационным уровням </w:t>
            </w:r>
          </w:p>
        </w:tc>
        <w:tc>
          <w:tcPr>
            <w:tcW w:w="3119" w:type="dxa"/>
            <w:tcBorders>
              <w:top w:val="single" w:sz="4" w:space="0" w:color="000000"/>
              <w:left w:val="single" w:sz="4" w:space="0" w:color="000000"/>
              <w:bottom w:val="single" w:sz="4" w:space="0" w:color="000000"/>
              <w:right w:val="single" w:sz="4" w:space="0" w:color="000000"/>
            </w:tcBorders>
            <w:hideMark/>
          </w:tcPr>
          <w:p w:rsidR="00AE1E56" w:rsidRPr="007D4CE3" w:rsidRDefault="00AE1E56" w:rsidP="00E873FB">
            <w:pPr>
              <w:spacing w:after="0" w:line="240" w:lineRule="auto"/>
              <w:jc w:val="center"/>
              <w:rPr>
                <w:rFonts w:ascii="Times New Roman" w:eastAsia="Times New Roman" w:hAnsi="Times New Roman" w:cs="Times New Roman"/>
                <w:sz w:val="19"/>
                <w:szCs w:val="19"/>
              </w:rPr>
            </w:pPr>
            <w:r w:rsidRPr="007D4CE3">
              <w:rPr>
                <w:rFonts w:ascii="Times New Roman" w:eastAsia="Times New Roman" w:hAnsi="Times New Roman" w:cs="Times New Roman"/>
                <w:sz w:val="19"/>
                <w:szCs w:val="19"/>
              </w:rPr>
              <w:t xml:space="preserve">Должностной оклад, рублей </w:t>
            </w:r>
          </w:p>
        </w:tc>
      </w:tr>
      <w:tr w:rsidR="00AE1E56" w:rsidRPr="007D4CE3" w:rsidTr="00E873FB">
        <w:tc>
          <w:tcPr>
            <w:tcW w:w="0" w:type="auto"/>
            <w:tcBorders>
              <w:top w:val="single" w:sz="4" w:space="0" w:color="000000"/>
              <w:left w:val="single" w:sz="4" w:space="0" w:color="000000"/>
              <w:bottom w:val="single" w:sz="4" w:space="0" w:color="000000"/>
              <w:right w:val="single" w:sz="4" w:space="0" w:color="000000"/>
            </w:tcBorders>
            <w:hideMark/>
          </w:tcPr>
          <w:p w:rsidR="00AE1E56" w:rsidRPr="007D4CE3" w:rsidRDefault="00AE1E56" w:rsidP="00E873FB">
            <w:pPr>
              <w:spacing w:after="0" w:line="204" w:lineRule="atLeast"/>
              <w:rPr>
                <w:rFonts w:ascii="Times New Roman" w:eastAsia="Times New Roman" w:hAnsi="Times New Roman" w:cs="Times New Roman"/>
                <w:sz w:val="19"/>
                <w:szCs w:val="19"/>
              </w:rPr>
            </w:pPr>
            <w:r w:rsidRPr="007D4CE3">
              <w:rPr>
                <w:rFonts w:ascii="Times New Roman" w:eastAsia="Times New Roman" w:hAnsi="Times New Roman" w:cs="Times New Roman"/>
                <w:sz w:val="19"/>
                <w:szCs w:val="19"/>
              </w:rPr>
              <w:t xml:space="preserve">  </w:t>
            </w:r>
          </w:p>
        </w:tc>
        <w:tc>
          <w:tcPr>
            <w:tcW w:w="4303" w:type="dxa"/>
            <w:tcBorders>
              <w:top w:val="single" w:sz="4" w:space="0" w:color="000000"/>
              <w:left w:val="single" w:sz="4" w:space="0" w:color="000000"/>
              <w:bottom w:val="single" w:sz="4" w:space="0" w:color="000000"/>
              <w:right w:val="single" w:sz="4" w:space="0" w:color="000000"/>
            </w:tcBorders>
            <w:hideMark/>
          </w:tcPr>
          <w:p w:rsidR="00AE1E56" w:rsidRPr="007D4CE3" w:rsidRDefault="00AE1E56" w:rsidP="00E873FB">
            <w:pPr>
              <w:spacing w:after="0" w:line="204" w:lineRule="atLeast"/>
              <w:rPr>
                <w:rFonts w:ascii="Times New Roman" w:eastAsia="Times New Roman" w:hAnsi="Times New Roman" w:cs="Times New Roman"/>
                <w:sz w:val="19"/>
                <w:szCs w:val="19"/>
              </w:rPr>
            </w:pPr>
            <w:r w:rsidRPr="007D4CE3">
              <w:rPr>
                <w:rFonts w:ascii="Times New Roman" w:eastAsia="Times New Roman" w:hAnsi="Times New Roman" w:cs="Times New Roman"/>
                <w:sz w:val="19"/>
                <w:szCs w:val="19"/>
              </w:rPr>
              <w:t xml:space="preserve">Помощник воспитателя; вожатый; секретарь учебной части </w:t>
            </w:r>
          </w:p>
        </w:tc>
        <w:tc>
          <w:tcPr>
            <w:tcW w:w="3119" w:type="dxa"/>
            <w:tcBorders>
              <w:top w:val="single" w:sz="4" w:space="0" w:color="000000"/>
              <w:left w:val="single" w:sz="4" w:space="0" w:color="000000"/>
              <w:bottom w:val="single" w:sz="4" w:space="0" w:color="000000"/>
              <w:right w:val="single" w:sz="4" w:space="0" w:color="000000"/>
            </w:tcBorders>
            <w:hideMark/>
          </w:tcPr>
          <w:p w:rsidR="00AE1E56" w:rsidRPr="007D4CE3" w:rsidRDefault="007A4A25" w:rsidP="00E873FB">
            <w:pPr>
              <w:spacing w:after="0" w:line="240" w:lineRule="auto"/>
              <w:jc w:val="center"/>
              <w:rPr>
                <w:rFonts w:ascii="Times New Roman" w:eastAsia="Times New Roman" w:hAnsi="Times New Roman" w:cs="Times New Roman"/>
                <w:sz w:val="19"/>
                <w:szCs w:val="19"/>
              </w:rPr>
            </w:pPr>
            <w:r>
              <w:rPr>
                <w:rFonts w:ascii="Times New Roman" w:eastAsia="Times New Roman" w:hAnsi="Times New Roman" w:cs="Times New Roman"/>
                <w:sz w:val="19"/>
                <w:szCs w:val="19"/>
              </w:rPr>
              <w:t>11 322</w:t>
            </w:r>
          </w:p>
        </w:tc>
      </w:tr>
    </w:tbl>
    <w:p w:rsidR="00AE1E56" w:rsidRPr="007D4CE3" w:rsidRDefault="00AE1E56" w:rsidP="00AE1E56">
      <w:pPr>
        <w:spacing w:after="0" w:line="204" w:lineRule="atLeast"/>
        <w:jc w:val="both"/>
        <w:rPr>
          <w:rFonts w:ascii="Times New Roman" w:eastAsia="Times New Roman" w:hAnsi="Times New Roman" w:cs="Times New Roman"/>
          <w:sz w:val="24"/>
          <w:szCs w:val="24"/>
        </w:rPr>
      </w:pPr>
      <w:r w:rsidRPr="007D4CE3">
        <w:rPr>
          <w:rFonts w:ascii="Times New Roman" w:eastAsia="Times New Roman" w:hAnsi="Times New Roman" w:cs="Times New Roman"/>
          <w:sz w:val="24"/>
          <w:szCs w:val="24"/>
        </w:rPr>
        <w:t xml:space="preserve">  </w:t>
      </w:r>
    </w:p>
    <w:p w:rsidR="00AE1E56" w:rsidRPr="005C6BDB" w:rsidRDefault="00AE1E56" w:rsidP="00AE1E56">
      <w:pPr>
        <w:spacing w:after="0" w:line="240" w:lineRule="auto"/>
        <w:jc w:val="center"/>
        <w:rPr>
          <w:rFonts w:ascii="Times New Roman" w:eastAsia="Times New Roman" w:hAnsi="Times New Roman" w:cs="Times New Roman"/>
          <w:sz w:val="24"/>
          <w:szCs w:val="24"/>
        </w:rPr>
      </w:pPr>
      <w:r w:rsidRPr="005C6BDB">
        <w:rPr>
          <w:rFonts w:ascii="Times New Roman" w:eastAsia="Times New Roman" w:hAnsi="Times New Roman" w:cs="Times New Roman"/>
          <w:b/>
          <w:bCs/>
          <w:sz w:val="24"/>
          <w:szCs w:val="24"/>
        </w:rPr>
        <w:t>4.2. Профессиональная квалификационная группа должностей</w:t>
      </w:r>
      <w:r w:rsidRPr="005C6BDB">
        <w:rPr>
          <w:rFonts w:ascii="Times New Roman" w:eastAsia="Times New Roman" w:hAnsi="Times New Roman" w:cs="Times New Roman"/>
          <w:sz w:val="24"/>
          <w:szCs w:val="24"/>
        </w:rPr>
        <w:t xml:space="preserve"> </w:t>
      </w:r>
    </w:p>
    <w:p w:rsidR="00AE1E56" w:rsidRPr="005C6BDB" w:rsidRDefault="00AE1E56" w:rsidP="00AE1E56">
      <w:pPr>
        <w:spacing w:after="0" w:line="240" w:lineRule="auto"/>
        <w:jc w:val="center"/>
        <w:rPr>
          <w:rFonts w:ascii="Times New Roman" w:eastAsia="Times New Roman" w:hAnsi="Times New Roman" w:cs="Times New Roman"/>
          <w:sz w:val="24"/>
          <w:szCs w:val="24"/>
        </w:rPr>
      </w:pPr>
      <w:r w:rsidRPr="005C6BDB">
        <w:rPr>
          <w:rFonts w:ascii="Times New Roman" w:eastAsia="Times New Roman" w:hAnsi="Times New Roman" w:cs="Times New Roman"/>
          <w:b/>
          <w:bCs/>
          <w:sz w:val="24"/>
          <w:szCs w:val="24"/>
        </w:rPr>
        <w:t>работников учебно-вспомогательного персонала второго уровня</w:t>
      </w:r>
      <w:r w:rsidRPr="005C6BDB">
        <w:rPr>
          <w:rFonts w:ascii="Times New Roman" w:eastAsia="Times New Roman" w:hAnsi="Times New Roman" w:cs="Times New Roman"/>
          <w:sz w:val="24"/>
          <w:szCs w:val="24"/>
        </w:rPr>
        <w:t xml:space="preserve"> </w:t>
      </w:r>
    </w:p>
    <w:p w:rsidR="00AE1E56" w:rsidRPr="007D4CE3" w:rsidRDefault="00AE1E56" w:rsidP="00AE1E56">
      <w:pPr>
        <w:spacing w:after="0" w:line="204" w:lineRule="atLeast"/>
        <w:jc w:val="both"/>
        <w:rPr>
          <w:rFonts w:ascii="Times New Roman" w:eastAsia="Times New Roman" w:hAnsi="Times New Roman" w:cs="Times New Roman"/>
          <w:sz w:val="24"/>
          <w:szCs w:val="24"/>
        </w:rPr>
      </w:pPr>
      <w:r w:rsidRPr="007D4CE3">
        <w:rPr>
          <w:rFonts w:ascii="Times New Roman" w:eastAsia="Times New Roman" w:hAnsi="Times New Roman" w:cs="Times New Roman"/>
          <w:sz w:val="24"/>
          <w:szCs w:val="24"/>
        </w:rPr>
        <w:t xml:space="preserve">  </w:t>
      </w:r>
    </w:p>
    <w:tbl>
      <w:tblPr>
        <w:tblW w:w="9350" w:type="dxa"/>
        <w:tblInd w:w="11" w:type="dxa"/>
        <w:tblCellMar>
          <w:left w:w="0" w:type="dxa"/>
          <w:right w:w="0" w:type="dxa"/>
        </w:tblCellMar>
        <w:tblLook w:val="04A0" w:firstRow="1" w:lastRow="0" w:firstColumn="1" w:lastColumn="0" w:noHBand="0" w:noVBand="1"/>
      </w:tblPr>
      <w:tblGrid>
        <w:gridCol w:w="1989"/>
        <w:gridCol w:w="4242"/>
        <w:gridCol w:w="3119"/>
      </w:tblGrid>
      <w:tr w:rsidR="00AE1E56" w:rsidRPr="007D4CE3" w:rsidTr="00E873FB">
        <w:tc>
          <w:tcPr>
            <w:tcW w:w="0" w:type="auto"/>
            <w:tcBorders>
              <w:top w:val="single" w:sz="4" w:space="0" w:color="000000"/>
              <w:left w:val="single" w:sz="4" w:space="0" w:color="000000"/>
              <w:bottom w:val="single" w:sz="4" w:space="0" w:color="000000"/>
              <w:right w:val="single" w:sz="4" w:space="0" w:color="000000"/>
            </w:tcBorders>
            <w:hideMark/>
          </w:tcPr>
          <w:p w:rsidR="00AE1E56" w:rsidRPr="007D4CE3" w:rsidRDefault="00AE1E56" w:rsidP="00E873FB">
            <w:pPr>
              <w:spacing w:after="0" w:line="204" w:lineRule="atLeast"/>
              <w:rPr>
                <w:rFonts w:ascii="Times New Roman" w:eastAsia="Times New Roman" w:hAnsi="Times New Roman" w:cs="Times New Roman"/>
                <w:sz w:val="19"/>
                <w:szCs w:val="19"/>
              </w:rPr>
            </w:pPr>
            <w:r w:rsidRPr="007D4CE3">
              <w:rPr>
                <w:rFonts w:ascii="Times New Roman" w:eastAsia="Times New Roman" w:hAnsi="Times New Roman" w:cs="Times New Roman"/>
                <w:sz w:val="19"/>
                <w:szCs w:val="19"/>
              </w:rPr>
              <w:t xml:space="preserve">Квалификационный уровень </w:t>
            </w:r>
          </w:p>
        </w:tc>
        <w:tc>
          <w:tcPr>
            <w:tcW w:w="4242" w:type="dxa"/>
            <w:tcBorders>
              <w:top w:val="single" w:sz="4" w:space="0" w:color="000000"/>
              <w:left w:val="single" w:sz="4" w:space="0" w:color="000000"/>
              <w:bottom w:val="single" w:sz="4" w:space="0" w:color="000000"/>
              <w:right w:val="single" w:sz="4" w:space="0" w:color="000000"/>
            </w:tcBorders>
            <w:hideMark/>
          </w:tcPr>
          <w:p w:rsidR="00AE1E56" w:rsidRPr="007D4CE3" w:rsidRDefault="00AE1E56" w:rsidP="00E873FB">
            <w:pPr>
              <w:spacing w:after="0" w:line="240" w:lineRule="auto"/>
              <w:jc w:val="center"/>
              <w:rPr>
                <w:rFonts w:ascii="Times New Roman" w:eastAsia="Times New Roman" w:hAnsi="Times New Roman" w:cs="Times New Roman"/>
                <w:sz w:val="19"/>
                <w:szCs w:val="19"/>
              </w:rPr>
            </w:pPr>
            <w:r w:rsidRPr="007D4CE3">
              <w:rPr>
                <w:rFonts w:ascii="Times New Roman" w:eastAsia="Times New Roman" w:hAnsi="Times New Roman" w:cs="Times New Roman"/>
                <w:sz w:val="19"/>
                <w:szCs w:val="19"/>
              </w:rPr>
              <w:t xml:space="preserve">Должности, отнесенные к квалификационным уровням </w:t>
            </w:r>
          </w:p>
        </w:tc>
        <w:tc>
          <w:tcPr>
            <w:tcW w:w="3119" w:type="dxa"/>
            <w:tcBorders>
              <w:top w:val="single" w:sz="4" w:space="0" w:color="000000"/>
              <w:left w:val="single" w:sz="4" w:space="0" w:color="000000"/>
              <w:bottom w:val="single" w:sz="4" w:space="0" w:color="000000"/>
              <w:right w:val="single" w:sz="4" w:space="0" w:color="000000"/>
            </w:tcBorders>
            <w:hideMark/>
          </w:tcPr>
          <w:p w:rsidR="00AE1E56" w:rsidRPr="007D4CE3" w:rsidRDefault="00AE1E56" w:rsidP="00E873FB">
            <w:pPr>
              <w:spacing w:after="0" w:line="240" w:lineRule="auto"/>
              <w:jc w:val="center"/>
              <w:rPr>
                <w:rFonts w:ascii="Times New Roman" w:eastAsia="Times New Roman" w:hAnsi="Times New Roman" w:cs="Times New Roman"/>
                <w:sz w:val="19"/>
                <w:szCs w:val="19"/>
              </w:rPr>
            </w:pPr>
            <w:r w:rsidRPr="007D4CE3">
              <w:rPr>
                <w:rFonts w:ascii="Times New Roman" w:eastAsia="Times New Roman" w:hAnsi="Times New Roman" w:cs="Times New Roman"/>
                <w:sz w:val="19"/>
                <w:szCs w:val="19"/>
              </w:rPr>
              <w:t xml:space="preserve">Должностной оклад, рублей </w:t>
            </w:r>
          </w:p>
        </w:tc>
      </w:tr>
      <w:tr w:rsidR="00AE1E56" w:rsidRPr="007D4CE3" w:rsidTr="00E873FB">
        <w:tc>
          <w:tcPr>
            <w:tcW w:w="0" w:type="auto"/>
            <w:tcBorders>
              <w:top w:val="single" w:sz="4" w:space="0" w:color="000000"/>
              <w:left w:val="single" w:sz="4" w:space="0" w:color="000000"/>
              <w:bottom w:val="single" w:sz="4" w:space="0" w:color="000000"/>
              <w:right w:val="single" w:sz="4" w:space="0" w:color="000000"/>
            </w:tcBorders>
            <w:hideMark/>
          </w:tcPr>
          <w:p w:rsidR="00AE1E56" w:rsidRPr="007D4CE3" w:rsidRDefault="00AE1E56" w:rsidP="00E873FB">
            <w:pPr>
              <w:spacing w:after="0" w:line="204" w:lineRule="atLeast"/>
              <w:rPr>
                <w:rFonts w:ascii="Times New Roman" w:eastAsia="Times New Roman" w:hAnsi="Times New Roman" w:cs="Times New Roman"/>
                <w:sz w:val="19"/>
                <w:szCs w:val="19"/>
              </w:rPr>
            </w:pPr>
            <w:r w:rsidRPr="007D4CE3">
              <w:rPr>
                <w:rFonts w:ascii="Times New Roman" w:eastAsia="Times New Roman" w:hAnsi="Times New Roman" w:cs="Times New Roman"/>
                <w:sz w:val="19"/>
                <w:szCs w:val="19"/>
              </w:rPr>
              <w:t xml:space="preserve">1 квалификационный уровень </w:t>
            </w:r>
          </w:p>
        </w:tc>
        <w:tc>
          <w:tcPr>
            <w:tcW w:w="4242" w:type="dxa"/>
            <w:tcBorders>
              <w:top w:val="single" w:sz="4" w:space="0" w:color="000000"/>
              <w:left w:val="single" w:sz="4" w:space="0" w:color="000000"/>
              <w:bottom w:val="single" w:sz="4" w:space="0" w:color="000000"/>
              <w:right w:val="single" w:sz="4" w:space="0" w:color="000000"/>
            </w:tcBorders>
            <w:hideMark/>
          </w:tcPr>
          <w:p w:rsidR="00AE1E56" w:rsidRPr="007D4CE3" w:rsidRDefault="00AE1E56" w:rsidP="00E873FB">
            <w:pPr>
              <w:spacing w:after="0" w:line="204" w:lineRule="atLeast"/>
              <w:rPr>
                <w:rFonts w:ascii="Times New Roman" w:eastAsia="Times New Roman" w:hAnsi="Times New Roman" w:cs="Times New Roman"/>
                <w:sz w:val="19"/>
                <w:szCs w:val="19"/>
              </w:rPr>
            </w:pPr>
            <w:r w:rsidRPr="007D4CE3">
              <w:rPr>
                <w:rFonts w:ascii="Times New Roman" w:eastAsia="Times New Roman" w:hAnsi="Times New Roman" w:cs="Times New Roman"/>
                <w:sz w:val="19"/>
                <w:szCs w:val="19"/>
              </w:rPr>
              <w:t xml:space="preserve">Младший воспитатель; дежурный по режиму </w:t>
            </w:r>
          </w:p>
        </w:tc>
        <w:tc>
          <w:tcPr>
            <w:tcW w:w="3119" w:type="dxa"/>
            <w:tcBorders>
              <w:top w:val="single" w:sz="4" w:space="0" w:color="000000"/>
              <w:left w:val="single" w:sz="4" w:space="0" w:color="000000"/>
              <w:bottom w:val="single" w:sz="4" w:space="0" w:color="000000"/>
              <w:right w:val="single" w:sz="4" w:space="0" w:color="000000"/>
            </w:tcBorders>
            <w:hideMark/>
          </w:tcPr>
          <w:p w:rsidR="00AE1E56" w:rsidRPr="007D4CE3" w:rsidRDefault="0059673E" w:rsidP="00E873FB">
            <w:pPr>
              <w:spacing w:after="0" w:line="240" w:lineRule="auto"/>
              <w:jc w:val="center"/>
              <w:rPr>
                <w:rFonts w:ascii="Times New Roman" w:eastAsia="Times New Roman" w:hAnsi="Times New Roman" w:cs="Times New Roman"/>
                <w:sz w:val="19"/>
                <w:szCs w:val="19"/>
              </w:rPr>
            </w:pPr>
            <w:r>
              <w:rPr>
                <w:rFonts w:ascii="Times New Roman" w:eastAsia="Times New Roman" w:hAnsi="Times New Roman" w:cs="Times New Roman"/>
                <w:sz w:val="19"/>
                <w:szCs w:val="19"/>
              </w:rPr>
              <w:t>11 615</w:t>
            </w:r>
            <w:r w:rsidR="00AE1E56" w:rsidRPr="007D4CE3">
              <w:rPr>
                <w:rFonts w:ascii="Times New Roman" w:eastAsia="Times New Roman" w:hAnsi="Times New Roman" w:cs="Times New Roman"/>
                <w:sz w:val="19"/>
                <w:szCs w:val="19"/>
              </w:rPr>
              <w:t xml:space="preserve"> </w:t>
            </w:r>
          </w:p>
        </w:tc>
      </w:tr>
      <w:tr w:rsidR="00AE1E56" w:rsidRPr="007D4CE3" w:rsidTr="00E873FB">
        <w:tc>
          <w:tcPr>
            <w:tcW w:w="0" w:type="auto"/>
            <w:tcBorders>
              <w:top w:val="single" w:sz="4" w:space="0" w:color="000000"/>
              <w:left w:val="single" w:sz="4" w:space="0" w:color="000000"/>
              <w:bottom w:val="single" w:sz="4" w:space="0" w:color="000000"/>
              <w:right w:val="single" w:sz="4" w:space="0" w:color="000000"/>
            </w:tcBorders>
            <w:hideMark/>
          </w:tcPr>
          <w:p w:rsidR="00AE1E56" w:rsidRPr="007D4CE3" w:rsidRDefault="00AE1E56" w:rsidP="00E873FB">
            <w:pPr>
              <w:spacing w:after="0" w:line="204" w:lineRule="atLeast"/>
              <w:rPr>
                <w:rFonts w:ascii="Times New Roman" w:eastAsia="Times New Roman" w:hAnsi="Times New Roman" w:cs="Times New Roman"/>
                <w:sz w:val="19"/>
                <w:szCs w:val="19"/>
              </w:rPr>
            </w:pPr>
            <w:r w:rsidRPr="007D4CE3">
              <w:rPr>
                <w:rFonts w:ascii="Times New Roman" w:eastAsia="Times New Roman" w:hAnsi="Times New Roman" w:cs="Times New Roman"/>
                <w:sz w:val="19"/>
                <w:szCs w:val="19"/>
              </w:rPr>
              <w:t xml:space="preserve">2 квалификационный уровень </w:t>
            </w:r>
          </w:p>
        </w:tc>
        <w:tc>
          <w:tcPr>
            <w:tcW w:w="4242" w:type="dxa"/>
            <w:tcBorders>
              <w:top w:val="single" w:sz="4" w:space="0" w:color="000000"/>
              <w:left w:val="single" w:sz="4" w:space="0" w:color="000000"/>
              <w:bottom w:val="single" w:sz="4" w:space="0" w:color="000000"/>
              <w:right w:val="single" w:sz="4" w:space="0" w:color="000000"/>
            </w:tcBorders>
            <w:hideMark/>
          </w:tcPr>
          <w:p w:rsidR="00AE1E56" w:rsidRPr="007D4CE3" w:rsidRDefault="00AE1E56" w:rsidP="00E873FB">
            <w:pPr>
              <w:spacing w:after="0" w:line="204" w:lineRule="atLeast"/>
              <w:rPr>
                <w:rFonts w:ascii="Times New Roman" w:eastAsia="Times New Roman" w:hAnsi="Times New Roman" w:cs="Times New Roman"/>
                <w:sz w:val="19"/>
                <w:szCs w:val="19"/>
              </w:rPr>
            </w:pPr>
            <w:r w:rsidRPr="007D4CE3">
              <w:rPr>
                <w:rFonts w:ascii="Times New Roman" w:eastAsia="Times New Roman" w:hAnsi="Times New Roman" w:cs="Times New Roman"/>
                <w:sz w:val="19"/>
                <w:szCs w:val="19"/>
              </w:rPr>
              <w:t xml:space="preserve">Диспетчер образовательного учреждения; </w:t>
            </w:r>
          </w:p>
          <w:p w:rsidR="00AE1E56" w:rsidRPr="007D4CE3" w:rsidRDefault="00AE1E56" w:rsidP="00E873FB">
            <w:pPr>
              <w:spacing w:after="0" w:line="204" w:lineRule="atLeast"/>
              <w:rPr>
                <w:rFonts w:ascii="Times New Roman" w:eastAsia="Times New Roman" w:hAnsi="Times New Roman" w:cs="Times New Roman"/>
                <w:sz w:val="19"/>
                <w:szCs w:val="19"/>
              </w:rPr>
            </w:pPr>
            <w:r w:rsidRPr="007D4CE3">
              <w:rPr>
                <w:rFonts w:ascii="Times New Roman" w:eastAsia="Times New Roman" w:hAnsi="Times New Roman" w:cs="Times New Roman"/>
                <w:sz w:val="19"/>
                <w:szCs w:val="19"/>
              </w:rPr>
              <w:t xml:space="preserve">старший дежурный по режиму </w:t>
            </w:r>
          </w:p>
        </w:tc>
        <w:tc>
          <w:tcPr>
            <w:tcW w:w="3119" w:type="dxa"/>
            <w:tcBorders>
              <w:top w:val="single" w:sz="4" w:space="0" w:color="000000"/>
              <w:left w:val="single" w:sz="4" w:space="0" w:color="000000"/>
              <w:bottom w:val="single" w:sz="4" w:space="0" w:color="000000"/>
              <w:right w:val="single" w:sz="4" w:space="0" w:color="000000"/>
            </w:tcBorders>
            <w:hideMark/>
          </w:tcPr>
          <w:p w:rsidR="00AE1E56" w:rsidRPr="007D4CE3" w:rsidRDefault="0059673E" w:rsidP="00E873FB">
            <w:pPr>
              <w:spacing w:after="0" w:line="240" w:lineRule="auto"/>
              <w:jc w:val="center"/>
              <w:rPr>
                <w:rFonts w:ascii="Times New Roman" w:eastAsia="Times New Roman" w:hAnsi="Times New Roman" w:cs="Times New Roman"/>
                <w:sz w:val="19"/>
                <w:szCs w:val="19"/>
              </w:rPr>
            </w:pPr>
            <w:r>
              <w:rPr>
                <w:rFonts w:ascii="Times New Roman" w:eastAsia="Times New Roman" w:hAnsi="Times New Roman" w:cs="Times New Roman"/>
                <w:sz w:val="19"/>
                <w:szCs w:val="19"/>
              </w:rPr>
              <w:t>11 911</w:t>
            </w:r>
            <w:r w:rsidR="00AE1E56" w:rsidRPr="007D4CE3">
              <w:rPr>
                <w:rFonts w:ascii="Times New Roman" w:eastAsia="Times New Roman" w:hAnsi="Times New Roman" w:cs="Times New Roman"/>
                <w:sz w:val="19"/>
                <w:szCs w:val="19"/>
              </w:rPr>
              <w:t xml:space="preserve"> </w:t>
            </w:r>
          </w:p>
        </w:tc>
      </w:tr>
    </w:tbl>
    <w:p w:rsidR="00AE1E56" w:rsidRPr="007D4CE3" w:rsidRDefault="00AE1E56" w:rsidP="00AE1E56">
      <w:pPr>
        <w:spacing w:after="0" w:line="204" w:lineRule="atLeast"/>
        <w:jc w:val="both"/>
        <w:rPr>
          <w:rFonts w:ascii="Times New Roman" w:eastAsia="Times New Roman" w:hAnsi="Times New Roman" w:cs="Times New Roman"/>
          <w:sz w:val="24"/>
          <w:szCs w:val="24"/>
        </w:rPr>
      </w:pPr>
      <w:r w:rsidRPr="007D4CE3">
        <w:rPr>
          <w:rFonts w:ascii="Times New Roman" w:eastAsia="Times New Roman" w:hAnsi="Times New Roman" w:cs="Times New Roman"/>
          <w:sz w:val="24"/>
          <w:szCs w:val="24"/>
        </w:rPr>
        <w:t xml:space="preserve">  </w:t>
      </w:r>
    </w:p>
    <w:p w:rsidR="00AE1E56" w:rsidRPr="005C6BDB" w:rsidRDefault="00AE1E56" w:rsidP="00AE1E56">
      <w:pPr>
        <w:spacing w:before="172" w:after="0" w:line="240" w:lineRule="auto"/>
        <w:jc w:val="center"/>
        <w:rPr>
          <w:rFonts w:ascii="Times New Roman" w:eastAsia="Times New Roman" w:hAnsi="Times New Roman" w:cs="Times New Roman"/>
          <w:sz w:val="24"/>
          <w:szCs w:val="24"/>
        </w:rPr>
      </w:pPr>
      <w:r w:rsidRPr="005C6BDB">
        <w:rPr>
          <w:rFonts w:ascii="Times New Roman" w:eastAsia="Times New Roman" w:hAnsi="Times New Roman" w:cs="Times New Roman"/>
          <w:b/>
          <w:bCs/>
          <w:sz w:val="24"/>
          <w:szCs w:val="24"/>
        </w:rPr>
        <w:t>4.3. Профессиональная квалификационная группа должностей</w:t>
      </w:r>
      <w:r w:rsidRPr="005C6BDB">
        <w:rPr>
          <w:rFonts w:ascii="Times New Roman" w:eastAsia="Times New Roman" w:hAnsi="Times New Roman" w:cs="Times New Roman"/>
          <w:sz w:val="24"/>
          <w:szCs w:val="24"/>
        </w:rPr>
        <w:t xml:space="preserve"> </w:t>
      </w:r>
    </w:p>
    <w:p w:rsidR="00AE1E56" w:rsidRPr="005C6BDB" w:rsidRDefault="00AE1E56" w:rsidP="00AE1E56">
      <w:pPr>
        <w:spacing w:after="0" w:line="240" w:lineRule="auto"/>
        <w:jc w:val="center"/>
        <w:rPr>
          <w:rFonts w:ascii="Times New Roman" w:eastAsia="Times New Roman" w:hAnsi="Times New Roman" w:cs="Times New Roman"/>
          <w:sz w:val="24"/>
          <w:szCs w:val="24"/>
        </w:rPr>
      </w:pPr>
      <w:r w:rsidRPr="005C6BDB">
        <w:rPr>
          <w:rFonts w:ascii="Times New Roman" w:eastAsia="Times New Roman" w:hAnsi="Times New Roman" w:cs="Times New Roman"/>
          <w:b/>
          <w:bCs/>
          <w:sz w:val="24"/>
          <w:szCs w:val="24"/>
        </w:rPr>
        <w:t>педагогических работников</w:t>
      </w:r>
      <w:r w:rsidRPr="005C6BDB">
        <w:rPr>
          <w:rFonts w:ascii="Times New Roman" w:eastAsia="Times New Roman" w:hAnsi="Times New Roman" w:cs="Times New Roman"/>
          <w:sz w:val="24"/>
          <w:szCs w:val="24"/>
        </w:rPr>
        <w:t xml:space="preserve"> </w:t>
      </w:r>
    </w:p>
    <w:p w:rsidR="00AE1E56" w:rsidRPr="007D4CE3" w:rsidRDefault="00AE1E56" w:rsidP="00AE1E56">
      <w:pPr>
        <w:spacing w:after="0" w:line="240" w:lineRule="auto"/>
        <w:jc w:val="center"/>
        <w:rPr>
          <w:rFonts w:ascii="Times New Roman" w:eastAsia="Times New Roman" w:hAnsi="Times New Roman" w:cs="Times New Roman"/>
          <w:sz w:val="24"/>
          <w:szCs w:val="24"/>
        </w:rPr>
      </w:pPr>
      <w:r w:rsidRPr="007D4CE3">
        <w:rPr>
          <w:rFonts w:ascii="Times New Roman" w:eastAsia="Times New Roman" w:hAnsi="Times New Roman" w:cs="Times New Roman"/>
          <w:sz w:val="24"/>
          <w:szCs w:val="24"/>
        </w:rPr>
        <w:t xml:space="preserve">  </w:t>
      </w:r>
    </w:p>
    <w:tbl>
      <w:tblPr>
        <w:tblW w:w="9350" w:type="dxa"/>
        <w:tblInd w:w="11" w:type="dxa"/>
        <w:tblCellMar>
          <w:left w:w="0" w:type="dxa"/>
          <w:right w:w="0" w:type="dxa"/>
        </w:tblCellMar>
        <w:tblLook w:val="04A0" w:firstRow="1" w:lastRow="0" w:firstColumn="1" w:lastColumn="0" w:noHBand="0" w:noVBand="1"/>
      </w:tblPr>
      <w:tblGrid>
        <w:gridCol w:w="1640"/>
        <w:gridCol w:w="4591"/>
        <w:gridCol w:w="3119"/>
      </w:tblGrid>
      <w:tr w:rsidR="00AE1E56" w:rsidRPr="007D4CE3" w:rsidTr="00E873FB">
        <w:trPr>
          <w:trHeight w:val="874"/>
        </w:trPr>
        <w:tc>
          <w:tcPr>
            <w:tcW w:w="0" w:type="auto"/>
            <w:tcBorders>
              <w:top w:val="single" w:sz="4" w:space="0" w:color="000000"/>
              <w:left w:val="single" w:sz="4" w:space="0" w:color="000000"/>
              <w:bottom w:val="single" w:sz="4" w:space="0" w:color="000000"/>
              <w:right w:val="single" w:sz="4" w:space="0" w:color="000000"/>
            </w:tcBorders>
            <w:vAlign w:val="center"/>
            <w:hideMark/>
          </w:tcPr>
          <w:p w:rsidR="00AE1E56" w:rsidRPr="007D4CE3" w:rsidRDefault="00AE1E56" w:rsidP="00E873FB">
            <w:pPr>
              <w:spacing w:after="0" w:line="240" w:lineRule="auto"/>
              <w:jc w:val="center"/>
              <w:rPr>
                <w:rFonts w:ascii="Times New Roman" w:eastAsia="Times New Roman" w:hAnsi="Times New Roman" w:cs="Times New Roman"/>
                <w:sz w:val="19"/>
                <w:szCs w:val="19"/>
              </w:rPr>
            </w:pPr>
            <w:r w:rsidRPr="007D4CE3">
              <w:rPr>
                <w:rFonts w:ascii="Times New Roman" w:eastAsia="Times New Roman" w:hAnsi="Times New Roman" w:cs="Times New Roman"/>
                <w:sz w:val="19"/>
                <w:szCs w:val="19"/>
              </w:rPr>
              <w:t xml:space="preserve">Квалификационный уровень </w:t>
            </w:r>
          </w:p>
        </w:tc>
        <w:tc>
          <w:tcPr>
            <w:tcW w:w="4591" w:type="dxa"/>
            <w:tcBorders>
              <w:top w:val="single" w:sz="4" w:space="0" w:color="000000"/>
              <w:left w:val="single" w:sz="4" w:space="0" w:color="000000"/>
              <w:bottom w:val="single" w:sz="4" w:space="0" w:color="000000"/>
              <w:right w:val="single" w:sz="4" w:space="0" w:color="000000"/>
            </w:tcBorders>
            <w:vAlign w:val="center"/>
            <w:hideMark/>
          </w:tcPr>
          <w:p w:rsidR="00AE1E56" w:rsidRPr="007D4CE3" w:rsidRDefault="00AE1E56" w:rsidP="00E873FB">
            <w:pPr>
              <w:spacing w:after="0" w:line="240" w:lineRule="auto"/>
              <w:jc w:val="center"/>
              <w:rPr>
                <w:rFonts w:ascii="Times New Roman" w:eastAsia="Times New Roman" w:hAnsi="Times New Roman" w:cs="Times New Roman"/>
                <w:sz w:val="19"/>
                <w:szCs w:val="19"/>
              </w:rPr>
            </w:pPr>
            <w:r w:rsidRPr="007D4CE3">
              <w:rPr>
                <w:rFonts w:ascii="Times New Roman" w:eastAsia="Times New Roman" w:hAnsi="Times New Roman" w:cs="Times New Roman"/>
                <w:sz w:val="19"/>
                <w:szCs w:val="19"/>
              </w:rPr>
              <w:t xml:space="preserve">Должности, отнесенные к квалификационным уровням </w:t>
            </w:r>
          </w:p>
        </w:tc>
        <w:tc>
          <w:tcPr>
            <w:tcW w:w="3119" w:type="dxa"/>
            <w:tcBorders>
              <w:top w:val="single" w:sz="4" w:space="0" w:color="000000"/>
              <w:left w:val="single" w:sz="4" w:space="0" w:color="000000"/>
              <w:right w:val="single" w:sz="4" w:space="0" w:color="000000"/>
            </w:tcBorders>
            <w:vAlign w:val="center"/>
            <w:hideMark/>
          </w:tcPr>
          <w:p w:rsidR="00AE1E56" w:rsidRPr="007D4CE3" w:rsidRDefault="00AE1E56" w:rsidP="00E873FB">
            <w:pPr>
              <w:spacing w:after="0" w:line="240" w:lineRule="auto"/>
              <w:jc w:val="center"/>
              <w:rPr>
                <w:rFonts w:ascii="Times New Roman" w:eastAsia="Times New Roman" w:hAnsi="Times New Roman" w:cs="Times New Roman"/>
                <w:sz w:val="19"/>
                <w:szCs w:val="19"/>
              </w:rPr>
            </w:pPr>
            <w:r w:rsidRPr="007D4CE3">
              <w:rPr>
                <w:rFonts w:ascii="Times New Roman" w:eastAsia="Times New Roman" w:hAnsi="Times New Roman" w:cs="Times New Roman"/>
                <w:sz w:val="19"/>
                <w:szCs w:val="19"/>
              </w:rPr>
              <w:t xml:space="preserve">Должностной оклад, рублей </w:t>
            </w:r>
          </w:p>
          <w:p w:rsidR="00AE1E56" w:rsidRPr="007D4CE3" w:rsidRDefault="00AE1E56" w:rsidP="00E873FB">
            <w:pPr>
              <w:spacing w:after="0" w:line="240" w:lineRule="auto"/>
              <w:jc w:val="center"/>
              <w:rPr>
                <w:rFonts w:ascii="Times New Roman" w:eastAsia="Times New Roman" w:hAnsi="Times New Roman" w:cs="Times New Roman"/>
                <w:sz w:val="19"/>
                <w:szCs w:val="19"/>
              </w:rPr>
            </w:pPr>
            <w:r w:rsidRPr="007D4CE3">
              <w:rPr>
                <w:rFonts w:ascii="Times New Roman" w:eastAsia="Times New Roman" w:hAnsi="Times New Roman" w:cs="Times New Roman"/>
                <w:sz w:val="19"/>
                <w:szCs w:val="19"/>
              </w:rPr>
              <w:t xml:space="preserve"> </w:t>
            </w:r>
          </w:p>
        </w:tc>
      </w:tr>
      <w:tr w:rsidR="00AE1E56" w:rsidRPr="007D4CE3" w:rsidTr="00E873FB">
        <w:tc>
          <w:tcPr>
            <w:tcW w:w="0" w:type="auto"/>
            <w:tcBorders>
              <w:top w:val="single" w:sz="4" w:space="0" w:color="000000"/>
              <w:left w:val="single" w:sz="4" w:space="0" w:color="000000"/>
              <w:bottom w:val="single" w:sz="4" w:space="0" w:color="000000"/>
              <w:right w:val="single" w:sz="4" w:space="0" w:color="000000"/>
            </w:tcBorders>
            <w:vAlign w:val="center"/>
            <w:hideMark/>
          </w:tcPr>
          <w:p w:rsidR="00AE1E56" w:rsidRPr="007D4CE3" w:rsidRDefault="00AE1E56" w:rsidP="00E873FB">
            <w:pPr>
              <w:spacing w:after="0" w:line="204" w:lineRule="atLeast"/>
              <w:jc w:val="both"/>
              <w:rPr>
                <w:rFonts w:ascii="Times New Roman" w:eastAsia="Times New Roman" w:hAnsi="Times New Roman" w:cs="Times New Roman"/>
                <w:sz w:val="19"/>
                <w:szCs w:val="19"/>
              </w:rPr>
            </w:pPr>
            <w:r w:rsidRPr="007D4CE3">
              <w:rPr>
                <w:rFonts w:ascii="Times New Roman" w:eastAsia="Times New Roman" w:hAnsi="Times New Roman" w:cs="Times New Roman"/>
                <w:sz w:val="19"/>
                <w:szCs w:val="19"/>
              </w:rPr>
              <w:t xml:space="preserve">1 квалификационный уровень </w:t>
            </w:r>
          </w:p>
        </w:tc>
        <w:tc>
          <w:tcPr>
            <w:tcW w:w="4591" w:type="dxa"/>
            <w:tcBorders>
              <w:top w:val="single" w:sz="4" w:space="0" w:color="000000"/>
              <w:left w:val="single" w:sz="4" w:space="0" w:color="000000"/>
              <w:bottom w:val="single" w:sz="4" w:space="0" w:color="000000"/>
              <w:right w:val="single" w:sz="4" w:space="0" w:color="000000"/>
            </w:tcBorders>
            <w:vAlign w:val="center"/>
            <w:hideMark/>
          </w:tcPr>
          <w:p w:rsidR="00AE1E56" w:rsidRPr="007D4CE3" w:rsidRDefault="00AE1E56" w:rsidP="00E873FB">
            <w:pPr>
              <w:spacing w:after="0" w:line="204" w:lineRule="atLeast"/>
              <w:jc w:val="both"/>
              <w:rPr>
                <w:rFonts w:ascii="Times New Roman" w:eastAsia="Times New Roman" w:hAnsi="Times New Roman" w:cs="Times New Roman"/>
                <w:sz w:val="19"/>
                <w:szCs w:val="19"/>
              </w:rPr>
            </w:pPr>
            <w:r w:rsidRPr="007D4CE3">
              <w:rPr>
                <w:rFonts w:ascii="Times New Roman" w:eastAsia="Times New Roman" w:hAnsi="Times New Roman" w:cs="Times New Roman"/>
                <w:sz w:val="19"/>
                <w:szCs w:val="19"/>
              </w:rPr>
              <w:t xml:space="preserve">Музыкальный руководитель; инструктор по труду; инструктор по физической культуре; старший вожатый </w:t>
            </w:r>
          </w:p>
        </w:tc>
        <w:tc>
          <w:tcPr>
            <w:tcW w:w="3119" w:type="dxa"/>
            <w:tcBorders>
              <w:top w:val="single" w:sz="4" w:space="0" w:color="000000"/>
              <w:left w:val="single" w:sz="4" w:space="0" w:color="000000"/>
              <w:bottom w:val="single" w:sz="4" w:space="0" w:color="000000"/>
              <w:right w:val="single" w:sz="4" w:space="0" w:color="000000"/>
            </w:tcBorders>
            <w:vAlign w:val="center"/>
            <w:hideMark/>
          </w:tcPr>
          <w:p w:rsidR="00AE1E56" w:rsidRPr="0038799E" w:rsidRDefault="0059673E" w:rsidP="00E873FB">
            <w:pPr>
              <w:spacing w:after="0" w:line="240" w:lineRule="auto"/>
              <w:jc w:val="center"/>
              <w:rPr>
                <w:rFonts w:ascii="Times New Roman" w:eastAsia="Times New Roman" w:hAnsi="Times New Roman" w:cs="Times New Roman"/>
                <w:sz w:val="19"/>
                <w:szCs w:val="19"/>
              </w:rPr>
            </w:pPr>
            <w:r w:rsidRPr="0038799E">
              <w:rPr>
                <w:rFonts w:ascii="Times New Roman" w:eastAsia="Times New Roman" w:hAnsi="Times New Roman" w:cs="Times New Roman"/>
                <w:sz w:val="19"/>
                <w:szCs w:val="19"/>
              </w:rPr>
              <w:t>16 410</w:t>
            </w:r>
            <w:r w:rsidR="00AE1E56" w:rsidRPr="0038799E">
              <w:rPr>
                <w:rFonts w:ascii="Times New Roman" w:eastAsia="Times New Roman" w:hAnsi="Times New Roman" w:cs="Times New Roman"/>
                <w:sz w:val="19"/>
                <w:szCs w:val="19"/>
              </w:rPr>
              <w:t xml:space="preserve">,00 </w:t>
            </w:r>
          </w:p>
          <w:p w:rsidR="00AE1E56" w:rsidRPr="0038799E" w:rsidRDefault="00AE1E56" w:rsidP="00E873FB">
            <w:pPr>
              <w:spacing w:after="0" w:line="240" w:lineRule="auto"/>
              <w:jc w:val="center"/>
              <w:rPr>
                <w:rFonts w:ascii="Times New Roman" w:eastAsia="Times New Roman" w:hAnsi="Times New Roman" w:cs="Times New Roman"/>
                <w:sz w:val="19"/>
                <w:szCs w:val="19"/>
              </w:rPr>
            </w:pPr>
          </w:p>
        </w:tc>
      </w:tr>
      <w:tr w:rsidR="00AE1E56" w:rsidRPr="007D4CE3" w:rsidTr="00E873FB">
        <w:tc>
          <w:tcPr>
            <w:tcW w:w="0" w:type="auto"/>
            <w:tcBorders>
              <w:top w:val="single" w:sz="4" w:space="0" w:color="000000"/>
              <w:left w:val="single" w:sz="4" w:space="0" w:color="000000"/>
              <w:bottom w:val="single" w:sz="4" w:space="0" w:color="000000"/>
              <w:right w:val="single" w:sz="4" w:space="0" w:color="000000"/>
            </w:tcBorders>
            <w:vAlign w:val="center"/>
            <w:hideMark/>
          </w:tcPr>
          <w:p w:rsidR="00AE1E56" w:rsidRPr="007D4CE3" w:rsidRDefault="00AE1E56" w:rsidP="00E873FB">
            <w:pPr>
              <w:spacing w:after="0" w:line="204" w:lineRule="atLeast"/>
              <w:jc w:val="both"/>
              <w:rPr>
                <w:rFonts w:ascii="Times New Roman" w:eastAsia="Times New Roman" w:hAnsi="Times New Roman" w:cs="Times New Roman"/>
                <w:sz w:val="19"/>
                <w:szCs w:val="19"/>
              </w:rPr>
            </w:pPr>
            <w:r w:rsidRPr="007D4CE3">
              <w:rPr>
                <w:rFonts w:ascii="Times New Roman" w:eastAsia="Times New Roman" w:hAnsi="Times New Roman" w:cs="Times New Roman"/>
                <w:sz w:val="19"/>
                <w:szCs w:val="19"/>
              </w:rPr>
              <w:t xml:space="preserve">2 квалификационный уровень </w:t>
            </w:r>
          </w:p>
        </w:tc>
        <w:tc>
          <w:tcPr>
            <w:tcW w:w="4591" w:type="dxa"/>
            <w:tcBorders>
              <w:top w:val="single" w:sz="4" w:space="0" w:color="000000"/>
              <w:left w:val="single" w:sz="4" w:space="0" w:color="000000"/>
              <w:bottom w:val="single" w:sz="4" w:space="0" w:color="000000"/>
              <w:right w:val="single" w:sz="4" w:space="0" w:color="000000"/>
            </w:tcBorders>
            <w:vAlign w:val="center"/>
            <w:hideMark/>
          </w:tcPr>
          <w:p w:rsidR="00AE1E56" w:rsidRPr="007D4CE3" w:rsidRDefault="00AE1E56" w:rsidP="00E873FB">
            <w:pPr>
              <w:spacing w:after="0" w:line="204" w:lineRule="atLeast"/>
              <w:jc w:val="both"/>
              <w:rPr>
                <w:rFonts w:ascii="Times New Roman" w:eastAsia="Times New Roman" w:hAnsi="Times New Roman" w:cs="Times New Roman"/>
                <w:sz w:val="19"/>
                <w:szCs w:val="19"/>
              </w:rPr>
            </w:pPr>
            <w:r w:rsidRPr="007D4CE3">
              <w:rPr>
                <w:rFonts w:ascii="Times New Roman" w:eastAsia="Times New Roman" w:hAnsi="Times New Roman" w:cs="Times New Roman"/>
                <w:sz w:val="19"/>
                <w:szCs w:val="19"/>
              </w:rPr>
              <w:t xml:space="preserve">Инструктор-методист; социальный педагог; педагог-организатор; педагог дополнительного образования; концертмейстер; тренер-преподаватель </w:t>
            </w:r>
          </w:p>
        </w:tc>
        <w:tc>
          <w:tcPr>
            <w:tcW w:w="3119" w:type="dxa"/>
            <w:tcBorders>
              <w:top w:val="single" w:sz="4" w:space="0" w:color="000000"/>
              <w:left w:val="single" w:sz="4" w:space="0" w:color="000000"/>
              <w:bottom w:val="single" w:sz="4" w:space="0" w:color="000000"/>
              <w:right w:val="single" w:sz="4" w:space="0" w:color="000000"/>
            </w:tcBorders>
            <w:vAlign w:val="center"/>
            <w:hideMark/>
          </w:tcPr>
          <w:p w:rsidR="00AE1E56" w:rsidRPr="0038799E" w:rsidRDefault="0059673E" w:rsidP="00E873FB">
            <w:pPr>
              <w:spacing w:after="0" w:line="240" w:lineRule="auto"/>
              <w:jc w:val="center"/>
              <w:rPr>
                <w:rFonts w:ascii="Times New Roman" w:eastAsia="Times New Roman" w:hAnsi="Times New Roman" w:cs="Times New Roman"/>
                <w:sz w:val="19"/>
                <w:szCs w:val="19"/>
              </w:rPr>
            </w:pPr>
            <w:r w:rsidRPr="0038799E">
              <w:rPr>
                <w:rFonts w:ascii="Times New Roman" w:eastAsia="Times New Roman" w:hAnsi="Times New Roman" w:cs="Times New Roman"/>
                <w:sz w:val="19"/>
                <w:szCs w:val="19"/>
              </w:rPr>
              <w:t>16 723</w:t>
            </w:r>
            <w:r w:rsidR="00AE1E56" w:rsidRPr="0038799E">
              <w:rPr>
                <w:rFonts w:ascii="Times New Roman" w:eastAsia="Times New Roman" w:hAnsi="Times New Roman" w:cs="Times New Roman"/>
                <w:sz w:val="19"/>
                <w:szCs w:val="19"/>
              </w:rPr>
              <w:t xml:space="preserve">,00 </w:t>
            </w:r>
          </w:p>
          <w:p w:rsidR="00AE1E56" w:rsidRPr="0038799E" w:rsidRDefault="00AE1E56" w:rsidP="00E873FB">
            <w:pPr>
              <w:spacing w:after="0" w:line="240" w:lineRule="auto"/>
              <w:jc w:val="center"/>
              <w:rPr>
                <w:rFonts w:ascii="Times New Roman" w:eastAsia="Times New Roman" w:hAnsi="Times New Roman" w:cs="Times New Roman"/>
                <w:sz w:val="19"/>
                <w:szCs w:val="19"/>
              </w:rPr>
            </w:pPr>
          </w:p>
        </w:tc>
      </w:tr>
      <w:tr w:rsidR="00AE1E56" w:rsidRPr="007D4CE3" w:rsidTr="00E873FB">
        <w:tc>
          <w:tcPr>
            <w:tcW w:w="0" w:type="auto"/>
            <w:tcBorders>
              <w:top w:val="single" w:sz="4" w:space="0" w:color="000000"/>
              <w:left w:val="single" w:sz="4" w:space="0" w:color="000000"/>
              <w:bottom w:val="single" w:sz="4" w:space="0" w:color="000000"/>
              <w:right w:val="single" w:sz="4" w:space="0" w:color="000000"/>
            </w:tcBorders>
            <w:vAlign w:val="center"/>
            <w:hideMark/>
          </w:tcPr>
          <w:p w:rsidR="00AE1E56" w:rsidRPr="007D4CE3" w:rsidRDefault="00AE1E56" w:rsidP="00E873FB">
            <w:pPr>
              <w:spacing w:after="0" w:line="204" w:lineRule="atLeast"/>
              <w:jc w:val="both"/>
              <w:rPr>
                <w:rFonts w:ascii="Times New Roman" w:eastAsia="Times New Roman" w:hAnsi="Times New Roman" w:cs="Times New Roman"/>
                <w:sz w:val="19"/>
                <w:szCs w:val="19"/>
              </w:rPr>
            </w:pPr>
            <w:r w:rsidRPr="007D4CE3">
              <w:rPr>
                <w:rFonts w:ascii="Times New Roman" w:eastAsia="Times New Roman" w:hAnsi="Times New Roman" w:cs="Times New Roman"/>
                <w:sz w:val="19"/>
                <w:szCs w:val="19"/>
              </w:rPr>
              <w:t xml:space="preserve">3 квалификационный уровень </w:t>
            </w:r>
          </w:p>
        </w:tc>
        <w:tc>
          <w:tcPr>
            <w:tcW w:w="4591" w:type="dxa"/>
            <w:tcBorders>
              <w:top w:val="single" w:sz="4" w:space="0" w:color="000000"/>
              <w:left w:val="single" w:sz="4" w:space="0" w:color="000000"/>
              <w:bottom w:val="single" w:sz="4" w:space="0" w:color="000000"/>
              <w:right w:val="single" w:sz="4" w:space="0" w:color="000000"/>
            </w:tcBorders>
            <w:vAlign w:val="center"/>
            <w:hideMark/>
          </w:tcPr>
          <w:p w:rsidR="00AE1E56" w:rsidRPr="007D4CE3" w:rsidRDefault="00AE1E56" w:rsidP="00E873FB">
            <w:pPr>
              <w:spacing w:after="0" w:line="204" w:lineRule="atLeast"/>
              <w:jc w:val="both"/>
              <w:rPr>
                <w:rFonts w:ascii="Times New Roman" w:eastAsia="Times New Roman" w:hAnsi="Times New Roman" w:cs="Times New Roman"/>
                <w:sz w:val="19"/>
                <w:szCs w:val="19"/>
              </w:rPr>
            </w:pPr>
            <w:r w:rsidRPr="007D4CE3">
              <w:rPr>
                <w:rFonts w:ascii="Times New Roman" w:eastAsia="Times New Roman" w:hAnsi="Times New Roman" w:cs="Times New Roman"/>
                <w:sz w:val="19"/>
                <w:szCs w:val="19"/>
              </w:rPr>
              <w:t xml:space="preserve">Воспитатель; методист; педагог-психолог; мастер производственного обучения; старший инструктор-методист; старший педагог дополнительного образования; старший тренер-преподаватель </w:t>
            </w:r>
          </w:p>
        </w:tc>
        <w:tc>
          <w:tcPr>
            <w:tcW w:w="3119" w:type="dxa"/>
            <w:tcBorders>
              <w:top w:val="single" w:sz="4" w:space="0" w:color="000000"/>
              <w:left w:val="single" w:sz="4" w:space="0" w:color="000000"/>
              <w:bottom w:val="single" w:sz="4" w:space="0" w:color="000000"/>
              <w:right w:val="single" w:sz="4" w:space="0" w:color="000000"/>
            </w:tcBorders>
            <w:vAlign w:val="center"/>
            <w:hideMark/>
          </w:tcPr>
          <w:p w:rsidR="00AE1E56" w:rsidRPr="0038799E" w:rsidRDefault="0059673E" w:rsidP="00E873FB">
            <w:pPr>
              <w:spacing w:after="0" w:line="240" w:lineRule="auto"/>
              <w:jc w:val="center"/>
              <w:rPr>
                <w:rFonts w:ascii="Times New Roman" w:eastAsia="Times New Roman" w:hAnsi="Times New Roman" w:cs="Times New Roman"/>
                <w:sz w:val="19"/>
                <w:szCs w:val="19"/>
              </w:rPr>
            </w:pPr>
            <w:r w:rsidRPr="0038799E">
              <w:rPr>
                <w:rFonts w:ascii="Times New Roman" w:eastAsia="Times New Roman" w:hAnsi="Times New Roman" w:cs="Times New Roman"/>
                <w:sz w:val="19"/>
                <w:szCs w:val="19"/>
              </w:rPr>
              <w:t>17 035</w:t>
            </w:r>
            <w:r w:rsidR="00AE1E56" w:rsidRPr="0038799E">
              <w:rPr>
                <w:rFonts w:ascii="Times New Roman" w:eastAsia="Times New Roman" w:hAnsi="Times New Roman" w:cs="Times New Roman"/>
                <w:sz w:val="19"/>
                <w:szCs w:val="19"/>
              </w:rPr>
              <w:t xml:space="preserve">,00 </w:t>
            </w:r>
          </w:p>
          <w:p w:rsidR="00AE1E56" w:rsidRPr="0038799E" w:rsidRDefault="00AE1E56" w:rsidP="00E873FB">
            <w:pPr>
              <w:spacing w:after="0" w:line="240" w:lineRule="auto"/>
              <w:jc w:val="center"/>
              <w:rPr>
                <w:rFonts w:ascii="Times New Roman" w:eastAsia="Times New Roman" w:hAnsi="Times New Roman" w:cs="Times New Roman"/>
                <w:sz w:val="19"/>
                <w:szCs w:val="19"/>
              </w:rPr>
            </w:pPr>
          </w:p>
        </w:tc>
      </w:tr>
      <w:tr w:rsidR="00AE1E56" w:rsidRPr="007D4CE3" w:rsidTr="00E873FB">
        <w:tc>
          <w:tcPr>
            <w:tcW w:w="0" w:type="auto"/>
            <w:tcBorders>
              <w:top w:val="single" w:sz="4" w:space="0" w:color="000000"/>
              <w:left w:val="single" w:sz="4" w:space="0" w:color="000000"/>
              <w:bottom w:val="single" w:sz="4" w:space="0" w:color="000000"/>
              <w:right w:val="single" w:sz="4" w:space="0" w:color="000000"/>
            </w:tcBorders>
            <w:vAlign w:val="center"/>
            <w:hideMark/>
          </w:tcPr>
          <w:p w:rsidR="00AE1E56" w:rsidRPr="007D4CE3" w:rsidRDefault="00AE1E56" w:rsidP="00E873FB">
            <w:pPr>
              <w:spacing w:after="0" w:line="204" w:lineRule="atLeast"/>
              <w:jc w:val="both"/>
              <w:rPr>
                <w:rFonts w:ascii="Times New Roman" w:eastAsia="Times New Roman" w:hAnsi="Times New Roman" w:cs="Times New Roman"/>
                <w:sz w:val="19"/>
                <w:szCs w:val="19"/>
              </w:rPr>
            </w:pPr>
            <w:r w:rsidRPr="007D4CE3">
              <w:rPr>
                <w:rFonts w:ascii="Times New Roman" w:eastAsia="Times New Roman" w:hAnsi="Times New Roman" w:cs="Times New Roman"/>
                <w:sz w:val="19"/>
                <w:szCs w:val="19"/>
              </w:rPr>
              <w:t xml:space="preserve">4 квалификационный уровень </w:t>
            </w:r>
          </w:p>
        </w:tc>
        <w:tc>
          <w:tcPr>
            <w:tcW w:w="4591" w:type="dxa"/>
            <w:tcBorders>
              <w:top w:val="single" w:sz="4" w:space="0" w:color="000000"/>
              <w:left w:val="single" w:sz="4" w:space="0" w:color="000000"/>
              <w:bottom w:val="single" w:sz="4" w:space="0" w:color="000000"/>
              <w:right w:val="single" w:sz="4" w:space="0" w:color="000000"/>
            </w:tcBorders>
            <w:vAlign w:val="center"/>
            <w:hideMark/>
          </w:tcPr>
          <w:p w:rsidR="00AE1E56" w:rsidRPr="007D4CE3" w:rsidRDefault="00AE1E56" w:rsidP="008C1733">
            <w:pPr>
              <w:spacing w:after="0" w:line="204" w:lineRule="atLeast"/>
              <w:jc w:val="both"/>
              <w:rPr>
                <w:rFonts w:ascii="Times New Roman" w:eastAsia="Times New Roman" w:hAnsi="Times New Roman" w:cs="Times New Roman"/>
                <w:sz w:val="19"/>
                <w:szCs w:val="19"/>
              </w:rPr>
            </w:pPr>
            <w:r w:rsidRPr="007D4CE3">
              <w:rPr>
                <w:rFonts w:ascii="Times New Roman" w:eastAsia="Times New Roman" w:hAnsi="Times New Roman" w:cs="Times New Roman"/>
                <w:sz w:val="19"/>
                <w:szCs w:val="19"/>
              </w:rPr>
              <w:t xml:space="preserve">Педагог-библиотекарь; преподаватель-организатор основ безопасности жизнедеятельности; </w:t>
            </w:r>
            <w:proofErr w:type="spellStart"/>
            <w:r w:rsidRPr="007D4CE3">
              <w:rPr>
                <w:rFonts w:ascii="Times New Roman" w:eastAsia="Times New Roman" w:hAnsi="Times New Roman" w:cs="Times New Roman"/>
                <w:sz w:val="19"/>
                <w:szCs w:val="19"/>
              </w:rPr>
              <w:t>тьютор</w:t>
            </w:r>
            <w:proofErr w:type="spellEnd"/>
            <w:r w:rsidRPr="007D4CE3">
              <w:rPr>
                <w:rFonts w:ascii="Times New Roman" w:eastAsia="Times New Roman" w:hAnsi="Times New Roman" w:cs="Times New Roman"/>
                <w:sz w:val="19"/>
                <w:szCs w:val="19"/>
              </w:rPr>
              <w:t xml:space="preserve"> </w:t>
            </w:r>
            <w:hyperlink r:id="rId64" w:anchor="p1568" w:history="1">
              <w:r w:rsidRPr="007D4CE3">
                <w:rPr>
                  <w:rFonts w:ascii="Times New Roman" w:eastAsia="Times New Roman" w:hAnsi="Times New Roman" w:cs="Times New Roman"/>
                  <w:color w:val="0000FF"/>
                  <w:sz w:val="19"/>
                  <w:u w:val="single"/>
                </w:rPr>
                <w:t>&lt;*&gt;</w:t>
              </w:r>
            </w:hyperlink>
            <w:r w:rsidRPr="007D4CE3">
              <w:rPr>
                <w:rFonts w:ascii="Times New Roman" w:eastAsia="Times New Roman" w:hAnsi="Times New Roman" w:cs="Times New Roman"/>
                <w:sz w:val="19"/>
                <w:szCs w:val="19"/>
              </w:rPr>
              <w:t xml:space="preserve">; преподаватель </w:t>
            </w:r>
            <w:hyperlink r:id="rId65" w:anchor="p1569" w:history="1">
              <w:r w:rsidRPr="007D4CE3">
                <w:rPr>
                  <w:rFonts w:ascii="Times New Roman" w:eastAsia="Times New Roman" w:hAnsi="Times New Roman" w:cs="Times New Roman"/>
                  <w:color w:val="0000FF"/>
                  <w:sz w:val="19"/>
                  <w:u w:val="single"/>
                </w:rPr>
                <w:t>&lt;**&gt;</w:t>
              </w:r>
            </w:hyperlink>
            <w:r w:rsidRPr="007D4CE3">
              <w:rPr>
                <w:rFonts w:ascii="Times New Roman" w:eastAsia="Times New Roman" w:hAnsi="Times New Roman" w:cs="Times New Roman"/>
                <w:sz w:val="19"/>
                <w:szCs w:val="19"/>
              </w:rPr>
              <w:t>; руководитель физического воспитания; старший воспитатель; старший методист; учитель; учитель-дефектолог; учитель-логопед (логопед</w:t>
            </w:r>
            <w:r w:rsidR="008C1733">
              <w:rPr>
                <w:rFonts w:ascii="Times New Roman" w:eastAsia="Times New Roman" w:hAnsi="Times New Roman" w:cs="Times New Roman"/>
                <w:sz w:val="19"/>
                <w:szCs w:val="19"/>
              </w:rPr>
              <w:t xml:space="preserve">), </w:t>
            </w:r>
            <w:r w:rsidR="008C1733" w:rsidRPr="007D4CE3">
              <w:rPr>
                <w:rFonts w:ascii="Times New Roman" w:eastAsia="Times New Roman" w:hAnsi="Times New Roman" w:cs="Times New Roman"/>
                <w:sz w:val="19"/>
                <w:szCs w:val="19"/>
              </w:rPr>
              <w:t xml:space="preserve">преподаватель-организатор основ безопасности </w:t>
            </w:r>
            <w:r w:rsidR="008C1733">
              <w:rPr>
                <w:rFonts w:ascii="Times New Roman" w:eastAsia="Times New Roman" w:hAnsi="Times New Roman" w:cs="Times New Roman"/>
                <w:sz w:val="19"/>
                <w:szCs w:val="19"/>
              </w:rPr>
              <w:t>и защиты Родины</w:t>
            </w:r>
          </w:p>
        </w:tc>
        <w:tc>
          <w:tcPr>
            <w:tcW w:w="3119" w:type="dxa"/>
            <w:tcBorders>
              <w:top w:val="single" w:sz="4" w:space="0" w:color="000000"/>
              <w:left w:val="single" w:sz="4" w:space="0" w:color="000000"/>
              <w:bottom w:val="single" w:sz="4" w:space="0" w:color="000000"/>
              <w:right w:val="single" w:sz="4" w:space="0" w:color="000000"/>
            </w:tcBorders>
            <w:vAlign w:val="center"/>
            <w:hideMark/>
          </w:tcPr>
          <w:p w:rsidR="00AE1E56" w:rsidRPr="0038799E" w:rsidRDefault="0059673E" w:rsidP="00E873FB">
            <w:pPr>
              <w:spacing w:after="0" w:line="240" w:lineRule="auto"/>
              <w:jc w:val="center"/>
              <w:rPr>
                <w:rFonts w:ascii="Times New Roman" w:eastAsia="Times New Roman" w:hAnsi="Times New Roman" w:cs="Times New Roman"/>
                <w:sz w:val="19"/>
                <w:szCs w:val="19"/>
              </w:rPr>
            </w:pPr>
            <w:r w:rsidRPr="0038799E">
              <w:rPr>
                <w:rFonts w:ascii="Times New Roman" w:eastAsia="Times New Roman" w:hAnsi="Times New Roman" w:cs="Times New Roman"/>
                <w:sz w:val="19"/>
                <w:szCs w:val="19"/>
              </w:rPr>
              <w:t>17 345</w:t>
            </w:r>
            <w:r w:rsidR="00AE1E56" w:rsidRPr="0038799E">
              <w:rPr>
                <w:rFonts w:ascii="Times New Roman" w:eastAsia="Times New Roman" w:hAnsi="Times New Roman" w:cs="Times New Roman"/>
                <w:sz w:val="19"/>
                <w:szCs w:val="19"/>
              </w:rPr>
              <w:t xml:space="preserve">,00 </w:t>
            </w:r>
          </w:p>
          <w:p w:rsidR="00AE1E56" w:rsidRPr="0038799E" w:rsidRDefault="00AE1E56" w:rsidP="00E873FB">
            <w:pPr>
              <w:spacing w:after="0" w:line="240" w:lineRule="auto"/>
              <w:jc w:val="center"/>
              <w:rPr>
                <w:rFonts w:ascii="Times New Roman" w:eastAsia="Times New Roman" w:hAnsi="Times New Roman" w:cs="Times New Roman"/>
                <w:sz w:val="19"/>
                <w:szCs w:val="19"/>
              </w:rPr>
            </w:pPr>
          </w:p>
        </w:tc>
      </w:tr>
    </w:tbl>
    <w:p w:rsidR="00AE1E56" w:rsidRPr="007D4CE3" w:rsidRDefault="00AE1E56" w:rsidP="00AE1E56">
      <w:pPr>
        <w:spacing w:after="0" w:line="204" w:lineRule="atLeast"/>
        <w:jc w:val="both"/>
        <w:rPr>
          <w:rFonts w:ascii="Times New Roman" w:eastAsia="Times New Roman" w:hAnsi="Times New Roman" w:cs="Times New Roman"/>
          <w:sz w:val="24"/>
          <w:szCs w:val="24"/>
        </w:rPr>
      </w:pPr>
      <w:r w:rsidRPr="007D4CE3">
        <w:rPr>
          <w:rFonts w:ascii="Times New Roman" w:eastAsia="Times New Roman" w:hAnsi="Times New Roman" w:cs="Times New Roman"/>
          <w:sz w:val="24"/>
          <w:szCs w:val="24"/>
        </w:rPr>
        <w:t xml:space="preserve">  </w:t>
      </w:r>
    </w:p>
    <w:p w:rsidR="00AE1E56" w:rsidRPr="007D4CE3" w:rsidRDefault="00AE1E56" w:rsidP="00AE1E56">
      <w:pPr>
        <w:spacing w:after="0" w:line="204" w:lineRule="atLeast"/>
        <w:ind w:firstLine="387"/>
        <w:jc w:val="both"/>
        <w:rPr>
          <w:rFonts w:ascii="Times New Roman" w:eastAsia="Times New Roman" w:hAnsi="Times New Roman" w:cs="Times New Roman"/>
          <w:sz w:val="24"/>
          <w:szCs w:val="24"/>
        </w:rPr>
      </w:pPr>
      <w:r w:rsidRPr="007D4CE3">
        <w:rPr>
          <w:rFonts w:ascii="Times New Roman" w:eastAsia="Times New Roman" w:hAnsi="Times New Roman" w:cs="Times New Roman"/>
          <w:sz w:val="24"/>
          <w:szCs w:val="24"/>
        </w:rPr>
        <w:t xml:space="preserve">-------------------------------- </w:t>
      </w:r>
    </w:p>
    <w:p w:rsidR="00AE1E56" w:rsidRPr="007D4CE3" w:rsidRDefault="00AE1E56" w:rsidP="00AE1E56">
      <w:pPr>
        <w:spacing w:before="120" w:after="0" w:line="204" w:lineRule="atLeast"/>
        <w:ind w:firstLine="387"/>
        <w:jc w:val="both"/>
        <w:rPr>
          <w:rFonts w:ascii="Times New Roman" w:eastAsia="Times New Roman" w:hAnsi="Times New Roman" w:cs="Times New Roman"/>
          <w:sz w:val="24"/>
          <w:szCs w:val="24"/>
        </w:rPr>
      </w:pPr>
      <w:bookmarkStart w:id="17" w:name="p1568"/>
      <w:bookmarkEnd w:id="17"/>
      <w:r w:rsidRPr="007D4CE3">
        <w:rPr>
          <w:rFonts w:ascii="Times New Roman" w:eastAsia="Times New Roman" w:hAnsi="Times New Roman" w:cs="Times New Roman"/>
          <w:sz w:val="24"/>
          <w:szCs w:val="24"/>
        </w:rPr>
        <w:t xml:space="preserve">&lt;*&gt; За исключением </w:t>
      </w:r>
      <w:proofErr w:type="spellStart"/>
      <w:r w:rsidRPr="007D4CE3">
        <w:rPr>
          <w:rFonts w:ascii="Times New Roman" w:eastAsia="Times New Roman" w:hAnsi="Times New Roman" w:cs="Times New Roman"/>
          <w:sz w:val="24"/>
          <w:szCs w:val="24"/>
        </w:rPr>
        <w:t>тьюторов</w:t>
      </w:r>
      <w:proofErr w:type="spellEnd"/>
      <w:r w:rsidRPr="007D4CE3">
        <w:rPr>
          <w:rFonts w:ascii="Times New Roman" w:eastAsia="Times New Roman" w:hAnsi="Times New Roman" w:cs="Times New Roman"/>
          <w:sz w:val="24"/>
          <w:szCs w:val="24"/>
        </w:rPr>
        <w:t xml:space="preserve">, занятых в сфере дополнительного профессионального образования. </w:t>
      </w:r>
    </w:p>
    <w:p w:rsidR="00AE1E56" w:rsidRPr="007D4CE3" w:rsidRDefault="00AE1E56" w:rsidP="00AE1E56">
      <w:pPr>
        <w:spacing w:before="120" w:after="0" w:line="204" w:lineRule="atLeast"/>
        <w:ind w:firstLine="387"/>
        <w:jc w:val="both"/>
        <w:rPr>
          <w:rFonts w:ascii="Times New Roman" w:eastAsia="Times New Roman" w:hAnsi="Times New Roman" w:cs="Times New Roman"/>
          <w:sz w:val="24"/>
          <w:szCs w:val="24"/>
        </w:rPr>
      </w:pPr>
      <w:bookmarkStart w:id="18" w:name="p1569"/>
      <w:bookmarkEnd w:id="18"/>
      <w:r w:rsidRPr="007D4CE3">
        <w:rPr>
          <w:rFonts w:ascii="Times New Roman" w:eastAsia="Times New Roman" w:hAnsi="Times New Roman" w:cs="Times New Roman"/>
          <w:sz w:val="24"/>
          <w:szCs w:val="24"/>
        </w:rPr>
        <w:t xml:space="preserve">&lt;**&gt; Кроме должностей преподавателей, отнесенных к профессорско-преподавательскому составу. </w:t>
      </w:r>
    </w:p>
    <w:p w:rsidR="00AE1E56" w:rsidRDefault="00AE1E56" w:rsidP="00AE1E56">
      <w:pPr>
        <w:spacing w:after="0" w:line="204" w:lineRule="atLeast"/>
        <w:jc w:val="both"/>
        <w:rPr>
          <w:rFonts w:ascii="Times New Roman" w:eastAsia="Times New Roman" w:hAnsi="Times New Roman" w:cs="Times New Roman"/>
          <w:sz w:val="24"/>
          <w:szCs w:val="24"/>
        </w:rPr>
      </w:pPr>
    </w:p>
    <w:p w:rsidR="0038799E" w:rsidRDefault="0038799E" w:rsidP="00AE1E56">
      <w:pPr>
        <w:spacing w:after="0" w:line="204" w:lineRule="atLeast"/>
        <w:jc w:val="both"/>
        <w:rPr>
          <w:rFonts w:ascii="Times New Roman" w:eastAsia="Times New Roman" w:hAnsi="Times New Roman" w:cs="Times New Roman"/>
          <w:sz w:val="24"/>
          <w:szCs w:val="24"/>
        </w:rPr>
      </w:pPr>
    </w:p>
    <w:p w:rsidR="0038799E" w:rsidRDefault="0038799E" w:rsidP="00AE1E56">
      <w:pPr>
        <w:spacing w:after="0" w:line="204" w:lineRule="atLeast"/>
        <w:jc w:val="both"/>
        <w:rPr>
          <w:rFonts w:ascii="Times New Roman" w:eastAsia="Times New Roman" w:hAnsi="Times New Roman" w:cs="Times New Roman"/>
          <w:sz w:val="24"/>
          <w:szCs w:val="24"/>
        </w:rPr>
      </w:pPr>
    </w:p>
    <w:p w:rsidR="0038799E" w:rsidRDefault="0038799E" w:rsidP="00AE1E56">
      <w:pPr>
        <w:spacing w:after="0" w:line="204" w:lineRule="atLeast"/>
        <w:jc w:val="both"/>
        <w:rPr>
          <w:rFonts w:ascii="Times New Roman" w:eastAsia="Times New Roman" w:hAnsi="Times New Roman" w:cs="Times New Roman"/>
          <w:sz w:val="24"/>
          <w:szCs w:val="24"/>
        </w:rPr>
      </w:pPr>
    </w:p>
    <w:p w:rsidR="0038799E" w:rsidRPr="007D4CE3" w:rsidRDefault="0038799E" w:rsidP="00AE1E56">
      <w:pPr>
        <w:spacing w:after="0" w:line="204" w:lineRule="atLeast"/>
        <w:jc w:val="both"/>
        <w:rPr>
          <w:rFonts w:ascii="Times New Roman" w:eastAsia="Times New Roman" w:hAnsi="Times New Roman" w:cs="Times New Roman"/>
          <w:sz w:val="24"/>
          <w:szCs w:val="24"/>
        </w:rPr>
      </w:pPr>
    </w:p>
    <w:p w:rsidR="00AE1E56" w:rsidRPr="005C6BDB" w:rsidRDefault="00AE1E56" w:rsidP="00AE1E56">
      <w:pPr>
        <w:spacing w:after="0" w:line="240" w:lineRule="auto"/>
        <w:jc w:val="center"/>
        <w:rPr>
          <w:rFonts w:ascii="Times New Roman" w:eastAsia="Times New Roman" w:hAnsi="Times New Roman" w:cs="Times New Roman"/>
          <w:sz w:val="24"/>
          <w:szCs w:val="24"/>
        </w:rPr>
      </w:pPr>
      <w:r w:rsidRPr="005C6BDB">
        <w:rPr>
          <w:rFonts w:ascii="Times New Roman" w:eastAsia="Times New Roman" w:hAnsi="Times New Roman" w:cs="Times New Roman"/>
          <w:b/>
          <w:bCs/>
          <w:sz w:val="24"/>
          <w:szCs w:val="24"/>
        </w:rPr>
        <w:t>4.4. Профессиональная квалификационная группа должностей</w:t>
      </w:r>
      <w:r w:rsidRPr="005C6BDB">
        <w:rPr>
          <w:rFonts w:ascii="Times New Roman" w:eastAsia="Times New Roman" w:hAnsi="Times New Roman" w:cs="Times New Roman"/>
          <w:sz w:val="24"/>
          <w:szCs w:val="24"/>
        </w:rPr>
        <w:t xml:space="preserve"> </w:t>
      </w:r>
    </w:p>
    <w:p w:rsidR="00AE1E56" w:rsidRPr="007D4CE3" w:rsidRDefault="00AE1E56" w:rsidP="00AE1E56">
      <w:pPr>
        <w:spacing w:after="0" w:line="240" w:lineRule="auto"/>
        <w:jc w:val="center"/>
        <w:rPr>
          <w:rFonts w:ascii="Times New Roman" w:eastAsia="Times New Roman" w:hAnsi="Times New Roman" w:cs="Times New Roman"/>
          <w:sz w:val="24"/>
          <w:szCs w:val="24"/>
        </w:rPr>
      </w:pPr>
      <w:r w:rsidRPr="005C6BDB">
        <w:rPr>
          <w:rFonts w:ascii="Times New Roman" w:eastAsia="Times New Roman" w:hAnsi="Times New Roman" w:cs="Times New Roman"/>
          <w:b/>
          <w:bCs/>
          <w:sz w:val="24"/>
          <w:szCs w:val="24"/>
        </w:rPr>
        <w:t>руководителей структурных подразделений</w:t>
      </w:r>
      <w:r w:rsidRPr="007D4CE3">
        <w:rPr>
          <w:rFonts w:ascii="Times New Roman" w:eastAsia="Times New Roman" w:hAnsi="Times New Roman" w:cs="Times New Roman"/>
          <w:sz w:val="24"/>
          <w:szCs w:val="24"/>
        </w:rPr>
        <w:t xml:space="preserve"> </w:t>
      </w:r>
    </w:p>
    <w:p w:rsidR="00AE1E56" w:rsidRPr="007D4CE3" w:rsidRDefault="00AE1E56" w:rsidP="00AE1E56">
      <w:pPr>
        <w:spacing w:after="0" w:line="204" w:lineRule="atLeast"/>
        <w:jc w:val="both"/>
        <w:rPr>
          <w:rFonts w:ascii="Times New Roman" w:eastAsia="Times New Roman" w:hAnsi="Times New Roman" w:cs="Times New Roman"/>
          <w:sz w:val="24"/>
          <w:szCs w:val="24"/>
        </w:rPr>
      </w:pPr>
      <w:r w:rsidRPr="007D4CE3">
        <w:rPr>
          <w:rFonts w:ascii="Times New Roman" w:eastAsia="Times New Roman" w:hAnsi="Times New Roman" w:cs="Times New Roman"/>
          <w:sz w:val="24"/>
          <w:szCs w:val="24"/>
        </w:rPr>
        <w:t xml:space="preserve">  </w:t>
      </w:r>
    </w:p>
    <w:tbl>
      <w:tblPr>
        <w:tblW w:w="9350" w:type="dxa"/>
        <w:tblInd w:w="11" w:type="dxa"/>
        <w:tblCellMar>
          <w:left w:w="0" w:type="dxa"/>
          <w:right w:w="0" w:type="dxa"/>
        </w:tblCellMar>
        <w:tblLook w:val="04A0" w:firstRow="1" w:lastRow="0" w:firstColumn="1" w:lastColumn="0" w:noHBand="0" w:noVBand="1"/>
      </w:tblPr>
      <w:tblGrid>
        <w:gridCol w:w="1688"/>
        <w:gridCol w:w="4543"/>
        <w:gridCol w:w="3119"/>
      </w:tblGrid>
      <w:tr w:rsidR="00AE1E56" w:rsidRPr="007D4CE3" w:rsidTr="00E873FB">
        <w:tc>
          <w:tcPr>
            <w:tcW w:w="0" w:type="auto"/>
            <w:tcBorders>
              <w:top w:val="single" w:sz="4" w:space="0" w:color="000000"/>
              <w:left w:val="single" w:sz="4" w:space="0" w:color="000000"/>
              <w:bottom w:val="single" w:sz="4" w:space="0" w:color="000000"/>
              <w:right w:val="single" w:sz="4" w:space="0" w:color="000000"/>
            </w:tcBorders>
            <w:hideMark/>
          </w:tcPr>
          <w:p w:rsidR="00AE1E56" w:rsidRPr="007D4CE3" w:rsidRDefault="00AE1E56" w:rsidP="00E873FB">
            <w:pPr>
              <w:spacing w:after="0" w:line="204" w:lineRule="atLeast"/>
              <w:rPr>
                <w:rFonts w:ascii="Times New Roman" w:eastAsia="Times New Roman" w:hAnsi="Times New Roman" w:cs="Times New Roman"/>
                <w:sz w:val="19"/>
                <w:szCs w:val="19"/>
              </w:rPr>
            </w:pPr>
            <w:r w:rsidRPr="007D4CE3">
              <w:rPr>
                <w:rFonts w:ascii="Times New Roman" w:eastAsia="Times New Roman" w:hAnsi="Times New Roman" w:cs="Times New Roman"/>
                <w:sz w:val="19"/>
                <w:szCs w:val="19"/>
              </w:rPr>
              <w:t xml:space="preserve">Квалификационный уровень </w:t>
            </w:r>
          </w:p>
        </w:tc>
        <w:tc>
          <w:tcPr>
            <w:tcW w:w="4543" w:type="dxa"/>
            <w:tcBorders>
              <w:top w:val="single" w:sz="4" w:space="0" w:color="000000"/>
              <w:left w:val="single" w:sz="4" w:space="0" w:color="000000"/>
              <w:bottom w:val="single" w:sz="4" w:space="0" w:color="000000"/>
              <w:right w:val="single" w:sz="4" w:space="0" w:color="000000"/>
            </w:tcBorders>
            <w:hideMark/>
          </w:tcPr>
          <w:p w:rsidR="00AE1E56" w:rsidRPr="007D4CE3" w:rsidRDefault="00AE1E56" w:rsidP="00E873FB">
            <w:pPr>
              <w:spacing w:after="0" w:line="240" w:lineRule="auto"/>
              <w:jc w:val="center"/>
              <w:rPr>
                <w:rFonts w:ascii="Times New Roman" w:eastAsia="Times New Roman" w:hAnsi="Times New Roman" w:cs="Times New Roman"/>
                <w:sz w:val="19"/>
                <w:szCs w:val="19"/>
              </w:rPr>
            </w:pPr>
            <w:r w:rsidRPr="007D4CE3">
              <w:rPr>
                <w:rFonts w:ascii="Times New Roman" w:eastAsia="Times New Roman" w:hAnsi="Times New Roman" w:cs="Times New Roman"/>
                <w:sz w:val="19"/>
                <w:szCs w:val="19"/>
              </w:rPr>
              <w:t xml:space="preserve">Должности, отнесенные к квалификационным уровням </w:t>
            </w:r>
          </w:p>
        </w:tc>
        <w:tc>
          <w:tcPr>
            <w:tcW w:w="3119" w:type="dxa"/>
            <w:tcBorders>
              <w:top w:val="single" w:sz="4" w:space="0" w:color="000000"/>
              <w:left w:val="single" w:sz="4" w:space="0" w:color="000000"/>
              <w:bottom w:val="single" w:sz="4" w:space="0" w:color="000000"/>
              <w:right w:val="single" w:sz="4" w:space="0" w:color="000000"/>
            </w:tcBorders>
            <w:hideMark/>
          </w:tcPr>
          <w:p w:rsidR="00AE1E56" w:rsidRPr="007D4CE3" w:rsidRDefault="00AE1E56" w:rsidP="00E873FB">
            <w:pPr>
              <w:spacing w:after="0" w:line="240" w:lineRule="auto"/>
              <w:jc w:val="center"/>
              <w:rPr>
                <w:rFonts w:ascii="Times New Roman" w:eastAsia="Times New Roman" w:hAnsi="Times New Roman" w:cs="Times New Roman"/>
                <w:sz w:val="19"/>
                <w:szCs w:val="19"/>
              </w:rPr>
            </w:pPr>
            <w:r w:rsidRPr="007D4CE3">
              <w:rPr>
                <w:rFonts w:ascii="Times New Roman" w:eastAsia="Times New Roman" w:hAnsi="Times New Roman" w:cs="Times New Roman"/>
                <w:sz w:val="19"/>
                <w:szCs w:val="19"/>
              </w:rPr>
              <w:t xml:space="preserve">Должностной оклад, рублей </w:t>
            </w:r>
          </w:p>
        </w:tc>
      </w:tr>
      <w:tr w:rsidR="00AE1E56" w:rsidRPr="007D4CE3" w:rsidTr="00E873FB">
        <w:tc>
          <w:tcPr>
            <w:tcW w:w="0" w:type="auto"/>
            <w:tcBorders>
              <w:top w:val="single" w:sz="4" w:space="0" w:color="000000"/>
              <w:left w:val="single" w:sz="4" w:space="0" w:color="000000"/>
              <w:bottom w:val="single" w:sz="4" w:space="0" w:color="000000"/>
              <w:right w:val="single" w:sz="4" w:space="0" w:color="000000"/>
            </w:tcBorders>
            <w:hideMark/>
          </w:tcPr>
          <w:p w:rsidR="00AE1E56" w:rsidRPr="007D4CE3" w:rsidRDefault="00AE1E56" w:rsidP="00E873FB">
            <w:pPr>
              <w:spacing w:after="0" w:line="204" w:lineRule="atLeast"/>
              <w:rPr>
                <w:rFonts w:ascii="Times New Roman" w:eastAsia="Times New Roman" w:hAnsi="Times New Roman" w:cs="Times New Roman"/>
                <w:sz w:val="19"/>
                <w:szCs w:val="19"/>
              </w:rPr>
            </w:pPr>
            <w:r w:rsidRPr="007D4CE3">
              <w:rPr>
                <w:rFonts w:ascii="Times New Roman" w:eastAsia="Times New Roman" w:hAnsi="Times New Roman" w:cs="Times New Roman"/>
                <w:sz w:val="19"/>
                <w:szCs w:val="19"/>
              </w:rPr>
              <w:t xml:space="preserve">1 квалификационный уровень </w:t>
            </w:r>
          </w:p>
        </w:tc>
        <w:tc>
          <w:tcPr>
            <w:tcW w:w="4543" w:type="dxa"/>
            <w:tcBorders>
              <w:top w:val="single" w:sz="4" w:space="0" w:color="000000"/>
              <w:left w:val="single" w:sz="4" w:space="0" w:color="000000"/>
              <w:bottom w:val="single" w:sz="4" w:space="0" w:color="000000"/>
              <w:right w:val="single" w:sz="4" w:space="0" w:color="000000"/>
            </w:tcBorders>
            <w:hideMark/>
          </w:tcPr>
          <w:p w:rsidR="00AE1E56" w:rsidRPr="007D4CE3" w:rsidRDefault="00AE1E56" w:rsidP="00E873FB">
            <w:pPr>
              <w:spacing w:after="0" w:line="204" w:lineRule="atLeast"/>
              <w:rPr>
                <w:rFonts w:ascii="Times New Roman" w:eastAsia="Times New Roman" w:hAnsi="Times New Roman" w:cs="Times New Roman"/>
                <w:sz w:val="19"/>
                <w:szCs w:val="19"/>
              </w:rPr>
            </w:pPr>
            <w:r w:rsidRPr="007D4CE3">
              <w:rPr>
                <w:rFonts w:ascii="Times New Roman" w:eastAsia="Times New Roman" w:hAnsi="Times New Roman" w:cs="Times New Roman"/>
                <w:sz w:val="19"/>
                <w:szCs w:val="19"/>
              </w:rPr>
              <w:t xml:space="preserve">Заведующий (начальник) структурным подразделением: кабинетом, лабораторией, отделом, отделением, сектором, учебно-консультационным пунктом, учебной (учебно-производственной) мастерской и другими структурными подразделениями, реализующими общеобразовательную программу и образовательную программу дополнительного образования детей </w:t>
            </w:r>
            <w:hyperlink r:id="rId66" w:anchor="p1588" w:history="1">
              <w:r w:rsidRPr="007D4CE3">
                <w:rPr>
                  <w:rFonts w:ascii="Times New Roman" w:eastAsia="Times New Roman" w:hAnsi="Times New Roman" w:cs="Times New Roman"/>
                  <w:color w:val="0000FF"/>
                  <w:sz w:val="19"/>
                  <w:u w:val="single"/>
                </w:rPr>
                <w:t>&lt;*&gt;</w:t>
              </w:r>
            </w:hyperlink>
            <w:r w:rsidRPr="007D4CE3">
              <w:rPr>
                <w:rFonts w:ascii="Times New Roman" w:eastAsia="Times New Roman" w:hAnsi="Times New Roman" w:cs="Times New Roman"/>
                <w:sz w:val="19"/>
                <w:szCs w:val="19"/>
              </w:rPr>
              <w:t xml:space="preserve"> </w:t>
            </w:r>
          </w:p>
        </w:tc>
        <w:tc>
          <w:tcPr>
            <w:tcW w:w="3119" w:type="dxa"/>
            <w:tcBorders>
              <w:top w:val="single" w:sz="4" w:space="0" w:color="000000"/>
              <w:left w:val="single" w:sz="4" w:space="0" w:color="000000"/>
              <w:bottom w:val="single" w:sz="4" w:space="0" w:color="000000"/>
              <w:right w:val="single" w:sz="4" w:space="0" w:color="000000"/>
            </w:tcBorders>
            <w:hideMark/>
          </w:tcPr>
          <w:p w:rsidR="00AE1E56" w:rsidRPr="007D4CE3" w:rsidRDefault="00AE1E56" w:rsidP="00E873FB">
            <w:pPr>
              <w:spacing w:after="0" w:line="240" w:lineRule="auto"/>
              <w:jc w:val="center"/>
              <w:rPr>
                <w:rFonts w:ascii="Times New Roman" w:eastAsia="Times New Roman" w:hAnsi="Times New Roman" w:cs="Times New Roman"/>
                <w:sz w:val="19"/>
                <w:szCs w:val="19"/>
              </w:rPr>
            </w:pPr>
            <w:r>
              <w:rPr>
                <w:rFonts w:ascii="Times New Roman" w:eastAsia="Times New Roman" w:hAnsi="Times New Roman" w:cs="Times New Roman"/>
                <w:sz w:val="19"/>
                <w:szCs w:val="19"/>
              </w:rPr>
              <w:t>16 741</w:t>
            </w:r>
          </w:p>
        </w:tc>
      </w:tr>
      <w:tr w:rsidR="00AE1E56" w:rsidRPr="007D4CE3" w:rsidTr="00E873FB">
        <w:tc>
          <w:tcPr>
            <w:tcW w:w="0" w:type="auto"/>
            <w:tcBorders>
              <w:top w:val="single" w:sz="4" w:space="0" w:color="000000"/>
              <w:left w:val="single" w:sz="4" w:space="0" w:color="000000"/>
              <w:bottom w:val="single" w:sz="4" w:space="0" w:color="000000"/>
              <w:right w:val="single" w:sz="4" w:space="0" w:color="000000"/>
            </w:tcBorders>
            <w:hideMark/>
          </w:tcPr>
          <w:p w:rsidR="00AE1E56" w:rsidRPr="007D4CE3" w:rsidRDefault="00AE1E56" w:rsidP="00E873FB">
            <w:pPr>
              <w:spacing w:after="0" w:line="204" w:lineRule="atLeast"/>
              <w:rPr>
                <w:rFonts w:ascii="Times New Roman" w:eastAsia="Times New Roman" w:hAnsi="Times New Roman" w:cs="Times New Roman"/>
                <w:sz w:val="19"/>
                <w:szCs w:val="19"/>
              </w:rPr>
            </w:pPr>
            <w:r w:rsidRPr="007D4CE3">
              <w:rPr>
                <w:rFonts w:ascii="Times New Roman" w:eastAsia="Times New Roman" w:hAnsi="Times New Roman" w:cs="Times New Roman"/>
                <w:sz w:val="19"/>
                <w:szCs w:val="19"/>
              </w:rPr>
              <w:t xml:space="preserve">2 квалификационный уровень </w:t>
            </w:r>
          </w:p>
        </w:tc>
        <w:tc>
          <w:tcPr>
            <w:tcW w:w="4543" w:type="dxa"/>
            <w:tcBorders>
              <w:top w:val="single" w:sz="4" w:space="0" w:color="000000"/>
              <w:left w:val="single" w:sz="4" w:space="0" w:color="000000"/>
              <w:bottom w:val="single" w:sz="4" w:space="0" w:color="000000"/>
              <w:right w:val="single" w:sz="4" w:space="0" w:color="000000"/>
            </w:tcBorders>
            <w:hideMark/>
          </w:tcPr>
          <w:p w:rsidR="00AE1E56" w:rsidRPr="007D4CE3" w:rsidRDefault="00AE1E56" w:rsidP="00E873FB">
            <w:pPr>
              <w:spacing w:after="0" w:line="204" w:lineRule="atLeast"/>
              <w:rPr>
                <w:rFonts w:ascii="Times New Roman" w:eastAsia="Times New Roman" w:hAnsi="Times New Roman" w:cs="Times New Roman"/>
                <w:sz w:val="19"/>
                <w:szCs w:val="19"/>
              </w:rPr>
            </w:pPr>
            <w:r w:rsidRPr="007D4CE3">
              <w:rPr>
                <w:rFonts w:ascii="Times New Roman" w:eastAsia="Times New Roman" w:hAnsi="Times New Roman" w:cs="Times New Roman"/>
                <w:sz w:val="19"/>
                <w:szCs w:val="19"/>
              </w:rPr>
              <w:t xml:space="preserve">Старший мастер образовательного учреждения (подразделения) начального и/или среднего профессионального образования; заведующий (начальник) обособленным структурным подразделением, реализующим общеобразовательную программу и образовательную программу дополнительного образования детей; начальник (заведующий, директор, руководитель, управляющий): кабинета, лаборатории, отдела, отделения, сектора, учебно-консультационного пункта, учебной (учебно-производственной) мастерской, учебного хозяйства и других структурных подразделений образовательного учреждения (подразделения) начального и среднего профессионального образования </w:t>
            </w:r>
            <w:hyperlink r:id="rId67" w:anchor="p1589" w:history="1">
              <w:r w:rsidRPr="007D4CE3">
                <w:rPr>
                  <w:rFonts w:ascii="Times New Roman" w:eastAsia="Times New Roman" w:hAnsi="Times New Roman" w:cs="Times New Roman"/>
                  <w:color w:val="0000FF"/>
                  <w:sz w:val="19"/>
                  <w:u w:val="single"/>
                </w:rPr>
                <w:t>&lt;**&gt;</w:t>
              </w:r>
            </w:hyperlink>
            <w:r w:rsidRPr="007D4CE3">
              <w:rPr>
                <w:rFonts w:ascii="Times New Roman" w:eastAsia="Times New Roman" w:hAnsi="Times New Roman" w:cs="Times New Roman"/>
                <w:sz w:val="19"/>
                <w:szCs w:val="19"/>
              </w:rPr>
              <w:t xml:space="preserve"> </w:t>
            </w:r>
          </w:p>
        </w:tc>
        <w:tc>
          <w:tcPr>
            <w:tcW w:w="3119" w:type="dxa"/>
            <w:tcBorders>
              <w:top w:val="single" w:sz="4" w:space="0" w:color="000000"/>
              <w:left w:val="single" w:sz="4" w:space="0" w:color="000000"/>
              <w:bottom w:val="single" w:sz="4" w:space="0" w:color="000000"/>
              <w:right w:val="single" w:sz="4" w:space="0" w:color="000000"/>
            </w:tcBorders>
            <w:hideMark/>
          </w:tcPr>
          <w:p w:rsidR="00AE1E56" w:rsidRPr="007D4CE3" w:rsidRDefault="00AE1E56" w:rsidP="00E873FB">
            <w:pPr>
              <w:spacing w:after="0" w:line="240" w:lineRule="auto"/>
              <w:jc w:val="center"/>
              <w:rPr>
                <w:rFonts w:ascii="Times New Roman" w:eastAsia="Times New Roman" w:hAnsi="Times New Roman" w:cs="Times New Roman"/>
                <w:sz w:val="19"/>
                <w:szCs w:val="19"/>
              </w:rPr>
            </w:pPr>
            <w:r>
              <w:rPr>
                <w:rFonts w:ascii="Times New Roman" w:eastAsia="Times New Roman" w:hAnsi="Times New Roman" w:cs="Times New Roman"/>
                <w:sz w:val="19"/>
                <w:szCs w:val="19"/>
              </w:rPr>
              <w:t>17 036</w:t>
            </w:r>
            <w:r w:rsidRPr="007D4CE3">
              <w:rPr>
                <w:rFonts w:ascii="Times New Roman" w:eastAsia="Times New Roman" w:hAnsi="Times New Roman" w:cs="Times New Roman"/>
                <w:sz w:val="19"/>
                <w:szCs w:val="19"/>
              </w:rPr>
              <w:t xml:space="preserve"> </w:t>
            </w:r>
          </w:p>
        </w:tc>
      </w:tr>
      <w:tr w:rsidR="00AE1E56" w:rsidRPr="007D4CE3" w:rsidTr="00E873FB">
        <w:tc>
          <w:tcPr>
            <w:tcW w:w="0" w:type="auto"/>
            <w:tcBorders>
              <w:top w:val="single" w:sz="4" w:space="0" w:color="000000"/>
              <w:left w:val="single" w:sz="4" w:space="0" w:color="000000"/>
              <w:bottom w:val="single" w:sz="4" w:space="0" w:color="000000"/>
              <w:right w:val="single" w:sz="4" w:space="0" w:color="000000"/>
            </w:tcBorders>
            <w:hideMark/>
          </w:tcPr>
          <w:p w:rsidR="00AE1E56" w:rsidRPr="007D4CE3" w:rsidRDefault="00AE1E56" w:rsidP="00E873FB">
            <w:pPr>
              <w:spacing w:after="0" w:line="204" w:lineRule="atLeast"/>
              <w:rPr>
                <w:rFonts w:ascii="Times New Roman" w:eastAsia="Times New Roman" w:hAnsi="Times New Roman" w:cs="Times New Roman"/>
                <w:sz w:val="19"/>
                <w:szCs w:val="19"/>
              </w:rPr>
            </w:pPr>
            <w:r w:rsidRPr="007D4CE3">
              <w:rPr>
                <w:rFonts w:ascii="Times New Roman" w:eastAsia="Times New Roman" w:hAnsi="Times New Roman" w:cs="Times New Roman"/>
                <w:sz w:val="19"/>
                <w:szCs w:val="19"/>
              </w:rPr>
              <w:t xml:space="preserve">3 квалификационный уровень </w:t>
            </w:r>
          </w:p>
        </w:tc>
        <w:tc>
          <w:tcPr>
            <w:tcW w:w="4543" w:type="dxa"/>
            <w:tcBorders>
              <w:top w:val="single" w:sz="4" w:space="0" w:color="000000"/>
              <w:left w:val="single" w:sz="4" w:space="0" w:color="000000"/>
              <w:bottom w:val="single" w:sz="4" w:space="0" w:color="000000"/>
              <w:right w:val="single" w:sz="4" w:space="0" w:color="000000"/>
            </w:tcBorders>
            <w:hideMark/>
          </w:tcPr>
          <w:p w:rsidR="00AE1E56" w:rsidRPr="007D4CE3" w:rsidRDefault="00AE1E56" w:rsidP="00E873FB">
            <w:pPr>
              <w:spacing w:after="0" w:line="204" w:lineRule="atLeast"/>
              <w:rPr>
                <w:rFonts w:ascii="Times New Roman" w:eastAsia="Times New Roman" w:hAnsi="Times New Roman" w:cs="Times New Roman"/>
                <w:sz w:val="19"/>
                <w:szCs w:val="19"/>
              </w:rPr>
            </w:pPr>
            <w:r w:rsidRPr="007D4CE3">
              <w:rPr>
                <w:rFonts w:ascii="Times New Roman" w:eastAsia="Times New Roman" w:hAnsi="Times New Roman" w:cs="Times New Roman"/>
                <w:sz w:val="19"/>
                <w:szCs w:val="19"/>
              </w:rPr>
              <w:t xml:space="preserve">Начальник (заведующий, директор, руководитель, управляющий) обособленного структурного подразделения образовательного учреждения (подразделения) начального и среднего профессионального образования </w:t>
            </w:r>
          </w:p>
        </w:tc>
        <w:tc>
          <w:tcPr>
            <w:tcW w:w="3119" w:type="dxa"/>
            <w:tcBorders>
              <w:top w:val="single" w:sz="4" w:space="0" w:color="000000"/>
              <w:left w:val="single" w:sz="4" w:space="0" w:color="000000"/>
              <w:bottom w:val="single" w:sz="4" w:space="0" w:color="000000"/>
              <w:right w:val="single" w:sz="4" w:space="0" w:color="000000"/>
            </w:tcBorders>
            <w:hideMark/>
          </w:tcPr>
          <w:p w:rsidR="00AE1E56" w:rsidRPr="007D4CE3" w:rsidRDefault="00AE1E56" w:rsidP="00E873FB">
            <w:pPr>
              <w:spacing w:after="0" w:line="240" w:lineRule="auto"/>
              <w:jc w:val="center"/>
              <w:rPr>
                <w:rFonts w:ascii="Times New Roman" w:eastAsia="Times New Roman" w:hAnsi="Times New Roman" w:cs="Times New Roman"/>
                <w:sz w:val="19"/>
                <w:szCs w:val="19"/>
              </w:rPr>
            </w:pPr>
            <w:r>
              <w:rPr>
                <w:rFonts w:ascii="Times New Roman" w:eastAsia="Times New Roman" w:hAnsi="Times New Roman" w:cs="Times New Roman"/>
                <w:sz w:val="19"/>
                <w:szCs w:val="19"/>
              </w:rPr>
              <w:t>17 330</w:t>
            </w:r>
          </w:p>
        </w:tc>
      </w:tr>
    </w:tbl>
    <w:p w:rsidR="00AE1E56" w:rsidRPr="007D4CE3" w:rsidRDefault="00AE1E56" w:rsidP="00AE1E56">
      <w:pPr>
        <w:spacing w:after="0" w:line="204" w:lineRule="atLeast"/>
        <w:jc w:val="both"/>
        <w:rPr>
          <w:rFonts w:ascii="Times New Roman" w:eastAsia="Times New Roman" w:hAnsi="Times New Roman" w:cs="Times New Roman"/>
          <w:sz w:val="24"/>
          <w:szCs w:val="24"/>
        </w:rPr>
      </w:pPr>
      <w:r w:rsidRPr="007D4CE3">
        <w:rPr>
          <w:rFonts w:ascii="Times New Roman" w:eastAsia="Times New Roman" w:hAnsi="Times New Roman" w:cs="Times New Roman"/>
          <w:sz w:val="24"/>
          <w:szCs w:val="24"/>
        </w:rPr>
        <w:t xml:space="preserve">  </w:t>
      </w:r>
    </w:p>
    <w:p w:rsidR="00AE1E56" w:rsidRPr="007D4CE3" w:rsidRDefault="00AE1E56" w:rsidP="00AE1E56">
      <w:pPr>
        <w:spacing w:after="0" w:line="204" w:lineRule="atLeast"/>
        <w:ind w:firstLine="387"/>
        <w:jc w:val="both"/>
        <w:rPr>
          <w:rFonts w:ascii="Times New Roman" w:eastAsia="Times New Roman" w:hAnsi="Times New Roman" w:cs="Times New Roman"/>
          <w:sz w:val="24"/>
          <w:szCs w:val="24"/>
        </w:rPr>
      </w:pPr>
      <w:r w:rsidRPr="007D4CE3">
        <w:rPr>
          <w:rFonts w:ascii="Times New Roman" w:eastAsia="Times New Roman" w:hAnsi="Times New Roman" w:cs="Times New Roman"/>
          <w:sz w:val="24"/>
          <w:szCs w:val="24"/>
        </w:rPr>
        <w:t xml:space="preserve">-------------------------------- </w:t>
      </w:r>
    </w:p>
    <w:p w:rsidR="00AE1E56" w:rsidRPr="007D4CE3" w:rsidRDefault="00AE1E56" w:rsidP="00AE1E56">
      <w:pPr>
        <w:spacing w:before="120" w:after="0" w:line="204" w:lineRule="atLeast"/>
        <w:ind w:firstLine="387"/>
        <w:jc w:val="both"/>
        <w:rPr>
          <w:rFonts w:ascii="Times New Roman" w:eastAsia="Times New Roman" w:hAnsi="Times New Roman" w:cs="Times New Roman"/>
          <w:sz w:val="24"/>
          <w:szCs w:val="24"/>
        </w:rPr>
      </w:pPr>
      <w:bookmarkStart w:id="19" w:name="p1588"/>
      <w:bookmarkEnd w:id="19"/>
      <w:r w:rsidRPr="007D4CE3">
        <w:rPr>
          <w:rFonts w:ascii="Times New Roman" w:eastAsia="Times New Roman" w:hAnsi="Times New Roman" w:cs="Times New Roman"/>
          <w:sz w:val="24"/>
          <w:szCs w:val="24"/>
        </w:rPr>
        <w:t xml:space="preserve">&lt;*&gt; Кроме должностей руководителей структурных подразделений, отнесенных ко 2 квалификационному уровню. </w:t>
      </w:r>
    </w:p>
    <w:p w:rsidR="00AE1E56" w:rsidRPr="007D4CE3" w:rsidRDefault="00AE1E56" w:rsidP="00AE1E56">
      <w:pPr>
        <w:spacing w:before="120" w:after="0" w:line="204" w:lineRule="atLeast"/>
        <w:ind w:firstLine="387"/>
        <w:jc w:val="both"/>
        <w:rPr>
          <w:rFonts w:ascii="Times New Roman" w:eastAsia="Times New Roman" w:hAnsi="Times New Roman" w:cs="Times New Roman"/>
          <w:sz w:val="24"/>
          <w:szCs w:val="24"/>
        </w:rPr>
      </w:pPr>
      <w:bookmarkStart w:id="20" w:name="p1589"/>
      <w:bookmarkEnd w:id="20"/>
      <w:r w:rsidRPr="007D4CE3">
        <w:rPr>
          <w:rFonts w:ascii="Times New Roman" w:eastAsia="Times New Roman" w:hAnsi="Times New Roman" w:cs="Times New Roman"/>
          <w:sz w:val="24"/>
          <w:szCs w:val="24"/>
        </w:rPr>
        <w:t xml:space="preserve">&lt;**&gt; Кроме должностей руководителей структурных подразделений, отнесенных к 3 квалификационному уровню. </w:t>
      </w:r>
    </w:p>
    <w:p w:rsidR="00AE1E56" w:rsidRDefault="00AE1E56" w:rsidP="00AE1E56">
      <w:pPr>
        <w:spacing w:after="0" w:line="204" w:lineRule="atLeast"/>
        <w:jc w:val="right"/>
        <w:rPr>
          <w:rFonts w:ascii="Times New Roman" w:eastAsia="Times New Roman" w:hAnsi="Times New Roman" w:cs="Times New Roman"/>
          <w:sz w:val="24"/>
          <w:szCs w:val="24"/>
        </w:rPr>
      </w:pPr>
    </w:p>
    <w:p w:rsidR="00F7770A" w:rsidRDefault="00F7770A" w:rsidP="00AE1E56">
      <w:pPr>
        <w:spacing w:after="0" w:line="204" w:lineRule="atLeast"/>
        <w:jc w:val="right"/>
        <w:rPr>
          <w:rFonts w:ascii="Times New Roman" w:eastAsia="Times New Roman" w:hAnsi="Times New Roman" w:cs="Times New Roman"/>
          <w:sz w:val="24"/>
          <w:szCs w:val="24"/>
        </w:rPr>
      </w:pPr>
    </w:p>
    <w:p w:rsidR="00F7770A" w:rsidRDefault="00F7770A" w:rsidP="00AE1E56">
      <w:pPr>
        <w:spacing w:after="0" w:line="204" w:lineRule="atLeast"/>
        <w:jc w:val="right"/>
        <w:rPr>
          <w:rFonts w:ascii="Times New Roman" w:eastAsia="Times New Roman" w:hAnsi="Times New Roman" w:cs="Times New Roman"/>
          <w:sz w:val="24"/>
          <w:szCs w:val="24"/>
        </w:rPr>
      </w:pPr>
    </w:p>
    <w:p w:rsidR="00F7770A" w:rsidRDefault="00F7770A" w:rsidP="00AE1E56">
      <w:pPr>
        <w:spacing w:after="0" w:line="204" w:lineRule="atLeast"/>
        <w:jc w:val="right"/>
        <w:rPr>
          <w:rFonts w:ascii="Times New Roman" w:eastAsia="Times New Roman" w:hAnsi="Times New Roman" w:cs="Times New Roman"/>
          <w:sz w:val="24"/>
          <w:szCs w:val="24"/>
        </w:rPr>
      </w:pPr>
    </w:p>
    <w:p w:rsidR="00F7770A" w:rsidRDefault="00F7770A" w:rsidP="00AE1E56">
      <w:pPr>
        <w:spacing w:after="0" w:line="204" w:lineRule="atLeast"/>
        <w:jc w:val="right"/>
        <w:rPr>
          <w:rFonts w:ascii="Times New Roman" w:eastAsia="Times New Roman" w:hAnsi="Times New Roman" w:cs="Times New Roman"/>
          <w:sz w:val="24"/>
          <w:szCs w:val="24"/>
        </w:rPr>
      </w:pPr>
    </w:p>
    <w:p w:rsidR="00F7770A" w:rsidRDefault="00F7770A" w:rsidP="00AE1E56">
      <w:pPr>
        <w:spacing w:after="0" w:line="204" w:lineRule="atLeast"/>
        <w:jc w:val="right"/>
        <w:rPr>
          <w:rFonts w:ascii="Times New Roman" w:eastAsia="Times New Roman" w:hAnsi="Times New Roman" w:cs="Times New Roman"/>
          <w:sz w:val="24"/>
          <w:szCs w:val="24"/>
        </w:rPr>
      </w:pPr>
    </w:p>
    <w:p w:rsidR="00AE1E56" w:rsidRDefault="00AE1E56" w:rsidP="00AE1E56">
      <w:pPr>
        <w:spacing w:after="0" w:line="204" w:lineRule="atLeast"/>
        <w:jc w:val="right"/>
        <w:rPr>
          <w:rFonts w:ascii="Times New Roman" w:eastAsia="Times New Roman" w:hAnsi="Times New Roman" w:cs="Times New Roman"/>
          <w:sz w:val="24"/>
          <w:szCs w:val="24"/>
        </w:rPr>
      </w:pPr>
    </w:p>
    <w:p w:rsidR="00AE1E56" w:rsidRDefault="00AE1E56" w:rsidP="00AE1E56">
      <w:pPr>
        <w:spacing w:after="0" w:line="204" w:lineRule="atLeast"/>
        <w:jc w:val="right"/>
        <w:rPr>
          <w:rFonts w:ascii="Times New Roman" w:eastAsia="Times New Roman" w:hAnsi="Times New Roman" w:cs="Times New Roman"/>
          <w:sz w:val="24"/>
          <w:szCs w:val="24"/>
        </w:rPr>
      </w:pPr>
    </w:p>
    <w:p w:rsidR="00AE1E56" w:rsidRDefault="00AE1E56" w:rsidP="00AE1E56">
      <w:pPr>
        <w:spacing w:after="0" w:line="204" w:lineRule="atLeast"/>
        <w:jc w:val="right"/>
        <w:rPr>
          <w:rFonts w:ascii="Times New Roman" w:eastAsia="Times New Roman" w:hAnsi="Times New Roman" w:cs="Times New Roman"/>
          <w:sz w:val="24"/>
          <w:szCs w:val="24"/>
        </w:rPr>
      </w:pPr>
    </w:p>
    <w:p w:rsidR="00AE1E56" w:rsidRDefault="00AE1E56" w:rsidP="00AE1E56">
      <w:pPr>
        <w:spacing w:after="0" w:line="204" w:lineRule="atLeast"/>
        <w:jc w:val="right"/>
        <w:rPr>
          <w:rFonts w:ascii="Times New Roman" w:eastAsia="Times New Roman" w:hAnsi="Times New Roman" w:cs="Times New Roman"/>
          <w:sz w:val="24"/>
          <w:szCs w:val="24"/>
        </w:rPr>
      </w:pPr>
    </w:p>
    <w:p w:rsidR="00AE1E56" w:rsidRDefault="00AE1E56" w:rsidP="00AE1E56">
      <w:pPr>
        <w:spacing w:after="0" w:line="204" w:lineRule="atLeast"/>
        <w:jc w:val="right"/>
        <w:rPr>
          <w:rFonts w:ascii="Times New Roman" w:eastAsia="Times New Roman" w:hAnsi="Times New Roman" w:cs="Times New Roman"/>
          <w:sz w:val="24"/>
          <w:szCs w:val="24"/>
        </w:rPr>
      </w:pPr>
    </w:p>
    <w:p w:rsidR="00AE1E56" w:rsidRDefault="00AE1E56" w:rsidP="00AE1E56">
      <w:pPr>
        <w:spacing w:after="0" w:line="204" w:lineRule="atLeast"/>
        <w:jc w:val="right"/>
        <w:rPr>
          <w:rFonts w:ascii="Times New Roman" w:eastAsia="Times New Roman" w:hAnsi="Times New Roman" w:cs="Times New Roman"/>
          <w:sz w:val="24"/>
          <w:szCs w:val="24"/>
        </w:rPr>
      </w:pPr>
    </w:p>
    <w:p w:rsidR="00AE1E56" w:rsidRDefault="00AE1E56" w:rsidP="00AE1E56">
      <w:pPr>
        <w:spacing w:after="0" w:line="204" w:lineRule="atLeast"/>
        <w:jc w:val="right"/>
        <w:rPr>
          <w:rFonts w:ascii="Times New Roman" w:eastAsia="Times New Roman" w:hAnsi="Times New Roman" w:cs="Times New Roman"/>
          <w:sz w:val="24"/>
          <w:szCs w:val="24"/>
        </w:rPr>
      </w:pPr>
    </w:p>
    <w:p w:rsidR="00AE1E56" w:rsidRDefault="00AE1E56" w:rsidP="00AE1E56">
      <w:pPr>
        <w:spacing w:after="0" w:line="204" w:lineRule="atLeast"/>
        <w:jc w:val="right"/>
        <w:rPr>
          <w:rFonts w:ascii="Times New Roman" w:eastAsia="Times New Roman" w:hAnsi="Times New Roman" w:cs="Times New Roman"/>
          <w:sz w:val="24"/>
          <w:szCs w:val="24"/>
        </w:rPr>
      </w:pPr>
    </w:p>
    <w:p w:rsidR="004155E3" w:rsidRPr="007D4CE3" w:rsidRDefault="004155E3" w:rsidP="007D4CE3">
      <w:pPr>
        <w:spacing w:after="0" w:line="204" w:lineRule="atLeast"/>
        <w:jc w:val="both"/>
        <w:rPr>
          <w:rFonts w:ascii="Times New Roman" w:eastAsia="Times New Roman" w:hAnsi="Times New Roman" w:cs="Times New Roman"/>
          <w:sz w:val="24"/>
          <w:szCs w:val="24"/>
        </w:rPr>
      </w:pPr>
    </w:p>
    <w:p w:rsidR="00AE1E56" w:rsidRDefault="00AE1E56" w:rsidP="004155E3">
      <w:pPr>
        <w:spacing w:after="0" w:line="204" w:lineRule="atLeast"/>
        <w:ind w:left="3828"/>
        <w:jc w:val="center"/>
        <w:rPr>
          <w:rFonts w:ascii="Times New Roman" w:eastAsia="Times New Roman" w:hAnsi="Times New Roman" w:cs="Times New Roman"/>
          <w:sz w:val="24"/>
          <w:szCs w:val="24"/>
        </w:rPr>
      </w:pPr>
    </w:p>
    <w:p w:rsidR="00AE1E56" w:rsidRDefault="00AE1E56" w:rsidP="004155E3">
      <w:pPr>
        <w:spacing w:after="0" w:line="204" w:lineRule="atLeast"/>
        <w:ind w:left="3828"/>
        <w:jc w:val="center"/>
        <w:rPr>
          <w:rFonts w:ascii="Times New Roman" w:eastAsia="Times New Roman" w:hAnsi="Times New Roman" w:cs="Times New Roman"/>
          <w:sz w:val="24"/>
          <w:szCs w:val="24"/>
        </w:rPr>
      </w:pPr>
    </w:p>
    <w:p w:rsidR="00AE1E56" w:rsidRDefault="00AE1E56" w:rsidP="004155E3">
      <w:pPr>
        <w:spacing w:after="0" w:line="204" w:lineRule="atLeast"/>
        <w:ind w:left="3828"/>
        <w:jc w:val="center"/>
        <w:rPr>
          <w:rFonts w:ascii="Times New Roman" w:eastAsia="Times New Roman" w:hAnsi="Times New Roman" w:cs="Times New Roman"/>
          <w:sz w:val="24"/>
          <w:szCs w:val="24"/>
        </w:rPr>
      </w:pPr>
    </w:p>
    <w:p w:rsidR="0038799E" w:rsidRPr="0038799E" w:rsidRDefault="0038799E" w:rsidP="0038799E">
      <w:pPr>
        <w:spacing w:after="0" w:line="206" w:lineRule="atLeast"/>
        <w:jc w:val="right"/>
        <w:rPr>
          <w:rFonts w:ascii="Times New Roman" w:eastAsia="Times New Roman" w:hAnsi="Times New Roman" w:cs="Times New Roman"/>
          <w:sz w:val="24"/>
          <w:szCs w:val="24"/>
        </w:rPr>
      </w:pPr>
      <w:r w:rsidRPr="0038799E">
        <w:rPr>
          <w:rFonts w:ascii="Times New Roman" w:eastAsia="Times New Roman" w:hAnsi="Times New Roman" w:cs="Times New Roman"/>
          <w:sz w:val="24"/>
          <w:szCs w:val="24"/>
        </w:rPr>
        <w:t>Приложение №</w:t>
      </w:r>
      <w:r>
        <w:rPr>
          <w:rFonts w:ascii="Times New Roman" w:eastAsia="Times New Roman" w:hAnsi="Times New Roman" w:cs="Times New Roman"/>
          <w:sz w:val="24"/>
          <w:szCs w:val="24"/>
        </w:rPr>
        <w:t xml:space="preserve"> 5</w:t>
      </w:r>
    </w:p>
    <w:p w:rsidR="0038799E" w:rsidRPr="0038799E" w:rsidRDefault="0038799E" w:rsidP="0038799E">
      <w:pPr>
        <w:spacing w:after="0" w:line="206" w:lineRule="atLeast"/>
        <w:jc w:val="right"/>
        <w:rPr>
          <w:rFonts w:ascii="Times New Roman" w:eastAsia="Times New Roman" w:hAnsi="Times New Roman" w:cs="Times New Roman"/>
          <w:sz w:val="24"/>
          <w:szCs w:val="24"/>
        </w:rPr>
      </w:pPr>
      <w:r w:rsidRPr="0038799E">
        <w:rPr>
          <w:rFonts w:ascii="Times New Roman" w:eastAsia="Times New Roman" w:hAnsi="Times New Roman" w:cs="Times New Roman"/>
          <w:sz w:val="24"/>
          <w:szCs w:val="24"/>
        </w:rPr>
        <w:t>к Положению об оплате труда работников муниципальных</w:t>
      </w:r>
    </w:p>
    <w:p w:rsidR="0038799E" w:rsidRPr="0038799E" w:rsidRDefault="0038799E" w:rsidP="0038799E">
      <w:pPr>
        <w:spacing w:after="0" w:line="206" w:lineRule="atLeast"/>
        <w:jc w:val="right"/>
        <w:rPr>
          <w:rFonts w:ascii="Times New Roman" w:eastAsia="Times New Roman" w:hAnsi="Times New Roman" w:cs="Times New Roman"/>
          <w:sz w:val="24"/>
          <w:szCs w:val="24"/>
        </w:rPr>
      </w:pPr>
      <w:r w:rsidRPr="0038799E">
        <w:rPr>
          <w:rFonts w:ascii="Times New Roman" w:eastAsia="Times New Roman" w:hAnsi="Times New Roman" w:cs="Times New Roman"/>
          <w:sz w:val="24"/>
          <w:szCs w:val="24"/>
        </w:rPr>
        <w:t xml:space="preserve"> образовательных учреждений городского </w:t>
      </w:r>
      <w:proofErr w:type="gramStart"/>
      <w:r w:rsidRPr="0038799E">
        <w:rPr>
          <w:rFonts w:ascii="Times New Roman" w:eastAsia="Times New Roman" w:hAnsi="Times New Roman" w:cs="Times New Roman"/>
          <w:sz w:val="24"/>
          <w:szCs w:val="24"/>
        </w:rPr>
        <w:t>округа</w:t>
      </w:r>
      <w:proofErr w:type="gramEnd"/>
      <w:r w:rsidRPr="0038799E">
        <w:rPr>
          <w:rFonts w:ascii="Times New Roman" w:eastAsia="Times New Roman" w:hAnsi="Times New Roman" w:cs="Times New Roman"/>
          <w:sz w:val="24"/>
          <w:szCs w:val="24"/>
        </w:rPr>
        <w:t xml:space="preserve"> ЗАТО п. Горный </w:t>
      </w:r>
    </w:p>
    <w:p w:rsidR="0038799E" w:rsidRPr="0038799E" w:rsidRDefault="0038799E" w:rsidP="0038799E">
      <w:pPr>
        <w:spacing w:after="0" w:line="206" w:lineRule="atLeast"/>
        <w:jc w:val="right"/>
        <w:rPr>
          <w:rFonts w:ascii="Times New Roman" w:eastAsia="Times New Roman" w:hAnsi="Times New Roman" w:cs="Times New Roman"/>
          <w:sz w:val="24"/>
          <w:szCs w:val="24"/>
        </w:rPr>
      </w:pPr>
      <w:r w:rsidRPr="0038799E">
        <w:rPr>
          <w:rFonts w:ascii="Times New Roman" w:eastAsia="Times New Roman" w:hAnsi="Times New Roman" w:cs="Times New Roman"/>
          <w:sz w:val="24"/>
          <w:szCs w:val="24"/>
        </w:rPr>
        <w:t>Забайкальского края, утвержденному постановлением администрации</w:t>
      </w:r>
    </w:p>
    <w:p w:rsidR="0038799E" w:rsidRPr="0038799E" w:rsidRDefault="0038799E" w:rsidP="0038799E">
      <w:pPr>
        <w:spacing w:after="0" w:line="206" w:lineRule="atLeast"/>
        <w:jc w:val="right"/>
        <w:rPr>
          <w:rFonts w:ascii="Times New Roman" w:eastAsia="Times New Roman" w:hAnsi="Times New Roman" w:cs="Times New Roman"/>
          <w:sz w:val="24"/>
          <w:szCs w:val="24"/>
        </w:rPr>
      </w:pPr>
      <w:r w:rsidRPr="0038799E">
        <w:rPr>
          <w:rFonts w:ascii="Times New Roman" w:eastAsia="Times New Roman" w:hAnsi="Times New Roman" w:cs="Times New Roman"/>
          <w:sz w:val="24"/>
          <w:szCs w:val="24"/>
        </w:rPr>
        <w:t xml:space="preserve">городского </w:t>
      </w:r>
      <w:proofErr w:type="gramStart"/>
      <w:r w:rsidRPr="0038799E">
        <w:rPr>
          <w:rFonts w:ascii="Times New Roman" w:eastAsia="Times New Roman" w:hAnsi="Times New Roman" w:cs="Times New Roman"/>
          <w:sz w:val="24"/>
          <w:szCs w:val="24"/>
        </w:rPr>
        <w:t>округа</w:t>
      </w:r>
      <w:proofErr w:type="gramEnd"/>
      <w:r w:rsidRPr="0038799E">
        <w:rPr>
          <w:rFonts w:ascii="Times New Roman" w:eastAsia="Times New Roman" w:hAnsi="Times New Roman" w:cs="Times New Roman"/>
          <w:sz w:val="24"/>
          <w:szCs w:val="24"/>
        </w:rPr>
        <w:t xml:space="preserve"> ЗАТО п.Горный </w:t>
      </w:r>
    </w:p>
    <w:p w:rsidR="007D4CE3" w:rsidRPr="007D4CE3" w:rsidRDefault="00270AED" w:rsidP="0038799E">
      <w:pPr>
        <w:spacing w:after="0" w:line="206" w:lineRule="atLeast"/>
        <w:jc w:val="right"/>
        <w:rPr>
          <w:rFonts w:ascii="Times New Roman" w:eastAsia="Times New Roman" w:hAnsi="Times New Roman" w:cs="Times New Roman"/>
          <w:sz w:val="21"/>
          <w:szCs w:val="21"/>
        </w:rPr>
      </w:pPr>
      <w:r>
        <w:rPr>
          <w:rFonts w:ascii="Times New Roman" w:eastAsia="Times New Roman" w:hAnsi="Times New Roman" w:cs="Times New Roman"/>
          <w:sz w:val="24"/>
          <w:szCs w:val="24"/>
        </w:rPr>
        <w:t>от 06.06.</w:t>
      </w:r>
      <w:r w:rsidR="0038799E" w:rsidRPr="0038799E">
        <w:rPr>
          <w:rFonts w:ascii="Times New Roman" w:eastAsia="Times New Roman" w:hAnsi="Times New Roman" w:cs="Times New Roman"/>
          <w:sz w:val="24"/>
          <w:szCs w:val="24"/>
        </w:rPr>
        <w:t xml:space="preserve">2025 г. № </w:t>
      </w:r>
      <w:r>
        <w:rPr>
          <w:rFonts w:ascii="Times New Roman" w:eastAsia="Times New Roman" w:hAnsi="Times New Roman" w:cs="Times New Roman"/>
          <w:sz w:val="24"/>
          <w:szCs w:val="24"/>
        </w:rPr>
        <w:t>200</w:t>
      </w:r>
      <w:r w:rsidR="0038799E" w:rsidRPr="0038799E">
        <w:rPr>
          <w:rFonts w:ascii="Times New Roman" w:eastAsia="Times New Roman" w:hAnsi="Times New Roman" w:cs="Times New Roman"/>
          <w:sz w:val="24"/>
          <w:szCs w:val="24"/>
        </w:rPr>
        <w:t xml:space="preserve">  </w:t>
      </w:r>
      <w:r w:rsidR="007D4CE3" w:rsidRPr="007D4CE3">
        <w:rPr>
          <w:rFonts w:ascii="Times New Roman" w:eastAsia="Times New Roman" w:hAnsi="Times New Roman" w:cs="Times New Roman"/>
          <w:sz w:val="21"/>
          <w:szCs w:val="21"/>
        </w:rPr>
        <w:t> </w:t>
      </w:r>
    </w:p>
    <w:p w:rsidR="007D4CE3" w:rsidRPr="00EE2F98" w:rsidRDefault="007D4CE3" w:rsidP="00EE2F98">
      <w:pPr>
        <w:spacing w:after="0" w:line="204" w:lineRule="atLeast"/>
        <w:jc w:val="center"/>
        <w:rPr>
          <w:rFonts w:ascii="Times New Roman" w:eastAsia="Times New Roman" w:hAnsi="Times New Roman" w:cs="Times New Roman"/>
          <w:sz w:val="24"/>
          <w:szCs w:val="24"/>
        </w:rPr>
      </w:pPr>
    </w:p>
    <w:p w:rsidR="007D4CE3" w:rsidRPr="00EE2F98" w:rsidRDefault="007D4CE3" w:rsidP="00EE2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rPr>
      </w:pPr>
      <w:bookmarkStart w:id="21" w:name="p1765"/>
      <w:bookmarkEnd w:id="21"/>
      <w:r w:rsidRPr="00EE2F98">
        <w:rPr>
          <w:rFonts w:ascii="Times New Roman" w:eastAsia="Times New Roman" w:hAnsi="Times New Roman" w:cs="Times New Roman"/>
          <w:sz w:val="20"/>
          <w:szCs w:val="20"/>
        </w:rPr>
        <w:t>ОБРАЗЕЦ ДОПОЛНИТЕЛЬНОГО СОГЛАШЕНИЯ</w:t>
      </w:r>
    </w:p>
    <w:p w:rsidR="007D4CE3" w:rsidRPr="00EE2F98" w:rsidRDefault="007D4CE3" w:rsidP="00EE2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rPr>
      </w:pPr>
      <w:r w:rsidRPr="00EE2F98">
        <w:rPr>
          <w:rFonts w:ascii="Times New Roman" w:eastAsia="Times New Roman" w:hAnsi="Times New Roman" w:cs="Times New Roman"/>
          <w:sz w:val="20"/>
          <w:szCs w:val="20"/>
        </w:rPr>
        <w:t>К ТРУДОВОМУ ДОГОВОРУ С РАБОТНИКОМ В</w:t>
      </w:r>
      <w:r w:rsidRPr="007D4CE3">
        <w:rPr>
          <w:rFonts w:ascii="Courier New" w:eastAsia="Times New Roman" w:hAnsi="Courier New" w:cs="Courier New"/>
          <w:sz w:val="20"/>
          <w:szCs w:val="20"/>
        </w:rPr>
        <w:t xml:space="preserve"> </w:t>
      </w:r>
      <w:r w:rsidRPr="00EE2F98">
        <w:rPr>
          <w:rFonts w:ascii="Times New Roman" w:eastAsia="Times New Roman" w:hAnsi="Times New Roman" w:cs="Times New Roman"/>
          <w:sz w:val="20"/>
          <w:szCs w:val="20"/>
        </w:rPr>
        <w:t>СВЯЗИ С ВВЕДЕНИЕМ</w:t>
      </w:r>
    </w:p>
    <w:p w:rsidR="007D4CE3" w:rsidRPr="00EE2F98" w:rsidRDefault="00EE2F98" w:rsidP="00EE2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rPr>
      </w:pPr>
      <w:r w:rsidRPr="00EE2F98">
        <w:rPr>
          <w:rFonts w:ascii="Times New Roman" w:eastAsia="Times New Roman" w:hAnsi="Times New Roman" w:cs="Times New Roman"/>
          <w:sz w:val="20"/>
          <w:szCs w:val="20"/>
        </w:rPr>
        <w:t>«ЭФФЕКТИВНОГО КОНТРАКТА»</w:t>
      </w:r>
    </w:p>
    <w:p w:rsidR="007D4CE3" w:rsidRPr="00EE2F98"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rPr>
      </w:pPr>
      <w:r w:rsidRPr="00EE2F98">
        <w:rPr>
          <w:rFonts w:ascii="Times New Roman" w:eastAsia="Times New Roman" w:hAnsi="Times New Roman" w:cs="Times New Roman"/>
          <w:sz w:val="20"/>
          <w:szCs w:val="20"/>
        </w:rPr>
        <w:t> </w:t>
      </w:r>
    </w:p>
    <w:p w:rsidR="007D4CE3" w:rsidRPr="00EE2F98"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rPr>
      </w:pPr>
      <w:r w:rsidRPr="007D4CE3">
        <w:rPr>
          <w:rFonts w:ascii="Courier New" w:eastAsia="Times New Roman" w:hAnsi="Courier New" w:cs="Courier New"/>
          <w:sz w:val="20"/>
          <w:szCs w:val="20"/>
        </w:rPr>
        <w:t xml:space="preserve">______________________________       </w:t>
      </w:r>
      <w:r w:rsidR="00EE2F98">
        <w:rPr>
          <w:rFonts w:ascii="Courier New" w:eastAsia="Times New Roman" w:hAnsi="Courier New" w:cs="Courier New"/>
          <w:sz w:val="20"/>
          <w:szCs w:val="20"/>
        </w:rPr>
        <w:t xml:space="preserve">         </w:t>
      </w:r>
      <w:proofErr w:type="gramStart"/>
      <w:r w:rsidR="00EE2F98">
        <w:rPr>
          <w:rFonts w:ascii="Courier New" w:eastAsia="Times New Roman" w:hAnsi="Courier New" w:cs="Courier New"/>
          <w:sz w:val="20"/>
          <w:szCs w:val="20"/>
        </w:rPr>
        <w:t xml:space="preserve">  </w:t>
      </w:r>
      <w:r w:rsidRPr="007D4CE3">
        <w:rPr>
          <w:rFonts w:ascii="Courier New" w:eastAsia="Times New Roman" w:hAnsi="Courier New" w:cs="Courier New"/>
          <w:sz w:val="20"/>
          <w:szCs w:val="20"/>
        </w:rPr>
        <w:t xml:space="preserve"> </w:t>
      </w:r>
      <w:r w:rsidR="00EE2F98">
        <w:rPr>
          <w:rFonts w:ascii="Times New Roman" w:eastAsia="Times New Roman" w:hAnsi="Times New Roman" w:cs="Times New Roman"/>
          <w:sz w:val="20"/>
          <w:szCs w:val="20"/>
        </w:rPr>
        <w:t>«</w:t>
      </w:r>
      <w:proofErr w:type="gramEnd"/>
      <w:r w:rsidRPr="00EE2F98">
        <w:rPr>
          <w:rFonts w:ascii="Times New Roman" w:eastAsia="Times New Roman" w:hAnsi="Times New Roman" w:cs="Times New Roman"/>
          <w:sz w:val="20"/>
          <w:szCs w:val="20"/>
        </w:rPr>
        <w:t>______</w:t>
      </w:r>
      <w:r w:rsidR="00EE2F98">
        <w:rPr>
          <w:rFonts w:ascii="Times New Roman" w:eastAsia="Times New Roman" w:hAnsi="Times New Roman" w:cs="Times New Roman"/>
          <w:sz w:val="20"/>
          <w:szCs w:val="20"/>
        </w:rPr>
        <w:t xml:space="preserve">» </w:t>
      </w:r>
      <w:r w:rsidRPr="00EE2F98">
        <w:rPr>
          <w:rFonts w:ascii="Times New Roman" w:eastAsia="Times New Roman" w:hAnsi="Times New Roman" w:cs="Times New Roman"/>
          <w:sz w:val="20"/>
          <w:szCs w:val="20"/>
        </w:rPr>
        <w:t>_____________ 20____ года</w:t>
      </w:r>
    </w:p>
    <w:p w:rsidR="007D4CE3" w:rsidRPr="00EE2F98"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rPr>
      </w:pPr>
      <w:r w:rsidRPr="00EE2F98">
        <w:rPr>
          <w:rFonts w:ascii="Times New Roman" w:eastAsia="Times New Roman" w:hAnsi="Times New Roman" w:cs="Times New Roman"/>
          <w:sz w:val="20"/>
          <w:szCs w:val="20"/>
        </w:rPr>
        <w:t xml:space="preserve">  (город, населенный пункт)</w:t>
      </w:r>
    </w:p>
    <w:p w:rsidR="007D4CE3" w:rsidRPr="007D4CE3"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D4CE3">
        <w:rPr>
          <w:rFonts w:ascii="Courier New" w:eastAsia="Times New Roman" w:hAnsi="Courier New" w:cs="Courier New"/>
          <w:sz w:val="20"/>
          <w:szCs w:val="20"/>
        </w:rPr>
        <w:t> </w:t>
      </w:r>
    </w:p>
    <w:p w:rsidR="007D4CE3" w:rsidRPr="007D4CE3"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D4CE3">
        <w:rPr>
          <w:rFonts w:ascii="Courier New" w:eastAsia="Times New Roman" w:hAnsi="Courier New" w:cs="Courier New"/>
          <w:sz w:val="20"/>
          <w:szCs w:val="20"/>
        </w:rPr>
        <w:t>___________________________________________________________________________</w:t>
      </w:r>
    </w:p>
    <w:p w:rsidR="007D4CE3" w:rsidRPr="00EE2F98" w:rsidRDefault="007D4CE3" w:rsidP="00EE2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rPr>
      </w:pPr>
      <w:r w:rsidRPr="00EE2F98">
        <w:rPr>
          <w:rFonts w:ascii="Times New Roman" w:eastAsia="Times New Roman" w:hAnsi="Times New Roman" w:cs="Times New Roman"/>
          <w:sz w:val="20"/>
          <w:szCs w:val="20"/>
        </w:rPr>
        <w:t>(наименование учреждения в соответствии с уставом)</w:t>
      </w:r>
    </w:p>
    <w:p w:rsidR="007D4CE3" w:rsidRPr="007D4CE3"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D4CE3">
        <w:rPr>
          <w:rFonts w:ascii="Courier New" w:eastAsia="Times New Roman" w:hAnsi="Courier New" w:cs="Courier New"/>
          <w:sz w:val="20"/>
          <w:szCs w:val="20"/>
        </w:rPr>
        <w:t> </w:t>
      </w:r>
    </w:p>
    <w:p w:rsidR="007D4CE3" w:rsidRPr="00EE2F98"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EE2F98">
        <w:rPr>
          <w:rFonts w:ascii="Times New Roman" w:eastAsia="Times New Roman" w:hAnsi="Times New Roman" w:cs="Times New Roman"/>
          <w:sz w:val="24"/>
          <w:szCs w:val="24"/>
        </w:rPr>
        <w:t>в лице</w:t>
      </w:r>
    </w:p>
    <w:p w:rsidR="007D4CE3" w:rsidRPr="007D4CE3"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D4CE3">
        <w:rPr>
          <w:rFonts w:ascii="Courier New" w:eastAsia="Times New Roman" w:hAnsi="Courier New" w:cs="Courier New"/>
          <w:sz w:val="20"/>
          <w:szCs w:val="20"/>
        </w:rPr>
        <w:t>__________________________________________________________________________.</w:t>
      </w:r>
    </w:p>
    <w:p w:rsidR="007D4CE3" w:rsidRPr="00EE2F98" w:rsidRDefault="007D4CE3" w:rsidP="00EE2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rPr>
      </w:pPr>
      <w:r w:rsidRPr="00EE2F98">
        <w:rPr>
          <w:rFonts w:ascii="Times New Roman" w:eastAsia="Times New Roman" w:hAnsi="Times New Roman" w:cs="Times New Roman"/>
          <w:sz w:val="20"/>
          <w:szCs w:val="20"/>
        </w:rPr>
        <w:t>(должность, Ф.И.О.)</w:t>
      </w:r>
    </w:p>
    <w:p w:rsidR="007D4CE3" w:rsidRPr="00EE2F98"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EE2F98">
        <w:rPr>
          <w:rFonts w:ascii="Times New Roman" w:eastAsia="Times New Roman" w:hAnsi="Times New Roman" w:cs="Times New Roman"/>
          <w:sz w:val="24"/>
          <w:szCs w:val="24"/>
        </w:rPr>
        <w:t> </w:t>
      </w:r>
    </w:p>
    <w:p w:rsidR="007D4CE3" w:rsidRPr="00EE2F98"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EE2F98">
        <w:rPr>
          <w:rFonts w:ascii="Times New Roman" w:eastAsia="Times New Roman" w:hAnsi="Times New Roman" w:cs="Times New Roman"/>
          <w:sz w:val="24"/>
          <w:szCs w:val="24"/>
        </w:rPr>
        <w:t>действующего на основании</w:t>
      </w:r>
    </w:p>
    <w:p w:rsidR="007D4CE3" w:rsidRPr="007D4CE3"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D4CE3">
        <w:rPr>
          <w:rFonts w:ascii="Courier New" w:eastAsia="Times New Roman" w:hAnsi="Courier New" w:cs="Courier New"/>
          <w:sz w:val="20"/>
          <w:szCs w:val="20"/>
        </w:rPr>
        <w:t>___________________________________________________________________________</w:t>
      </w:r>
    </w:p>
    <w:p w:rsidR="007D4CE3" w:rsidRPr="00EE2F98" w:rsidRDefault="007D4CE3" w:rsidP="00EE2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rPr>
      </w:pPr>
      <w:r w:rsidRPr="00EE2F98">
        <w:rPr>
          <w:rFonts w:ascii="Times New Roman" w:eastAsia="Times New Roman" w:hAnsi="Times New Roman" w:cs="Times New Roman"/>
          <w:sz w:val="20"/>
          <w:szCs w:val="20"/>
        </w:rPr>
        <w:t>(устав, доверенность)</w:t>
      </w:r>
    </w:p>
    <w:p w:rsidR="007D4CE3" w:rsidRPr="007D4CE3"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D4CE3">
        <w:rPr>
          <w:rFonts w:ascii="Courier New" w:eastAsia="Times New Roman" w:hAnsi="Courier New" w:cs="Courier New"/>
          <w:sz w:val="20"/>
          <w:szCs w:val="20"/>
        </w:rPr>
        <w:t> </w:t>
      </w:r>
    </w:p>
    <w:p w:rsidR="007D4CE3" w:rsidRPr="007D4CE3"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D4CE3">
        <w:rPr>
          <w:rFonts w:ascii="Courier New" w:eastAsia="Times New Roman" w:hAnsi="Courier New" w:cs="Courier New"/>
          <w:sz w:val="20"/>
          <w:szCs w:val="20"/>
        </w:rPr>
        <w:t xml:space="preserve">___________________________________________________, </w:t>
      </w:r>
      <w:r w:rsidRPr="00EE2F98">
        <w:rPr>
          <w:rFonts w:ascii="Times New Roman" w:eastAsia="Times New Roman" w:hAnsi="Times New Roman" w:cs="Times New Roman"/>
        </w:rPr>
        <w:t>именуемый в дальнейшем</w:t>
      </w:r>
    </w:p>
    <w:p w:rsidR="007D4CE3" w:rsidRPr="007D4CE3"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EE2F98">
        <w:rPr>
          <w:rFonts w:ascii="Times New Roman" w:eastAsia="Times New Roman" w:hAnsi="Times New Roman" w:cs="Times New Roman"/>
          <w:sz w:val="24"/>
          <w:szCs w:val="24"/>
        </w:rPr>
        <w:t>"Работодатель", с одной стороны, и</w:t>
      </w:r>
      <w:r w:rsidRPr="007D4CE3">
        <w:rPr>
          <w:rFonts w:ascii="Courier New" w:eastAsia="Times New Roman" w:hAnsi="Courier New" w:cs="Courier New"/>
          <w:sz w:val="20"/>
          <w:szCs w:val="20"/>
        </w:rPr>
        <w:t xml:space="preserve"> _______________________________________,</w:t>
      </w:r>
    </w:p>
    <w:p w:rsidR="007D4CE3" w:rsidRPr="00EE2F98"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rPr>
      </w:pPr>
      <w:r w:rsidRPr="007D4CE3">
        <w:rPr>
          <w:rFonts w:ascii="Courier New" w:eastAsia="Times New Roman" w:hAnsi="Courier New" w:cs="Courier New"/>
          <w:sz w:val="20"/>
          <w:szCs w:val="20"/>
        </w:rPr>
        <w:t xml:space="preserve">                                                   </w:t>
      </w:r>
      <w:r w:rsidRPr="00EE2F98">
        <w:rPr>
          <w:rFonts w:ascii="Times New Roman" w:eastAsia="Times New Roman" w:hAnsi="Times New Roman" w:cs="Times New Roman"/>
          <w:sz w:val="20"/>
          <w:szCs w:val="20"/>
        </w:rPr>
        <w:t>(Ф.И.О.)</w:t>
      </w:r>
    </w:p>
    <w:p w:rsidR="007D4CE3" w:rsidRPr="007D4CE3"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D4CE3">
        <w:rPr>
          <w:rFonts w:ascii="Courier New" w:eastAsia="Times New Roman" w:hAnsi="Courier New" w:cs="Courier New"/>
          <w:sz w:val="20"/>
          <w:szCs w:val="20"/>
        </w:rPr>
        <w:t> </w:t>
      </w:r>
    </w:p>
    <w:p w:rsidR="007D4CE3" w:rsidRPr="00EE2F98" w:rsidRDefault="007D4CE3" w:rsidP="00EE2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EE2F98">
        <w:rPr>
          <w:rFonts w:ascii="Times New Roman" w:eastAsia="Times New Roman" w:hAnsi="Times New Roman" w:cs="Times New Roman"/>
          <w:sz w:val="24"/>
          <w:szCs w:val="24"/>
        </w:rPr>
        <w:t>именуемый(</w:t>
      </w:r>
      <w:proofErr w:type="spellStart"/>
      <w:r w:rsidRPr="00EE2F98">
        <w:rPr>
          <w:rFonts w:ascii="Times New Roman" w:eastAsia="Times New Roman" w:hAnsi="Times New Roman" w:cs="Times New Roman"/>
          <w:sz w:val="24"/>
          <w:szCs w:val="24"/>
        </w:rPr>
        <w:t>ая</w:t>
      </w:r>
      <w:proofErr w:type="spellEnd"/>
      <w:r w:rsidRPr="00EE2F98">
        <w:rPr>
          <w:rFonts w:ascii="Times New Roman" w:eastAsia="Times New Roman" w:hAnsi="Times New Roman" w:cs="Times New Roman"/>
          <w:sz w:val="24"/>
          <w:szCs w:val="24"/>
        </w:rPr>
        <w:t xml:space="preserve">) в </w:t>
      </w:r>
      <w:r w:rsidR="00EE2F98" w:rsidRPr="00EE2F98">
        <w:rPr>
          <w:rFonts w:ascii="Times New Roman" w:eastAsia="Times New Roman" w:hAnsi="Times New Roman" w:cs="Times New Roman"/>
          <w:sz w:val="24"/>
          <w:szCs w:val="24"/>
        </w:rPr>
        <w:t>дальнейшем «</w:t>
      </w:r>
      <w:r w:rsidRPr="00EE2F98">
        <w:rPr>
          <w:rFonts w:ascii="Times New Roman" w:eastAsia="Times New Roman" w:hAnsi="Times New Roman" w:cs="Times New Roman"/>
          <w:sz w:val="24"/>
          <w:szCs w:val="24"/>
        </w:rPr>
        <w:t>Работник</w:t>
      </w:r>
      <w:r w:rsidR="00EE2F98">
        <w:rPr>
          <w:rFonts w:ascii="Times New Roman" w:eastAsia="Times New Roman" w:hAnsi="Times New Roman" w:cs="Times New Roman"/>
          <w:sz w:val="24"/>
          <w:szCs w:val="24"/>
        </w:rPr>
        <w:t>»</w:t>
      </w:r>
      <w:r w:rsidRPr="00EE2F98">
        <w:rPr>
          <w:rFonts w:ascii="Times New Roman" w:eastAsia="Times New Roman" w:hAnsi="Times New Roman" w:cs="Times New Roman"/>
          <w:sz w:val="24"/>
          <w:szCs w:val="24"/>
        </w:rPr>
        <w:t>, с другой стороны (далее - стороны)</w:t>
      </w:r>
      <w:r w:rsidR="00EE2F98">
        <w:rPr>
          <w:rFonts w:ascii="Times New Roman" w:eastAsia="Times New Roman" w:hAnsi="Times New Roman" w:cs="Times New Roman"/>
          <w:sz w:val="24"/>
          <w:szCs w:val="24"/>
        </w:rPr>
        <w:t xml:space="preserve"> </w:t>
      </w:r>
      <w:r w:rsidRPr="00EE2F98">
        <w:rPr>
          <w:rFonts w:ascii="Times New Roman" w:eastAsia="Times New Roman" w:hAnsi="Times New Roman" w:cs="Times New Roman"/>
          <w:sz w:val="24"/>
          <w:szCs w:val="24"/>
        </w:rPr>
        <w:t>заключили настоящее дополнительное соглашение к трудовому договору</w:t>
      </w:r>
      <w:r w:rsidR="00EE2F98">
        <w:rPr>
          <w:rFonts w:ascii="Times New Roman" w:eastAsia="Times New Roman" w:hAnsi="Times New Roman" w:cs="Times New Roman"/>
          <w:sz w:val="24"/>
          <w:szCs w:val="24"/>
        </w:rPr>
        <w:t xml:space="preserve"> </w:t>
      </w:r>
      <w:r w:rsidRPr="00EE2F98">
        <w:rPr>
          <w:rFonts w:ascii="Times New Roman" w:eastAsia="Times New Roman" w:hAnsi="Times New Roman" w:cs="Times New Roman"/>
          <w:sz w:val="24"/>
          <w:szCs w:val="24"/>
        </w:rPr>
        <w:t xml:space="preserve">от </w:t>
      </w:r>
      <w:r w:rsidR="00EE2F98">
        <w:rPr>
          <w:rFonts w:ascii="Times New Roman" w:eastAsia="Times New Roman" w:hAnsi="Times New Roman" w:cs="Times New Roman"/>
          <w:sz w:val="24"/>
          <w:szCs w:val="24"/>
        </w:rPr>
        <w:t>«</w:t>
      </w:r>
      <w:r w:rsidRPr="00EE2F98">
        <w:rPr>
          <w:rFonts w:ascii="Times New Roman" w:eastAsia="Times New Roman" w:hAnsi="Times New Roman" w:cs="Times New Roman"/>
          <w:sz w:val="24"/>
          <w:szCs w:val="24"/>
        </w:rPr>
        <w:t>_____</w:t>
      </w:r>
      <w:r w:rsidR="00EE2F98">
        <w:rPr>
          <w:rFonts w:ascii="Times New Roman" w:eastAsia="Times New Roman" w:hAnsi="Times New Roman" w:cs="Times New Roman"/>
          <w:sz w:val="24"/>
          <w:szCs w:val="24"/>
        </w:rPr>
        <w:t xml:space="preserve">» </w:t>
      </w:r>
      <w:r w:rsidRPr="00EE2F98">
        <w:rPr>
          <w:rFonts w:ascii="Times New Roman" w:eastAsia="Times New Roman" w:hAnsi="Times New Roman" w:cs="Times New Roman"/>
          <w:sz w:val="24"/>
          <w:szCs w:val="24"/>
        </w:rPr>
        <w:t xml:space="preserve">________________ 20_____ года </w:t>
      </w:r>
      <w:r w:rsidR="00EE2F98">
        <w:rPr>
          <w:rFonts w:ascii="Times New Roman" w:eastAsia="Times New Roman" w:hAnsi="Times New Roman" w:cs="Times New Roman"/>
          <w:sz w:val="24"/>
          <w:szCs w:val="24"/>
        </w:rPr>
        <w:t>№</w:t>
      </w:r>
      <w:r w:rsidRPr="00EE2F98">
        <w:rPr>
          <w:rFonts w:ascii="Times New Roman" w:eastAsia="Times New Roman" w:hAnsi="Times New Roman" w:cs="Times New Roman"/>
          <w:sz w:val="24"/>
          <w:szCs w:val="24"/>
        </w:rPr>
        <w:t xml:space="preserve"> ________________ о нижеследующем:</w:t>
      </w:r>
    </w:p>
    <w:p w:rsidR="007D4CE3" w:rsidRPr="00EE2F98" w:rsidRDefault="007D4CE3" w:rsidP="00EE2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EE2F98">
        <w:rPr>
          <w:rFonts w:ascii="Times New Roman" w:eastAsia="Times New Roman" w:hAnsi="Times New Roman" w:cs="Times New Roman"/>
          <w:sz w:val="24"/>
          <w:szCs w:val="24"/>
        </w:rPr>
        <w:t xml:space="preserve">1.   Внести   в   </w:t>
      </w:r>
      <w:r w:rsidR="00EE2F98" w:rsidRPr="00EE2F98">
        <w:rPr>
          <w:rFonts w:ascii="Times New Roman" w:eastAsia="Times New Roman" w:hAnsi="Times New Roman" w:cs="Times New Roman"/>
          <w:sz w:val="24"/>
          <w:szCs w:val="24"/>
        </w:rPr>
        <w:t>трудовой договор от «</w:t>
      </w:r>
      <w:r w:rsidRPr="00EE2F98">
        <w:rPr>
          <w:rFonts w:ascii="Times New Roman" w:eastAsia="Times New Roman" w:hAnsi="Times New Roman" w:cs="Times New Roman"/>
          <w:sz w:val="24"/>
          <w:szCs w:val="24"/>
        </w:rPr>
        <w:t>_____</w:t>
      </w:r>
      <w:r w:rsidR="00EE2F98">
        <w:rPr>
          <w:rFonts w:ascii="Times New Roman" w:eastAsia="Times New Roman" w:hAnsi="Times New Roman" w:cs="Times New Roman"/>
          <w:sz w:val="24"/>
          <w:szCs w:val="24"/>
        </w:rPr>
        <w:t xml:space="preserve">» </w:t>
      </w:r>
      <w:r w:rsidRPr="00EE2F98">
        <w:rPr>
          <w:rFonts w:ascii="Times New Roman" w:eastAsia="Times New Roman" w:hAnsi="Times New Roman" w:cs="Times New Roman"/>
          <w:sz w:val="24"/>
          <w:szCs w:val="24"/>
        </w:rPr>
        <w:t>___________</w:t>
      </w:r>
      <w:proofErr w:type="gramStart"/>
      <w:r w:rsidRPr="00EE2F98">
        <w:rPr>
          <w:rFonts w:ascii="Times New Roman" w:eastAsia="Times New Roman" w:hAnsi="Times New Roman" w:cs="Times New Roman"/>
          <w:sz w:val="24"/>
          <w:szCs w:val="24"/>
        </w:rPr>
        <w:t>_  20</w:t>
      </w:r>
      <w:proofErr w:type="gramEnd"/>
      <w:r w:rsidRPr="00EE2F98">
        <w:rPr>
          <w:rFonts w:ascii="Times New Roman" w:eastAsia="Times New Roman" w:hAnsi="Times New Roman" w:cs="Times New Roman"/>
          <w:sz w:val="24"/>
          <w:szCs w:val="24"/>
        </w:rPr>
        <w:t>_____  года</w:t>
      </w:r>
      <w:r w:rsidR="00EE2F98">
        <w:rPr>
          <w:rFonts w:ascii="Times New Roman" w:eastAsia="Times New Roman" w:hAnsi="Times New Roman" w:cs="Times New Roman"/>
          <w:sz w:val="24"/>
          <w:szCs w:val="24"/>
        </w:rPr>
        <w:t xml:space="preserve"> №</w:t>
      </w:r>
      <w:r w:rsidRPr="00EE2F98">
        <w:rPr>
          <w:rFonts w:ascii="Times New Roman" w:eastAsia="Times New Roman" w:hAnsi="Times New Roman" w:cs="Times New Roman"/>
          <w:sz w:val="24"/>
          <w:szCs w:val="24"/>
        </w:rPr>
        <w:t xml:space="preserve"> _________ изменения, изложив его в следующей редакции:</w:t>
      </w:r>
    </w:p>
    <w:p w:rsidR="007D4CE3" w:rsidRPr="00EE2F98"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rPr>
      </w:pPr>
      <w:r w:rsidRPr="007D4CE3">
        <w:rPr>
          <w:rFonts w:ascii="Courier New" w:eastAsia="Times New Roman" w:hAnsi="Courier New" w:cs="Courier New"/>
          <w:sz w:val="20"/>
          <w:szCs w:val="20"/>
        </w:rPr>
        <w:t xml:space="preserve">____________________________ </w:t>
      </w:r>
      <w:r w:rsidR="00EE2F98" w:rsidRPr="00EE2F98">
        <w:rPr>
          <w:rFonts w:ascii="Times New Roman" w:eastAsia="Times New Roman" w:hAnsi="Times New Roman" w:cs="Times New Roman"/>
          <w:sz w:val="20"/>
          <w:szCs w:val="20"/>
        </w:rPr>
        <w:t>«</w:t>
      </w:r>
      <w:r w:rsidRPr="00EE2F98">
        <w:rPr>
          <w:rFonts w:ascii="Times New Roman" w:eastAsia="Times New Roman" w:hAnsi="Times New Roman" w:cs="Times New Roman"/>
          <w:sz w:val="20"/>
          <w:szCs w:val="20"/>
        </w:rPr>
        <w:t>_____</w:t>
      </w:r>
      <w:proofErr w:type="gramStart"/>
      <w:r w:rsidRPr="00EE2F98">
        <w:rPr>
          <w:rFonts w:ascii="Times New Roman" w:eastAsia="Times New Roman" w:hAnsi="Times New Roman" w:cs="Times New Roman"/>
          <w:sz w:val="20"/>
          <w:szCs w:val="20"/>
        </w:rPr>
        <w:t>_</w:t>
      </w:r>
      <w:r w:rsidR="00EE2F98" w:rsidRPr="00EE2F98">
        <w:rPr>
          <w:rFonts w:ascii="Times New Roman" w:eastAsia="Times New Roman" w:hAnsi="Times New Roman" w:cs="Times New Roman"/>
          <w:sz w:val="20"/>
          <w:szCs w:val="20"/>
        </w:rPr>
        <w:t>»</w:t>
      </w:r>
      <w:r w:rsidRPr="00EE2F98">
        <w:rPr>
          <w:rFonts w:ascii="Times New Roman" w:eastAsia="Times New Roman" w:hAnsi="Times New Roman" w:cs="Times New Roman"/>
          <w:sz w:val="20"/>
          <w:szCs w:val="20"/>
        </w:rPr>
        <w:t>_</w:t>
      </w:r>
      <w:proofErr w:type="gramEnd"/>
      <w:r w:rsidRPr="00EE2F98">
        <w:rPr>
          <w:rFonts w:ascii="Times New Roman" w:eastAsia="Times New Roman" w:hAnsi="Times New Roman" w:cs="Times New Roman"/>
          <w:sz w:val="20"/>
          <w:szCs w:val="20"/>
        </w:rPr>
        <w:t>__________ 20_______ года</w:t>
      </w:r>
    </w:p>
    <w:p w:rsidR="007D4CE3" w:rsidRPr="00EE2F98"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rPr>
      </w:pPr>
      <w:r w:rsidRPr="007D4CE3">
        <w:rPr>
          <w:rFonts w:ascii="Courier New" w:eastAsia="Times New Roman" w:hAnsi="Courier New" w:cs="Courier New"/>
          <w:sz w:val="20"/>
          <w:szCs w:val="20"/>
        </w:rPr>
        <w:t xml:space="preserve"> </w:t>
      </w:r>
      <w:r w:rsidRPr="00EE2F98">
        <w:rPr>
          <w:rFonts w:ascii="Times New Roman" w:eastAsia="Times New Roman" w:hAnsi="Times New Roman" w:cs="Times New Roman"/>
          <w:sz w:val="20"/>
          <w:szCs w:val="20"/>
        </w:rPr>
        <w:t>(город, населенный пункт)</w:t>
      </w:r>
    </w:p>
    <w:p w:rsidR="007D4CE3" w:rsidRPr="007D4CE3"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D4CE3">
        <w:rPr>
          <w:rFonts w:ascii="Courier New" w:eastAsia="Times New Roman" w:hAnsi="Courier New" w:cs="Courier New"/>
          <w:sz w:val="20"/>
          <w:szCs w:val="20"/>
        </w:rPr>
        <w:t> </w:t>
      </w:r>
    </w:p>
    <w:p w:rsidR="007D4CE3" w:rsidRPr="007D4CE3"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D4CE3">
        <w:rPr>
          <w:rFonts w:ascii="Courier New" w:eastAsia="Times New Roman" w:hAnsi="Courier New" w:cs="Courier New"/>
          <w:sz w:val="20"/>
          <w:szCs w:val="20"/>
        </w:rPr>
        <w:t>___________________________________________________________________________</w:t>
      </w:r>
    </w:p>
    <w:p w:rsidR="007D4CE3" w:rsidRPr="00EE2F98" w:rsidRDefault="007D4CE3" w:rsidP="00EE2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rPr>
      </w:pPr>
      <w:r w:rsidRPr="00EE2F98">
        <w:rPr>
          <w:rFonts w:ascii="Times New Roman" w:eastAsia="Times New Roman" w:hAnsi="Times New Roman" w:cs="Times New Roman"/>
          <w:sz w:val="20"/>
          <w:szCs w:val="20"/>
        </w:rPr>
        <w:t>(наименование учреждения в соответствии с уставом)</w:t>
      </w:r>
    </w:p>
    <w:p w:rsidR="007D4CE3" w:rsidRPr="00EE2F98" w:rsidRDefault="007D4CE3" w:rsidP="00EE2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rPr>
      </w:pPr>
    </w:p>
    <w:p w:rsidR="007D4CE3" w:rsidRPr="00EE2F98"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EE2F98">
        <w:rPr>
          <w:rFonts w:ascii="Times New Roman" w:eastAsia="Times New Roman" w:hAnsi="Times New Roman" w:cs="Times New Roman"/>
          <w:sz w:val="24"/>
          <w:szCs w:val="24"/>
        </w:rPr>
        <w:t>в лице</w:t>
      </w:r>
    </w:p>
    <w:p w:rsidR="007D4CE3" w:rsidRPr="007D4CE3"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D4CE3">
        <w:rPr>
          <w:rFonts w:ascii="Courier New" w:eastAsia="Times New Roman" w:hAnsi="Courier New" w:cs="Courier New"/>
          <w:sz w:val="20"/>
          <w:szCs w:val="20"/>
        </w:rPr>
        <w:t>___________________________________________________________________________</w:t>
      </w:r>
    </w:p>
    <w:p w:rsidR="007D4CE3" w:rsidRPr="00EE2F98" w:rsidRDefault="007D4CE3" w:rsidP="00EE2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rPr>
      </w:pPr>
      <w:r w:rsidRPr="00EE2F98">
        <w:rPr>
          <w:rFonts w:ascii="Times New Roman" w:eastAsia="Times New Roman" w:hAnsi="Times New Roman" w:cs="Times New Roman"/>
          <w:sz w:val="20"/>
          <w:szCs w:val="20"/>
        </w:rPr>
        <w:t>(должность, Ф.И.О.)</w:t>
      </w:r>
    </w:p>
    <w:p w:rsidR="007D4CE3" w:rsidRPr="007D4CE3"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D4CE3">
        <w:rPr>
          <w:rFonts w:ascii="Courier New" w:eastAsia="Times New Roman" w:hAnsi="Courier New" w:cs="Courier New"/>
          <w:sz w:val="20"/>
          <w:szCs w:val="20"/>
        </w:rPr>
        <w:t> </w:t>
      </w:r>
    </w:p>
    <w:p w:rsidR="007D4CE3" w:rsidRPr="00EE2F98"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EE2F98">
        <w:rPr>
          <w:rFonts w:ascii="Times New Roman" w:eastAsia="Times New Roman" w:hAnsi="Times New Roman" w:cs="Times New Roman"/>
          <w:sz w:val="24"/>
          <w:szCs w:val="24"/>
        </w:rPr>
        <w:t>действующего на основании</w:t>
      </w:r>
    </w:p>
    <w:p w:rsidR="007D4CE3" w:rsidRPr="007D4CE3"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D4CE3">
        <w:rPr>
          <w:rFonts w:ascii="Courier New" w:eastAsia="Times New Roman" w:hAnsi="Courier New" w:cs="Courier New"/>
          <w:sz w:val="20"/>
          <w:szCs w:val="20"/>
        </w:rPr>
        <w:t>___________________________________________________________________________</w:t>
      </w:r>
    </w:p>
    <w:p w:rsidR="007D4CE3" w:rsidRPr="00EE2F98" w:rsidRDefault="007D4CE3" w:rsidP="00EE2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rPr>
      </w:pPr>
      <w:r w:rsidRPr="00EE2F98">
        <w:rPr>
          <w:rFonts w:ascii="Times New Roman" w:eastAsia="Times New Roman" w:hAnsi="Times New Roman" w:cs="Times New Roman"/>
          <w:sz w:val="20"/>
          <w:szCs w:val="20"/>
        </w:rPr>
        <w:t>(устав, доверенность)</w:t>
      </w:r>
    </w:p>
    <w:p w:rsidR="007D4CE3" w:rsidRPr="00EE2F98" w:rsidRDefault="007D4CE3" w:rsidP="00EE2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rPr>
      </w:pPr>
    </w:p>
    <w:p w:rsidR="007D4CE3" w:rsidRPr="007D4CE3"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D4CE3">
        <w:rPr>
          <w:rFonts w:ascii="Courier New" w:eastAsia="Times New Roman" w:hAnsi="Courier New" w:cs="Courier New"/>
          <w:sz w:val="20"/>
          <w:szCs w:val="20"/>
        </w:rPr>
        <w:t xml:space="preserve">___________________________________________________, </w:t>
      </w:r>
      <w:r w:rsidRPr="00EE2F98">
        <w:rPr>
          <w:rFonts w:ascii="Times New Roman" w:eastAsia="Times New Roman" w:hAnsi="Times New Roman" w:cs="Times New Roman"/>
          <w:sz w:val="24"/>
          <w:szCs w:val="24"/>
        </w:rPr>
        <w:t>именуемый в дальнейшем</w:t>
      </w:r>
    </w:p>
    <w:p w:rsidR="007D4CE3" w:rsidRPr="007D4CE3" w:rsidRDefault="00EE2F98"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EE2F98">
        <w:rPr>
          <w:rFonts w:ascii="Times New Roman" w:eastAsia="Times New Roman" w:hAnsi="Times New Roman" w:cs="Times New Roman"/>
          <w:sz w:val="24"/>
          <w:szCs w:val="24"/>
        </w:rPr>
        <w:t>«</w:t>
      </w:r>
      <w:r w:rsidR="007D4CE3" w:rsidRPr="00EE2F98">
        <w:rPr>
          <w:rFonts w:ascii="Times New Roman" w:eastAsia="Times New Roman" w:hAnsi="Times New Roman" w:cs="Times New Roman"/>
          <w:sz w:val="24"/>
          <w:szCs w:val="24"/>
        </w:rPr>
        <w:t>Работодатель</w:t>
      </w:r>
      <w:r>
        <w:rPr>
          <w:rFonts w:ascii="Times New Roman" w:eastAsia="Times New Roman" w:hAnsi="Times New Roman" w:cs="Times New Roman"/>
          <w:sz w:val="24"/>
          <w:szCs w:val="24"/>
        </w:rPr>
        <w:t>»</w:t>
      </w:r>
      <w:r w:rsidR="007D4CE3" w:rsidRPr="00EE2F98">
        <w:rPr>
          <w:rFonts w:ascii="Times New Roman" w:eastAsia="Times New Roman" w:hAnsi="Times New Roman" w:cs="Times New Roman"/>
          <w:sz w:val="24"/>
          <w:szCs w:val="24"/>
        </w:rPr>
        <w:t xml:space="preserve">, с одной стороны, и </w:t>
      </w:r>
      <w:r w:rsidR="007D4CE3" w:rsidRPr="007D4CE3">
        <w:rPr>
          <w:rFonts w:ascii="Courier New" w:eastAsia="Times New Roman" w:hAnsi="Courier New" w:cs="Courier New"/>
          <w:sz w:val="20"/>
          <w:szCs w:val="20"/>
        </w:rPr>
        <w:t>_______________________________________,</w:t>
      </w:r>
    </w:p>
    <w:p w:rsidR="007D4CE3" w:rsidRPr="00EE2F98" w:rsidRDefault="007D4CE3" w:rsidP="00EE2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rPr>
      </w:pPr>
      <w:r w:rsidRPr="00EE2F98">
        <w:rPr>
          <w:rFonts w:ascii="Times New Roman" w:eastAsia="Times New Roman" w:hAnsi="Times New Roman" w:cs="Times New Roman"/>
          <w:sz w:val="20"/>
          <w:szCs w:val="20"/>
        </w:rPr>
        <w:t>(Ф.И.О.)</w:t>
      </w:r>
    </w:p>
    <w:p w:rsidR="007D4CE3" w:rsidRPr="007D4CE3"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D4CE3">
        <w:rPr>
          <w:rFonts w:ascii="Courier New" w:eastAsia="Times New Roman" w:hAnsi="Courier New" w:cs="Courier New"/>
          <w:sz w:val="20"/>
          <w:szCs w:val="20"/>
        </w:rPr>
        <w:t> </w:t>
      </w:r>
    </w:p>
    <w:p w:rsidR="007D4CE3" w:rsidRPr="00EE2F98" w:rsidRDefault="007D4CE3" w:rsidP="00EE2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EE2F98">
        <w:rPr>
          <w:rFonts w:ascii="Times New Roman" w:eastAsia="Times New Roman" w:hAnsi="Times New Roman" w:cs="Times New Roman"/>
          <w:sz w:val="24"/>
          <w:szCs w:val="24"/>
        </w:rPr>
        <w:t>именуемый(</w:t>
      </w:r>
      <w:proofErr w:type="spellStart"/>
      <w:proofErr w:type="gramStart"/>
      <w:r w:rsidRPr="00EE2F98">
        <w:rPr>
          <w:rFonts w:ascii="Times New Roman" w:eastAsia="Times New Roman" w:hAnsi="Times New Roman" w:cs="Times New Roman"/>
          <w:sz w:val="24"/>
          <w:szCs w:val="24"/>
        </w:rPr>
        <w:t>ая</w:t>
      </w:r>
      <w:proofErr w:type="spellEnd"/>
      <w:r w:rsidRPr="00EE2F98">
        <w:rPr>
          <w:rFonts w:ascii="Times New Roman" w:eastAsia="Times New Roman" w:hAnsi="Times New Roman" w:cs="Times New Roman"/>
          <w:sz w:val="24"/>
          <w:szCs w:val="24"/>
        </w:rPr>
        <w:t>)  в</w:t>
      </w:r>
      <w:proofErr w:type="gramEnd"/>
      <w:r w:rsidRPr="00EE2F98">
        <w:rPr>
          <w:rFonts w:ascii="Times New Roman" w:eastAsia="Times New Roman" w:hAnsi="Times New Roman" w:cs="Times New Roman"/>
          <w:sz w:val="24"/>
          <w:szCs w:val="24"/>
        </w:rPr>
        <w:t xml:space="preserve">  дальнейшем  "Работник" с другой стороны (далее - стороны)</w:t>
      </w:r>
      <w:r w:rsidR="00EE2F98">
        <w:rPr>
          <w:rFonts w:ascii="Times New Roman" w:eastAsia="Times New Roman" w:hAnsi="Times New Roman" w:cs="Times New Roman"/>
          <w:sz w:val="24"/>
          <w:szCs w:val="24"/>
        </w:rPr>
        <w:t xml:space="preserve"> </w:t>
      </w:r>
      <w:r w:rsidRPr="00EE2F98">
        <w:rPr>
          <w:rFonts w:ascii="Times New Roman" w:eastAsia="Times New Roman" w:hAnsi="Times New Roman" w:cs="Times New Roman"/>
          <w:sz w:val="24"/>
          <w:szCs w:val="24"/>
        </w:rPr>
        <w:t>заключили настоящий трудовой договор о нижеследующем:</w:t>
      </w:r>
    </w:p>
    <w:p w:rsidR="007D4CE3" w:rsidRPr="007D4CE3"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D4CE3">
        <w:rPr>
          <w:rFonts w:ascii="Courier New" w:eastAsia="Times New Roman" w:hAnsi="Courier New" w:cs="Courier New"/>
          <w:sz w:val="20"/>
          <w:szCs w:val="20"/>
        </w:rPr>
        <w:t> </w:t>
      </w:r>
    </w:p>
    <w:p w:rsidR="007D4CE3" w:rsidRPr="00EE2F98" w:rsidRDefault="007D4CE3" w:rsidP="00EE2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rPr>
      </w:pPr>
      <w:r w:rsidRPr="00EE2F98">
        <w:rPr>
          <w:rFonts w:ascii="Times New Roman" w:eastAsia="Times New Roman" w:hAnsi="Times New Roman" w:cs="Times New Roman"/>
          <w:sz w:val="20"/>
          <w:szCs w:val="20"/>
        </w:rPr>
        <w:t>I. ОБЩИЕ ПОЛОЖЕНИЯ</w:t>
      </w:r>
    </w:p>
    <w:p w:rsidR="007D4CE3" w:rsidRPr="00EE2F98" w:rsidRDefault="007D4CE3" w:rsidP="00EE2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rPr>
      </w:pPr>
    </w:p>
    <w:p w:rsidR="007D4CE3" w:rsidRPr="007D4CE3"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D4CE3">
        <w:rPr>
          <w:rFonts w:ascii="Courier New" w:eastAsia="Times New Roman" w:hAnsi="Courier New" w:cs="Courier New"/>
          <w:sz w:val="20"/>
          <w:szCs w:val="20"/>
        </w:rPr>
        <w:t>___________________________________________________________________________</w:t>
      </w:r>
    </w:p>
    <w:p w:rsidR="007D4CE3" w:rsidRPr="007D4CE3"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D4CE3">
        <w:rPr>
          <w:rFonts w:ascii="Courier New" w:eastAsia="Times New Roman" w:hAnsi="Courier New" w:cs="Courier New"/>
          <w:sz w:val="20"/>
          <w:szCs w:val="20"/>
        </w:rPr>
        <w:t>___________________________________________________________________________</w:t>
      </w:r>
    </w:p>
    <w:p w:rsidR="007D4CE3" w:rsidRPr="007D4CE3"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D4CE3">
        <w:rPr>
          <w:rFonts w:ascii="Courier New" w:eastAsia="Times New Roman" w:hAnsi="Courier New" w:cs="Courier New"/>
          <w:sz w:val="20"/>
          <w:szCs w:val="20"/>
        </w:rPr>
        <w:t>___________________________________________________________________________</w:t>
      </w:r>
    </w:p>
    <w:p w:rsidR="007D4CE3" w:rsidRPr="007D4CE3"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D4CE3">
        <w:rPr>
          <w:rFonts w:ascii="Courier New" w:eastAsia="Times New Roman" w:hAnsi="Courier New" w:cs="Courier New"/>
          <w:sz w:val="20"/>
          <w:szCs w:val="20"/>
        </w:rPr>
        <w:t> </w:t>
      </w:r>
    </w:p>
    <w:p w:rsidR="007D4CE3" w:rsidRPr="00EE2F98" w:rsidRDefault="007D4CE3" w:rsidP="00EE2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rPr>
      </w:pPr>
      <w:r w:rsidRPr="00EE2F98">
        <w:rPr>
          <w:rFonts w:ascii="Times New Roman" w:eastAsia="Times New Roman" w:hAnsi="Times New Roman" w:cs="Times New Roman"/>
          <w:sz w:val="20"/>
          <w:szCs w:val="20"/>
        </w:rPr>
        <w:t>II. ПРАВА И ОБЯЗАННОСТИ РАБОТНИКА</w:t>
      </w:r>
    </w:p>
    <w:p w:rsidR="007D4CE3" w:rsidRPr="007D4CE3"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D4CE3">
        <w:rPr>
          <w:rFonts w:ascii="Courier New" w:eastAsia="Times New Roman" w:hAnsi="Courier New" w:cs="Courier New"/>
          <w:sz w:val="20"/>
          <w:szCs w:val="20"/>
        </w:rPr>
        <w:t> </w:t>
      </w:r>
    </w:p>
    <w:p w:rsidR="007D4CE3" w:rsidRPr="007D4CE3"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D4CE3">
        <w:rPr>
          <w:rFonts w:ascii="Courier New" w:eastAsia="Times New Roman" w:hAnsi="Courier New" w:cs="Courier New"/>
          <w:sz w:val="20"/>
          <w:szCs w:val="20"/>
        </w:rPr>
        <w:t>___________________________________________________________________________</w:t>
      </w:r>
    </w:p>
    <w:p w:rsidR="007D4CE3" w:rsidRPr="007D4CE3"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D4CE3">
        <w:rPr>
          <w:rFonts w:ascii="Courier New" w:eastAsia="Times New Roman" w:hAnsi="Courier New" w:cs="Courier New"/>
          <w:sz w:val="20"/>
          <w:szCs w:val="20"/>
        </w:rPr>
        <w:t>___________________________________________________________________________</w:t>
      </w:r>
    </w:p>
    <w:p w:rsidR="007D4CE3" w:rsidRPr="007D4CE3"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D4CE3">
        <w:rPr>
          <w:rFonts w:ascii="Courier New" w:eastAsia="Times New Roman" w:hAnsi="Courier New" w:cs="Courier New"/>
          <w:sz w:val="20"/>
          <w:szCs w:val="20"/>
        </w:rPr>
        <w:t>___________________________________________________________________________</w:t>
      </w:r>
    </w:p>
    <w:p w:rsidR="007D4CE3" w:rsidRPr="007D4CE3"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D4CE3">
        <w:rPr>
          <w:rFonts w:ascii="Courier New" w:eastAsia="Times New Roman" w:hAnsi="Courier New" w:cs="Courier New"/>
          <w:sz w:val="20"/>
          <w:szCs w:val="20"/>
        </w:rPr>
        <w:t> </w:t>
      </w:r>
    </w:p>
    <w:p w:rsidR="007D4CE3" w:rsidRPr="00EE2F98" w:rsidRDefault="007D4CE3" w:rsidP="00EE2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rPr>
      </w:pPr>
      <w:r w:rsidRPr="00EE2F98">
        <w:rPr>
          <w:rFonts w:ascii="Times New Roman" w:eastAsia="Times New Roman" w:hAnsi="Times New Roman" w:cs="Times New Roman"/>
          <w:sz w:val="20"/>
          <w:szCs w:val="20"/>
        </w:rPr>
        <w:t>III. ПРАВА И ОБЯЗАННОСТИ РАБОТОДАТЕЛЯ</w:t>
      </w:r>
    </w:p>
    <w:p w:rsidR="007D4CE3" w:rsidRPr="007D4CE3"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D4CE3">
        <w:rPr>
          <w:rFonts w:ascii="Courier New" w:eastAsia="Times New Roman" w:hAnsi="Courier New" w:cs="Courier New"/>
          <w:sz w:val="20"/>
          <w:szCs w:val="20"/>
        </w:rPr>
        <w:t> </w:t>
      </w:r>
    </w:p>
    <w:p w:rsidR="007D4CE3" w:rsidRPr="007D4CE3"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D4CE3">
        <w:rPr>
          <w:rFonts w:ascii="Courier New" w:eastAsia="Times New Roman" w:hAnsi="Courier New" w:cs="Courier New"/>
          <w:sz w:val="20"/>
          <w:szCs w:val="20"/>
        </w:rPr>
        <w:t>___________________________________________________________________________</w:t>
      </w:r>
    </w:p>
    <w:p w:rsidR="007D4CE3" w:rsidRPr="007D4CE3"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D4CE3">
        <w:rPr>
          <w:rFonts w:ascii="Courier New" w:eastAsia="Times New Roman" w:hAnsi="Courier New" w:cs="Courier New"/>
          <w:sz w:val="20"/>
          <w:szCs w:val="20"/>
        </w:rPr>
        <w:t>___________________________________________________________________________</w:t>
      </w:r>
    </w:p>
    <w:p w:rsidR="007D4CE3" w:rsidRPr="007D4CE3"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D4CE3">
        <w:rPr>
          <w:rFonts w:ascii="Courier New" w:eastAsia="Times New Roman" w:hAnsi="Courier New" w:cs="Courier New"/>
          <w:sz w:val="20"/>
          <w:szCs w:val="20"/>
        </w:rPr>
        <w:t>___________________________________________________________________________</w:t>
      </w:r>
    </w:p>
    <w:p w:rsidR="007D4CE3" w:rsidRPr="007D4CE3"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D4CE3">
        <w:rPr>
          <w:rFonts w:ascii="Courier New" w:eastAsia="Times New Roman" w:hAnsi="Courier New" w:cs="Courier New"/>
          <w:sz w:val="20"/>
          <w:szCs w:val="20"/>
        </w:rPr>
        <w:t> </w:t>
      </w:r>
    </w:p>
    <w:p w:rsidR="007D4CE3" w:rsidRPr="00EE2F98" w:rsidRDefault="007D4CE3" w:rsidP="00EE2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rPr>
      </w:pPr>
      <w:r w:rsidRPr="00EE2F98">
        <w:rPr>
          <w:rFonts w:ascii="Times New Roman" w:eastAsia="Times New Roman" w:hAnsi="Times New Roman" w:cs="Times New Roman"/>
          <w:sz w:val="20"/>
          <w:szCs w:val="20"/>
        </w:rPr>
        <w:t>IV. ОПЛАТА ТРУДА</w:t>
      </w:r>
    </w:p>
    <w:p w:rsidR="007D4CE3" w:rsidRPr="007D4CE3"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D4CE3">
        <w:rPr>
          <w:rFonts w:ascii="Courier New" w:eastAsia="Times New Roman" w:hAnsi="Courier New" w:cs="Courier New"/>
          <w:sz w:val="20"/>
          <w:szCs w:val="20"/>
        </w:rPr>
        <w:t> </w:t>
      </w:r>
    </w:p>
    <w:p w:rsidR="007D4CE3" w:rsidRPr="007D4CE3"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D4CE3">
        <w:rPr>
          <w:rFonts w:ascii="Courier New" w:eastAsia="Times New Roman" w:hAnsi="Courier New" w:cs="Courier New"/>
          <w:sz w:val="20"/>
          <w:szCs w:val="20"/>
        </w:rPr>
        <w:t>___________________________________________________________________________</w:t>
      </w:r>
    </w:p>
    <w:p w:rsidR="007D4CE3" w:rsidRPr="007D4CE3"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D4CE3">
        <w:rPr>
          <w:rFonts w:ascii="Courier New" w:eastAsia="Times New Roman" w:hAnsi="Courier New" w:cs="Courier New"/>
          <w:sz w:val="20"/>
          <w:szCs w:val="20"/>
        </w:rPr>
        <w:t>___________________________________________________________________________</w:t>
      </w:r>
    </w:p>
    <w:p w:rsidR="007D4CE3" w:rsidRPr="007D4CE3"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D4CE3">
        <w:rPr>
          <w:rFonts w:ascii="Courier New" w:eastAsia="Times New Roman" w:hAnsi="Courier New" w:cs="Courier New"/>
          <w:sz w:val="20"/>
          <w:szCs w:val="20"/>
        </w:rPr>
        <w:t>___________________________________________________________________________</w:t>
      </w:r>
    </w:p>
    <w:p w:rsidR="007D4CE3" w:rsidRPr="007D4CE3"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D4CE3">
        <w:rPr>
          <w:rFonts w:ascii="Courier New" w:eastAsia="Times New Roman" w:hAnsi="Courier New" w:cs="Courier New"/>
          <w:sz w:val="20"/>
          <w:szCs w:val="20"/>
        </w:rPr>
        <w:t> </w:t>
      </w:r>
    </w:p>
    <w:p w:rsidR="007D4CE3" w:rsidRPr="00EE2F98" w:rsidRDefault="007D4CE3" w:rsidP="00EE2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rPr>
      </w:pPr>
      <w:r w:rsidRPr="00EE2F98">
        <w:rPr>
          <w:rFonts w:ascii="Times New Roman" w:eastAsia="Times New Roman" w:hAnsi="Times New Roman" w:cs="Times New Roman"/>
          <w:sz w:val="20"/>
          <w:szCs w:val="20"/>
        </w:rPr>
        <w:t>V. РАБОЧЕЕ ВРЕМЯ И ВРЕМЯ ОТДЫХА</w:t>
      </w:r>
    </w:p>
    <w:p w:rsidR="007D4CE3" w:rsidRPr="007D4CE3"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D4CE3">
        <w:rPr>
          <w:rFonts w:ascii="Courier New" w:eastAsia="Times New Roman" w:hAnsi="Courier New" w:cs="Courier New"/>
          <w:sz w:val="20"/>
          <w:szCs w:val="20"/>
        </w:rPr>
        <w:t> </w:t>
      </w:r>
    </w:p>
    <w:p w:rsidR="007D4CE3" w:rsidRPr="007D4CE3"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D4CE3">
        <w:rPr>
          <w:rFonts w:ascii="Courier New" w:eastAsia="Times New Roman" w:hAnsi="Courier New" w:cs="Courier New"/>
          <w:sz w:val="20"/>
          <w:szCs w:val="20"/>
        </w:rPr>
        <w:t>___________________________________________________________________________</w:t>
      </w:r>
    </w:p>
    <w:p w:rsidR="007D4CE3" w:rsidRPr="007D4CE3"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D4CE3">
        <w:rPr>
          <w:rFonts w:ascii="Courier New" w:eastAsia="Times New Roman" w:hAnsi="Courier New" w:cs="Courier New"/>
          <w:sz w:val="20"/>
          <w:szCs w:val="20"/>
        </w:rPr>
        <w:t>___________________________________________________________________________</w:t>
      </w:r>
    </w:p>
    <w:p w:rsidR="007D4CE3" w:rsidRPr="007D4CE3"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D4CE3">
        <w:rPr>
          <w:rFonts w:ascii="Courier New" w:eastAsia="Times New Roman" w:hAnsi="Courier New" w:cs="Courier New"/>
          <w:sz w:val="20"/>
          <w:szCs w:val="20"/>
        </w:rPr>
        <w:t>___________________________________________________________________________</w:t>
      </w:r>
    </w:p>
    <w:p w:rsidR="007D4CE3" w:rsidRPr="007D4CE3"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D4CE3">
        <w:rPr>
          <w:rFonts w:ascii="Courier New" w:eastAsia="Times New Roman" w:hAnsi="Courier New" w:cs="Courier New"/>
          <w:sz w:val="20"/>
          <w:szCs w:val="20"/>
        </w:rPr>
        <w:t> </w:t>
      </w:r>
    </w:p>
    <w:p w:rsidR="007D4CE3" w:rsidRPr="00EE2F98" w:rsidRDefault="007D4CE3" w:rsidP="00EE2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rPr>
      </w:pPr>
      <w:r w:rsidRPr="00EE2F98">
        <w:rPr>
          <w:rFonts w:ascii="Times New Roman" w:eastAsia="Times New Roman" w:hAnsi="Times New Roman" w:cs="Times New Roman"/>
          <w:sz w:val="20"/>
          <w:szCs w:val="20"/>
        </w:rPr>
        <w:t>VI. СОЦИАЛЬНОЕ СТРАХОВАНИЕ И МЕРЫ СОЦИАЛЬНОЙ ПОДДЕРЖКИ РАБОТНИКА,</w:t>
      </w:r>
    </w:p>
    <w:p w:rsidR="007D4CE3" w:rsidRPr="00EE2F98" w:rsidRDefault="007D4CE3" w:rsidP="00EE2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rPr>
      </w:pPr>
      <w:r w:rsidRPr="00EE2F98">
        <w:rPr>
          <w:rFonts w:ascii="Times New Roman" w:eastAsia="Times New Roman" w:hAnsi="Times New Roman" w:cs="Times New Roman"/>
          <w:sz w:val="20"/>
          <w:szCs w:val="20"/>
        </w:rPr>
        <w:t>ПРЕДУСМОТРЕННЫЕ ЗАКОНОДАТЕЛЬСТВОМ, ОТРАСЛЕВЫМ СОГЛАШЕНИЕМ, КОЛЛЕКТИВНЫМ</w:t>
      </w:r>
    </w:p>
    <w:p w:rsidR="007D4CE3" w:rsidRPr="00EE2F98" w:rsidRDefault="007D4CE3" w:rsidP="00EE2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rPr>
      </w:pPr>
      <w:r w:rsidRPr="00EE2F98">
        <w:rPr>
          <w:rFonts w:ascii="Times New Roman" w:eastAsia="Times New Roman" w:hAnsi="Times New Roman" w:cs="Times New Roman"/>
          <w:sz w:val="20"/>
          <w:szCs w:val="20"/>
        </w:rPr>
        <w:t>ДОГОВОРОМ, НАСТОЯЩИМ ТРУДОВЫМ ДОГОВОРОМ</w:t>
      </w:r>
    </w:p>
    <w:p w:rsidR="007D4CE3" w:rsidRPr="007D4CE3"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D4CE3">
        <w:rPr>
          <w:rFonts w:ascii="Courier New" w:eastAsia="Times New Roman" w:hAnsi="Courier New" w:cs="Courier New"/>
          <w:sz w:val="20"/>
          <w:szCs w:val="20"/>
        </w:rPr>
        <w:t> </w:t>
      </w:r>
    </w:p>
    <w:p w:rsidR="007D4CE3" w:rsidRPr="007D4CE3"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D4CE3">
        <w:rPr>
          <w:rFonts w:ascii="Courier New" w:eastAsia="Times New Roman" w:hAnsi="Courier New" w:cs="Courier New"/>
          <w:sz w:val="20"/>
          <w:szCs w:val="20"/>
        </w:rPr>
        <w:t>___________________________________________________________________________</w:t>
      </w:r>
    </w:p>
    <w:p w:rsidR="007D4CE3" w:rsidRPr="007D4CE3"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D4CE3">
        <w:rPr>
          <w:rFonts w:ascii="Courier New" w:eastAsia="Times New Roman" w:hAnsi="Courier New" w:cs="Courier New"/>
          <w:sz w:val="20"/>
          <w:szCs w:val="20"/>
        </w:rPr>
        <w:t>___________________________________________________________________________</w:t>
      </w:r>
    </w:p>
    <w:p w:rsidR="007D4CE3" w:rsidRPr="007D4CE3"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D4CE3">
        <w:rPr>
          <w:rFonts w:ascii="Courier New" w:eastAsia="Times New Roman" w:hAnsi="Courier New" w:cs="Courier New"/>
          <w:sz w:val="20"/>
          <w:szCs w:val="20"/>
        </w:rPr>
        <w:t>___________________________________________________________________________</w:t>
      </w:r>
    </w:p>
    <w:p w:rsidR="007D4CE3" w:rsidRPr="007D4CE3"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D4CE3">
        <w:rPr>
          <w:rFonts w:ascii="Courier New" w:eastAsia="Times New Roman" w:hAnsi="Courier New" w:cs="Courier New"/>
          <w:sz w:val="20"/>
          <w:szCs w:val="20"/>
        </w:rPr>
        <w:t> </w:t>
      </w:r>
    </w:p>
    <w:p w:rsidR="007D4CE3" w:rsidRPr="00EE2F98" w:rsidRDefault="007D4CE3" w:rsidP="00EE2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rPr>
      </w:pPr>
      <w:r w:rsidRPr="00EE2F98">
        <w:rPr>
          <w:rFonts w:ascii="Times New Roman" w:eastAsia="Times New Roman" w:hAnsi="Times New Roman" w:cs="Times New Roman"/>
          <w:sz w:val="20"/>
          <w:szCs w:val="20"/>
        </w:rPr>
        <w:t>VII. ИНЫЕ УСЛОВИЯ ТРУДОВОГО ДОГОВОРА</w:t>
      </w:r>
    </w:p>
    <w:p w:rsidR="007D4CE3" w:rsidRPr="007D4CE3"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D4CE3">
        <w:rPr>
          <w:rFonts w:ascii="Courier New" w:eastAsia="Times New Roman" w:hAnsi="Courier New" w:cs="Courier New"/>
          <w:sz w:val="20"/>
          <w:szCs w:val="20"/>
        </w:rPr>
        <w:t> </w:t>
      </w:r>
    </w:p>
    <w:p w:rsidR="007D4CE3" w:rsidRPr="007D4CE3"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D4CE3">
        <w:rPr>
          <w:rFonts w:ascii="Courier New" w:eastAsia="Times New Roman" w:hAnsi="Courier New" w:cs="Courier New"/>
          <w:sz w:val="20"/>
          <w:szCs w:val="20"/>
        </w:rPr>
        <w:t>___________________________________________________________________________</w:t>
      </w:r>
    </w:p>
    <w:p w:rsidR="007D4CE3" w:rsidRPr="007D4CE3"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D4CE3">
        <w:rPr>
          <w:rFonts w:ascii="Courier New" w:eastAsia="Times New Roman" w:hAnsi="Courier New" w:cs="Courier New"/>
          <w:sz w:val="20"/>
          <w:szCs w:val="20"/>
        </w:rPr>
        <w:t>___________________________________________________________________________</w:t>
      </w:r>
    </w:p>
    <w:p w:rsidR="007D4CE3" w:rsidRPr="007D4CE3"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D4CE3">
        <w:rPr>
          <w:rFonts w:ascii="Courier New" w:eastAsia="Times New Roman" w:hAnsi="Courier New" w:cs="Courier New"/>
          <w:sz w:val="20"/>
          <w:szCs w:val="20"/>
        </w:rPr>
        <w:t>___________________________________________________________________________</w:t>
      </w:r>
    </w:p>
    <w:p w:rsidR="007D4CE3" w:rsidRPr="007D4CE3"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D4CE3">
        <w:rPr>
          <w:rFonts w:ascii="Courier New" w:eastAsia="Times New Roman" w:hAnsi="Courier New" w:cs="Courier New"/>
          <w:sz w:val="20"/>
          <w:szCs w:val="20"/>
        </w:rPr>
        <w:t> </w:t>
      </w:r>
    </w:p>
    <w:p w:rsidR="007D4CE3" w:rsidRPr="00EE2F98" w:rsidRDefault="007D4CE3" w:rsidP="00EE2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rPr>
      </w:pPr>
      <w:r w:rsidRPr="00EE2F98">
        <w:rPr>
          <w:rFonts w:ascii="Times New Roman" w:eastAsia="Times New Roman" w:hAnsi="Times New Roman" w:cs="Times New Roman"/>
          <w:sz w:val="20"/>
          <w:szCs w:val="20"/>
        </w:rPr>
        <w:t>VIII. ОТВЕТСТВЕННОСТЬ СТОРОН ТРУДОВОГО ДОГОВОРА</w:t>
      </w:r>
    </w:p>
    <w:p w:rsidR="007D4CE3" w:rsidRPr="007D4CE3"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D4CE3">
        <w:rPr>
          <w:rFonts w:ascii="Courier New" w:eastAsia="Times New Roman" w:hAnsi="Courier New" w:cs="Courier New"/>
          <w:sz w:val="20"/>
          <w:szCs w:val="20"/>
        </w:rPr>
        <w:t> </w:t>
      </w:r>
    </w:p>
    <w:p w:rsidR="007D4CE3" w:rsidRPr="007D4CE3"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D4CE3">
        <w:rPr>
          <w:rFonts w:ascii="Courier New" w:eastAsia="Times New Roman" w:hAnsi="Courier New" w:cs="Courier New"/>
          <w:sz w:val="20"/>
          <w:szCs w:val="20"/>
        </w:rPr>
        <w:t>___________________________________________________________________________</w:t>
      </w:r>
    </w:p>
    <w:p w:rsidR="007D4CE3" w:rsidRPr="007D4CE3"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D4CE3">
        <w:rPr>
          <w:rFonts w:ascii="Courier New" w:eastAsia="Times New Roman" w:hAnsi="Courier New" w:cs="Courier New"/>
          <w:sz w:val="20"/>
          <w:szCs w:val="20"/>
        </w:rPr>
        <w:t>___________________________________________________________________________</w:t>
      </w:r>
    </w:p>
    <w:p w:rsidR="007D4CE3" w:rsidRPr="007D4CE3"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D4CE3">
        <w:rPr>
          <w:rFonts w:ascii="Courier New" w:eastAsia="Times New Roman" w:hAnsi="Courier New" w:cs="Courier New"/>
          <w:sz w:val="20"/>
          <w:szCs w:val="20"/>
        </w:rPr>
        <w:t>___________________________________________________________________________</w:t>
      </w:r>
    </w:p>
    <w:p w:rsidR="007D4CE3" w:rsidRPr="007D4CE3"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D4CE3">
        <w:rPr>
          <w:rFonts w:ascii="Courier New" w:eastAsia="Times New Roman" w:hAnsi="Courier New" w:cs="Courier New"/>
          <w:sz w:val="20"/>
          <w:szCs w:val="20"/>
        </w:rPr>
        <w:t> </w:t>
      </w:r>
    </w:p>
    <w:p w:rsidR="007D4CE3" w:rsidRPr="00EE2F98" w:rsidRDefault="007D4CE3" w:rsidP="00EE2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rPr>
      </w:pPr>
      <w:r w:rsidRPr="00EE2F98">
        <w:rPr>
          <w:rFonts w:ascii="Times New Roman" w:eastAsia="Times New Roman" w:hAnsi="Times New Roman" w:cs="Times New Roman"/>
          <w:sz w:val="20"/>
          <w:szCs w:val="20"/>
        </w:rPr>
        <w:t>IX. ИЗМЕНЕНИЕ И ПРЕКРАЩЕНИЕ ТРУДОВОГО ДОГОВОРА</w:t>
      </w:r>
    </w:p>
    <w:p w:rsidR="007D4CE3" w:rsidRPr="007D4CE3"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D4CE3">
        <w:rPr>
          <w:rFonts w:ascii="Courier New" w:eastAsia="Times New Roman" w:hAnsi="Courier New" w:cs="Courier New"/>
          <w:sz w:val="20"/>
          <w:szCs w:val="20"/>
        </w:rPr>
        <w:t> </w:t>
      </w:r>
    </w:p>
    <w:p w:rsidR="007D4CE3" w:rsidRPr="007D4CE3"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D4CE3">
        <w:rPr>
          <w:rFonts w:ascii="Courier New" w:eastAsia="Times New Roman" w:hAnsi="Courier New" w:cs="Courier New"/>
          <w:sz w:val="20"/>
          <w:szCs w:val="20"/>
        </w:rPr>
        <w:t>___________________________________________________________________________</w:t>
      </w:r>
    </w:p>
    <w:p w:rsidR="007D4CE3" w:rsidRPr="007D4CE3"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D4CE3">
        <w:rPr>
          <w:rFonts w:ascii="Courier New" w:eastAsia="Times New Roman" w:hAnsi="Courier New" w:cs="Courier New"/>
          <w:sz w:val="20"/>
          <w:szCs w:val="20"/>
        </w:rPr>
        <w:t>___________________________________________________________________________</w:t>
      </w:r>
    </w:p>
    <w:p w:rsidR="007D4CE3" w:rsidRPr="007D4CE3"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D4CE3">
        <w:rPr>
          <w:rFonts w:ascii="Courier New" w:eastAsia="Times New Roman" w:hAnsi="Courier New" w:cs="Courier New"/>
          <w:sz w:val="20"/>
          <w:szCs w:val="20"/>
        </w:rPr>
        <w:t>___________________________________________________________________________</w:t>
      </w:r>
    </w:p>
    <w:p w:rsidR="007D4CE3" w:rsidRPr="007D4CE3"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D4CE3">
        <w:rPr>
          <w:rFonts w:ascii="Courier New" w:eastAsia="Times New Roman" w:hAnsi="Courier New" w:cs="Courier New"/>
          <w:sz w:val="20"/>
          <w:szCs w:val="20"/>
        </w:rPr>
        <w:t> </w:t>
      </w:r>
    </w:p>
    <w:p w:rsidR="007D4CE3" w:rsidRPr="00EE2F98" w:rsidRDefault="007D4CE3" w:rsidP="00EE2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rPr>
      </w:pPr>
      <w:r w:rsidRPr="00EE2F98">
        <w:rPr>
          <w:rFonts w:ascii="Times New Roman" w:eastAsia="Times New Roman" w:hAnsi="Times New Roman" w:cs="Times New Roman"/>
          <w:sz w:val="20"/>
          <w:szCs w:val="20"/>
        </w:rPr>
        <w:t>X. ЗАКЛЮЧИТЕЛЬНЫЕ ПОЛОЖЕНИЯ</w:t>
      </w:r>
    </w:p>
    <w:p w:rsidR="007D4CE3" w:rsidRPr="007D4CE3"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D4CE3">
        <w:rPr>
          <w:rFonts w:ascii="Courier New" w:eastAsia="Times New Roman" w:hAnsi="Courier New" w:cs="Courier New"/>
          <w:sz w:val="20"/>
          <w:szCs w:val="20"/>
        </w:rPr>
        <w:t> </w:t>
      </w:r>
    </w:p>
    <w:p w:rsidR="007D4CE3" w:rsidRPr="007D4CE3"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D4CE3">
        <w:rPr>
          <w:rFonts w:ascii="Courier New" w:eastAsia="Times New Roman" w:hAnsi="Courier New" w:cs="Courier New"/>
          <w:sz w:val="20"/>
          <w:szCs w:val="20"/>
        </w:rPr>
        <w:t>___________________________________________________________________________</w:t>
      </w:r>
    </w:p>
    <w:p w:rsidR="007D4CE3" w:rsidRPr="007D4CE3"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D4CE3">
        <w:rPr>
          <w:rFonts w:ascii="Courier New" w:eastAsia="Times New Roman" w:hAnsi="Courier New" w:cs="Courier New"/>
          <w:sz w:val="20"/>
          <w:szCs w:val="20"/>
        </w:rPr>
        <w:t>___________________________________________________________________________</w:t>
      </w:r>
    </w:p>
    <w:p w:rsidR="007D4CE3" w:rsidRPr="007D4CE3"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D4CE3">
        <w:rPr>
          <w:rFonts w:ascii="Courier New" w:eastAsia="Times New Roman" w:hAnsi="Courier New" w:cs="Courier New"/>
          <w:sz w:val="20"/>
          <w:szCs w:val="20"/>
        </w:rPr>
        <w:t>___________________________________________________________________________</w:t>
      </w:r>
    </w:p>
    <w:p w:rsidR="007D4CE3" w:rsidRPr="00EE2F98" w:rsidRDefault="007D4CE3" w:rsidP="00EE2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EE2F98">
        <w:rPr>
          <w:rFonts w:ascii="Times New Roman" w:eastAsia="Times New Roman" w:hAnsi="Times New Roman" w:cs="Times New Roman"/>
          <w:sz w:val="24"/>
          <w:szCs w:val="24"/>
        </w:rPr>
        <w:t xml:space="preserve">    2.  </w:t>
      </w:r>
      <w:r w:rsidR="00EE2F98" w:rsidRPr="00EE2F98">
        <w:rPr>
          <w:rFonts w:ascii="Times New Roman" w:eastAsia="Times New Roman" w:hAnsi="Times New Roman" w:cs="Times New Roman"/>
          <w:sz w:val="24"/>
          <w:szCs w:val="24"/>
        </w:rPr>
        <w:t>Настоящее дополнительное соглашение является</w:t>
      </w:r>
      <w:r w:rsidRPr="00EE2F98">
        <w:rPr>
          <w:rFonts w:ascii="Times New Roman" w:eastAsia="Times New Roman" w:hAnsi="Times New Roman" w:cs="Times New Roman"/>
          <w:sz w:val="24"/>
          <w:szCs w:val="24"/>
        </w:rPr>
        <w:t xml:space="preserve"> неотъемлемой частью</w:t>
      </w:r>
      <w:r w:rsidR="00EE2F98">
        <w:rPr>
          <w:rFonts w:ascii="Times New Roman" w:eastAsia="Times New Roman" w:hAnsi="Times New Roman" w:cs="Times New Roman"/>
          <w:sz w:val="24"/>
          <w:szCs w:val="24"/>
        </w:rPr>
        <w:t xml:space="preserve"> </w:t>
      </w:r>
      <w:r w:rsidRPr="00EE2F98">
        <w:rPr>
          <w:rFonts w:ascii="Times New Roman" w:eastAsia="Times New Roman" w:hAnsi="Times New Roman" w:cs="Times New Roman"/>
          <w:sz w:val="24"/>
          <w:szCs w:val="24"/>
        </w:rPr>
        <w:t xml:space="preserve">трудового договора от </w:t>
      </w:r>
      <w:r w:rsidR="00EE2F98">
        <w:rPr>
          <w:rFonts w:ascii="Times New Roman" w:eastAsia="Times New Roman" w:hAnsi="Times New Roman" w:cs="Times New Roman"/>
          <w:sz w:val="24"/>
          <w:szCs w:val="24"/>
        </w:rPr>
        <w:t>«</w:t>
      </w:r>
      <w:r w:rsidRPr="00EE2F98">
        <w:rPr>
          <w:rFonts w:ascii="Times New Roman" w:eastAsia="Times New Roman" w:hAnsi="Times New Roman" w:cs="Times New Roman"/>
          <w:sz w:val="24"/>
          <w:szCs w:val="24"/>
        </w:rPr>
        <w:t>___</w:t>
      </w:r>
      <w:proofErr w:type="gramStart"/>
      <w:r w:rsidRPr="00EE2F98">
        <w:rPr>
          <w:rFonts w:ascii="Times New Roman" w:eastAsia="Times New Roman" w:hAnsi="Times New Roman" w:cs="Times New Roman"/>
          <w:sz w:val="24"/>
          <w:szCs w:val="24"/>
        </w:rPr>
        <w:t>_</w:t>
      </w:r>
      <w:r w:rsidR="00EE2F98">
        <w:rPr>
          <w:rFonts w:ascii="Times New Roman" w:eastAsia="Times New Roman" w:hAnsi="Times New Roman" w:cs="Times New Roman"/>
          <w:sz w:val="24"/>
          <w:szCs w:val="24"/>
        </w:rPr>
        <w:t>»</w:t>
      </w:r>
      <w:r w:rsidRPr="00EE2F98">
        <w:rPr>
          <w:rFonts w:ascii="Times New Roman" w:eastAsia="Times New Roman" w:hAnsi="Times New Roman" w:cs="Times New Roman"/>
          <w:sz w:val="24"/>
          <w:szCs w:val="24"/>
        </w:rPr>
        <w:t>_</w:t>
      </w:r>
      <w:proofErr w:type="gramEnd"/>
      <w:r w:rsidRPr="00EE2F98">
        <w:rPr>
          <w:rFonts w:ascii="Times New Roman" w:eastAsia="Times New Roman" w:hAnsi="Times New Roman" w:cs="Times New Roman"/>
          <w:sz w:val="24"/>
          <w:szCs w:val="24"/>
        </w:rPr>
        <w:t xml:space="preserve">_________ 20____ года </w:t>
      </w:r>
      <w:r w:rsidR="00EE2F98">
        <w:rPr>
          <w:rFonts w:ascii="Times New Roman" w:eastAsia="Times New Roman" w:hAnsi="Times New Roman" w:cs="Times New Roman"/>
          <w:sz w:val="24"/>
          <w:szCs w:val="24"/>
        </w:rPr>
        <w:t>№</w:t>
      </w:r>
      <w:r w:rsidRPr="00EE2F98">
        <w:rPr>
          <w:rFonts w:ascii="Times New Roman" w:eastAsia="Times New Roman" w:hAnsi="Times New Roman" w:cs="Times New Roman"/>
          <w:sz w:val="24"/>
          <w:szCs w:val="24"/>
        </w:rPr>
        <w:t xml:space="preserve"> __________ составлено</w:t>
      </w:r>
      <w:r w:rsidR="00EE2F98">
        <w:rPr>
          <w:rFonts w:ascii="Times New Roman" w:eastAsia="Times New Roman" w:hAnsi="Times New Roman" w:cs="Times New Roman"/>
          <w:sz w:val="24"/>
          <w:szCs w:val="24"/>
        </w:rPr>
        <w:t xml:space="preserve"> </w:t>
      </w:r>
      <w:r w:rsidRPr="00EE2F98">
        <w:rPr>
          <w:rFonts w:ascii="Times New Roman" w:eastAsia="Times New Roman" w:hAnsi="Times New Roman" w:cs="Times New Roman"/>
          <w:sz w:val="24"/>
          <w:szCs w:val="24"/>
        </w:rPr>
        <w:t>в двух экземплярах, имеющих одинаковую юридическую силу.</w:t>
      </w:r>
    </w:p>
    <w:p w:rsidR="007D4CE3" w:rsidRPr="00EE2F98" w:rsidRDefault="007D4CE3" w:rsidP="00EE2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EE2F98">
        <w:rPr>
          <w:rFonts w:ascii="Times New Roman" w:eastAsia="Times New Roman" w:hAnsi="Times New Roman" w:cs="Times New Roman"/>
          <w:sz w:val="24"/>
          <w:szCs w:val="24"/>
        </w:rPr>
        <w:t xml:space="preserve">    </w:t>
      </w:r>
      <w:r w:rsidR="00EE2F98" w:rsidRPr="00EE2F98">
        <w:rPr>
          <w:rFonts w:ascii="Times New Roman" w:eastAsia="Times New Roman" w:hAnsi="Times New Roman" w:cs="Times New Roman"/>
          <w:sz w:val="24"/>
          <w:szCs w:val="24"/>
        </w:rPr>
        <w:t>Один экземпляр</w:t>
      </w:r>
      <w:r w:rsidRPr="00EE2F98">
        <w:rPr>
          <w:rFonts w:ascii="Times New Roman" w:eastAsia="Times New Roman" w:hAnsi="Times New Roman" w:cs="Times New Roman"/>
          <w:sz w:val="24"/>
          <w:szCs w:val="24"/>
        </w:rPr>
        <w:t xml:space="preserve"> хранится у работодателя в личном деле работника, второй- у работника.</w:t>
      </w:r>
    </w:p>
    <w:p w:rsidR="007D4CE3" w:rsidRPr="00EE2F98" w:rsidRDefault="007D4CE3" w:rsidP="00EE2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EE2F98">
        <w:rPr>
          <w:rFonts w:ascii="Times New Roman" w:eastAsia="Times New Roman" w:hAnsi="Times New Roman" w:cs="Times New Roman"/>
          <w:sz w:val="24"/>
          <w:szCs w:val="24"/>
        </w:rPr>
        <w:t>3.  Изменения в трудовой договор, определенные настоящим дополнительным</w:t>
      </w:r>
      <w:r w:rsidR="00EE2F98">
        <w:rPr>
          <w:rFonts w:ascii="Times New Roman" w:eastAsia="Times New Roman" w:hAnsi="Times New Roman" w:cs="Times New Roman"/>
          <w:sz w:val="24"/>
          <w:szCs w:val="24"/>
        </w:rPr>
        <w:t xml:space="preserve"> </w:t>
      </w:r>
      <w:r w:rsidRPr="00EE2F98">
        <w:rPr>
          <w:rFonts w:ascii="Times New Roman" w:eastAsia="Times New Roman" w:hAnsi="Times New Roman" w:cs="Times New Roman"/>
          <w:sz w:val="24"/>
          <w:szCs w:val="24"/>
        </w:rPr>
        <w:t xml:space="preserve">соглашением, вступают в силу с </w:t>
      </w:r>
      <w:r w:rsidR="00EE2F98">
        <w:rPr>
          <w:rFonts w:ascii="Times New Roman" w:eastAsia="Times New Roman" w:hAnsi="Times New Roman" w:cs="Times New Roman"/>
          <w:sz w:val="24"/>
          <w:szCs w:val="24"/>
        </w:rPr>
        <w:t>«</w:t>
      </w:r>
      <w:r w:rsidRPr="00EE2F98">
        <w:rPr>
          <w:rFonts w:ascii="Times New Roman" w:eastAsia="Times New Roman" w:hAnsi="Times New Roman" w:cs="Times New Roman"/>
          <w:sz w:val="24"/>
          <w:szCs w:val="24"/>
        </w:rPr>
        <w:t>_____</w:t>
      </w:r>
      <w:proofErr w:type="gramStart"/>
      <w:r w:rsidRPr="00EE2F98">
        <w:rPr>
          <w:rFonts w:ascii="Times New Roman" w:eastAsia="Times New Roman" w:hAnsi="Times New Roman" w:cs="Times New Roman"/>
          <w:sz w:val="24"/>
          <w:szCs w:val="24"/>
        </w:rPr>
        <w:t>_</w:t>
      </w:r>
      <w:r w:rsidR="00EE2F98">
        <w:rPr>
          <w:rFonts w:ascii="Times New Roman" w:eastAsia="Times New Roman" w:hAnsi="Times New Roman" w:cs="Times New Roman"/>
          <w:sz w:val="24"/>
          <w:szCs w:val="24"/>
        </w:rPr>
        <w:t>»</w:t>
      </w:r>
      <w:r w:rsidRPr="00EE2F98">
        <w:rPr>
          <w:rFonts w:ascii="Times New Roman" w:eastAsia="Times New Roman" w:hAnsi="Times New Roman" w:cs="Times New Roman"/>
          <w:sz w:val="24"/>
          <w:szCs w:val="24"/>
        </w:rPr>
        <w:t>_</w:t>
      </w:r>
      <w:proofErr w:type="gramEnd"/>
      <w:r w:rsidRPr="00EE2F98">
        <w:rPr>
          <w:rFonts w:ascii="Times New Roman" w:eastAsia="Times New Roman" w:hAnsi="Times New Roman" w:cs="Times New Roman"/>
          <w:sz w:val="24"/>
          <w:szCs w:val="24"/>
        </w:rPr>
        <w:t>_________ 20______ года.</w:t>
      </w:r>
    </w:p>
    <w:p w:rsidR="00EE2F98" w:rsidRDefault="00EE2F98"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
    <w:p w:rsidR="007D4CE3" w:rsidRPr="00EE2F98"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EE2F98">
        <w:rPr>
          <w:rFonts w:ascii="Times New Roman" w:eastAsia="Times New Roman" w:hAnsi="Times New Roman" w:cs="Times New Roman"/>
          <w:sz w:val="24"/>
          <w:szCs w:val="24"/>
        </w:rPr>
        <w:t xml:space="preserve">РАБОТОДАТЕЛЬ                     </w:t>
      </w:r>
      <w:r w:rsidR="00EE2F98">
        <w:rPr>
          <w:rFonts w:ascii="Times New Roman" w:eastAsia="Times New Roman" w:hAnsi="Times New Roman" w:cs="Times New Roman"/>
          <w:sz w:val="24"/>
          <w:szCs w:val="24"/>
        </w:rPr>
        <w:t xml:space="preserve">                              </w:t>
      </w:r>
      <w:r w:rsidRPr="00EE2F98">
        <w:rPr>
          <w:rFonts w:ascii="Times New Roman" w:eastAsia="Times New Roman" w:hAnsi="Times New Roman" w:cs="Times New Roman"/>
          <w:sz w:val="24"/>
          <w:szCs w:val="24"/>
        </w:rPr>
        <w:t xml:space="preserve">         РАБОТНИК</w:t>
      </w:r>
    </w:p>
    <w:p w:rsidR="007D4CE3" w:rsidRPr="00EE2F98"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rPr>
      </w:pPr>
      <w:r w:rsidRPr="00EE2F98">
        <w:rPr>
          <w:rFonts w:ascii="Times New Roman" w:eastAsia="Times New Roman" w:hAnsi="Times New Roman" w:cs="Times New Roman"/>
          <w:sz w:val="20"/>
          <w:szCs w:val="20"/>
        </w:rPr>
        <w:t xml:space="preserve">_______________________________      </w:t>
      </w:r>
      <w:r w:rsidR="00EE2F98">
        <w:rPr>
          <w:rFonts w:ascii="Times New Roman" w:eastAsia="Times New Roman" w:hAnsi="Times New Roman" w:cs="Times New Roman"/>
          <w:sz w:val="20"/>
          <w:szCs w:val="20"/>
        </w:rPr>
        <w:t xml:space="preserve">                     </w:t>
      </w:r>
      <w:r w:rsidRPr="00EE2F98">
        <w:rPr>
          <w:rFonts w:ascii="Times New Roman" w:eastAsia="Times New Roman" w:hAnsi="Times New Roman" w:cs="Times New Roman"/>
          <w:sz w:val="20"/>
          <w:szCs w:val="20"/>
        </w:rPr>
        <w:t xml:space="preserve">     _________________________________</w:t>
      </w:r>
    </w:p>
    <w:p w:rsidR="007D4CE3" w:rsidRPr="00EE2F98"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rPr>
      </w:pPr>
      <w:r w:rsidRPr="00EE2F98">
        <w:rPr>
          <w:rFonts w:ascii="Times New Roman" w:eastAsia="Times New Roman" w:hAnsi="Times New Roman" w:cs="Times New Roman"/>
          <w:sz w:val="20"/>
          <w:szCs w:val="20"/>
        </w:rPr>
        <w:t xml:space="preserve">  (наименование </w:t>
      </w:r>
      <w:proofErr w:type="gramStart"/>
      <w:r w:rsidRPr="00EE2F98">
        <w:rPr>
          <w:rFonts w:ascii="Times New Roman" w:eastAsia="Times New Roman" w:hAnsi="Times New Roman" w:cs="Times New Roman"/>
          <w:sz w:val="20"/>
          <w:szCs w:val="20"/>
        </w:rPr>
        <w:t xml:space="preserve">организации)   </w:t>
      </w:r>
      <w:proofErr w:type="gramEnd"/>
      <w:r w:rsidRPr="00EE2F98">
        <w:rPr>
          <w:rFonts w:ascii="Times New Roman" w:eastAsia="Times New Roman" w:hAnsi="Times New Roman" w:cs="Times New Roman"/>
          <w:sz w:val="20"/>
          <w:szCs w:val="20"/>
        </w:rPr>
        <w:t xml:space="preserve">            </w:t>
      </w:r>
      <w:r w:rsidR="00EE2F98">
        <w:rPr>
          <w:rFonts w:ascii="Times New Roman" w:eastAsia="Times New Roman" w:hAnsi="Times New Roman" w:cs="Times New Roman"/>
          <w:sz w:val="20"/>
          <w:szCs w:val="20"/>
        </w:rPr>
        <w:t xml:space="preserve">                                               </w:t>
      </w:r>
      <w:r w:rsidRPr="00EE2F98">
        <w:rPr>
          <w:rFonts w:ascii="Times New Roman" w:eastAsia="Times New Roman" w:hAnsi="Times New Roman" w:cs="Times New Roman"/>
          <w:sz w:val="20"/>
          <w:szCs w:val="20"/>
        </w:rPr>
        <w:t xml:space="preserve">          (Ф.И.О.)</w:t>
      </w:r>
    </w:p>
    <w:p w:rsidR="007D4CE3" w:rsidRPr="00EE2F98"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rPr>
      </w:pPr>
      <w:r w:rsidRPr="00EE2F98">
        <w:rPr>
          <w:rFonts w:ascii="Times New Roman" w:eastAsia="Times New Roman" w:hAnsi="Times New Roman" w:cs="Times New Roman"/>
          <w:sz w:val="20"/>
          <w:szCs w:val="20"/>
        </w:rPr>
        <w:t> </w:t>
      </w:r>
    </w:p>
    <w:p w:rsidR="007D4CE3" w:rsidRPr="00EE2F98"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EE2F98">
        <w:rPr>
          <w:rFonts w:ascii="Times New Roman" w:eastAsia="Times New Roman" w:hAnsi="Times New Roman" w:cs="Times New Roman"/>
          <w:sz w:val="24"/>
          <w:szCs w:val="24"/>
        </w:rPr>
        <w:t xml:space="preserve">Адрес (место </w:t>
      </w:r>
      <w:proofErr w:type="gramStart"/>
      <w:r w:rsidRPr="00EE2F98">
        <w:rPr>
          <w:rFonts w:ascii="Times New Roman" w:eastAsia="Times New Roman" w:hAnsi="Times New Roman" w:cs="Times New Roman"/>
          <w:sz w:val="24"/>
          <w:szCs w:val="24"/>
        </w:rPr>
        <w:t xml:space="preserve">нахождения)   </w:t>
      </w:r>
      <w:proofErr w:type="gramEnd"/>
      <w:r w:rsidRPr="00EE2F98">
        <w:rPr>
          <w:rFonts w:ascii="Times New Roman" w:eastAsia="Times New Roman" w:hAnsi="Times New Roman" w:cs="Times New Roman"/>
          <w:sz w:val="24"/>
          <w:szCs w:val="24"/>
        </w:rPr>
        <w:t xml:space="preserve">        </w:t>
      </w:r>
      <w:r w:rsidR="00EE2F98">
        <w:rPr>
          <w:rFonts w:ascii="Times New Roman" w:eastAsia="Times New Roman" w:hAnsi="Times New Roman" w:cs="Times New Roman"/>
          <w:sz w:val="24"/>
          <w:szCs w:val="24"/>
        </w:rPr>
        <w:t xml:space="preserve">                        </w:t>
      </w:r>
      <w:r w:rsidRPr="00EE2F98">
        <w:rPr>
          <w:rFonts w:ascii="Times New Roman" w:eastAsia="Times New Roman" w:hAnsi="Times New Roman" w:cs="Times New Roman"/>
          <w:sz w:val="24"/>
          <w:szCs w:val="24"/>
        </w:rPr>
        <w:t xml:space="preserve">       Адрес места жительства</w:t>
      </w:r>
    </w:p>
    <w:p w:rsidR="007D4CE3" w:rsidRPr="00EE2F98"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rPr>
      </w:pPr>
      <w:r w:rsidRPr="00EE2F98">
        <w:rPr>
          <w:rFonts w:ascii="Times New Roman" w:eastAsia="Times New Roman" w:hAnsi="Times New Roman" w:cs="Times New Roman"/>
          <w:sz w:val="20"/>
          <w:szCs w:val="20"/>
        </w:rPr>
        <w:t xml:space="preserve">____________________________________   </w:t>
      </w:r>
      <w:r w:rsidR="00EE2F98">
        <w:rPr>
          <w:rFonts w:ascii="Times New Roman" w:eastAsia="Times New Roman" w:hAnsi="Times New Roman" w:cs="Times New Roman"/>
          <w:sz w:val="20"/>
          <w:szCs w:val="20"/>
        </w:rPr>
        <w:t xml:space="preserve">                         </w:t>
      </w:r>
      <w:r w:rsidRPr="00EE2F98">
        <w:rPr>
          <w:rFonts w:ascii="Times New Roman" w:eastAsia="Times New Roman" w:hAnsi="Times New Roman" w:cs="Times New Roman"/>
          <w:sz w:val="20"/>
          <w:szCs w:val="20"/>
        </w:rPr>
        <w:t xml:space="preserve">   _________________________________</w:t>
      </w:r>
    </w:p>
    <w:p w:rsidR="007D4CE3" w:rsidRPr="00EE2F98"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rPr>
      </w:pPr>
      <w:r w:rsidRPr="00EE2F98">
        <w:rPr>
          <w:rFonts w:ascii="Times New Roman" w:eastAsia="Times New Roman" w:hAnsi="Times New Roman" w:cs="Times New Roman"/>
          <w:sz w:val="20"/>
          <w:szCs w:val="20"/>
        </w:rPr>
        <w:t xml:space="preserve">____________________________________     </w:t>
      </w:r>
      <w:r w:rsidR="00EE2F98">
        <w:rPr>
          <w:rFonts w:ascii="Times New Roman" w:eastAsia="Times New Roman" w:hAnsi="Times New Roman" w:cs="Times New Roman"/>
          <w:sz w:val="20"/>
          <w:szCs w:val="20"/>
        </w:rPr>
        <w:t xml:space="preserve">                         </w:t>
      </w:r>
      <w:r w:rsidRPr="00EE2F98">
        <w:rPr>
          <w:rFonts w:ascii="Times New Roman" w:eastAsia="Times New Roman" w:hAnsi="Times New Roman" w:cs="Times New Roman"/>
          <w:sz w:val="20"/>
          <w:szCs w:val="20"/>
        </w:rPr>
        <w:t xml:space="preserve"> _________________________________</w:t>
      </w:r>
    </w:p>
    <w:p w:rsidR="007D4CE3" w:rsidRPr="00EE2F98"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rPr>
      </w:pPr>
      <w:r w:rsidRPr="00EE2F98">
        <w:rPr>
          <w:rFonts w:ascii="Times New Roman" w:eastAsia="Times New Roman" w:hAnsi="Times New Roman" w:cs="Times New Roman"/>
          <w:sz w:val="20"/>
          <w:szCs w:val="20"/>
        </w:rPr>
        <w:t xml:space="preserve">____________________________________    </w:t>
      </w:r>
      <w:r w:rsidR="00EE2F98">
        <w:rPr>
          <w:rFonts w:ascii="Times New Roman" w:eastAsia="Times New Roman" w:hAnsi="Times New Roman" w:cs="Times New Roman"/>
          <w:sz w:val="20"/>
          <w:szCs w:val="20"/>
        </w:rPr>
        <w:t xml:space="preserve">                          </w:t>
      </w:r>
      <w:r w:rsidRPr="00EE2F98">
        <w:rPr>
          <w:rFonts w:ascii="Times New Roman" w:eastAsia="Times New Roman" w:hAnsi="Times New Roman" w:cs="Times New Roman"/>
          <w:sz w:val="20"/>
          <w:szCs w:val="20"/>
        </w:rPr>
        <w:t xml:space="preserve">  _________________________________</w:t>
      </w:r>
    </w:p>
    <w:p w:rsidR="007D4CE3" w:rsidRPr="00EE2F98"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rPr>
      </w:pPr>
      <w:r w:rsidRPr="00EE2F98">
        <w:rPr>
          <w:rFonts w:ascii="Times New Roman" w:eastAsia="Times New Roman" w:hAnsi="Times New Roman" w:cs="Times New Roman"/>
          <w:sz w:val="24"/>
          <w:szCs w:val="24"/>
        </w:rPr>
        <w:t>ИНН/КПП</w:t>
      </w:r>
      <w:r w:rsidRPr="00EE2F98">
        <w:rPr>
          <w:rFonts w:ascii="Times New Roman" w:eastAsia="Times New Roman" w:hAnsi="Times New Roman" w:cs="Times New Roman"/>
          <w:sz w:val="20"/>
          <w:szCs w:val="20"/>
        </w:rPr>
        <w:t xml:space="preserve"> ____________________________    </w:t>
      </w:r>
      <w:r w:rsidR="00EE2F98">
        <w:rPr>
          <w:rFonts w:ascii="Times New Roman" w:eastAsia="Times New Roman" w:hAnsi="Times New Roman" w:cs="Times New Roman"/>
          <w:sz w:val="20"/>
          <w:szCs w:val="20"/>
        </w:rPr>
        <w:t xml:space="preserve">                   </w:t>
      </w:r>
      <w:r w:rsidRPr="00EE2F98">
        <w:rPr>
          <w:rFonts w:ascii="Times New Roman" w:eastAsia="Times New Roman" w:hAnsi="Times New Roman" w:cs="Times New Roman"/>
          <w:sz w:val="20"/>
          <w:szCs w:val="20"/>
        </w:rPr>
        <w:t xml:space="preserve">  </w:t>
      </w:r>
      <w:r w:rsidRPr="00EE2F98">
        <w:rPr>
          <w:rFonts w:ascii="Times New Roman" w:eastAsia="Times New Roman" w:hAnsi="Times New Roman" w:cs="Times New Roman"/>
          <w:sz w:val="24"/>
          <w:szCs w:val="24"/>
        </w:rPr>
        <w:t>Паспорт (иной документ</w:t>
      </w:r>
      <w:r w:rsidRPr="00EE2F98">
        <w:rPr>
          <w:rFonts w:ascii="Times New Roman" w:eastAsia="Times New Roman" w:hAnsi="Times New Roman" w:cs="Times New Roman"/>
          <w:sz w:val="20"/>
          <w:szCs w:val="20"/>
        </w:rPr>
        <w:t>,</w:t>
      </w:r>
    </w:p>
    <w:p w:rsidR="007D4CE3" w:rsidRPr="00EE2F98"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rPr>
      </w:pPr>
      <w:r w:rsidRPr="00EE2F98">
        <w:rPr>
          <w:rFonts w:ascii="Times New Roman" w:eastAsia="Times New Roman" w:hAnsi="Times New Roman" w:cs="Times New Roman"/>
          <w:sz w:val="20"/>
          <w:szCs w:val="20"/>
        </w:rPr>
        <w:t xml:space="preserve">____________________________________   </w:t>
      </w:r>
      <w:r w:rsidR="00EE2F98">
        <w:rPr>
          <w:rFonts w:ascii="Times New Roman" w:eastAsia="Times New Roman" w:hAnsi="Times New Roman" w:cs="Times New Roman"/>
          <w:sz w:val="20"/>
          <w:szCs w:val="20"/>
        </w:rPr>
        <w:t xml:space="preserve">                           </w:t>
      </w:r>
      <w:r w:rsidRPr="00EE2F98">
        <w:rPr>
          <w:rFonts w:ascii="Times New Roman" w:eastAsia="Times New Roman" w:hAnsi="Times New Roman" w:cs="Times New Roman"/>
          <w:sz w:val="20"/>
          <w:szCs w:val="20"/>
        </w:rPr>
        <w:t xml:space="preserve">   </w:t>
      </w:r>
      <w:r w:rsidRPr="00EE2F98">
        <w:rPr>
          <w:rFonts w:ascii="Times New Roman" w:eastAsia="Times New Roman" w:hAnsi="Times New Roman" w:cs="Times New Roman"/>
          <w:sz w:val="24"/>
          <w:szCs w:val="24"/>
        </w:rPr>
        <w:t>удостоверяющий личность</w:t>
      </w:r>
      <w:r w:rsidRPr="00EE2F98">
        <w:rPr>
          <w:rFonts w:ascii="Times New Roman" w:eastAsia="Times New Roman" w:hAnsi="Times New Roman" w:cs="Times New Roman"/>
          <w:sz w:val="20"/>
          <w:szCs w:val="20"/>
        </w:rPr>
        <w:t>)</w:t>
      </w:r>
    </w:p>
    <w:p w:rsidR="007D4CE3" w:rsidRPr="00EE2F98"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EE2F98">
        <w:rPr>
          <w:rFonts w:ascii="Times New Roman" w:eastAsia="Times New Roman" w:hAnsi="Times New Roman" w:cs="Times New Roman"/>
          <w:sz w:val="20"/>
          <w:szCs w:val="20"/>
        </w:rPr>
        <w:t xml:space="preserve">____________________________________   </w:t>
      </w:r>
      <w:r w:rsidR="00EE2F98">
        <w:rPr>
          <w:rFonts w:ascii="Times New Roman" w:eastAsia="Times New Roman" w:hAnsi="Times New Roman" w:cs="Times New Roman"/>
          <w:sz w:val="20"/>
          <w:szCs w:val="20"/>
        </w:rPr>
        <w:t xml:space="preserve">                           </w:t>
      </w:r>
      <w:r w:rsidRPr="00EE2F98">
        <w:rPr>
          <w:rFonts w:ascii="Times New Roman" w:eastAsia="Times New Roman" w:hAnsi="Times New Roman" w:cs="Times New Roman"/>
          <w:sz w:val="20"/>
          <w:szCs w:val="20"/>
        </w:rPr>
        <w:t xml:space="preserve">   </w:t>
      </w:r>
      <w:r w:rsidRPr="00EE2F98">
        <w:rPr>
          <w:rFonts w:ascii="Times New Roman" w:eastAsia="Times New Roman" w:hAnsi="Times New Roman" w:cs="Times New Roman"/>
          <w:sz w:val="24"/>
          <w:szCs w:val="24"/>
        </w:rPr>
        <w:t xml:space="preserve">серия _______ </w:t>
      </w:r>
      <w:r w:rsidR="0071445F" w:rsidRPr="00EE2F98">
        <w:rPr>
          <w:rFonts w:ascii="Times New Roman" w:eastAsia="Times New Roman" w:hAnsi="Times New Roman" w:cs="Times New Roman"/>
          <w:sz w:val="24"/>
          <w:szCs w:val="24"/>
        </w:rPr>
        <w:t>№</w:t>
      </w:r>
      <w:r w:rsidRPr="00EE2F98">
        <w:rPr>
          <w:rFonts w:ascii="Times New Roman" w:eastAsia="Times New Roman" w:hAnsi="Times New Roman" w:cs="Times New Roman"/>
          <w:sz w:val="24"/>
          <w:szCs w:val="24"/>
        </w:rPr>
        <w:t xml:space="preserve"> _________</w:t>
      </w:r>
    </w:p>
    <w:p w:rsidR="007D4CE3" w:rsidRPr="00EE2F98"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rPr>
      </w:pPr>
      <w:r w:rsidRPr="00EE2F98">
        <w:rPr>
          <w:rFonts w:ascii="Times New Roman" w:eastAsia="Times New Roman" w:hAnsi="Times New Roman" w:cs="Times New Roman"/>
          <w:sz w:val="20"/>
          <w:szCs w:val="20"/>
        </w:rPr>
        <w:t>(должность) (подпись) (</w:t>
      </w:r>
      <w:proofErr w:type="gramStart"/>
      <w:r w:rsidRPr="00EE2F98">
        <w:rPr>
          <w:rFonts w:ascii="Times New Roman" w:eastAsia="Times New Roman" w:hAnsi="Times New Roman" w:cs="Times New Roman"/>
          <w:sz w:val="20"/>
          <w:szCs w:val="20"/>
        </w:rPr>
        <w:t xml:space="preserve">расшифровка)   </w:t>
      </w:r>
      <w:proofErr w:type="gramEnd"/>
      <w:r w:rsidRPr="00EE2F98">
        <w:rPr>
          <w:rFonts w:ascii="Times New Roman" w:eastAsia="Times New Roman" w:hAnsi="Times New Roman" w:cs="Times New Roman"/>
          <w:sz w:val="20"/>
          <w:szCs w:val="20"/>
        </w:rPr>
        <w:t xml:space="preserve">   </w:t>
      </w:r>
      <w:r w:rsidR="00EE2F98">
        <w:rPr>
          <w:rFonts w:ascii="Times New Roman" w:eastAsia="Times New Roman" w:hAnsi="Times New Roman" w:cs="Times New Roman"/>
          <w:sz w:val="20"/>
          <w:szCs w:val="20"/>
        </w:rPr>
        <w:t xml:space="preserve">                                </w:t>
      </w:r>
      <w:r w:rsidRPr="00EE2F98">
        <w:rPr>
          <w:rFonts w:ascii="Times New Roman" w:eastAsia="Times New Roman" w:hAnsi="Times New Roman" w:cs="Times New Roman"/>
          <w:sz w:val="20"/>
          <w:szCs w:val="20"/>
        </w:rPr>
        <w:t xml:space="preserve"> </w:t>
      </w:r>
      <w:r w:rsidRPr="00EE2F98">
        <w:rPr>
          <w:rFonts w:ascii="Times New Roman" w:eastAsia="Times New Roman" w:hAnsi="Times New Roman" w:cs="Times New Roman"/>
          <w:sz w:val="24"/>
          <w:szCs w:val="24"/>
        </w:rPr>
        <w:t>кем выдан</w:t>
      </w:r>
      <w:r w:rsidRPr="00EE2F98">
        <w:rPr>
          <w:rFonts w:ascii="Times New Roman" w:eastAsia="Times New Roman" w:hAnsi="Times New Roman" w:cs="Times New Roman"/>
          <w:sz w:val="20"/>
          <w:szCs w:val="20"/>
        </w:rPr>
        <w:t xml:space="preserve"> _______________________</w:t>
      </w:r>
    </w:p>
    <w:p w:rsidR="007D4CE3" w:rsidRPr="007D4CE3"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D4CE3">
        <w:rPr>
          <w:rFonts w:ascii="Courier New" w:eastAsia="Times New Roman" w:hAnsi="Courier New" w:cs="Courier New"/>
          <w:sz w:val="20"/>
          <w:szCs w:val="20"/>
        </w:rPr>
        <w:t xml:space="preserve">                                          _________________________________</w:t>
      </w:r>
    </w:p>
    <w:p w:rsidR="007D4CE3" w:rsidRPr="007D4CE3"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D4CE3">
        <w:rPr>
          <w:rFonts w:ascii="Courier New" w:eastAsia="Times New Roman" w:hAnsi="Courier New" w:cs="Courier New"/>
          <w:sz w:val="20"/>
          <w:szCs w:val="20"/>
        </w:rPr>
        <w:t xml:space="preserve">                                          _________________________________</w:t>
      </w:r>
    </w:p>
    <w:p w:rsidR="007D4CE3" w:rsidRPr="00EE2F98"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rPr>
      </w:pPr>
      <w:r w:rsidRPr="00EE2F98">
        <w:rPr>
          <w:rFonts w:ascii="Times New Roman" w:eastAsia="Times New Roman" w:hAnsi="Times New Roman" w:cs="Times New Roman"/>
          <w:sz w:val="20"/>
          <w:szCs w:val="20"/>
        </w:rPr>
        <w:t xml:space="preserve">             </w:t>
      </w:r>
      <w:r w:rsidR="00EE2F98">
        <w:rPr>
          <w:rFonts w:ascii="Times New Roman" w:eastAsia="Times New Roman" w:hAnsi="Times New Roman" w:cs="Times New Roman"/>
          <w:sz w:val="20"/>
          <w:szCs w:val="20"/>
        </w:rPr>
        <w:t xml:space="preserve">                                                                              </w:t>
      </w:r>
      <w:r w:rsidRPr="00EE2F98">
        <w:rPr>
          <w:rFonts w:ascii="Times New Roman" w:eastAsia="Times New Roman" w:hAnsi="Times New Roman" w:cs="Times New Roman"/>
          <w:sz w:val="20"/>
          <w:szCs w:val="20"/>
        </w:rPr>
        <w:t xml:space="preserve">                                       (подпись)</w:t>
      </w:r>
    </w:p>
    <w:p w:rsidR="00E13E2C" w:rsidRDefault="00E13E2C" w:rsidP="00EE2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p>
    <w:p w:rsidR="00E13E2C" w:rsidRDefault="00E13E2C" w:rsidP="00EE2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p>
    <w:p w:rsidR="007D4CE3" w:rsidRPr="00EE2F98" w:rsidRDefault="007D4CE3" w:rsidP="00EE2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EE2F98">
        <w:rPr>
          <w:rFonts w:ascii="Times New Roman" w:eastAsia="Times New Roman" w:hAnsi="Times New Roman" w:cs="Times New Roman"/>
          <w:sz w:val="24"/>
          <w:szCs w:val="24"/>
        </w:rPr>
        <w:t xml:space="preserve">    </w:t>
      </w:r>
      <w:r w:rsidR="00EE2F98" w:rsidRPr="00EE2F98">
        <w:rPr>
          <w:rFonts w:ascii="Times New Roman" w:eastAsia="Times New Roman" w:hAnsi="Times New Roman" w:cs="Times New Roman"/>
          <w:sz w:val="24"/>
          <w:szCs w:val="24"/>
        </w:rPr>
        <w:t>Работник получил один</w:t>
      </w:r>
      <w:r w:rsidRPr="00EE2F98">
        <w:rPr>
          <w:rFonts w:ascii="Times New Roman" w:eastAsia="Times New Roman" w:hAnsi="Times New Roman" w:cs="Times New Roman"/>
          <w:sz w:val="24"/>
          <w:szCs w:val="24"/>
        </w:rPr>
        <w:t xml:space="preserve"> экземпляр настоящего дополнительного соглашения</w:t>
      </w:r>
      <w:r w:rsidR="00EE2F98">
        <w:rPr>
          <w:rFonts w:ascii="Times New Roman" w:eastAsia="Times New Roman" w:hAnsi="Times New Roman" w:cs="Times New Roman"/>
          <w:sz w:val="24"/>
          <w:szCs w:val="24"/>
        </w:rPr>
        <w:t xml:space="preserve"> </w:t>
      </w:r>
      <w:r w:rsidRPr="00EE2F98">
        <w:rPr>
          <w:rFonts w:ascii="Times New Roman" w:eastAsia="Times New Roman" w:hAnsi="Times New Roman" w:cs="Times New Roman"/>
          <w:sz w:val="24"/>
          <w:szCs w:val="24"/>
        </w:rPr>
        <w:t>к трудовому договору.</w:t>
      </w:r>
    </w:p>
    <w:p w:rsidR="007D4CE3" w:rsidRPr="007D4CE3" w:rsidRDefault="007D4CE3" w:rsidP="00EE2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sz w:val="20"/>
          <w:szCs w:val="20"/>
        </w:rPr>
      </w:pPr>
      <w:r w:rsidRPr="00EE2F98">
        <w:rPr>
          <w:rFonts w:ascii="Times New Roman" w:eastAsia="Times New Roman" w:hAnsi="Times New Roman" w:cs="Times New Roman"/>
          <w:sz w:val="24"/>
          <w:szCs w:val="24"/>
        </w:rPr>
        <w:t>___________________________</w:t>
      </w:r>
    </w:p>
    <w:p w:rsidR="007D4CE3" w:rsidRPr="00EE2F98" w:rsidRDefault="007D4CE3" w:rsidP="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rPr>
      </w:pPr>
      <w:r w:rsidRPr="007D4CE3">
        <w:rPr>
          <w:rFonts w:ascii="Courier New" w:eastAsia="Times New Roman" w:hAnsi="Courier New" w:cs="Courier New"/>
          <w:sz w:val="20"/>
          <w:szCs w:val="20"/>
        </w:rPr>
        <w:t xml:space="preserve">    (</w:t>
      </w:r>
      <w:r w:rsidRPr="00EE2F98">
        <w:rPr>
          <w:rFonts w:ascii="Times New Roman" w:eastAsia="Times New Roman" w:hAnsi="Times New Roman" w:cs="Times New Roman"/>
          <w:sz w:val="20"/>
          <w:szCs w:val="20"/>
        </w:rPr>
        <w:t>дата и подпись работника)</w:t>
      </w:r>
    </w:p>
    <w:p w:rsidR="004155E3" w:rsidRDefault="004155E3" w:rsidP="007D4CE3">
      <w:pPr>
        <w:spacing w:after="0" w:line="204" w:lineRule="atLeast"/>
        <w:jc w:val="both"/>
        <w:rPr>
          <w:rFonts w:ascii="Times New Roman" w:eastAsia="Times New Roman" w:hAnsi="Times New Roman" w:cs="Times New Roman"/>
          <w:sz w:val="24"/>
          <w:szCs w:val="24"/>
        </w:rPr>
      </w:pPr>
    </w:p>
    <w:p w:rsidR="004155E3" w:rsidRDefault="004155E3" w:rsidP="007D4CE3">
      <w:pPr>
        <w:spacing w:after="0" w:line="204" w:lineRule="atLeast"/>
        <w:jc w:val="both"/>
        <w:rPr>
          <w:rFonts w:ascii="Times New Roman" w:eastAsia="Times New Roman" w:hAnsi="Times New Roman" w:cs="Times New Roman"/>
          <w:sz w:val="24"/>
          <w:szCs w:val="24"/>
        </w:rPr>
      </w:pPr>
    </w:p>
    <w:p w:rsidR="004155E3" w:rsidRDefault="004155E3" w:rsidP="007D4CE3">
      <w:pPr>
        <w:spacing w:after="0" w:line="204" w:lineRule="atLeast"/>
        <w:jc w:val="both"/>
        <w:rPr>
          <w:rFonts w:ascii="Times New Roman" w:eastAsia="Times New Roman" w:hAnsi="Times New Roman" w:cs="Times New Roman"/>
          <w:sz w:val="24"/>
          <w:szCs w:val="24"/>
        </w:rPr>
      </w:pPr>
    </w:p>
    <w:p w:rsidR="004155E3" w:rsidRDefault="004155E3" w:rsidP="007D4CE3">
      <w:pPr>
        <w:spacing w:after="0" w:line="204" w:lineRule="atLeast"/>
        <w:jc w:val="both"/>
        <w:rPr>
          <w:rFonts w:ascii="Times New Roman" w:eastAsia="Times New Roman" w:hAnsi="Times New Roman" w:cs="Times New Roman"/>
          <w:sz w:val="24"/>
          <w:szCs w:val="24"/>
        </w:rPr>
      </w:pPr>
    </w:p>
    <w:p w:rsidR="004155E3" w:rsidRDefault="004155E3" w:rsidP="007D4CE3">
      <w:pPr>
        <w:spacing w:after="0" w:line="204" w:lineRule="atLeast"/>
        <w:jc w:val="both"/>
        <w:rPr>
          <w:rFonts w:ascii="Times New Roman" w:eastAsia="Times New Roman" w:hAnsi="Times New Roman" w:cs="Times New Roman"/>
          <w:sz w:val="24"/>
          <w:szCs w:val="24"/>
        </w:rPr>
      </w:pPr>
    </w:p>
    <w:p w:rsidR="004155E3" w:rsidRDefault="004155E3" w:rsidP="007D4CE3">
      <w:pPr>
        <w:spacing w:after="0" w:line="204" w:lineRule="atLeast"/>
        <w:jc w:val="both"/>
        <w:rPr>
          <w:rFonts w:ascii="Times New Roman" w:eastAsia="Times New Roman" w:hAnsi="Times New Roman" w:cs="Times New Roman"/>
          <w:sz w:val="24"/>
          <w:szCs w:val="24"/>
        </w:rPr>
      </w:pPr>
    </w:p>
    <w:p w:rsidR="004155E3" w:rsidRDefault="004155E3" w:rsidP="007D4CE3">
      <w:pPr>
        <w:spacing w:after="0" w:line="204" w:lineRule="atLeast"/>
        <w:jc w:val="both"/>
        <w:rPr>
          <w:rFonts w:ascii="Times New Roman" w:eastAsia="Times New Roman" w:hAnsi="Times New Roman" w:cs="Times New Roman"/>
          <w:sz w:val="24"/>
          <w:szCs w:val="24"/>
        </w:rPr>
      </w:pPr>
    </w:p>
    <w:p w:rsidR="004155E3" w:rsidRDefault="004155E3" w:rsidP="007D4CE3">
      <w:pPr>
        <w:spacing w:after="0" w:line="204" w:lineRule="atLeast"/>
        <w:jc w:val="both"/>
        <w:rPr>
          <w:rFonts w:ascii="Times New Roman" w:eastAsia="Times New Roman" w:hAnsi="Times New Roman" w:cs="Times New Roman"/>
          <w:sz w:val="24"/>
          <w:szCs w:val="24"/>
        </w:rPr>
      </w:pPr>
    </w:p>
    <w:p w:rsidR="004155E3" w:rsidRDefault="004155E3" w:rsidP="007D4CE3">
      <w:pPr>
        <w:spacing w:after="0" w:line="204" w:lineRule="atLeast"/>
        <w:jc w:val="both"/>
        <w:rPr>
          <w:rFonts w:ascii="Times New Roman" w:eastAsia="Times New Roman" w:hAnsi="Times New Roman" w:cs="Times New Roman"/>
          <w:sz w:val="24"/>
          <w:szCs w:val="24"/>
        </w:rPr>
      </w:pPr>
    </w:p>
    <w:p w:rsidR="004155E3" w:rsidRDefault="004155E3" w:rsidP="007D4CE3">
      <w:pPr>
        <w:spacing w:after="0" w:line="204" w:lineRule="atLeast"/>
        <w:jc w:val="both"/>
        <w:rPr>
          <w:rFonts w:ascii="Times New Roman" w:eastAsia="Times New Roman" w:hAnsi="Times New Roman" w:cs="Times New Roman"/>
          <w:sz w:val="24"/>
          <w:szCs w:val="24"/>
        </w:rPr>
      </w:pPr>
    </w:p>
    <w:p w:rsidR="004155E3" w:rsidRDefault="004155E3" w:rsidP="007D4CE3">
      <w:pPr>
        <w:spacing w:after="0" w:line="204" w:lineRule="atLeast"/>
        <w:jc w:val="both"/>
        <w:rPr>
          <w:rFonts w:ascii="Times New Roman" w:eastAsia="Times New Roman" w:hAnsi="Times New Roman" w:cs="Times New Roman"/>
          <w:sz w:val="24"/>
          <w:szCs w:val="24"/>
        </w:rPr>
      </w:pPr>
    </w:p>
    <w:p w:rsidR="004155E3" w:rsidRDefault="004155E3" w:rsidP="007D4CE3">
      <w:pPr>
        <w:spacing w:after="0" w:line="204" w:lineRule="atLeast"/>
        <w:jc w:val="both"/>
        <w:rPr>
          <w:rFonts w:ascii="Times New Roman" w:eastAsia="Times New Roman" w:hAnsi="Times New Roman" w:cs="Times New Roman"/>
          <w:sz w:val="24"/>
          <w:szCs w:val="24"/>
        </w:rPr>
      </w:pPr>
    </w:p>
    <w:p w:rsidR="004155E3" w:rsidRDefault="004155E3" w:rsidP="007D4CE3">
      <w:pPr>
        <w:spacing w:after="0" w:line="204" w:lineRule="atLeast"/>
        <w:jc w:val="both"/>
        <w:rPr>
          <w:rFonts w:ascii="Times New Roman" w:eastAsia="Times New Roman" w:hAnsi="Times New Roman" w:cs="Times New Roman"/>
          <w:sz w:val="24"/>
          <w:szCs w:val="24"/>
        </w:rPr>
      </w:pPr>
    </w:p>
    <w:p w:rsidR="004155E3" w:rsidRDefault="004155E3" w:rsidP="007D4CE3">
      <w:pPr>
        <w:spacing w:after="0" w:line="204" w:lineRule="atLeast"/>
        <w:jc w:val="both"/>
        <w:rPr>
          <w:rFonts w:ascii="Times New Roman" w:eastAsia="Times New Roman" w:hAnsi="Times New Roman" w:cs="Times New Roman"/>
          <w:sz w:val="24"/>
          <w:szCs w:val="24"/>
        </w:rPr>
      </w:pPr>
    </w:p>
    <w:p w:rsidR="004155E3" w:rsidRDefault="004155E3" w:rsidP="007D4CE3">
      <w:pPr>
        <w:spacing w:after="0" w:line="204" w:lineRule="atLeast"/>
        <w:jc w:val="both"/>
        <w:rPr>
          <w:rFonts w:ascii="Times New Roman" w:eastAsia="Times New Roman" w:hAnsi="Times New Roman" w:cs="Times New Roman"/>
          <w:sz w:val="24"/>
          <w:szCs w:val="24"/>
        </w:rPr>
      </w:pPr>
    </w:p>
    <w:p w:rsidR="004155E3" w:rsidRDefault="004155E3" w:rsidP="007D4CE3">
      <w:pPr>
        <w:spacing w:after="0" w:line="204" w:lineRule="atLeast"/>
        <w:jc w:val="both"/>
        <w:rPr>
          <w:rFonts w:ascii="Times New Roman" w:eastAsia="Times New Roman" w:hAnsi="Times New Roman" w:cs="Times New Roman"/>
          <w:sz w:val="24"/>
          <w:szCs w:val="24"/>
        </w:rPr>
      </w:pPr>
    </w:p>
    <w:p w:rsidR="004155E3" w:rsidRDefault="004155E3" w:rsidP="007D4CE3">
      <w:pPr>
        <w:spacing w:after="0" w:line="204" w:lineRule="atLeast"/>
        <w:jc w:val="both"/>
        <w:rPr>
          <w:rFonts w:ascii="Times New Roman" w:eastAsia="Times New Roman" w:hAnsi="Times New Roman" w:cs="Times New Roman"/>
          <w:sz w:val="24"/>
          <w:szCs w:val="24"/>
        </w:rPr>
      </w:pPr>
    </w:p>
    <w:p w:rsidR="004155E3" w:rsidRDefault="004155E3" w:rsidP="007D4CE3">
      <w:pPr>
        <w:spacing w:after="0" w:line="204" w:lineRule="atLeast"/>
        <w:jc w:val="both"/>
        <w:rPr>
          <w:rFonts w:ascii="Times New Roman" w:eastAsia="Times New Roman" w:hAnsi="Times New Roman" w:cs="Times New Roman"/>
          <w:sz w:val="24"/>
          <w:szCs w:val="24"/>
        </w:rPr>
      </w:pPr>
    </w:p>
    <w:p w:rsidR="004155E3" w:rsidRDefault="004155E3" w:rsidP="007D4CE3">
      <w:pPr>
        <w:spacing w:after="0" w:line="204" w:lineRule="atLeast"/>
        <w:jc w:val="both"/>
        <w:rPr>
          <w:rFonts w:ascii="Times New Roman" w:eastAsia="Times New Roman" w:hAnsi="Times New Roman" w:cs="Times New Roman"/>
          <w:sz w:val="24"/>
          <w:szCs w:val="24"/>
        </w:rPr>
      </w:pPr>
    </w:p>
    <w:p w:rsidR="004155E3" w:rsidRDefault="004155E3" w:rsidP="007D4CE3">
      <w:pPr>
        <w:spacing w:after="0" w:line="204" w:lineRule="atLeast"/>
        <w:jc w:val="both"/>
        <w:rPr>
          <w:rFonts w:ascii="Times New Roman" w:eastAsia="Times New Roman" w:hAnsi="Times New Roman" w:cs="Times New Roman"/>
          <w:sz w:val="24"/>
          <w:szCs w:val="24"/>
        </w:rPr>
      </w:pPr>
    </w:p>
    <w:p w:rsidR="004155E3" w:rsidRDefault="004155E3" w:rsidP="007D4CE3">
      <w:pPr>
        <w:spacing w:after="0" w:line="204" w:lineRule="atLeast"/>
        <w:jc w:val="both"/>
        <w:rPr>
          <w:rFonts w:ascii="Times New Roman" w:eastAsia="Times New Roman" w:hAnsi="Times New Roman" w:cs="Times New Roman"/>
          <w:sz w:val="24"/>
          <w:szCs w:val="24"/>
        </w:rPr>
      </w:pPr>
    </w:p>
    <w:p w:rsidR="004155E3" w:rsidRDefault="004155E3" w:rsidP="007D4CE3">
      <w:pPr>
        <w:spacing w:after="0" w:line="204" w:lineRule="atLeast"/>
        <w:jc w:val="both"/>
        <w:rPr>
          <w:rFonts w:ascii="Times New Roman" w:eastAsia="Times New Roman" w:hAnsi="Times New Roman" w:cs="Times New Roman"/>
          <w:sz w:val="24"/>
          <w:szCs w:val="24"/>
        </w:rPr>
      </w:pPr>
    </w:p>
    <w:p w:rsidR="004155E3" w:rsidRDefault="004155E3" w:rsidP="007D4CE3">
      <w:pPr>
        <w:spacing w:after="0" w:line="204" w:lineRule="atLeast"/>
        <w:jc w:val="both"/>
        <w:rPr>
          <w:rFonts w:ascii="Times New Roman" w:eastAsia="Times New Roman" w:hAnsi="Times New Roman" w:cs="Times New Roman"/>
          <w:sz w:val="24"/>
          <w:szCs w:val="24"/>
        </w:rPr>
      </w:pPr>
    </w:p>
    <w:p w:rsidR="004155E3" w:rsidRDefault="004155E3" w:rsidP="007D4CE3">
      <w:pPr>
        <w:spacing w:after="0" w:line="204" w:lineRule="atLeast"/>
        <w:jc w:val="both"/>
        <w:rPr>
          <w:rFonts w:ascii="Times New Roman" w:eastAsia="Times New Roman" w:hAnsi="Times New Roman" w:cs="Times New Roman"/>
          <w:sz w:val="24"/>
          <w:szCs w:val="24"/>
        </w:rPr>
      </w:pPr>
    </w:p>
    <w:p w:rsidR="004155E3" w:rsidRDefault="004155E3" w:rsidP="007D4CE3">
      <w:pPr>
        <w:spacing w:after="0" w:line="204" w:lineRule="atLeast"/>
        <w:jc w:val="both"/>
        <w:rPr>
          <w:rFonts w:ascii="Times New Roman" w:eastAsia="Times New Roman" w:hAnsi="Times New Roman" w:cs="Times New Roman"/>
          <w:sz w:val="24"/>
          <w:szCs w:val="24"/>
        </w:rPr>
      </w:pPr>
    </w:p>
    <w:p w:rsidR="004155E3" w:rsidRDefault="004155E3" w:rsidP="007D4CE3">
      <w:pPr>
        <w:spacing w:after="0" w:line="204" w:lineRule="atLeast"/>
        <w:jc w:val="both"/>
        <w:rPr>
          <w:rFonts w:ascii="Times New Roman" w:eastAsia="Times New Roman" w:hAnsi="Times New Roman" w:cs="Times New Roman"/>
          <w:sz w:val="24"/>
          <w:szCs w:val="24"/>
        </w:rPr>
      </w:pPr>
    </w:p>
    <w:p w:rsidR="000B6E3C" w:rsidRDefault="000B6E3C" w:rsidP="007D4CE3">
      <w:pPr>
        <w:spacing w:after="0" w:line="204" w:lineRule="atLeast"/>
        <w:jc w:val="both"/>
        <w:rPr>
          <w:rFonts w:ascii="Times New Roman" w:eastAsia="Times New Roman" w:hAnsi="Times New Roman" w:cs="Times New Roman"/>
          <w:sz w:val="24"/>
          <w:szCs w:val="24"/>
        </w:rPr>
      </w:pPr>
    </w:p>
    <w:p w:rsidR="004155E3" w:rsidRDefault="004155E3" w:rsidP="007D4CE3">
      <w:pPr>
        <w:spacing w:after="0" w:line="204" w:lineRule="atLeast"/>
        <w:jc w:val="both"/>
        <w:rPr>
          <w:rFonts w:ascii="Times New Roman" w:eastAsia="Times New Roman" w:hAnsi="Times New Roman" w:cs="Times New Roman"/>
          <w:sz w:val="24"/>
          <w:szCs w:val="24"/>
        </w:rPr>
      </w:pPr>
    </w:p>
    <w:p w:rsidR="00F7770A" w:rsidRDefault="00F7770A" w:rsidP="007D4CE3">
      <w:pPr>
        <w:spacing w:after="0" w:line="204" w:lineRule="atLeast"/>
        <w:jc w:val="both"/>
        <w:rPr>
          <w:rFonts w:ascii="Times New Roman" w:eastAsia="Times New Roman" w:hAnsi="Times New Roman" w:cs="Times New Roman"/>
          <w:sz w:val="24"/>
          <w:szCs w:val="24"/>
        </w:rPr>
      </w:pPr>
    </w:p>
    <w:p w:rsidR="004155E3" w:rsidRDefault="004155E3" w:rsidP="007D4CE3">
      <w:pPr>
        <w:spacing w:after="0" w:line="204" w:lineRule="atLeast"/>
        <w:jc w:val="both"/>
        <w:rPr>
          <w:rFonts w:ascii="Times New Roman" w:eastAsia="Times New Roman" w:hAnsi="Times New Roman" w:cs="Times New Roman"/>
          <w:sz w:val="24"/>
          <w:szCs w:val="24"/>
        </w:rPr>
      </w:pPr>
    </w:p>
    <w:p w:rsidR="0038799E" w:rsidRPr="0038799E" w:rsidRDefault="0038799E" w:rsidP="0038799E">
      <w:pPr>
        <w:spacing w:after="0" w:line="204" w:lineRule="atLeast"/>
        <w:jc w:val="right"/>
        <w:rPr>
          <w:rFonts w:ascii="Times New Roman" w:eastAsia="Times New Roman" w:hAnsi="Times New Roman" w:cs="Times New Roman"/>
          <w:sz w:val="24"/>
          <w:szCs w:val="24"/>
        </w:rPr>
      </w:pPr>
      <w:r w:rsidRPr="0038799E">
        <w:rPr>
          <w:rFonts w:ascii="Times New Roman" w:eastAsia="Times New Roman" w:hAnsi="Times New Roman" w:cs="Times New Roman"/>
          <w:sz w:val="24"/>
          <w:szCs w:val="24"/>
        </w:rPr>
        <w:t xml:space="preserve">Приложение № </w:t>
      </w:r>
      <w:r>
        <w:rPr>
          <w:rFonts w:ascii="Times New Roman" w:eastAsia="Times New Roman" w:hAnsi="Times New Roman" w:cs="Times New Roman"/>
          <w:sz w:val="24"/>
          <w:szCs w:val="24"/>
        </w:rPr>
        <w:t>6</w:t>
      </w:r>
    </w:p>
    <w:p w:rsidR="0038799E" w:rsidRPr="0038799E" w:rsidRDefault="0038799E" w:rsidP="0038799E">
      <w:pPr>
        <w:spacing w:after="0" w:line="204" w:lineRule="atLeast"/>
        <w:jc w:val="right"/>
        <w:rPr>
          <w:rFonts w:ascii="Times New Roman" w:eastAsia="Times New Roman" w:hAnsi="Times New Roman" w:cs="Times New Roman"/>
          <w:sz w:val="24"/>
          <w:szCs w:val="24"/>
        </w:rPr>
      </w:pPr>
      <w:r w:rsidRPr="0038799E">
        <w:rPr>
          <w:rFonts w:ascii="Times New Roman" w:eastAsia="Times New Roman" w:hAnsi="Times New Roman" w:cs="Times New Roman"/>
          <w:sz w:val="24"/>
          <w:szCs w:val="24"/>
        </w:rPr>
        <w:t>к Положению об оплате труда работников муниципальных</w:t>
      </w:r>
    </w:p>
    <w:p w:rsidR="0038799E" w:rsidRPr="0038799E" w:rsidRDefault="0038799E" w:rsidP="0038799E">
      <w:pPr>
        <w:spacing w:after="0" w:line="204" w:lineRule="atLeast"/>
        <w:jc w:val="right"/>
        <w:rPr>
          <w:rFonts w:ascii="Times New Roman" w:eastAsia="Times New Roman" w:hAnsi="Times New Roman" w:cs="Times New Roman"/>
          <w:sz w:val="24"/>
          <w:szCs w:val="24"/>
        </w:rPr>
      </w:pPr>
      <w:r w:rsidRPr="0038799E">
        <w:rPr>
          <w:rFonts w:ascii="Times New Roman" w:eastAsia="Times New Roman" w:hAnsi="Times New Roman" w:cs="Times New Roman"/>
          <w:sz w:val="24"/>
          <w:szCs w:val="24"/>
        </w:rPr>
        <w:t xml:space="preserve"> образовательных учреждений городского </w:t>
      </w:r>
      <w:proofErr w:type="gramStart"/>
      <w:r w:rsidRPr="0038799E">
        <w:rPr>
          <w:rFonts w:ascii="Times New Roman" w:eastAsia="Times New Roman" w:hAnsi="Times New Roman" w:cs="Times New Roman"/>
          <w:sz w:val="24"/>
          <w:szCs w:val="24"/>
        </w:rPr>
        <w:t>округа</w:t>
      </w:r>
      <w:proofErr w:type="gramEnd"/>
      <w:r w:rsidRPr="0038799E">
        <w:rPr>
          <w:rFonts w:ascii="Times New Roman" w:eastAsia="Times New Roman" w:hAnsi="Times New Roman" w:cs="Times New Roman"/>
          <w:sz w:val="24"/>
          <w:szCs w:val="24"/>
        </w:rPr>
        <w:t xml:space="preserve"> ЗАТО п. Горный </w:t>
      </w:r>
    </w:p>
    <w:p w:rsidR="0038799E" w:rsidRPr="0038799E" w:rsidRDefault="0038799E" w:rsidP="0038799E">
      <w:pPr>
        <w:spacing w:after="0" w:line="204" w:lineRule="atLeast"/>
        <w:jc w:val="right"/>
        <w:rPr>
          <w:rFonts w:ascii="Times New Roman" w:eastAsia="Times New Roman" w:hAnsi="Times New Roman" w:cs="Times New Roman"/>
          <w:sz w:val="24"/>
          <w:szCs w:val="24"/>
        </w:rPr>
      </w:pPr>
      <w:r w:rsidRPr="0038799E">
        <w:rPr>
          <w:rFonts w:ascii="Times New Roman" w:eastAsia="Times New Roman" w:hAnsi="Times New Roman" w:cs="Times New Roman"/>
          <w:sz w:val="24"/>
          <w:szCs w:val="24"/>
        </w:rPr>
        <w:t>Забайкальского края, утвержденному постановлением администрации</w:t>
      </w:r>
    </w:p>
    <w:p w:rsidR="0038799E" w:rsidRPr="0038799E" w:rsidRDefault="0038799E" w:rsidP="0038799E">
      <w:pPr>
        <w:spacing w:after="0" w:line="204" w:lineRule="atLeast"/>
        <w:jc w:val="right"/>
        <w:rPr>
          <w:rFonts w:ascii="Times New Roman" w:eastAsia="Times New Roman" w:hAnsi="Times New Roman" w:cs="Times New Roman"/>
          <w:sz w:val="24"/>
          <w:szCs w:val="24"/>
        </w:rPr>
      </w:pPr>
      <w:r w:rsidRPr="0038799E">
        <w:rPr>
          <w:rFonts w:ascii="Times New Roman" w:eastAsia="Times New Roman" w:hAnsi="Times New Roman" w:cs="Times New Roman"/>
          <w:sz w:val="24"/>
          <w:szCs w:val="24"/>
        </w:rPr>
        <w:t xml:space="preserve">городского </w:t>
      </w:r>
      <w:proofErr w:type="gramStart"/>
      <w:r w:rsidRPr="0038799E">
        <w:rPr>
          <w:rFonts w:ascii="Times New Roman" w:eastAsia="Times New Roman" w:hAnsi="Times New Roman" w:cs="Times New Roman"/>
          <w:sz w:val="24"/>
          <w:szCs w:val="24"/>
        </w:rPr>
        <w:t>округа</w:t>
      </w:r>
      <w:proofErr w:type="gramEnd"/>
      <w:r w:rsidRPr="0038799E">
        <w:rPr>
          <w:rFonts w:ascii="Times New Roman" w:eastAsia="Times New Roman" w:hAnsi="Times New Roman" w:cs="Times New Roman"/>
          <w:sz w:val="24"/>
          <w:szCs w:val="24"/>
        </w:rPr>
        <w:t xml:space="preserve"> ЗАТО п.Горный </w:t>
      </w:r>
    </w:p>
    <w:p w:rsidR="007D4CE3" w:rsidRPr="0071445F" w:rsidRDefault="00270AED" w:rsidP="0038799E">
      <w:pPr>
        <w:spacing w:after="0" w:line="204" w:lineRule="atLeast"/>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от 06.06.</w:t>
      </w:r>
      <w:r w:rsidR="0038799E" w:rsidRPr="0038799E">
        <w:rPr>
          <w:rFonts w:ascii="Times New Roman" w:eastAsia="Times New Roman" w:hAnsi="Times New Roman" w:cs="Times New Roman"/>
          <w:sz w:val="24"/>
          <w:szCs w:val="24"/>
        </w:rPr>
        <w:t xml:space="preserve"> 2025 г. № </w:t>
      </w:r>
      <w:r>
        <w:rPr>
          <w:rFonts w:ascii="Times New Roman" w:eastAsia="Times New Roman" w:hAnsi="Times New Roman" w:cs="Times New Roman"/>
          <w:sz w:val="24"/>
          <w:szCs w:val="24"/>
        </w:rPr>
        <w:t>200</w:t>
      </w:r>
      <w:r w:rsidR="0038799E" w:rsidRPr="0038799E">
        <w:rPr>
          <w:rFonts w:ascii="Times New Roman" w:eastAsia="Times New Roman" w:hAnsi="Times New Roman" w:cs="Times New Roman"/>
          <w:sz w:val="24"/>
          <w:szCs w:val="24"/>
        </w:rPr>
        <w:t xml:space="preserve">  </w:t>
      </w:r>
      <w:r w:rsidR="007D4CE3" w:rsidRPr="007D4CE3">
        <w:rPr>
          <w:rFonts w:ascii="Times New Roman" w:eastAsia="Times New Roman" w:hAnsi="Times New Roman" w:cs="Times New Roman"/>
          <w:sz w:val="24"/>
          <w:szCs w:val="24"/>
        </w:rPr>
        <w:t xml:space="preserve">  </w:t>
      </w:r>
    </w:p>
    <w:p w:rsidR="0038799E" w:rsidRDefault="0038799E" w:rsidP="007D4CE3">
      <w:pPr>
        <w:spacing w:after="0" w:line="312" w:lineRule="auto"/>
        <w:jc w:val="center"/>
        <w:rPr>
          <w:rFonts w:ascii="Times New Roman" w:eastAsia="Times New Roman" w:hAnsi="Times New Roman" w:cs="Times New Roman"/>
          <w:b/>
          <w:bCs/>
          <w:sz w:val="24"/>
          <w:szCs w:val="24"/>
        </w:rPr>
      </w:pPr>
      <w:bookmarkStart w:id="22" w:name="p1912"/>
      <w:bookmarkEnd w:id="22"/>
    </w:p>
    <w:p w:rsidR="007D4CE3" w:rsidRPr="0038799E" w:rsidRDefault="0038799E" w:rsidP="0038799E">
      <w:pPr>
        <w:spacing w:after="0" w:line="240" w:lineRule="auto"/>
        <w:jc w:val="center"/>
        <w:rPr>
          <w:rFonts w:ascii="Times New Roman" w:eastAsia="Times New Roman" w:hAnsi="Times New Roman" w:cs="Times New Roman"/>
          <w:b/>
          <w:bCs/>
          <w:sz w:val="28"/>
          <w:szCs w:val="28"/>
        </w:rPr>
      </w:pPr>
      <w:r w:rsidRPr="0038799E">
        <w:rPr>
          <w:rFonts w:ascii="Times New Roman" w:eastAsia="Times New Roman" w:hAnsi="Times New Roman" w:cs="Times New Roman"/>
          <w:b/>
          <w:bCs/>
          <w:sz w:val="28"/>
          <w:szCs w:val="28"/>
        </w:rPr>
        <w:t xml:space="preserve">Примерный перечень </w:t>
      </w:r>
    </w:p>
    <w:p w:rsidR="0038799E" w:rsidRDefault="0038799E" w:rsidP="0038799E">
      <w:pPr>
        <w:spacing w:after="0" w:line="240" w:lineRule="auto"/>
        <w:jc w:val="center"/>
        <w:rPr>
          <w:rFonts w:ascii="Times New Roman" w:eastAsia="Times New Roman" w:hAnsi="Times New Roman" w:cs="Times New Roman"/>
          <w:b/>
          <w:bCs/>
          <w:sz w:val="28"/>
          <w:szCs w:val="28"/>
        </w:rPr>
      </w:pPr>
      <w:r w:rsidRPr="0038799E">
        <w:rPr>
          <w:rFonts w:ascii="Times New Roman" w:eastAsia="Times New Roman" w:hAnsi="Times New Roman" w:cs="Times New Roman"/>
          <w:b/>
          <w:bCs/>
          <w:sz w:val="28"/>
          <w:szCs w:val="28"/>
        </w:rPr>
        <w:t>показателей премирования работников муниципального учреждения</w:t>
      </w:r>
    </w:p>
    <w:p w:rsidR="00E13E2C" w:rsidRPr="007D4CE3" w:rsidRDefault="00E13E2C" w:rsidP="00E13E2C">
      <w:pPr>
        <w:spacing w:after="0" w:line="240" w:lineRule="auto"/>
        <w:rPr>
          <w:rFonts w:ascii="Times New Roman" w:eastAsia="Times New Roman" w:hAnsi="Times New Roman" w:cs="Times New Roman"/>
          <w:sz w:val="24"/>
          <w:szCs w:val="24"/>
        </w:rPr>
      </w:pPr>
    </w:p>
    <w:tbl>
      <w:tblPr>
        <w:tblW w:w="9350" w:type="dxa"/>
        <w:tblInd w:w="11" w:type="dxa"/>
        <w:tblCellMar>
          <w:left w:w="0" w:type="dxa"/>
          <w:right w:w="0" w:type="dxa"/>
        </w:tblCellMar>
        <w:tblLook w:val="04A0" w:firstRow="1" w:lastRow="0" w:firstColumn="1" w:lastColumn="0" w:noHBand="0" w:noVBand="1"/>
      </w:tblPr>
      <w:tblGrid>
        <w:gridCol w:w="1870"/>
        <w:gridCol w:w="7480"/>
      </w:tblGrid>
      <w:tr w:rsidR="007D4CE3" w:rsidRPr="0071445F" w:rsidTr="0094600C">
        <w:tc>
          <w:tcPr>
            <w:tcW w:w="0" w:type="auto"/>
            <w:tcBorders>
              <w:top w:val="single" w:sz="4" w:space="0" w:color="000000"/>
              <w:left w:val="single" w:sz="4" w:space="0" w:color="000000"/>
              <w:bottom w:val="single" w:sz="4" w:space="0" w:color="000000"/>
              <w:right w:val="single" w:sz="4" w:space="0" w:color="000000"/>
            </w:tcBorders>
            <w:hideMark/>
          </w:tcPr>
          <w:p w:rsidR="007D4CE3" w:rsidRPr="0071445F" w:rsidRDefault="007D4CE3" w:rsidP="007D4CE3">
            <w:pPr>
              <w:spacing w:after="0" w:line="204" w:lineRule="atLeast"/>
              <w:jc w:val="both"/>
              <w:rPr>
                <w:rFonts w:ascii="Times New Roman" w:eastAsia="Times New Roman" w:hAnsi="Times New Roman" w:cs="Times New Roman"/>
                <w:sz w:val="24"/>
                <w:szCs w:val="24"/>
              </w:rPr>
            </w:pPr>
            <w:r w:rsidRPr="0071445F">
              <w:rPr>
                <w:rFonts w:ascii="Times New Roman" w:eastAsia="Times New Roman" w:hAnsi="Times New Roman" w:cs="Times New Roman"/>
                <w:sz w:val="24"/>
                <w:szCs w:val="24"/>
              </w:rPr>
              <w:t xml:space="preserve">Наименование должности </w:t>
            </w:r>
          </w:p>
        </w:tc>
        <w:tc>
          <w:tcPr>
            <w:tcW w:w="7480" w:type="dxa"/>
            <w:tcBorders>
              <w:top w:val="single" w:sz="4" w:space="0" w:color="000000"/>
              <w:left w:val="single" w:sz="4" w:space="0" w:color="000000"/>
              <w:bottom w:val="single" w:sz="4" w:space="0" w:color="000000"/>
              <w:right w:val="single" w:sz="4" w:space="0" w:color="000000"/>
            </w:tcBorders>
            <w:hideMark/>
          </w:tcPr>
          <w:p w:rsidR="007D4CE3" w:rsidRPr="0071445F" w:rsidRDefault="007D4CE3" w:rsidP="007D4CE3">
            <w:pPr>
              <w:spacing w:after="0" w:line="204" w:lineRule="atLeast"/>
              <w:jc w:val="both"/>
              <w:rPr>
                <w:rFonts w:ascii="Times New Roman" w:eastAsia="Times New Roman" w:hAnsi="Times New Roman" w:cs="Times New Roman"/>
                <w:sz w:val="24"/>
                <w:szCs w:val="24"/>
              </w:rPr>
            </w:pPr>
            <w:r w:rsidRPr="0071445F">
              <w:rPr>
                <w:rFonts w:ascii="Times New Roman" w:eastAsia="Times New Roman" w:hAnsi="Times New Roman" w:cs="Times New Roman"/>
                <w:sz w:val="24"/>
                <w:szCs w:val="24"/>
              </w:rPr>
              <w:t xml:space="preserve">Основание для премирования </w:t>
            </w:r>
          </w:p>
        </w:tc>
      </w:tr>
      <w:tr w:rsidR="007D4CE3" w:rsidRPr="0071445F" w:rsidTr="0094600C">
        <w:tc>
          <w:tcPr>
            <w:tcW w:w="0" w:type="auto"/>
            <w:vMerge w:val="restart"/>
            <w:tcBorders>
              <w:top w:val="single" w:sz="4" w:space="0" w:color="000000"/>
              <w:left w:val="single" w:sz="4" w:space="0" w:color="000000"/>
              <w:bottom w:val="single" w:sz="4" w:space="0" w:color="000000"/>
              <w:right w:val="single" w:sz="4" w:space="0" w:color="000000"/>
            </w:tcBorders>
            <w:hideMark/>
          </w:tcPr>
          <w:p w:rsidR="007D4CE3" w:rsidRPr="0071445F" w:rsidRDefault="007D4CE3" w:rsidP="007D4CE3">
            <w:pPr>
              <w:spacing w:after="0" w:line="204" w:lineRule="atLeast"/>
              <w:jc w:val="both"/>
              <w:rPr>
                <w:rFonts w:ascii="Times New Roman" w:eastAsia="Times New Roman" w:hAnsi="Times New Roman" w:cs="Times New Roman"/>
                <w:sz w:val="24"/>
                <w:szCs w:val="24"/>
              </w:rPr>
            </w:pPr>
            <w:r w:rsidRPr="0071445F">
              <w:rPr>
                <w:rFonts w:ascii="Times New Roman" w:eastAsia="Times New Roman" w:hAnsi="Times New Roman" w:cs="Times New Roman"/>
                <w:sz w:val="24"/>
                <w:szCs w:val="24"/>
              </w:rPr>
              <w:t xml:space="preserve">Педагогические работники </w:t>
            </w:r>
          </w:p>
        </w:tc>
        <w:tc>
          <w:tcPr>
            <w:tcW w:w="7480" w:type="dxa"/>
            <w:tcBorders>
              <w:top w:val="single" w:sz="4" w:space="0" w:color="000000"/>
              <w:left w:val="single" w:sz="4" w:space="0" w:color="000000"/>
              <w:bottom w:val="single" w:sz="4" w:space="0" w:color="000000"/>
              <w:right w:val="single" w:sz="4" w:space="0" w:color="000000"/>
            </w:tcBorders>
            <w:hideMark/>
          </w:tcPr>
          <w:p w:rsidR="007D4CE3" w:rsidRPr="0071445F" w:rsidRDefault="007D4CE3" w:rsidP="007D4CE3">
            <w:pPr>
              <w:spacing w:after="0" w:line="204" w:lineRule="atLeast"/>
              <w:jc w:val="both"/>
              <w:rPr>
                <w:rFonts w:ascii="Times New Roman" w:eastAsia="Times New Roman" w:hAnsi="Times New Roman" w:cs="Times New Roman"/>
                <w:sz w:val="24"/>
                <w:szCs w:val="24"/>
              </w:rPr>
            </w:pPr>
            <w:r w:rsidRPr="0071445F">
              <w:rPr>
                <w:rFonts w:ascii="Times New Roman" w:eastAsia="Times New Roman" w:hAnsi="Times New Roman" w:cs="Times New Roman"/>
                <w:sz w:val="24"/>
                <w:szCs w:val="24"/>
              </w:rPr>
              <w:t xml:space="preserve">подготовка призеров олимпиад, конкурсов, конференций различного уровня </w:t>
            </w:r>
          </w:p>
        </w:tc>
      </w:tr>
      <w:tr w:rsidR="007D4CE3" w:rsidRPr="0071445F" w:rsidTr="0094600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7D4CE3" w:rsidRPr="0071445F" w:rsidRDefault="007D4CE3" w:rsidP="007D4CE3">
            <w:pPr>
              <w:spacing w:after="0" w:line="240" w:lineRule="auto"/>
              <w:rPr>
                <w:rFonts w:ascii="Times New Roman" w:eastAsia="Times New Roman" w:hAnsi="Times New Roman" w:cs="Times New Roman"/>
                <w:sz w:val="24"/>
                <w:szCs w:val="24"/>
              </w:rPr>
            </w:pPr>
          </w:p>
        </w:tc>
        <w:tc>
          <w:tcPr>
            <w:tcW w:w="7480" w:type="dxa"/>
            <w:tcBorders>
              <w:top w:val="single" w:sz="4" w:space="0" w:color="000000"/>
              <w:left w:val="single" w:sz="4" w:space="0" w:color="000000"/>
              <w:bottom w:val="single" w:sz="4" w:space="0" w:color="000000"/>
              <w:right w:val="single" w:sz="4" w:space="0" w:color="000000"/>
            </w:tcBorders>
            <w:hideMark/>
          </w:tcPr>
          <w:p w:rsidR="007D4CE3" w:rsidRPr="0071445F" w:rsidRDefault="007D4CE3" w:rsidP="007D4CE3">
            <w:pPr>
              <w:spacing w:after="0" w:line="204" w:lineRule="atLeast"/>
              <w:jc w:val="both"/>
              <w:rPr>
                <w:rFonts w:ascii="Times New Roman" w:eastAsia="Times New Roman" w:hAnsi="Times New Roman" w:cs="Times New Roman"/>
                <w:sz w:val="24"/>
                <w:szCs w:val="24"/>
              </w:rPr>
            </w:pPr>
            <w:r w:rsidRPr="0071445F">
              <w:rPr>
                <w:rFonts w:ascii="Times New Roman" w:eastAsia="Times New Roman" w:hAnsi="Times New Roman" w:cs="Times New Roman"/>
                <w:sz w:val="24"/>
                <w:szCs w:val="24"/>
              </w:rPr>
              <w:t xml:space="preserve">проведение уроков высокого качества </w:t>
            </w:r>
          </w:p>
        </w:tc>
      </w:tr>
      <w:tr w:rsidR="007D4CE3" w:rsidRPr="0071445F" w:rsidTr="0094600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7D4CE3" w:rsidRPr="0071445F" w:rsidRDefault="007D4CE3" w:rsidP="007D4CE3">
            <w:pPr>
              <w:spacing w:after="0" w:line="240" w:lineRule="auto"/>
              <w:rPr>
                <w:rFonts w:ascii="Times New Roman" w:eastAsia="Times New Roman" w:hAnsi="Times New Roman" w:cs="Times New Roman"/>
                <w:sz w:val="24"/>
                <w:szCs w:val="24"/>
              </w:rPr>
            </w:pPr>
          </w:p>
        </w:tc>
        <w:tc>
          <w:tcPr>
            <w:tcW w:w="7480" w:type="dxa"/>
            <w:tcBorders>
              <w:top w:val="single" w:sz="4" w:space="0" w:color="000000"/>
              <w:left w:val="single" w:sz="4" w:space="0" w:color="000000"/>
              <w:bottom w:val="single" w:sz="4" w:space="0" w:color="000000"/>
              <w:right w:val="single" w:sz="4" w:space="0" w:color="000000"/>
            </w:tcBorders>
            <w:hideMark/>
          </w:tcPr>
          <w:p w:rsidR="007D4CE3" w:rsidRPr="0071445F" w:rsidRDefault="007D4CE3" w:rsidP="007D4CE3">
            <w:pPr>
              <w:spacing w:after="0" w:line="204" w:lineRule="atLeast"/>
              <w:jc w:val="both"/>
              <w:rPr>
                <w:rFonts w:ascii="Times New Roman" w:eastAsia="Times New Roman" w:hAnsi="Times New Roman" w:cs="Times New Roman"/>
                <w:sz w:val="24"/>
                <w:szCs w:val="24"/>
              </w:rPr>
            </w:pPr>
            <w:r w:rsidRPr="0071445F">
              <w:rPr>
                <w:rFonts w:ascii="Times New Roman" w:eastAsia="Times New Roman" w:hAnsi="Times New Roman" w:cs="Times New Roman"/>
                <w:sz w:val="24"/>
                <w:szCs w:val="24"/>
              </w:rPr>
              <w:t xml:space="preserve">подготовка и проведение внеклассных мероприятий </w:t>
            </w:r>
          </w:p>
        </w:tc>
      </w:tr>
      <w:tr w:rsidR="007D4CE3" w:rsidRPr="0071445F" w:rsidTr="0094600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7D4CE3" w:rsidRPr="0071445F" w:rsidRDefault="007D4CE3" w:rsidP="007D4CE3">
            <w:pPr>
              <w:spacing w:after="0" w:line="240" w:lineRule="auto"/>
              <w:rPr>
                <w:rFonts w:ascii="Times New Roman" w:eastAsia="Times New Roman" w:hAnsi="Times New Roman" w:cs="Times New Roman"/>
                <w:sz w:val="24"/>
                <w:szCs w:val="24"/>
              </w:rPr>
            </w:pPr>
          </w:p>
        </w:tc>
        <w:tc>
          <w:tcPr>
            <w:tcW w:w="7480" w:type="dxa"/>
            <w:tcBorders>
              <w:top w:val="single" w:sz="4" w:space="0" w:color="000000"/>
              <w:left w:val="single" w:sz="4" w:space="0" w:color="000000"/>
              <w:bottom w:val="single" w:sz="4" w:space="0" w:color="000000"/>
              <w:right w:val="single" w:sz="4" w:space="0" w:color="000000"/>
            </w:tcBorders>
            <w:hideMark/>
          </w:tcPr>
          <w:p w:rsidR="007D4CE3" w:rsidRPr="0071445F" w:rsidRDefault="007D4CE3" w:rsidP="007D4CE3">
            <w:pPr>
              <w:spacing w:after="0" w:line="204" w:lineRule="atLeast"/>
              <w:jc w:val="both"/>
              <w:rPr>
                <w:rFonts w:ascii="Times New Roman" w:eastAsia="Times New Roman" w:hAnsi="Times New Roman" w:cs="Times New Roman"/>
                <w:sz w:val="24"/>
                <w:szCs w:val="24"/>
              </w:rPr>
            </w:pPr>
            <w:r w:rsidRPr="0071445F">
              <w:rPr>
                <w:rFonts w:ascii="Times New Roman" w:eastAsia="Times New Roman" w:hAnsi="Times New Roman" w:cs="Times New Roman"/>
                <w:sz w:val="24"/>
                <w:szCs w:val="24"/>
              </w:rPr>
              <w:t xml:space="preserve">применение на уроках наглядных материалов, информационных технологий </w:t>
            </w:r>
          </w:p>
        </w:tc>
      </w:tr>
      <w:tr w:rsidR="007D4CE3" w:rsidRPr="0071445F" w:rsidTr="0094600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7D4CE3" w:rsidRPr="0071445F" w:rsidRDefault="007D4CE3" w:rsidP="007D4CE3">
            <w:pPr>
              <w:spacing w:after="0" w:line="240" w:lineRule="auto"/>
              <w:rPr>
                <w:rFonts w:ascii="Times New Roman" w:eastAsia="Times New Roman" w:hAnsi="Times New Roman" w:cs="Times New Roman"/>
                <w:sz w:val="24"/>
                <w:szCs w:val="24"/>
              </w:rPr>
            </w:pPr>
          </w:p>
        </w:tc>
        <w:tc>
          <w:tcPr>
            <w:tcW w:w="7480" w:type="dxa"/>
            <w:tcBorders>
              <w:top w:val="single" w:sz="4" w:space="0" w:color="000000"/>
              <w:left w:val="single" w:sz="4" w:space="0" w:color="000000"/>
              <w:bottom w:val="single" w:sz="4" w:space="0" w:color="000000"/>
              <w:right w:val="single" w:sz="4" w:space="0" w:color="000000"/>
            </w:tcBorders>
            <w:hideMark/>
          </w:tcPr>
          <w:p w:rsidR="007D4CE3" w:rsidRPr="0071445F" w:rsidRDefault="007D4CE3" w:rsidP="007D4CE3">
            <w:pPr>
              <w:spacing w:after="0" w:line="204" w:lineRule="atLeast"/>
              <w:jc w:val="both"/>
              <w:rPr>
                <w:rFonts w:ascii="Times New Roman" w:eastAsia="Times New Roman" w:hAnsi="Times New Roman" w:cs="Times New Roman"/>
                <w:sz w:val="24"/>
                <w:szCs w:val="24"/>
              </w:rPr>
            </w:pPr>
            <w:r w:rsidRPr="0071445F">
              <w:rPr>
                <w:rFonts w:ascii="Times New Roman" w:eastAsia="Times New Roman" w:hAnsi="Times New Roman" w:cs="Times New Roman"/>
                <w:sz w:val="24"/>
                <w:szCs w:val="24"/>
              </w:rPr>
              <w:t xml:space="preserve">использование в образовательном процессе </w:t>
            </w:r>
            <w:proofErr w:type="spellStart"/>
            <w:r w:rsidRPr="0071445F">
              <w:rPr>
                <w:rFonts w:ascii="Times New Roman" w:eastAsia="Times New Roman" w:hAnsi="Times New Roman" w:cs="Times New Roman"/>
                <w:sz w:val="24"/>
                <w:szCs w:val="24"/>
              </w:rPr>
              <w:t>здоровьесберегающих</w:t>
            </w:r>
            <w:proofErr w:type="spellEnd"/>
            <w:r w:rsidRPr="0071445F">
              <w:rPr>
                <w:rFonts w:ascii="Times New Roman" w:eastAsia="Times New Roman" w:hAnsi="Times New Roman" w:cs="Times New Roman"/>
                <w:sz w:val="24"/>
                <w:szCs w:val="24"/>
              </w:rPr>
              <w:t xml:space="preserve"> технологий (физкультминутки) </w:t>
            </w:r>
          </w:p>
        </w:tc>
      </w:tr>
      <w:tr w:rsidR="007D4CE3" w:rsidRPr="0071445F" w:rsidTr="0094600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7D4CE3" w:rsidRPr="0071445F" w:rsidRDefault="007D4CE3" w:rsidP="007D4CE3">
            <w:pPr>
              <w:spacing w:after="0" w:line="240" w:lineRule="auto"/>
              <w:rPr>
                <w:rFonts w:ascii="Times New Roman" w:eastAsia="Times New Roman" w:hAnsi="Times New Roman" w:cs="Times New Roman"/>
                <w:sz w:val="24"/>
                <w:szCs w:val="24"/>
              </w:rPr>
            </w:pPr>
          </w:p>
        </w:tc>
        <w:tc>
          <w:tcPr>
            <w:tcW w:w="7480" w:type="dxa"/>
            <w:tcBorders>
              <w:top w:val="single" w:sz="4" w:space="0" w:color="000000"/>
              <w:left w:val="single" w:sz="4" w:space="0" w:color="000000"/>
              <w:bottom w:val="single" w:sz="4" w:space="0" w:color="000000"/>
              <w:right w:val="single" w:sz="4" w:space="0" w:color="000000"/>
            </w:tcBorders>
            <w:hideMark/>
          </w:tcPr>
          <w:p w:rsidR="007D4CE3" w:rsidRPr="0071445F" w:rsidRDefault="007D4CE3" w:rsidP="007D4CE3">
            <w:pPr>
              <w:spacing w:after="0" w:line="204" w:lineRule="atLeast"/>
              <w:jc w:val="both"/>
              <w:rPr>
                <w:rFonts w:ascii="Times New Roman" w:eastAsia="Times New Roman" w:hAnsi="Times New Roman" w:cs="Times New Roman"/>
                <w:sz w:val="24"/>
                <w:szCs w:val="24"/>
              </w:rPr>
            </w:pPr>
            <w:r w:rsidRPr="0071445F">
              <w:rPr>
                <w:rFonts w:ascii="Times New Roman" w:eastAsia="Times New Roman" w:hAnsi="Times New Roman" w:cs="Times New Roman"/>
                <w:sz w:val="24"/>
                <w:szCs w:val="24"/>
              </w:rPr>
              <w:t xml:space="preserve">организация и проведение мероприятий, способствующих сохранению и восстановлению психического и физического здоровья учащихся (тематические классные часы о здоровом образе жизни, дни здоровья, туристические походы и т.п.) </w:t>
            </w:r>
          </w:p>
        </w:tc>
      </w:tr>
      <w:tr w:rsidR="007D4CE3" w:rsidRPr="0071445F" w:rsidTr="0094600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7D4CE3" w:rsidRPr="0071445F" w:rsidRDefault="007D4CE3" w:rsidP="007D4CE3">
            <w:pPr>
              <w:spacing w:after="0" w:line="240" w:lineRule="auto"/>
              <w:rPr>
                <w:rFonts w:ascii="Times New Roman" w:eastAsia="Times New Roman" w:hAnsi="Times New Roman" w:cs="Times New Roman"/>
                <w:sz w:val="24"/>
                <w:szCs w:val="24"/>
              </w:rPr>
            </w:pPr>
          </w:p>
        </w:tc>
        <w:tc>
          <w:tcPr>
            <w:tcW w:w="7480" w:type="dxa"/>
            <w:tcBorders>
              <w:top w:val="single" w:sz="4" w:space="0" w:color="000000"/>
              <w:left w:val="single" w:sz="4" w:space="0" w:color="000000"/>
              <w:bottom w:val="single" w:sz="4" w:space="0" w:color="000000"/>
              <w:right w:val="single" w:sz="4" w:space="0" w:color="000000"/>
            </w:tcBorders>
            <w:hideMark/>
          </w:tcPr>
          <w:p w:rsidR="007D4CE3" w:rsidRPr="0071445F" w:rsidRDefault="007D4CE3" w:rsidP="007D4CE3">
            <w:pPr>
              <w:spacing w:after="0" w:line="204" w:lineRule="atLeast"/>
              <w:jc w:val="both"/>
              <w:rPr>
                <w:rFonts w:ascii="Times New Roman" w:eastAsia="Times New Roman" w:hAnsi="Times New Roman" w:cs="Times New Roman"/>
                <w:sz w:val="24"/>
                <w:szCs w:val="24"/>
              </w:rPr>
            </w:pPr>
            <w:r w:rsidRPr="0071445F">
              <w:rPr>
                <w:rFonts w:ascii="Times New Roman" w:eastAsia="Times New Roman" w:hAnsi="Times New Roman" w:cs="Times New Roman"/>
                <w:sz w:val="24"/>
                <w:szCs w:val="24"/>
              </w:rPr>
              <w:t xml:space="preserve">проведение мероприятий по профилактике вредных привычек </w:t>
            </w:r>
          </w:p>
        </w:tc>
      </w:tr>
      <w:tr w:rsidR="007D4CE3" w:rsidRPr="0071445F" w:rsidTr="0094600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7D4CE3" w:rsidRPr="0071445F" w:rsidRDefault="007D4CE3" w:rsidP="007D4CE3">
            <w:pPr>
              <w:spacing w:after="0" w:line="240" w:lineRule="auto"/>
              <w:rPr>
                <w:rFonts w:ascii="Times New Roman" w:eastAsia="Times New Roman" w:hAnsi="Times New Roman" w:cs="Times New Roman"/>
                <w:sz w:val="24"/>
                <w:szCs w:val="24"/>
              </w:rPr>
            </w:pPr>
          </w:p>
        </w:tc>
        <w:tc>
          <w:tcPr>
            <w:tcW w:w="7480" w:type="dxa"/>
            <w:tcBorders>
              <w:top w:val="single" w:sz="4" w:space="0" w:color="000000"/>
              <w:left w:val="single" w:sz="4" w:space="0" w:color="000000"/>
              <w:bottom w:val="single" w:sz="4" w:space="0" w:color="000000"/>
              <w:right w:val="single" w:sz="4" w:space="0" w:color="000000"/>
            </w:tcBorders>
            <w:hideMark/>
          </w:tcPr>
          <w:p w:rsidR="007D4CE3" w:rsidRPr="0071445F" w:rsidRDefault="007D4CE3" w:rsidP="007D4CE3">
            <w:pPr>
              <w:spacing w:after="0" w:line="204" w:lineRule="atLeast"/>
              <w:jc w:val="both"/>
              <w:rPr>
                <w:rFonts w:ascii="Times New Roman" w:eastAsia="Times New Roman" w:hAnsi="Times New Roman" w:cs="Times New Roman"/>
                <w:sz w:val="24"/>
                <w:szCs w:val="24"/>
              </w:rPr>
            </w:pPr>
            <w:r w:rsidRPr="0071445F">
              <w:rPr>
                <w:rFonts w:ascii="Times New Roman" w:eastAsia="Times New Roman" w:hAnsi="Times New Roman" w:cs="Times New Roman"/>
                <w:sz w:val="24"/>
                <w:szCs w:val="24"/>
              </w:rPr>
              <w:t xml:space="preserve">организация и проведение мероприятий, повышающих авторитет и имидж школы у учащихся, родителей, общественности </w:t>
            </w:r>
          </w:p>
        </w:tc>
      </w:tr>
      <w:tr w:rsidR="007D4CE3" w:rsidRPr="0071445F" w:rsidTr="0094600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7D4CE3" w:rsidRPr="0071445F" w:rsidRDefault="007D4CE3" w:rsidP="007D4CE3">
            <w:pPr>
              <w:spacing w:after="0" w:line="240" w:lineRule="auto"/>
              <w:rPr>
                <w:rFonts w:ascii="Times New Roman" w:eastAsia="Times New Roman" w:hAnsi="Times New Roman" w:cs="Times New Roman"/>
                <w:sz w:val="24"/>
                <w:szCs w:val="24"/>
              </w:rPr>
            </w:pPr>
          </w:p>
        </w:tc>
        <w:tc>
          <w:tcPr>
            <w:tcW w:w="7480" w:type="dxa"/>
            <w:tcBorders>
              <w:top w:val="single" w:sz="4" w:space="0" w:color="000000"/>
              <w:left w:val="single" w:sz="4" w:space="0" w:color="000000"/>
              <w:bottom w:val="single" w:sz="4" w:space="0" w:color="000000"/>
              <w:right w:val="single" w:sz="4" w:space="0" w:color="000000"/>
            </w:tcBorders>
            <w:hideMark/>
          </w:tcPr>
          <w:p w:rsidR="007D4CE3" w:rsidRPr="0071445F" w:rsidRDefault="007D4CE3" w:rsidP="007D4CE3">
            <w:pPr>
              <w:spacing w:after="0" w:line="204" w:lineRule="atLeast"/>
              <w:jc w:val="both"/>
              <w:rPr>
                <w:rFonts w:ascii="Times New Roman" w:eastAsia="Times New Roman" w:hAnsi="Times New Roman" w:cs="Times New Roman"/>
                <w:sz w:val="24"/>
                <w:szCs w:val="24"/>
              </w:rPr>
            </w:pPr>
            <w:r w:rsidRPr="0071445F">
              <w:rPr>
                <w:rFonts w:ascii="Times New Roman" w:eastAsia="Times New Roman" w:hAnsi="Times New Roman" w:cs="Times New Roman"/>
                <w:sz w:val="24"/>
                <w:szCs w:val="24"/>
              </w:rPr>
              <w:t xml:space="preserve">снижение количества учащихся, стоящих на учете в комиссии по делам несовершеннолетних </w:t>
            </w:r>
          </w:p>
        </w:tc>
      </w:tr>
      <w:tr w:rsidR="007D4CE3" w:rsidRPr="0071445F" w:rsidTr="0094600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7D4CE3" w:rsidRPr="0071445F" w:rsidRDefault="007D4CE3" w:rsidP="007D4CE3">
            <w:pPr>
              <w:spacing w:after="0" w:line="240" w:lineRule="auto"/>
              <w:rPr>
                <w:rFonts w:ascii="Times New Roman" w:eastAsia="Times New Roman" w:hAnsi="Times New Roman" w:cs="Times New Roman"/>
                <w:sz w:val="24"/>
                <w:szCs w:val="24"/>
              </w:rPr>
            </w:pPr>
          </w:p>
        </w:tc>
        <w:tc>
          <w:tcPr>
            <w:tcW w:w="7480" w:type="dxa"/>
            <w:tcBorders>
              <w:top w:val="single" w:sz="4" w:space="0" w:color="000000"/>
              <w:left w:val="single" w:sz="4" w:space="0" w:color="000000"/>
              <w:bottom w:val="single" w:sz="4" w:space="0" w:color="000000"/>
              <w:right w:val="single" w:sz="4" w:space="0" w:color="000000"/>
            </w:tcBorders>
            <w:hideMark/>
          </w:tcPr>
          <w:p w:rsidR="007D4CE3" w:rsidRPr="0071445F" w:rsidRDefault="007D4CE3" w:rsidP="007D4CE3">
            <w:pPr>
              <w:spacing w:after="0" w:line="204" w:lineRule="atLeast"/>
              <w:jc w:val="both"/>
              <w:rPr>
                <w:rFonts w:ascii="Times New Roman" w:eastAsia="Times New Roman" w:hAnsi="Times New Roman" w:cs="Times New Roman"/>
                <w:sz w:val="24"/>
                <w:szCs w:val="24"/>
              </w:rPr>
            </w:pPr>
            <w:r w:rsidRPr="0071445F">
              <w:rPr>
                <w:rFonts w:ascii="Times New Roman" w:eastAsia="Times New Roman" w:hAnsi="Times New Roman" w:cs="Times New Roman"/>
                <w:sz w:val="24"/>
                <w:szCs w:val="24"/>
              </w:rPr>
              <w:t xml:space="preserve">снижение (отсутствие) пропусков учащимися уроков без уважительной причины </w:t>
            </w:r>
          </w:p>
        </w:tc>
      </w:tr>
      <w:tr w:rsidR="007D4CE3" w:rsidRPr="0071445F" w:rsidTr="0094600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7D4CE3" w:rsidRPr="0071445F" w:rsidRDefault="007D4CE3" w:rsidP="007D4CE3">
            <w:pPr>
              <w:spacing w:after="0" w:line="240" w:lineRule="auto"/>
              <w:rPr>
                <w:rFonts w:ascii="Times New Roman" w:eastAsia="Times New Roman" w:hAnsi="Times New Roman" w:cs="Times New Roman"/>
                <w:sz w:val="24"/>
                <w:szCs w:val="24"/>
              </w:rPr>
            </w:pPr>
          </w:p>
        </w:tc>
        <w:tc>
          <w:tcPr>
            <w:tcW w:w="7480" w:type="dxa"/>
            <w:tcBorders>
              <w:top w:val="single" w:sz="4" w:space="0" w:color="000000"/>
              <w:left w:val="single" w:sz="4" w:space="0" w:color="000000"/>
              <w:bottom w:val="single" w:sz="4" w:space="0" w:color="000000"/>
              <w:right w:val="single" w:sz="4" w:space="0" w:color="000000"/>
            </w:tcBorders>
            <w:hideMark/>
          </w:tcPr>
          <w:p w:rsidR="007D4CE3" w:rsidRPr="0071445F" w:rsidRDefault="007D4CE3" w:rsidP="007D4CE3">
            <w:pPr>
              <w:spacing w:after="0" w:line="204" w:lineRule="atLeast"/>
              <w:jc w:val="both"/>
              <w:rPr>
                <w:rFonts w:ascii="Times New Roman" w:eastAsia="Times New Roman" w:hAnsi="Times New Roman" w:cs="Times New Roman"/>
                <w:sz w:val="24"/>
                <w:szCs w:val="24"/>
              </w:rPr>
            </w:pPr>
            <w:r w:rsidRPr="0071445F">
              <w:rPr>
                <w:rFonts w:ascii="Times New Roman" w:eastAsia="Times New Roman" w:hAnsi="Times New Roman" w:cs="Times New Roman"/>
                <w:sz w:val="24"/>
                <w:szCs w:val="24"/>
              </w:rPr>
              <w:t xml:space="preserve">снижение частоты обоснованных обращений учащихся, родителей, педагогов по поводу конфликтных ситуаций и высокой уровень решения конфликтных ситуаций </w:t>
            </w:r>
          </w:p>
        </w:tc>
      </w:tr>
      <w:tr w:rsidR="007D4CE3" w:rsidRPr="0071445F" w:rsidTr="0094600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7D4CE3" w:rsidRPr="0071445F" w:rsidRDefault="007D4CE3" w:rsidP="007D4CE3">
            <w:pPr>
              <w:spacing w:after="0" w:line="240" w:lineRule="auto"/>
              <w:rPr>
                <w:rFonts w:ascii="Times New Roman" w:eastAsia="Times New Roman" w:hAnsi="Times New Roman" w:cs="Times New Roman"/>
                <w:sz w:val="24"/>
                <w:szCs w:val="24"/>
              </w:rPr>
            </w:pPr>
          </w:p>
        </w:tc>
        <w:tc>
          <w:tcPr>
            <w:tcW w:w="7480" w:type="dxa"/>
            <w:tcBorders>
              <w:top w:val="single" w:sz="4" w:space="0" w:color="000000"/>
              <w:left w:val="single" w:sz="4" w:space="0" w:color="000000"/>
              <w:bottom w:val="single" w:sz="4" w:space="0" w:color="000000"/>
              <w:right w:val="single" w:sz="4" w:space="0" w:color="000000"/>
            </w:tcBorders>
            <w:hideMark/>
          </w:tcPr>
          <w:p w:rsidR="007D4CE3" w:rsidRPr="0071445F" w:rsidRDefault="007D4CE3" w:rsidP="007D4CE3">
            <w:pPr>
              <w:spacing w:after="0" w:line="204" w:lineRule="atLeast"/>
              <w:jc w:val="both"/>
              <w:rPr>
                <w:rFonts w:ascii="Times New Roman" w:eastAsia="Times New Roman" w:hAnsi="Times New Roman" w:cs="Times New Roman"/>
                <w:sz w:val="24"/>
                <w:szCs w:val="24"/>
              </w:rPr>
            </w:pPr>
            <w:r w:rsidRPr="0071445F">
              <w:rPr>
                <w:rFonts w:ascii="Times New Roman" w:eastAsia="Times New Roman" w:hAnsi="Times New Roman" w:cs="Times New Roman"/>
                <w:sz w:val="24"/>
                <w:szCs w:val="24"/>
              </w:rPr>
              <w:t xml:space="preserve">образцовое содержание кабинета </w:t>
            </w:r>
          </w:p>
        </w:tc>
      </w:tr>
      <w:tr w:rsidR="007D4CE3" w:rsidRPr="0071445F" w:rsidTr="0094600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7D4CE3" w:rsidRPr="0071445F" w:rsidRDefault="007D4CE3" w:rsidP="007D4CE3">
            <w:pPr>
              <w:spacing w:after="0" w:line="240" w:lineRule="auto"/>
              <w:rPr>
                <w:rFonts w:ascii="Times New Roman" w:eastAsia="Times New Roman" w:hAnsi="Times New Roman" w:cs="Times New Roman"/>
                <w:sz w:val="24"/>
                <w:szCs w:val="24"/>
              </w:rPr>
            </w:pPr>
          </w:p>
        </w:tc>
        <w:tc>
          <w:tcPr>
            <w:tcW w:w="7480" w:type="dxa"/>
            <w:tcBorders>
              <w:top w:val="single" w:sz="4" w:space="0" w:color="000000"/>
              <w:left w:val="single" w:sz="4" w:space="0" w:color="000000"/>
              <w:bottom w:val="single" w:sz="4" w:space="0" w:color="000000"/>
              <w:right w:val="single" w:sz="4" w:space="0" w:color="000000"/>
            </w:tcBorders>
            <w:hideMark/>
          </w:tcPr>
          <w:p w:rsidR="007D4CE3" w:rsidRPr="0071445F" w:rsidRDefault="007D4CE3" w:rsidP="007D4CE3">
            <w:pPr>
              <w:spacing w:after="0" w:line="204" w:lineRule="atLeast"/>
              <w:jc w:val="both"/>
              <w:rPr>
                <w:rFonts w:ascii="Times New Roman" w:eastAsia="Times New Roman" w:hAnsi="Times New Roman" w:cs="Times New Roman"/>
                <w:sz w:val="24"/>
                <w:szCs w:val="24"/>
              </w:rPr>
            </w:pPr>
            <w:r w:rsidRPr="0071445F">
              <w:rPr>
                <w:rFonts w:ascii="Times New Roman" w:eastAsia="Times New Roman" w:hAnsi="Times New Roman" w:cs="Times New Roman"/>
                <w:sz w:val="24"/>
                <w:szCs w:val="24"/>
              </w:rPr>
              <w:t xml:space="preserve">высокий уровень исполнительской дисциплины (подготовки отчетов, заполнения журналов, ведения личных дел и т.д.) </w:t>
            </w:r>
          </w:p>
        </w:tc>
      </w:tr>
      <w:tr w:rsidR="007D4CE3" w:rsidRPr="0071445F" w:rsidTr="0094600C">
        <w:tc>
          <w:tcPr>
            <w:tcW w:w="0" w:type="auto"/>
            <w:vMerge w:val="restart"/>
            <w:tcBorders>
              <w:top w:val="single" w:sz="4" w:space="0" w:color="000000"/>
              <w:left w:val="single" w:sz="4" w:space="0" w:color="000000"/>
              <w:bottom w:val="single" w:sz="4" w:space="0" w:color="000000"/>
              <w:right w:val="single" w:sz="4" w:space="0" w:color="000000"/>
            </w:tcBorders>
            <w:hideMark/>
          </w:tcPr>
          <w:p w:rsidR="007D4CE3" w:rsidRPr="0071445F" w:rsidRDefault="007D4CE3" w:rsidP="007D4CE3">
            <w:pPr>
              <w:spacing w:after="0" w:line="204" w:lineRule="atLeast"/>
              <w:jc w:val="both"/>
              <w:rPr>
                <w:rFonts w:ascii="Times New Roman" w:eastAsia="Times New Roman" w:hAnsi="Times New Roman" w:cs="Times New Roman"/>
                <w:sz w:val="24"/>
                <w:szCs w:val="24"/>
              </w:rPr>
            </w:pPr>
            <w:r w:rsidRPr="0071445F">
              <w:rPr>
                <w:rFonts w:ascii="Times New Roman" w:eastAsia="Times New Roman" w:hAnsi="Times New Roman" w:cs="Times New Roman"/>
                <w:sz w:val="24"/>
                <w:szCs w:val="24"/>
              </w:rPr>
              <w:t xml:space="preserve">Заместители директоров по УВР, ВР </w:t>
            </w:r>
          </w:p>
        </w:tc>
        <w:tc>
          <w:tcPr>
            <w:tcW w:w="7480" w:type="dxa"/>
            <w:tcBorders>
              <w:top w:val="single" w:sz="4" w:space="0" w:color="000000"/>
              <w:left w:val="single" w:sz="4" w:space="0" w:color="000000"/>
              <w:bottom w:val="single" w:sz="4" w:space="0" w:color="000000"/>
              <w:right w:val="single" w:sz="4" w:space="0" w:color="000000"/>
            </w:tcBorders>
            <w:hideMark/>
          </w:tcPr>
          <w:p w:rsidR="007D4CE3" w:rsidRPr="0071445F" w:rsidRDefault="007D4CE3" w:rsidP="007D4CE3">
            <w:pPr>
              <w:spacing w:after="0" w:line="204" w:lineRule="atLeast"/>
              <w:jc w:val="both"/>
              <w:rPr>
                <w:rFonts w:ascii="Times New Roman" w:eastAsia="Times New Roman" w:hAnsi="Times New Roman" w:cs="Times New Roman"/>
                <w:sz w:val="24"/>
                <w:szCs w:val="24"/>
              </w:rPr>
            </w:pPr>
            <w:r w:rsidRPr="0071445F">
              <w:rPr>
                <w:rFonts w:ascii="Times New Roman" w:eastAsia="Times New Roman" w:hAnsi="Times New Roman" w:cs="Times New Roman"/>
                <w:sz w:val="24"/>
                <w:szCs w:val="24"/>
              </w:rPr>
              <w:t xml:space="preserve">организация </w:t>
            </w:r>
            <w:proofErr w:type="spellStart"/>
            <w:r w:rsidRPr="0071445F">
              <w:rPr>
                <w:rFonts w:ascii="Times New Roman" w:eastAsia="Times New Roman" w:hAnsi="Times New Roman" w:cs="Times New Roman"/>
                <w:sz w:val="24"/>
                <w:szCs w:val="24"/>
              </w:rPr>
              <w:t>предпрофильного</w:t>
            </w:r>
            <w:proofErr w:type="spellEnd"/>
            <w:r w:rsidRPr="0071445F">
              <w:rPr>
                <w:rFonts w:ascii="Times New Roman" w:eastAsia="Times New Roman" w:hAnsi="Times New Roman" w:cs="Times New Roman"/>
                <w:sz w:val="24"/>
                <w:szCs w:val="24"/>
              </w:rPr>
              <w:t xml:space="preserve"> и профильного обучения </w:t>
            </w:r>
          </w:p>
        </w:tc>
      </w:tr>
      <w:tr w:rsidR="007D4CE3" w:rsidRPr="0071445F" w:rsidTr="0094600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7D4CE3" w:rsidRPr="0071445F" w:rsidRDefault="007D4CE3" w:rsidP="007D4CE3">
            <w:pPr>
              <w:spacing w:after="0" w:line="240" w:lineRule="auto"/>
              <w:rPr>
                <w:rFonts w:ascii="Times New Roman" w:eastAsia="Times New Roman" w:hAnsi="Times New Roman" w:cs="Times New Roman"/>
                <w:sz w:val="24"/>
                <w:szCs w:val="24"/>
              </w:rPr>
            </w:pPr>
          </w:p>
        </w:tc>
        <w:tc>
          <w:tcPr>
            <w:tcW w:w="7480" w:type="dxa"/>
            <w:tcBorders>
              <w:top w:val="single" w:sz="4" w:space="0" w:color="000000"/>
              <w:left w:val="single" w:sz="4" w:space="0" w:color="000000"/>
              <w:bottom w:val="single" w:sz="4" w:space="0" w:color="000000"/>
              <w:right w:val="single" w:sz="4" w:space="0" w:color="000000"/>
            </w:tcBorders>
            <w:hideMark/>
          </w:tcPr>
          <w:p w:rsidR="007D4CE3" w:rsidRPr="0071445F" w:rsidRDefault="007D4CE3" w:rsidP="007D4CE3">
            <w:pPr>
              <w:spacing w:after="0" w:line="204" w:lineRule="atLeast"/>
              <w:jc w:val="both"/>
              <w:rPr>
                <w:rFonts w:ascii="Times New Roman" w:eastAsia="Times New Roman" w:hAnsi="Times New Roman" w:cs="Times New Roman"/>
                <w:sz w:val="24"/>
                <w:szCs w:val="24"/>
              </w:rPr>
            </w:pPr>
            <w:r w:rsidRPr="0071445F">
              <w:rPr>
                <w:rFonts w:ascii="Times New Roman" w:eastAsia="Times New Roman" w:hAnsi="Times New Roman" w:cs="Times New Roman"/>
                <w:sz w:val="24"/>
                <w:szCs w:val="24"/>
              </w:rPr>
              <w:t xml:space="preserve">выполнение плана </w:t>
            </w:r>
            <w:proofErr w:type="spellStart"/>
            <w:r w:rsidRPr="0071445F">
              <w:rPr>
                <w:rFonts w:ascii="Times New Roman" w:eastAsia="Times New Roman" w:hAnsi="Times New Roman" w:cs="Times New Roman"/>
                <w:sz w:val="24"/>
                <w:szCs w:val="24"/>
              </w:rPr>
              <w:t>внутришкольного</w:t>
            </w:r>
            <w:proofErr w:type="spellEnd"/>
            <w:r w:rsidRPr="0071445F">
              <w:rPr>
                <w:rFonts w:ascii="Times New Roman" w:eastAsia="Times New Roman" w:hAnsi="Times New Roman" w:cs="Times New Roman"/>
                <w:sz w:val="24"/>
                <w:szCs w:val="24"/>
              </w:rPr>
              <w:t xml:space="preserve"> контроля, плана воспитательной работы </w:t>
            </w:r>
          </w:p>
        </w:tc>
      </w:tr>
      <w:tr w:rsidR="007D4CE3" w:rsidRPr="0071445F" w:rsidTr="0094600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7D4CE3" w:rsidRPr="0071445F" w:rsidRDefault="007D4CE3" w:rsidP="007D4CE3">
            <w:pPr>
              <w:spacing w:after="0" w:line="240" w:lineRule="auto"/>
              <w:rPr>
                <w:rFonts w:ascii="Times New Roman" w:eastAsia="Times New Roman" w:hAnsi="Times New Roman" w:cs="Times New Roman"/>
                <w:sz w:val="24"/>
                <w:szCs w:val="24"/>
              </w:rPr>
            </w:pPr>
          </w:p>
        </w:tc>
        <w:tc>
          <w:tcPr>
            <w:tcW w:w="7480" w:type="dxa"/>
            <w:tcBorders>
              <w:top w:val="single" w:sz="4" w:space="0" w:color="000000"/>
              <w:left w:val="single" w:sz="4" w:space="0" w:color="000000"/>
              <w:bottom w:val="single" w:sz="4" w:space="0" w:color="000000"/>
              <w:right w:val="single" w:sz="4" w:space="0" w:color="000000"/>
            </w:tcBorders>
            <w:hideMark/>
          </w:tcPr>
          <w:p w:rsidR="007D4CE3" w:rsidRPr="0071445F" w:rsidRDefault="007D4CE3" w:rsidP="007D4CE3">
            <w:pPr>
              <w:spacing w:after="0" w:line="204" w:lineRule="atLeast"/>
              <w:jc w:val="both"/>
              <w:rPr>
                <w:rFonts w:ascii="Times New Roman" w:eastAsia="Times New Roman" w:hAnsi="Times New Roman" w:cs="Times New Roman"/>
                <w:sz w:val="24"/>
                <w:szCs w:val="24"/>
              </w:rPr>
            </w:pPr>
            <w:r w:rsidRPr="0071445F">
              <w:rPr>
                <w:rFonts w:ascii="Times New Roman" w:eastAsia="Times New Roman" w:hAnsi="Times New Roman" w:cs="Times New Roman"/>
                <w:sz w:val="24"/>
                <w:szCs w:val="24"/>
              </w:rPr>
              <w:t xml:space="preserve">высокий уровень организации и проведения итоговой и промежуточной аттестации учащихся </w:t>
            </w:r>
          </w:p>
        </w:tc>
      </w:tr>
      <w:tr w:rsidR="007D4CE3" w:rsidRPr="0071445F" w:rsidTr="0094600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7D4CE3" w:rsidRPr="0071445F" w:rsidRDefault="007D4CE3" w:rsidP="007D4CE3">
            <w:pPr>
              <w:spacing w:after="0" w:line="240" w:lineRule="auto"/>
              <w:rPr>
                <w:rFonts w:ascii="Times New Roman" w:eastAsia="Times New Roman" w:hAnsi="Times New Roman" w:cs="Times New Roman"/>
                <w:sz w:val="24"/>
                <w:szCs w:val="24"/>
              </w:rPr>
            </w:pPr>
          </w:p>
        </w:tc>
        <w:tc>
          <w:tcPr>
            <w:tcW w:w="7480" w:type="dxa"/>
            <w:tcBorders>
              <w:top w:val="single" w:sz="4" w:space="0" w:color="000000"/>
              <w:left w:val="single" w:sz="4" w:space="0" w:color="000000"/>
              <w:bottom w:val="single" w:sz="4" w:space="0" w:color="000000"/>
              <w:right w:val="single" w:sz="4" w:space="0" w:color="000000"/>
            </w:tcBorders>
            <w:hideMark/>
          </w:tcPr>
          <w:p w:rsidR="007D4CE3" w:rsidRPr="0071445F" w:rsidRDefault="007D4CE3" w:rsidP="007D4CE3">
            <w:pPr>
              <w:spacing w:after="0" w:line="204" w:lineRule="atLeast"/>
              <w:jc w:val="both"/>
              <w:rPr>
                <w:rFonts w:ascii="Times New Roman" w:eastAsia="Times New Roman" w:hAnsi="Times New Roman" w:cs="Times New Roman"/>
                <w:sz w:val="24"/>
                <w:szCs w:val="24"/>
              </w:rPr>
            </w:pPr>
            <w:r w:rsidRPr="0071445F">
              <w:rPr>
                <w:rFonts w:ascii="Times New Roman" w:eastAsia="Times New Roman" w:hAnsi="Times New Roman" w:cs="Times New Roman"/>
                <w:sz w:val="24"/>
                <w:szCs w:val="24"/>
              </w:rPr>
              <w:t xml:space="preserve">высокий уровень организации и контроля (мониторинга) учебно-воспитательного процесса </w:t>
            </w:r>
          </w:p>
        </w:tc>
      </w:tr>
      <w:tr w:rsidR="007D4CE3" w:rsidRPr="0071445F" w:rsidTr="0094600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7D4CE3" w:rsidRPr="0071445F" w:rsidRDefault="007D4CE3" w:rsidP="007D4CE3">
            <w:pPr>
              <w:spacing w:after="0" w:line="240" w:lineRule="auto"/>
              <w:rPr>
                <w:rFonts w:ascii="Times New Roman" w:eastAsia="Times New Roman" w:hAnsi="Times New Roman" w:cs="Times New Roman"/>
                <w:sz w:val="24"/>
                <w:szCs w:val="24"/>
              </w:rPr>
            </w:pPr>
          </w:p>
        </w:tc>
        <w:tc>
          <w:tcPr>
            <w:tcW w:w="7480" w:type="dxa"/>
            <w:tcBorders>
              <w:top w:val="single" w:sz="4" w:space="0" w:color="000000"/>
              <w:left w:val="single" w:sz="4" w:space="0" w:color="000000"/>
              <w:bottom w:val="single" w:sz="4" w:space="0" w:color="000000"/>
              <w:right w:val="single" w:sz="4" w:space="0" w:color="000000"/>
            </w:tcBorders>
            <w:hideMark/>
          </w:tcPr>
          <w:p w:rsidR="007D4CE3" w:rsidRPr="0071445F" w:rsidRDefault="007D4CE3" w:rsidP="007D4CE3">
            <w:pPr>
              <w:spacing w:after="0" w:line="204" w:lineRule="atLeast"/>
              <w:jc w:val="both"/>
              <w:rPr>
                <w:rFonts w:ascii="Times New Roman" w:eastAsia="Times New Roman" w:hAnsi="Times New Roman" w:cs="Times New Roman"/>
                <w:sz w:val="24"/>
                <w:szCs w:val="24"/>
              </w:rPr>
            </w:pPr>
            <w:r w:rsidRPr="0071445F">
              <w:rPr>
                <w:rFonts w:ascii="Times New Roman" w:eastAsia="Times New Roman" w:hAnsi="Times New Roman" w:cs="Times New Roman"/>
                <w:sz w:val="24"/>
                <w:szCs w:val="24"/>
              </w:rPr>
              <w:t xml:space="preserve">качественная организация работы общественных органов, участвующих в управлении школой (экспертно-методический совет, педагогический совет, органы ученического самоуправления и т.д.) </w:t>
            </w:r>
          </w:p>
        </w:tc>
      </w:tr>
      <w:tr w:rsidR="007D4CE3" w:rsidRPr="0071445F" w:rsidTr="0094600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7D4CE3" w:rsidRPr="0071445F" w:rsidRDefault="007D4CE3" w:rsidP="007D4CE3">
            <w:pPr>
              <w:spacing w:after="0" w:line="240" w:lineRule="auto"/>
              <w:rPr>
                <w:rFonts w:ascii="Times New Roman" w:eastAsia="Times New Roman" w:hAnsi="Times New Roman" w:cs="Times New Roman"/>
                <w:sz w:val="24"/>
                <w:szCs w:val="24"/>
              </w:rPr>
            </w:pPr>
          </w:p>
        </w:tc>
        <w:tc>
          <w:tcPr>
            <w:tcW w:w="7480" w:type="dxa"/>
            <w:tcBorders>
              <w:top w:val="single" w:sz="4" w:space="0" w:color="000000"/>
              <w:left w:val="single" w:sz="4" w:space="0" w:color="000000"/>
              <w:bottom w:val="single" w:sz="4" w:space="0" w:color="000000"/>
              <w:right w:val="single" w:sz="4" w:space="0" w:color="000000"/>
            </w:tcBorders>
            <w:hideMark/>
          </w:tcPr>
          <w:p w:rsidR="007D4CE3" w:rsidRPr="0071445F" w:rsidRDefault="007D4CE3" w:rsidP="007D4CE3">
            <w:pPr>
              <w:spacing w:after="0" w:line="204" w:lineRule="atLeast"/>
              <w:jc w:val="both"/>
              <w:rPr>
                <w:rFonts w:ascii="Times New Roman" w:eastAsia="Times New Roman" w:hAnsi="Times New Roman" w:cs="Times New Roman"/>
                <w:sz w:val="24"/>
                <w:szCs w:val="24"/>
              </w:rPr>
            </w:pPr>
            <w:r w:rsidRPr="0071445F">
              <w:rPr>
                <w:rFonts w:ascii="Times New Roman" w:eastAsia="Times New Roman" w:hAnsi="Times New Roman" w:cs="Times New Roman"/>
                <w:sz w:val="24"/>
                <w:szCs w:val="24"/>
              </w:rPr>
              <w:t xml:space="preserve">сохранение контингента учащихся в 10 - 11 классах </w:t>
            </w:r>
          </w:p>
        </w:tc>
      </w:tr>
      <w:tr w:rsidR="007D4CE3" w:rsidRPr="0071445F" w:rsidTr="0094600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7D4CE3" w:rsidRPr="0071445F" w:rsidRDefault="007D4CE3" w:rsidP="007D4CE3">
            <w:pPr>
              <w:spacing w:after="0" w:line="240" w:lineRule="auto"/>
              <w:rPr>
                <w:rFonts w:ascii="Times New Roman" w:eastAsia="Times New Roman" w:hAnsi="Times New Roman" w:cs="Times New Roman"/>
                <w:sz w:val="24"/>
                <w:szCs w:val="24"/>
              </w:rPr>
            </w:pPr>
          </w:p>
        </w:tc>
        <w:tc>
          <w:tcPr>
            <w:tcW w:w="7480" w:type="dxa"/>
            <w:tcBorders>
              <w:top w:val="single" w:sz="4" w:space="0" w:color="000000"/>
              <w:left w:val="single" w:sz="4" w:space="0" w:color="000000"/>
              <w:bottom w:val="single" w:sz="4" w:space="0" w:color="000000"/>
              <w:right w:val="single" w:sz="4" w:space="0" w:color="000000"/>
            </w:tcBorders>
            <w:hideMark/>
          </w:tcPr>
          <w:p w:rsidR="007D4CE3" w:rsidRPr="0071445F" w:rsidRDefault="007D4CE3" w:rsidP="007D4CE3">
            <w:pPr>
              <w:spacing w:after="0" w:line="204" w:lineRule="atLeast"/>
              <w:jc w:val="both"/>
              <w:rPr>
                <w:rFonts w:ascii="Times New Roman" w:eastAsia="Times New Roman" w:hAnsi="Times New Roman" w:cs="Times New Roman"/>
                <w:sz w:val="24"/>
                <w:szCs w:val="24"/>
              </w:rPr>
            </w:pPr>
            <w:r w:rsidRPr="0071445F">
              <w:rPr>
                <w:rFonts w:ascii="Times New Roman" w:eastAsia="Times New Roman" w:hAnsi="Times New Roman" w:cs="Times New Roman"/>
                <w:sz w:val="24"/>
                <w:szCs w:val="24"/>
              </w:rPr>
              <w:t xml:space="preserve">высокий уровень организации аттестации педагогических работников школы </w:t>
            </w:r>
          </w:p>
        </w:tc>
      </w:tr>
      <w:tr w:rsidR="007D4CE3" w:rsidRPr="0071445F" w:rsidTr="0094600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7D4CE3" w:rsidRPr="0071445F" w:rsidRDefault="007D4CE3" w:rsidP="007D4CE3">
            <w:pPr>
              <w:spacing w:after="0" w:line="240" w:lineRule="auto"/>
              <w:rPr>
                <w:rFonts w:ascii="Times New Roman" w:eastAsia="Times New Roman" w:hAnsi="Times New Roman" w:cs="Times New Roman"/>
                <w:sz w:val="24"/>
                <w:szCs w:val="24"/>
              </w:rPr>
            </w:pPr>
          </w:p>
        </w:tc>
        <w:tc>
          <w:tcPr>
            <w:tcW w:w="7480" w:type="dxa"/>
            <w:tcBorders>
              <w:top w:val="single" w:sz="4" w:space="0" w:color="000000"/>
              <w:left w:val="single" w:sz="4" w:space="0" w:color="000000"/>
              <w:bottom w:val="single" w:sz="4" w:space="0" w:color="000000"/>
              <w:right w:val="single" w:sz="4" w:space="0" w:color="000000"/>
            </w:tcBorders>
            <w:hideMark/>
          </w:tcPr>
          <w:p w:rsidR="007D4CE3" w:rsidRPr="0071445F" w:rsidRDefault="007D4CE3" w:rsidP="007D4CE3">
            <w:pPr>
              <w:spacing w:after="0" w:line="204" w:lineRule="atLeast"/>
              <w:jc w:val="both"/>
              <w:rPr>
                <w:rFonts w:ascii="Times New Roman" w:eastAsia="Times New Roman" w:hAnsi="Times New Roman" w:cs="Times New Roman"/>
                <w:sz w:val="24"/>
                <w:szCs w:val="24"/>
              </w:rPr>
            </w:pPr>
            <w:r w:rsidRPr="0071445F">
              <w:rPr>
                <w:rFonts w:ascii="Times New Roman" w:eastAsia="Times New Roman" w:hAnsi="Times New Roman" w:cs="Times New Roman"/>
                <w:sz w:val="24"/>
                <w:szCs w:val="24"/>
              </w:rPr>
              <w:t xml:space="preserve">Поддержание благоприятного психологического климата в коллективе </w:t>
            </w:r>
          </w:p>
        </w:tc>
      </w:tr>
      <w:tr w:rsidR="007D4CE3" w:rsidRPr="0071445F" w:rsidTr="0094600C">
        <w:tc>
          <w:tcPr>
            <w:tcW w:w="0" w:type="auto"/>
            <w:vMerge w:val="restart"/>
            <w:tcBorders>
              <w:top w:val="single" w:sz="4" w:space="0" w:color="000000"/>
              <w:left w:val="single" w:sz="4" w:space="0" w:color="000000"/>
              <w:bottom w:val="single" w:sz="4" w:space="0" w:color="000000"/>
              <w:right w:val="single" w:sz="4" w:space="0" w:color="000000"/>
            </w:tcBorders>
            <w:hideMark/>
          </w:tcPr>
          <w:p w:rsidR="007D4CE3" w:rsidRPr="0071445F" w:rsidRDefault="007D4CE3" w:rsidP="007D4CE3">
            <w:pPr>
              <w:spacing w:after="0" w:line="204" w:lineRule="atLeast"/>
              <w:jc w:val="both"/>
              <w:rPr>
                <w:rFonts w:ascii="Times New Roman" w:eastAsia="Times New Roman" w:hAnsi="Times New Roman" w:cs="Times New Roman"/>
                <w:sz w:val="24"/>
                <w:szCs w:val="24"/>
              </w:rPr>
            </w:pPr>
            <w:r w:rsidRPr="0071445F">
              <w:rPr>
                <w:rFonts w:ascii="Times New Roman" w:eastAsia="Times New Roman" w:hAnsi="Times New Roman" w:cs="Times New Roman"/>
                <w:sz w:val="24"/>
                <w:szCs w:val="24"/>
              </w:rPr>
              <w:t xml:space="preserve">Заместитель директора по АХЧ </w:t>
            </w:r>
          </w:p>
        </w:tc>
        <w:tc>
          <w:tcPr>
            <w:tcW w:w="7480" w:type="dxa"/>
            <w:tcBorders>
              <w:top w:val="single" w:sz="4" w:space="0" w:color="000000"/>
              <w:left w:val="single" w:sz="4" w:space="0" w:color="000000"/>
              <w:bottom w:val="single" w:sz="4" w:space="0" w:color="000000"/>
              <w:right w:val="single" w:sz="4" w:space="0" w:color="000000"/>
            </w:tcBorders>
            <w:hideMark/>
          </w:tcPr>
          <w:p w:rsidR="007D4CE3" w:rsidRPr="0071445F" w:rsidRDefault="007D4CE3" w:rsidP="007D4CE3">
            <w:pPr>
              <w:spacing w:after="0" w:line="204" w:lineRule="atLeast"/>
              <w:jc w:val="both"/>
              <w:rPr>
                <w:rFonts w:ascii="Times New Roman" w:eastAsia="Times New Roman" w:hAnsi="Times New Roman" w:cs="Times New Roman"/>
                <w:sz w:val="24"/>
                <w:szCs w:val="24"/>
              </w:rPr>
            </w:pPr>
            <w:r w:rsidRPr="0071445F">
              <w:rPr>
                <w:rFonts w:ascii="Times New Roman" w:eastAsia="Times New Roman" w:hAnsi="Times New Roman" w:cs="Times New Roman"/>
                <w:sz w:val="24"/>
                <w:szCs w:val="24"/>
              </w:rPr>
              <w:t xml:space="preserve">обеспечение санитарно-гигиенических условий в помещениях школы </w:t>
            </w:r>
          </w:p>
        </w:tc>
      </w:tr>
      <w:tr w:rsidR="007D4CE3" w:rsidRPr="0071445F" w:rsidTr="0094600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7D4CE3" w:rsidRPr="0071445F" w:rsidRDefault="007D4CE3" w:rsidP="007D4CE3">
            <w:pPr>
              <w:spacing w:after="0" w:line="240" w:lineRule="auto"/>
              <w:rPr>
                <w:rFonts w:ascii="Times New Roman" w:eastAsia="Times New Roman" w:hAnsi="Times New Roman" w:cs="Times New Roman"/>
                <w:sz w:val="24"/>
                <w:szCs w:val="24"/>
              </w:rPr>
            </w:pPr>
          </w:p>
        </w:tc>
        <w:tc>
          <w:tcPr>
            <w:tcW w:w="7480" w:type="dxa"/>
            <w:tcBorders>
              <w:top w:val="single" w:sz="4" w:space="0" w:color="000000"/>
              <w:left w:val="single" w:sz="4" w:space="0" w:color="000000"/>
              <w:bottom w:val="single" w:sz="4" w:space="0" w:color="000000"/>
              <w:right w:val="single" w:sz="4" w:space="0" w:color="000000"/>
            </w:tcBorders>
            <w:hideMark/>
          </w:tcPr>
          <w:p w:rsidR="007D4CE3" w:rsidRPr="0071445F" w:rsidRDefault="007D4CE3" w:rsidP="007D4CE3">
            <w:pPr>
              <w:spacing w:after="0" w:line="204" w:lineRule="atLeast"/>
              <w:jc w:val="both"/>
              <w:rPr>
                <w:rFonts w:ascii="Times New Roman" w:eastAsia="Times New Roman" w:hAnsi="Times New Roman" w:cs="Times New Roman"/>
                <w:sz w:val="24"/>
                <w:szCs w:val="24"/>
              </w:rPr>
            </w:pPr>
            <w:r w:rsidRPr="0071445F">
              <w:rPr>
                <w:rFonts w:ascii="Times New Roman" w:eastAsia="Times New Roman" w:hAnsi="Times New Roman" w:cs="Times New Roman"/>
                <w:sz w:val="24"/>
                <w:szCs w:val="24"/>
              </w:rPr>
              <w:t xml:space="preserve">обеспечение выполнения требований пожарной и электробезопасности, охраны труда </w:t>
            </w:r>
          </w:p>
        </w:tc>
      </w:tr>
      <w:tr w:rsidR="007D4CE3" w:rsidRPr="0071445F" w:rsidTr="0094600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7D4CE3" w:rsidRPr="0071445F" w:rsidRDefault="007D4CE3" w:rsidP="007D4CE3">
            <w:pPr>
              <w:spacing w:after="0" w:line="240" w:lineRule="auto"/>
              <w:rPr>
                <w:rFonts w:ascii="Times New Roman" w:eastAsia="Times New Roman" w:hAnsi="Times New Roman" w:cs="Times New Roman"/>
                <w:sz w:val="24"/>
                <w:szCs w:val="24"/>
              </w:rPr>
            </w:pPr>
          </w:p>
        </w:tc>
        <w:tc>
          <w:tcPr>
            <w:tcW w:w="7480" w:type="dxa"/>
            <w:tcBorders>
              <w:top w:val="single" w:sz="4" w:space="0" w:color="000000"/>
              <w:left w:val="single" w:sz="4" w:space="0" w:color="000000"/>
              <w:bottom w:val="single" w:sz="4" w:space="0" w:color="000000"/>
              <w:right w:val="single" w:sz="4" w:space="0" w:color="000000"/>
            </w:tcBorders>
            <w:hideMark/>
          </w:tcPr>
          <w:p w:rsidR="007D4CE3" w:rsidRPr="0071445F" w:rsidRDefault="007D4CE3" w:rsidP="007D4CE3">
            <w:pPr>
              <w:spacing w:after="0" w:line="204" w:lineRule="atLeast"/>
              <w:jc w:val="both"/>
              <w:rPr>
                <w:rFonts w:ascii="Times New Roman" w:eastAsia="Times New Roman" w:hAnsi="Times New Roman" w:cs="Times New Roman"/>
                <w:sz w:val="24"/>
                <w:szCs w:val="24"/>
              </w:rPr>
            </w:pPr>
            <w:r w:rsidRPr="0071445F">
              <w:rPr>
                <w:rFonts w:ascii="Times New Roman" w:eastAsia="Times New Roman" w:hAnsi="Times New Roman" w:cs="Times New Roman"/>
                <w:sz w:val="24"/>
                <w:szCs w:val="24"/>
              </w:rPr>
              <w:t xml:space="preserve">высокое качество подготовки и организации ремонтных работ </w:t>
            </w:r>
          </w:p>
        </w:tc>
      </w:tr>
      <w:tr w:rsidR="007D4CE3" w:rsidRPr="0071445F" w:rsidTr="0094600C">
        <w:tc>
          <w:tcPr>
            <w:tcW w:w="0" w:type="auto"/>
            <w:vMerge w:val="restart"/>
            <w:tcBorders>
              <w:top w:val="single" w:sz="4" w:space="0" w:color="000000"/>
              <w:left w:val="single" w:sz="4" w:space="0" w:color="000000"/>
              <w:bottom w:val="single" w:sz="4" w:space="0" w:color="000000"/>
              <w:right w:val="single" w:sz="4" w:space="0" w:color="000000"/>
            </w:tcBorders>
            <w:hideMark/>
          </w:tcPr>
          <w:p w:rsidR="007D4CE3" w:rsidRPr="0071445F" w:rsidRDefault="007D4CE3" w:rsidP="007D4CE3">
            <w:pPr>
              <w:spacing w:after="0" w:line="204" w:lineRule="atLeast"/>
              <w:jc w:val="both"/>
              <w:rPr>
                <w:rFonts w:ascii="Times New Roman" w:eastAsia="Times New Roman" w:hAnsi="Times New Roman" w:cs="Times New Roman"/>
                <w:sz w:val="24"/>
                <w:szCs w:val="24"/>
              </w:rPr>
            </w:pPr>
            <w:r w:rsidRPr="0071445F">
              <w:rPr>
                <w:rFonts w:ascii="Times New Roman" w:eastAsia="Times New Roman" w:hAnsi="Times New Roman" w:cs="Times New Roman"/>
                <w:sz w:val="24"/>
                <w:szCs w:val="24"/>
              </w:rPr>
              <w:t xml:space="preserve">Работники бухгалтерии </w:t>
            </w:r>
          </w:p>
        </w:tc>
        <w:tc>
          <w:tcPr>
            <w:tcW w:w="7480" w:type="dxa"/>
            <w:tcBorders>
              <w:top w:val="single" w:sz="4" w:space="0" w:color="000000"/>
              <w:left w:val="single" w:sz="4" w:space="0" w:color="000000"/>
              <w:bottom w:val="single" w:sz="4" w:space="0" w:color="000000"/>
              <w:right w:val="single" w:sz="4" w:space="0" w:color="000000"/>
            </w:tcBorders>
            <w:hideMark/>
          </w:tcPr>
          <w:p w:rsidR="007D4CE3" w:rsidRPr="0071445F" w:rsidRDefault="007D4CE3" w:rsidP="007D4CE3">
            <w:pPr>
              <w:spacing w:after="0" w:line="204" w:lineRule="atLeast"/>
              <w:jc w:val="both"/>
              <w:rPr>
                <w:rFonts w:ascii="Times New Roman" w:eastAsia="Times New Roman" w:hAnsi="Times New Roman" w:cs="Times New Roman"/>
                <w:sz w:val="24"/>
                <w:szCs w:val="24"/>
              </w:rPr>
            </w:pPr>
            <w:r w:rsidRPr="0071445F">
              <w:rPr>
                <w:rFonts w:ascii="Times New Roman" w:eastAsia="Times New Roman" w:hAnsi="Times New Roman" w:cs="Times New Roman"/>
                <w:sz w:val="24"/>
                <w:szCs w:val="24"/>
              </w:rPr>
              <w:t xml:space="preserve">своевременное и качественное предоставление отчетности </w:t>
            </w:r>
          </w:p>
        </w:tc>
      </w:tr>
      <w:tr w:rsidR="007D4CE3" w:rsidRPr="0071445F" w:rsidTr="0094600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7D4CE3" w:rsidRPr="0071445F" w:rsidRDefault="007D4CE3" w:rsidP="007D4CE3">
            <w:pPr>
              <w:spacing w:after="0" w:line="240" w:lineRule="auto"/>
              <w:rPr>
                <w:rFonts w:ascii="Times New Roman" w:eastAsia="Times New Roman" w:hAnsi="Times New Roman" w:cs="Times New Roman"/>
                <w:sz w:val="24"/>
                <w:szCs w:val="24"/>
              </w:rPr>
            </w:pPr>
          </w:p>
        </w:tc>
        <w:tc>
          <w:tcPr>
            <w:tcW w:w="7480" w:type="dxa"/>
            <w:tcBorders>
              <w:top w:val="single" w:sz="4" w:space="0" w:color="000000"/>
              <w:left w:val="single" w:sz="4" w:space="0" w:color="000000"/>
              <w:bottom w:val="single" w:sz="4" w:space="0" w:color="000000"/>
              <w:right w:val="single" w:sz="4" w:space="0" w:color="000000"/>
            </w:tcBorders>
            <w:hideMark/>
          </w:tcPr>
          <w:p w:rsidR="007D4CE3" w:rsidRPr="0071445F" w:rsidRDefault="007D4CE3" w:rsidP="007D4CE3">
            <w:pPr>
              <w:spacing w:after="0" w:line="204" w:lineRule="atLeast"/>
              <w:jc w:val="both"/>
              <w:rPr>
                <w:rFonts w:ascii="Times New Roman" w:eastAsia="Times New Roman" w:hAnsi="Times New Roman" w:cs="Times New Roman"/>
                <w:sz w:val="24"/>
                <w:szCs w:val="24"/>
              </w:rPr>
            </w:pPr>
            <w:r w:rsidRPr="0071445F">
              <w:rPr>
                <w:rFonts w:ascii="Times New Roman" w:eastAsia="Times New Roman" w:hAnsi="Times New Roman" w:cs="Times New Roman"/>
                <w:sz w:val="24"/>
                <w:szCs w:val="24"/>
              </w:rPr>
              <w:t xml:space="preserve">разработка новых программ, положений, подготовка экономических расчетов </w:t>
            </w:r>
          </w:p>
        </w:tc>
      </w:tr>
      <w:tr w:rsidR="007D4CE3" w:rsidRPr="0071445F" w:rsidTr="0094600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7D4CE3" w:rsidRPr="0071445F" w:rsidRDefault="007D4CE3" w:rsidP="007D4CE3">
            <w:pPr>
              <w:spacing w:after="0" w:line="240" w:lineRule="auto"/>
              <w:rPr>
                <w:rFonts w:ascii="Times New Roman" w:eastAsia="Times New Roman" w:hAnsi="Times New Roman" w:cs="Times New Roman"/>
                <w:sz w:val="24"/>
                <w:szCs w:val="24"/>
              </w:rPr>
            </w:pPr>
          </w:p>
        </w:tc>
        <w:tc>
          <w:tcPr>
            <w:tcW w:w="7480" w:type="dxa"/>
            <w:tcBorders>
              <w:top w:val="single" w:sz="4" w:space="0" w:color="000000"/>
              <w:left w:val="single" w:sz="4" w:space="0" w:color="000000"/>
              <w:bottom w:val="single" w:sz="4" w:space="0" w:color="000000"/>
              <w:right w:val="single" w:sz="4" w:space="0" w:color="000000"/>
            </w:tcBorders>
            <w:hideMark/>
          </w:tcPr>
          <w:p w:rsidR="007D4CE3" w:rsidRPr="0071445F" w:rsidRDefault="007D4CE3" w:rsidP="007D4CE3">
            <w:pPr>
              <w:spacing w:after="0" w:line="204" w:lineRule="atLeast"/>
              <w:jc w:val="both"/>
              <w:rPr>
                <w:rFonts w:ascii="Times New Roman" w:eastAsia="Times New Roman" w:hAnsi="Times New Roman" w:cs="Times New Roman"/>
                <w:sz w:val="24"/>
                <w:szCs w:val="24"/>
              </w:rPr>
            </w:pPr>
            <w:r w:rsidRPr="0071445F">
              <w:rPr>
                <w:rFonts w:ascii="Times New Roman" w:eastAsia="Times New Roman" w:hAnsi="Times New Roman" w:cs="Times New Roman"/>
                <w:sz w:val="24"/>
                <w:szCs w:val="24"/>
              </w:rPr>
              <w:t xml:space="preserve">качественное ведение документации </w:t>
            </w:r>
          </w:p>
        </w:tc>
      </w:tr>
      <w:tr w:rsidR="007D4CE3" w:rsidRPr="0071445F" w:rsidTr="0094600C">
        <w:tc>
          <w:tcPr>
            <w:tcW w:w="0" w:type="auto"/>
            <w:vMerge w:val="restart"/>
            <w:tcBorders>
              <w:top w:val="single" w:sz="4" w:space="0" w:color="000000"/>
              <w:left w:val="single" w:sz="4" w:space="0" w:color="000000"/>
              <w:bottom w:val="single" w:sz="4" w:space="0" w:color="000000"/>
              <w:right w:val="single" w:sz="4" w:space="0" w:color="000000"/>
            </w:tcBorders>
            <w:hideMark/>
          </w:tcPr>
          <w:p w:rsidR="007D4CE3" w:rsidRPr="0071445F" w:rsidRDefault="007D4CE3" w:rsidP="007D4CE3">
            <w:pPr>
              <w:spacing w:after="0" w:line="204" w:lineRule="atLeast"/>
              <w:jc w:val="both"/>
              <w:rPr>
                <w:rFonts w:ascii="Times New Roman" w:eastAsia="Times New Roman" w:hAnsi="Times New Roman" w:cs="Times New Roman"/>
                <w:sz w:val="24"/>
                <w:szCs w:val="24"/>
              </w:rPr>
            </w:pPr>
            <w:r w:rsidRPr="0071445F">
              <w:rPr>
                <w:rFonts w:ascii="Times New Roman" w:eastAsia="Times New Roman" w:hAnsi="Times New Roman" w:cs="Times New Roman"/>
                <w:sz w:val="24"/>
                <w:szCs w:val="24"/>
              </w:rPr>
              <w:t xml:space="preserve">Педагог-психолог, социальный педагог </w:t>
            </w:r>
          </w:p>
        </w:tc>
        <w:tc>
          <w:tcPr>
            <w:tcW w:w="7480" w:type="dxa"/>
            <w:tcBorders>
              <w:top w:val="single" w:sz="4" w:space="0" w:color="000000"/>
              <w:left w:val="single" w:sz="4" w:space="0" w:color="000000"/>
              <w:bottom w:val="single" w:sz="4" w:space="0" w:color="000000"/>
              <w:right w:val="single" w:sz="4" w:space="0" w:color="000000"/>
            </w:tcBorders>
            <w:hideMark/>
          </w:tcPr>
          <w:p w:rsidR="007D4CE3" w:rsidRPr="0071445F" w:rsidRDefault="007D4CE3" w:rsidP="007D4CE3">
            <w:pPr>
              <w:spacing w:after="0" w:line="204" w:lineRule="atLeast"/>
              <w:jc w:val="both"/>
              <w:rPr>
                <w:rFonts w:ascii="Times New Roman" w:eastAsia="Times New Roman" w:hAnsi="Times New Roman" w:cs="Times New Roman"/>
                <w:sz w:val="24"/>
                <w:szCs w:val="24"/>
              </w:rPr>
            </w:pPr>
            <w:r w:rsidRPr="0071445F">
              <w:rPr>
                <w:rFonts w:ascii="Times New Roman" w:eastAsia="Times New Roman" w:hAnsi="Times New Roman" w:cs="Times New Roman"/>
                <w:sz w:val="24"/>
                <w:szCs w:val="24"/>
              </w:rPr>
              <w:t xml:space="preserve">результативность коррекционно-развивающей работы с учащимися </w:t>
            </w:r>
          </w:p>
        </w:tc>
      </w:tr>
      <w:tr w:rsidR="007D4CE3" w:rsidRPr="0071445F" w:rsidTr="0094600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7D4CE3" w:rsidRPr="0071445F" w:rsidRDefault="007D4CE3" w:rsidP="007D4CE3">
            <w:pPr>
              <w:spacing w:after="0" w:line="240" w:lineRule="auto"/>
              <w:rPr>
                <w:rFonts w:ascii="Times New Roman" w:eastAsia="Times New Roman" w:hAnsi="Times New Roman" w:cs="Times New Roman"/>
                <w:sz w:val="24"/>
                <w:szCs w:val="24"/>
              </w:rPr>
            </w:pPr>
          </w:p>
        </w:tc>
        <w:tc>
          <w:tcPr>
            <w:tcW w:w="7480" w:type="dxa"/>
            <w:tcBorders>
              <w:top w:val="single" w:sz="4" w:space="0" w:color="000000"/>
              <w:left w:val="single" w:sz="4" w:space="0" w:color="000000"/>
              <w:bottom w:val="single" w:sz="4" w:space="0" w:color="000000"/>
              <w:right w:val="single" w:sz="4" w:space="0" w:color="000000"/>
            </w:tcBorders>
            <w:hideMark/>
          </w:tcPr>
          <w:p w:rsidR="007D4CE3" w:rsidRPr="0071445F" w:rsidRDefault="007D4CE3" w:rsidP="007D4CE3">
            <w:pPr>
              <w:spacing w:after="0" w:line="204" w:lineRule="atLeast"/>
              <w:jc w:val="both"/>
              <w:rPr>
                <w:rFonts w:ascii="Times New Roman" w:eastAsia="Times New Roman" w:hAnsi="Times New Roman" w:cs="Times New Roman"/>
                <w:sz w:val="24"/>
                <w:szCs w:val="24"/>
              </w:rPr>
            </w:pPr>
            <w:r w:rsidRPr="0071445F">
              <w:rPr>
                <w:rFonts w:ascii="Times New Roman" w:eastAsia="Times New Roman" w:hAnsi="Times New Roman" w:cs="Times New Roman"/>
                <w:sz w:val="24"/>
                <w:szCs w:val="24"/>
              </w:rPr>
              <w:t xml:space="preserve">своевременное и качественное ведение банка данных детей, охваченных различными видами контроля </w:t>
            </w:r>
          </w:p>
        </w:tc>
      </w:tr>
      <w:tr w:rsidR="007D4CE3" w:rsidRPr="0071445F" w:rsidTr="0094600C">
        <w:tc>
          <w:tcPr>
            <w:tcW w:w="0" w:type="auto"/>
            <w:vMerge w:val="restart"/>
            <w:tcBorders>
              <w:top w:val="single" w:sz="4" w:space="0" w:color="000000"/>
              <w:left w:val="single" w:sz="4" w:space="0" w:color="000000"/>
              <w:bottom w:val="single" w:sz="4" w:space="0" w:color="000000"/>
              <w:right w:val="single" w:sz="4" w:space="0" w:color="000000"/>
            </w:tcBorders>
            <w:hideMark/>
          </w:tcPr>
          <w:p w:rsidR="007D4CE3" w:rsidRPr="0071445F" w:rsidRDefault="007D4CE3" w:rsidP="007D4CE3">
            <w:pPr>
              <w:spacing w:after="0" w:line="204" w:lineRule="atLeast"/>
              <w:jc w:val="both"/>
              <w:rPr>
                <w:rFonts w:ascii="Times New Roman" w:eastAsia="Times New Roman" w:hAnsi="Times New Roman" w:cs="Times New Roman"/>
                <w:sz w:val="24"/>
                <w:szCs w:val="24"/>
              </w:rPr>
            </w:pPr>
            <w:r w:rsidRPr="0071445F">
              <w:rPr>
                <w:rFonts w:ascii="Times New Roman" w:eastAsia="Times New Roman" w:hAnsi="Times New Roman" w:cs="Times New Roman"/>
                <w:sz w:val="24"/>
                <w:szCs w:val="24"/>
              </w:rPr>
              <w:t xml:space="preserve">Библиотекарь </w:t>
            </w:r>
          </w:p>
        </w:tc>
        <w:tc>
          <w:tcPr>
            <w:tcW w:w="7480" w:type="dxa"/>
            <w:tcBorders>
              <w:top w:val="single" w:sz="4" w:space="0" w:color="000000"/>
              <w:left w:val="single" w:sz="4" w:space="0" w:color="000000"/>
              <w:bottom w:val="single" w:sz="4" w:space="0" w:color="000000"/>
              <w:right w:val="single" w:sz="4" w:space="0" w:color="000000"/>
            </w:tcBorders>
            <w:hideMark/>
          </w:tcPr>
          <w:p w:rsidR="007D4CE3" w:rsidRPr="0071445F" w:rsidRDefault="007D4CE3" w:rsidP="007D4CE3">
            <w:pPr>
              <w:spacing w:after="0" w:line="204" w:lineRule="atLeast"/>
              <w:jc w:val="both"/>
              <w:rPr>
                <w:rFonts w:ascii="Times New Roman" w:eastAsia="Times New Roman" w:hAnsi="Times New Roman" w:cs="Times New Roman"/>
                <w:sz w:val="24"/>
                <w:szCs w:val="24"/>
              </w:rPr>
            </w:pPr>
            <w:r w:rsidRPr="0071445F">
              <w:rPr>
                <w:rFonts w:ascii="Times New Roman" w:eastAsia="Times New Roman" w:hAnsi="Times New Roman" w:cs="Times New Roman"/>
                <w:sz w:val="24"/>
                <w:szCs w:val="24"/>
              </w:rPr>
              <w:t xml:space="preserve">высокая читательская активность обучающихся </w:t>
            </w:r>
          </w:p>
        </w:tc>
      </w:tr>
      <w:tr w:rsidR="007D4CE3" w:rsidRPr="0071445F" w:rsidTr="0094600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7D4CE3" w:rsidRPr="0071445F" w:rsidRDefault="007D4CE3" w:rsidP="007D4CE3">
            <w:pPr>
              <w:spacing w:after="0" w:line="240" w:lineRule="auto"/>
              <w:rPr>
                <w:rFonts w:ascii="Times New Roman" w:eastAsia="Times New Roman" w:hAnsi="Times New Roman" w:cs="Times New Roman"/>
                <w:sz w:val="24"/>
                <w:szCs w:val="24"/>
              </w:rPr>
            </w:pPr>
          </w:p>
        </w:tc>
        <w:tc>
          <w:tcPr>
            <w:tcW w:w="7480" w:type="dxa"/>
            <w:tcBorders>
              <w:top w:val="single" w:sz="4" w:space="0" w:color="000000"/>
              <w:left w:val="single" w:sz="4" w:space="0" w:color="000000"/>
              <w:bottom w:val="single" w:sz="4" w:space="0" w:color="000000"/>
              <w:right w:val="single" w:sz="4" w:space="0" w:color="000000"/>
            </w:tcBorders>
            <w:hideMark/>
          </w:tcPr>
          <w:p w:rsidR="007D4CE3" w:rsidRPr="0071445F" w:rsidRDefault="007D4CE3" w:rsidP="007D4CE3">
            <w:pPr>
              <w:spacing w:after="0" w:line="204" w:lineRule="atLeast"/>
              <w:jc w:val="both"/>
              <w:rPr>
                <w:rFonts w:ascii="Times New Roman" w:eastAsia="Times New Roman" w:hAnsi="Times New Roman" w:cs="Times New Roman"/>
                <w:sz w:val="24"/>
                <w:szCs w:val="24"/>
              </w:rPr>
            </w:pPr>
            <w:r w:rsidRPr="0071445F">
              <w:rPr>
                <w:rFonts w:ascii="Times New Roman" w:eastAsia="Times New Roman" w:hAnsi="Times New Roman" w:cs="Times New Roman"/>
                <w:sz w:val="24"/>
                <w:szCs w:val="24"/>
              </w:rPr>
              <w:t xml:space="preserve">пропаганда чтения как формы культурного досуга </w:t>
            </w:r>
          </w:p>
        </w:tc>
      </w:tr>
      <w:tr w:rsidR="007D4CE3" w:rsidRPr="0071445F" w:rsidTr="0094600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7D4CE3" w:rsidRPr="0071445F" w:rsidRDefault="007D4CE3" w:rsidP="007D4CE3">
            <w:pPr>
              <w:spacing w:after="0" w:line="240" w:lineRule="auto"/>
              <w:rPr>
                <w:rFonts w:ascii="Times New Roman" w:eastAsia="Times New Roman" w:hAnsi="Times New Roman" w:cs="Times New Roman"/>
                <w:sz w:val="24"/>
                <w:szCs w:val="24"/>
              </w:rPr>
            </w:pPr>
          </w:p>
        </w:tc>
        <w:tc>
          <w:tcPr>
            <w:tcW w:w="7480" w:type="dxa"/>
            <w:tcBorders>
              <w:top w:val="single" w:sz="4" w:space="0" w:color="000000"/>
              <w:left w:val="single" w:sz="4" w:space="0" w:color="000000"/>
              <w:bottom w:val="single" w:sz="4" w:space="0" w:color="000000"/>
              <w:right w:val="single" w:sz="4" w:space="0" w:color="000000"/>
            </w:tcBorders>
            <w:hideMark/>
          </w:tcPr>
          <w:p w:rsidR="007D4CE3" w:rsidRPr="0071445F" w:rsidRDefault="007D4CE3" w:rsidP="007D4CE3">
            <w:pPr>
              <w:spacing w:after="0" w:line="204" w:lineRule="atLeast"/>
              <w:jc w:val="both"/>
              <w:rPr>
                <w:rFonts w:ascii="Times New Roman" w:eastAsia="Times New Roman" w:hAnsi="Times New Roman" w:cs="Times New Roman"/>
                <w:sz w:val="24"/>
                <w:szCs w:val="24"/>
              </w:rPr>
            </w:pPr>
            <w:r w:rsidRPr="0071445F">
              <w:rPr>
                <w:rFonts w:ascii="Times New Roman" w:eastAsia="Times New Roman" w:hAnsi="Times New Roman" w:cs="Times New Roman"/>
                <w:sz w:val="24"/>
                <w:szCs w:val="24"/>
              </w:rPr>
              <w:t xml:space="preserve">участие в общешкольных и районных мероприятиях </w:t>
            </w:r>
          </w:p>
        </w:tc>
      </w:tr>
      <w:tr w:rsidR="007D4CE3" w:rsidRPr="0071445F" w:rsidTr="0094600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7D4CE3" w:rsidRPr="0071445F" w:rsidRDefault="007D4CE3" w:rsidP="007D4CE3">
            <w:pPr>
              <w:spacing w:after="0" w:line="240" w:lineRule="auto"/>
              <w:rPr>
                <w:rFonts w:ascii="Times New Roman" w:eastAsia="Times New Roman" w:hAnsi="Times New Roman" w:cs="Times New Roman"/>
                <w:sz w:val="24"/>
                <w:szCs w:val="24"/>
              </w:rPr>
            </w:pPr>
          </w:p>
        </w:tc>
        <w:tc>
          <w:tcPr>
            <w:tcW w:w="7480" w:type="dxa"/>
            <w:tcBorders>
              <w:top w:val="single" w:sz="4" w:space="0" w:color="000000"/>
              <w:left w:val="single" w:sz="4" w:space="0" w:color="000000"/>
              <w:bottom w:val="single" w:sz="4" w:space="0" w:color="000000"/>
              <w:right w:val="single" w:sz="4" w:space="0" w:color="000000"/>
            </w:tcBorders>
            <w:hideMark/>
          </w:tcPr>
          <w:p w:rsidR="007D4CE3" w:rsidRPr="0071445F" w:rsidRDefault="007D4CE3" w:rsidP="007D4CE3">
            <w:pPr>
              <w:spacing w:after="0" w:line="204" w:lineRule="atLeast"/>
              <w:jc w:val="both"/>
              <w:rPr>
                <w:rFonts w:ascii="Times New Roman" w:eastAsia="Times New Roman" w:hAnsi="Times New Roman" w:cs="Times New Roman"/>
                <w:sz w:val="24"/>
                <w:szCs w:val="24"/>
              </w:rPr>
            </w:pPr>
            <w:r w:rsidRPr="0071445F">
              <w:rPr>
                <w:rFonts w:ascii="Times New Roman" w:eastAsia="Times New Roman" w:hAnsi="Times New Roman" w:cs="Times New Roman"/>
                <w:sz w:val="24"/>
                <w:szCs w:val="24"/>
              </w:rPr>
              <w:t xml:space="preserve">оформление тематических выставок </w:t>
            </w:r>
          </w:p>
        </w:tc>
      </w:tr>
      <w:tr w:rsidR="007D4CE3" w:rsidRPr="0071445F" w:rsidTr="0094600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7D4CE3" w:rsidRPr="0071445F" w:rsidRDefault="007D4CE3" w:rsidP="007D4CE3">
            <w:pPr>
              <w:spacing w:after="0" w:line="240" w:lineRule="auto"/>
              <w:rPr>
                <w:rFonts w:ascii="Times New Roman" w:eastAsia="Times New Roman" w:hAnsi="Times New Roman" w:cs="Times New Roman"/>
                <w:sz w:val="24"/>
                <w:szCs w:val="24"/>
              </w:rPr>
            </w:pPr>
          </w:p>
        </w:tc>
        <w:tc>
          <w:tcPr>
            <w:tcW w:w="7480" w:type="dxa"/>
            <w:tcBorders>
              <w:top w:val="single" w:sz="4" w:space="0" w:color="000000"/>
              <w:left w:val="single" w:sz="4" w:space="0" w:color="000000"/>
              <w:bottom w:val="single" w:sz="4" w:space="0" w:color="000000"/>
              <w:right w:val="single" w:sz="4" w:space="0" w:color="000000"/>
            </w:tcBorders>
            <w:hideMark/>
          </w:tcPr>
          <w:p w:rsidR="007D4CE3" w:rsidRPr="0071445F" w:rsidRDefault="007D4CE3" w:rsidP="007D4CE3">
            <w:pPr>
              <w:spacing w:after="0" w:line="204" w:lineRule="atLeast"/>
              <w:jc w:val="both"/>
              <w:rPr>
                <w:rFonts w:ascii="Times New Roman" w:eastAsia="Times New Roman" w:hAnsi="Times New Roman" w:cs="Times New Roman"/>
                <w:sz w:val="24"/>
                <w:szCs w:val="24"/>
              </w:rPr>
            </w:pPr>
            <w:r w:rsidRPr="0071445F">
              <w:rPr>
                <w:rFonts w:ascii="Times New Roman" w:eastAsia="Times New Roman" w:hAnsi="Times New Roman" w:cs="Times New Roman"/>
                <w:sz w:val="24"/>
                <w:szCs w:val="24"/>
              </w:rPr>
              <w:t xml:space="preserve">выполнение плана работы библиотекаря </w:t>
            </w:r>
          </w:p>
        </w:tc>
      </w:tr>
      <w:tr w:rsidR="007D4CE3" w:rsidRPr="0071445F" w:rsidTr="0094600C">
        <w:tc>
          <w:tcPr>
            <w:tcW w:w="0" w:type="auto"/>
            <w:vMerge w:val="restart"/>
            <w:tcBorders>
              <w:top w:val="single" w:sz="4" w:space="0" w:color="000000"/>
              <w:left w:val="single" w:sz="4" w:space="0" w:color="000000"/>
              <w:bottom w:val="single" w:sz="4" w:space="0" w:color="000000"/>
              <w:right w:val="single" w:sz="4" w:space="0" w:color="000000"/>
            </w:tcBorders>
            <w:hideMark/>
          </w:tcPr>
          <w:p w:rsidR="007D4CE3" w:rsidRPr="0071445F" w:rsidRDefault="007D4CE3" w:rsidP="007D4CE3">
            <w:pPr>
              <w:spacing w:after="0" w:line="204" w:lineRule="atLeast"/>
              <w:jc w:val="both"/>
              <w:rPr>
                <w:rFonts w:ascii="Times New Roman" w:eastAsia="Times New Roman" w:hAnsi="Times New Roman" w:cs="Times New Roman"/>
                <w:sz w:val="24"/>
                <w:szCs w:val="24"/>
              </w:rPr>
            </w:pPr>
            <w:r w:rsidRPr="0071445F">
              <w:rPr>
                <w:rFonts w:ascii="Times New Roman" w:eastAsia="Times New Roman" w:hAnsi="Times New Roman" w:cs="Times New Roman"/>
                <w:sz w:val="24"/>
                <w:szCs w:val="24"/>
              </w:rPr>
              <w:t xml:space="preserve">Водитель </w:t>
            </w:r>
          </w:p>
        </w:tc>
        <w:tc>
          <w:tcPr>
            <w:tcW w:w="7480" w:type="dxa"/>
            <w:tcBorders>
              <w:top w:val="single" w:sz="4" w:space="0" w:color="000000"/>
              <w:left w:val="single" w:sz="4" w:space="0" w:color="000000"/>
              <w:bottom w:val="single" w:sz="4" w:space="0" w:color="000000"/>
              <w:right w:val="single" w:sz="4" w:space="0" w:color="000000"/>
            </w:tcBorders>
            <w:hideMark/>
          </w:tcPr>
          <w:p w:rsidR="007D4CE3" w:rsidRPr="0071445F" w:rsidRDefault="007D4CE3" w:rsidP="007D4CE3">
            <w:pPr>
              <w:spacing w:after="0" w:line="204" w:lineRule="atLeast"/>
              <w:jc w:val="both"/>
              <w:rPr>
                <w:rFonts w:ascii="Times New Roman" w:eastAsia="Times New Roman" w:hAnsi="Times New Roman" w:cs="Times New Roman"/>
                <w:sz w:val="24"/>
                <w:szCs w:val="24"/>
              </w:rPr>
            </w:pPr>
            <w:r w:rsidRPr="0071445F">
              <w:rPr>
                <w:rFonts w:ascii="Times New Roman" w:eastAsia="Times New Roman" w:hAnsi="Times New Roman" w:cs="Times New Roman"/>
                <w:sz w:val="24"/>
                <w:szCs w:val="24"/>
              </w:rPr>
              <w:t xml:space="preserve">обеспечение исправного технического состояния автотранспорта </w:t>
            </w:r>
          </w:p>
        </w:tc>
      </w:tr>
      <w:tr w:rsidR="007D4CE3" w:rsidRPr="0071445F" w:rsidTr="0094600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7D4CE3" w:rsidRPr="0071445F" w:rsidRDefault="007D4CE3" w:rsidP="007D4CE3">
            <w:pPr>
              <w:spacing w:after="0" w:line="240" w:lineRule="auto"/>
              <w:rPr>
                <w:rFonts w:ascii="Times New Roman" w:eastAsia="Times New Roman" w:hAnsi="Times New Roman" w:cs="Times New Roman"/>
                <w:sz w:val="24"/>
                <w:szCs w:val="24"/>
              </w:rPr>
            </w:pPr>
          </w:p>
        </w:tc>
        <w:tc>
          <w:tcPr>
            <w:tcW w:w="7480" w:type="dxa"/>
            <w:tcBorders>
              <w:top w:val="single" w:sz="4" w:space="0" w:color="000000"/>
              <w:left w:val="single" w:sz="4" w:space="0" w:color="000000"/>
              <w:bottom w:val="single" w:sz="4" w:space="0" w:color="000000"/>
              <w:right w:val="single" w:sz="4" w:space="0" w:color="000000"/>
            </w:tcBorders>
            <w:hideMark/>
          </w:tcPr>
          <w:p w:rsidR="007D4CE3" w:rsidRPr="0071445F" w:rsidRDefault="007D4CE3" w:rsidP="007D4CE3">
            <w:pPr>
              <w:spacing w:after="0" w:line="204" w:lineRule="atLeast"/>
              <w:jc w:val="both"/>
              <w:rPr>
                <w:rFonts w:ascii="Times New Roman" w:eastAsia="Times New Roman" w:hAnsi="Times New Roman" w:cs="Times New Roman"/>
                <w:sz w:val="24"/>
                <w:szCs w:val="24"/>
              </w:rPr>
            </w:pPr>
            <w:r w:rsidRPr="0071445F">
              <w:rPr>
                <w:rFonts w:ascii="Times New Roman" w:eastAsia="Times New Roman" w:hAnsi="Times New Roman" w:cs="Times New Roman"/>
                <w:sz w:val="24"/>
                <w:szCs w:val="24"/>
              </w:rPr>
              <w:t xml:space="preserve">обеспечение безопасной перевозки детей </w:t>
            </w:r>
          </w:p>
        </w:tc>
      </w:tr>
      <w:tr w:rsidR="007D4CE3" w:rsidRPr="0071445F" w:rsidTr="0094600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7D4CE3" w:rsidRPr="0071445F" w:rsidRDefault="007D4CE3" w:rsidP="007D4CE3">
            <w:pPr>
              <w:spacing w:after="0" w:line="240" w:lineRule="auto"/>
              <w:rPr>
                <w:rFonts w:ascii="Times New Roman" w:eastAsia="Times New Roman" w:hAnsi="Times New Roman" w:cs="Times New Roman"/>
                <w:sz w:val="24"/>
                <w:szCs w:val="24"/>
              </w:rPr>
            </w:pPr>
          </w:p>
        </w:tc>
        <w:tc>
          <w:tcPr>
            <w:tcW w:w="7480" w:type="dxa"/>
            <w:tcBorders>
              <w:top w:val="single" w:sz="4" w:space="0" w:color="000000"/>
              <w:left w:val="single" w:sz="4" w:space="0" w:color="000000"/>
              <w:bottom w:val="single" w:sz="4" w:space="0" w:color="000000"/>
              <w:right w:val="single" w:sz="4" w:space="0" w:color="000000"/>
            </w:tcBorders>
            <w:hideMark/>
          </w:tcPr>
          <w:p w:rsidR="007D4CE3" w:rsidRPr="0071445F" w:rsidRDefault="007D4CE3" w:rsidP="007D4CE3">
            <w:pPr>
              <w:spacing w:after="0" w:line="204" w:lineRule="atLeast"/>
              <w:jc w:val="both"/>
              <w:rPr>
                <w:rFonts w:ascii="Times New Roman" w:eastAsia="Times New Roman" w:hAnsi="Times New Roman" w:cs="Times New Roman"/>
                <w:sz w:val="24"/>
                <w:szCs w:val="24"/>
              </w:rPr>
            </w:pPr>
            <w:r w:rsidRPr="0071445F">
              <w:rPr>
                <w:rFonts w:ascii="Times New Roman" w:eastAsia="Times New Roman" w:hAnsi="Times New Roman" w:cs="Times New Roman"/>
                <w:sz w:val="24"/>
                <w:szCs w:val="24"/>
              </w:rPr>
              <w:t xml:space="preserve">отсутствие ДТП, замечаний </w:t>
            </w:r>
          </w:p>
        </w:tc>
      </w:tr>
      <w:tr w:rsidR="007D4CE3" w:rsidRPr="0071445F" w:rsidTr="0094600C">
        <w:tc>
          <w:tcPr>
            <w:tcW w:w="0" w:type="auto"/>
            <w:vMerge w:val="restart"/>
            <w:tcBorders>
              <w:top w:val="single" w:sz="4" w:space="0" w:color="000000"/>
              <w:left w:val="single" w:sz="4" w:space="0" w:color="000000"/>
              <w:bottom w:val="single" w:sz="4" w:space="0" w:color="000000"/>
              <w:right w:val="single" w:sz="4" w:space="0" w:color="000000"/>
            </w:tcBorders>
            <w:hideMark/>
          </w:tcPr>
          <w:p w:rsidR="007D4CE3" w:rsidRPr="0071445F" w:rsidRDefault="007D4CE3" w:rsidP="007D4CE3">
            <w:pPr>
              <w:spacing w:after="0" w:line="204" w:lineRule="atLeast"/>
              <w:jc w:val="both"/>
              <w:rPr>
                <w:rFonts w:ascii="Times New Roman" w:eastAsia="Times New Roman" w:hAnsi="Times New Roman" w:cs="Times New Roman"/>
                <w:sz w:val="24"/>
                <w:szCs w:val="24"/>
              </w:rPr>
            </w:pPr>
            <w:r w:rsidRPr="0071445F">
              <w:rPr>
                <w:rFonts w:ascii="Times New Roman" w:eastAsia="Times New Roman" w:hAnsi="Times New Roman" w:cs="Times New Roman"/>
                <w:sz w:val="24"/>
                <w:szCs w:val="24"/>
              </w:rPr>
              <w:t xml:space="preserve">Обслуживающий персонал (уборщица, дворник и т.д.) </w:t>
            </w:r>
          </w:p>
        </w:tc>
        <w:tc>
          <w:tcPr>
            <w:tcW w:w="7480" w:type="dxa"/>
            <w:tcBorders>
              <w:top w:val="single" w:sz="4" w:space="0" w:color="000000"/>
              <w:left w:val="single" w:sz="4" w:space="0" w:color="000000"/>
              <w:bottom w:val="single" w:sz="4" w:space="0" w:color="000000"/>
              <w:right w:val="single" w:sz="4" w:space="0" w:color="000000"/>
            </w:tcBorders>
            <w:hideMark/>
          </w:tcPr>
          <w:p w:rsidR="007D4CE3" w:rsidRPr="0071445F" w:rsidRDefault="007D4CE3" w:rsidP="007D4CE3">
            <w:pPr>
              <w:spacing w:after="0" w:line="204" w:lineRule="atLeast"/>
              <w:jc w:val="both"/>
              <w:rPr>
                <w:rFonts w:ascii="Times New Roman" w:eastAsia="Times New Roman" w:hAnsi="Times New Roman" w:cs="Times New Roman"/>
                <w:sz w:val="24"/>
                <w:szCs w:val="24"/>
              </w:rPr>
            </w:pPr>
            <w:r w:rsidRPr="0071445F">
              <w:rPr>
                <w:rFonts w:ascii="Times New Roman" w:eastAsia="Times New Roman" w:hAnsi="Times New Roman" w:cs="Times New Roman"/>
                <w:sz w:val="24"/>
                <w:szCs w:val="24"/>
              </w:rPr>
              <w:t xml:space="preserve">проведение генеральных уборок </w:t>
            </w:r>
          </w:p>
        </w:tc>
      </w:tr>
      <w:tr w:rsidR="007D4CE3" w:rsidRPr="0071445F" w:rsidTr="0094600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7D4CE3" w:rsidRPr="0071445F" w:rsidRDefault="007D4CE3" w:rsidP="007D4CE3">
            <w:pPr>
              <w:spacing w:after="0" w:line="240" w:lineRule="auto"/>
              <w:rPr>
                <w:rFonts w:ascii="Times New Roman" w:eastAsia="Times New Roman" w:hAnsi="Times New Roman" w:cs="Times New Roman"/>
                <w:sz w:val="24"/>
                <w:szCs w:val="24"/>
              </w:rPr>
            </w:pPr>
          </w:p>
        </w:tc>
        <w:tc>
          <w:tcPr>
            <w:tcW w:w="7480" w:type="dxa"/>
            <w:tcBorders>
              <w:top w:val="single" w:sz="4" w:space="0" w:color="000000"/>
              <w:left w:val="single" w:sz="4" w:space="0" w:color="000000"/>
              <w:bottom w:val="single" w:sz="4" w:space="0" w:color="000000"/>
              <w:right w:val="single" w:sz="4" w:space="0" w:color="000000"/>
            </w:tcBorders>
            <w:hideMark/>
          </w:tcPr>
          <w:p w:rsidR="007D4CE3" w:rsidRPr="0071445F" w:rsidRDefault="007D4CE3" w:rsidP="007D4CE3">
            <w:pPr>
              <w:spacing w:after="0" w:line="204" w:lineRule="atLeast"/>
              <w:jc w:val="both"/>
              <w:rPr>
                <w:rFonts w:ascii="Times New Roman" w:eastAsia="Times New Roman" w:hAnsi="Times New Roman" w:cs="Times New Roman"/>
                <w:sz w:val="24"/>
                <w:szCs w:val="24"/>
              </w:rPr>
            </w:pPr>
            <w:r w:rsidRPr="0071445F">
              <w:rPr>
                <w:rFonts w:ascii="Times New Roman" w:eastAsia="Times New Roman" w:hAnsi="Times New Roman" w:cs="Times New Roman"/>
                <w:sz w:val="24"/>
                <w:szCs w:val="24"/>
              </w:rPr>
              <w:t xml:space="preserve">содержание участка в соответствии с требованиями СанПиН, качественная уборка помещений </w:t>
            </w:r>
          </w:p>
        </w:tc>
      </w:tr>
      <w:tr w:rsidR="007D4CE3" w:rsidRPr="0071445F" w:rsidTr="0094600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7D4CE3" w:rsidRPr="0071445F" w:rsidRDefault="007D4CE3" w:rsidP="007D4CE3">
            <w:pPr>
              <w:spacing w:after="0" w:line="240" w:lineRule="auto"/>
              <w:rPr>
                <w:rFonts w:ascii="Times New Roman" w:eastAsia="Times New Roman" w:hAnsi="Times New Roman" w:cs="Times New Roman"/>
                <w:sz w:val="24"/>
                <w:szCs w:val="24"/>
              </w:rPr>
            </w:pPr>
          </w:p>
        </w:tc>
        <w:tc>
          <w:tcPr>
            <w:tcW w:w="7480" w:type="dxa"/>
            <w:tcBorders>
              <w:top w:val="single" w:sz="4" w:space="0" w:color="000000"/>
              <w:left w:val="single" w:sz="4" w:space="0" w:color="000000"/>
              <w:bottom w:val="single" w:sz="4" w:space="0" w:color="000000"/>
              <w:right w:val="single" w:sz="4" w:space="0" w:color="000000"/>
            </w:tcBorders>
            <w:hideMark/>
          </w:tcPr>
          <w:p w:rsidR="007D4CE3" w:rsidRPr="0071445F" w:rsidRDefault="007D4CE3" w:rsidP="007D4CE3">
            <w:pPr>
              <w:spacing w:after="0" w:line="204" w:lineRule="atLeast"/>
              <w:jc w:val="both"/>
              <w:rPr>
                <w:rFonts w:ascii="Times New Roman" w:eastAsia="Times New Roman" w:hAnsi="Times New Roman" w:cs="Times New Roman"/>
                <w:sz w:val="24"/>
                <w:szCs w:val="24"/>
              </w:rPr>
            </w:pPr>
            <w:r w:rsidRPr="0071445F">
              <w:rPr>
                <w:rFonts w:ascii="Times New Roman" w:eastAsia="Times New Roman" w:hAnsi="Times New Roman" w:cs="Times New Roman"/>
                <w:sz w:val="24"/>
                <w:szCs w:val="24"/>
              </w:rPr>
              <w:t xml:space="preserve">оперативность выполнения заявок по устранению технических неполадок </w:t>
            </w:r>
          </w:p>
        </w:tc>
      </w:tr>
    </w:tbl>
    <w:p w:rsidR="007D4CE3" w:rsidRDefault="007D4CE3" w:rsidP="007D4CE3">
      <w:pPr>
        <w:spacing w:after="0" w:line="204" w:lineRule="atLeast"/>
        <w:jc w:val="both"/>
        <w:rPr>
          <w:rFonts w:ascii="Times New Roman" w:eastAsia="Times New Roman" w:hAnsi="Times New Roman" w:cs="Times New Roman"/>
          <w:sz w:val="24"/>
          <w:szCs w:val="24"/>
        </w:rPr>
      </w:pPr>
      <w:r w:rsidRPr="007D4CE3">
        <w:rPr>
          <w:rFonts w:ascii="Times New Roman" w:eastAsia="Times New Roman" w:hAnsi="Times New Roman" w:cs="Times New Roman"/>
          <w:sz w:val="24"/>
          <w:szCs w:val="24"/>
        </w:rPr>
        <w:t xml:space="preserve">  </w:t>
      </w:r>
    </w:p>
    <w:p w:rsidR="0094600C" w:rsidRDefault="0094600C" w:rsidP="007D4CE3">
      <w:pPr>
        <w:spacing w:after="0" w:line="204" w:lineRule="atLeast"/>
        <w:jc w:val="both"/>
        <w:rPr>
          <w:rFonts w:ascii="Times New Roman" w:eastAsia="Times New Roman" w:hAnsi="Times New Roman" w:cs="Times New Roman"/>
          <w:sz w:val="24"/>
          <w:szCs w:val="24"/>
        </w:rPr>
      </w:pPr>
    </w:p>
    <w:p w:rsidR="0094600C" w:rsidRPr="007D4CE3" w:rsidRDefault="0094600C" w:rsidP="007D4CE3">
      <w:pPr>
        <w:spacing w:after="0" w:line="204" w:lineRule="atLeast"/>
        <w:jc w:val="both"/>
        <w:rPr>
          <w:rFonts w:ascii="Times New Roman" w:eastAsia="Times New Roman" w:hAnsi="Times New Roman" w:cs="Times New Roman"/>
          <w:sz w:val="24"/>
          <w:szCs w:val="24"/>
        </w:rPr>
      </w:pPr>
    </w:p>
    <w:p w:rsidR="00C14E29" w:rsidRDefault="00C14E29" w:rsidP="0094600C">
      <w:pPr>
        <w:jc w:val="center"/>
      </w:pPr>
    </w:p>
    <w:p w:rsidR="00C14E29" w:rsidRDefault="00C14E29" w:rsidP="0094600C">
      <w:pPr>
        <w:jc w:val="center"/>
      </w:pPr>
    </w:p>
    <w:p w:rsidR="00C14E29" w:rsidRDefault="00C14E29" w:rsidP="0094600C">
      <w:pPr>
        <w:jc w:val="center"/>
      </w:pPr>
    </w:p>
    <w:p w:rsidR="00C14E29" w:rsidRDefault="00C14E29" w:rsidP="0094600C">
      <w:pPr>
        <w:jc w:val="center"/>
      </w:pPr>
    </w:p>
    <w:p w:rsidR="00A04CA0" w:rsidRDefault="00A04CA0" w:rsidP="00C14E29">
      <w:pPr>
        <w:pStyle w:val="ConsPlusNormal"/>
        <w:spacing w:line="360" w:lineRule="auto"/>
        <w:ind w:left="4536"/>
        <w:jc w:val="center"/>
        <w:rPr>
          <w:rFonts w:ascii="Times New Roman" w:hAnsi="Times New Roman" w:cs="Times New Roman"/>
          <w:sz w:val="24"/>
          <w:szCs w:val="24"/>
        </w:rPr>
      </w:pPr>
    </w:p>
    <w:p w:rsidR="00A04CA0" w:rsidRDefault="00A04CA0" w:rsidP="00C14E29">
      <w:pPr>
        <w:pStyle w:val="ConsPlusNormal"/>
        <w:spacing w:line="360" w:lineRule="auto"/>
        <w:ind w:left="4536"/>
        <w:jc w:val="center"/>
        <w:rPr>
          <w:rFonts w:ascii="Times New Roman" w:hAnsi="Times New Roman" w:cs="Times New Roman"/>
          <w:sz w:val="24"/>
          <w:szCs w:val="24"/>
        </w:rPr>
      </w:pPr>
    </w:p>
    <w:p w:rsidR="00A04CA0" w:rsidRDefault="00A04CA0" w:rsidP="00C14E29">
      <w:pPr>
        <w:pStyle w:val="ConsPlusNormal"/>
        <w:spacing w:line="360" w:lineRule="auto"/>
        <w:ind w:left="4536"/>
        <w:jc w:val="center"/>
        <w:rPr>
          <w:rFonts w:ascii="Times New Roman" w:hAnsi="Times New Roman" w:cs="Times New Roman"/>
          <w:sz w:val="24"/>
          <w:szCs w:val="24"/>
        </w:rPr>
      </w:pPr>
    </w:p>
    <w:p w:rsidR="00A04CA0" w:rsidRDefault="00A04CA0" w:rsidP="00C14E29">
      <w:pPr>
        <w:pStyle w:val="ConsPlusNormal"/>
        <w:spacing w:line="360" w:lineRule="auto"/>
        <w:ind w:left="4536"/>
        <w:jc w:val="center"/>
        <w:rPr>
          <w:rFonts w:ascii="Times New Roman" w:hAnsi="Times New Roman" w:cs="Times New Roman"/>
          <w:sz w:val="24"/>
          <w:szCs w:val="24"/>
        </w:rPr>
      </w:pPr>
    </w:p>
    <w:p w:rsidR="00A04CA0" w:rsidRDefault="00A04CA0" w:rsidP="00C14E29">
      <w:pPr>
        <w:pStyle w:val="ConsPlusNormal"/>
        <w:spacing w:line="360" w:lineRule="auto"/>
        <w:ind w:left="4536"/>
        <w:jc w:val="center"/>
        <w:rPr>
          <w:rFonts w:ascii="Times New Roman" w:hAnsi="Times New Roman" w:cs="Times New Roman"/>
          <w:sz w:val="24"/>
          <w:szCs w:val="24"/>
        </w:rPr>
      </w:pPr>
    </w:p>
    <w:p w:rsidR="00A04CA0" w:rsidRDefault="00A04CA0" w:rsidP="00C14E29">
      <w:pPr>
        <w:pStyle w:val="ConsPlusNormal"/>
        <w:spacing w:line="360" w:lineRule="auto"/>
        <w:ind w:left="4536"/>
        <w:jc w:val="center"/>
        <w:rPr>
          <w:rFonts w:ascii="Times New Roman" w:hAnsi="Times New Roman" w:cs="Times New Roman"/>
          <w:sz w:val="24"/>
          <w:szCs w:val="24"/>
        </w:rPr>
      </w:pPr>
    </w:p>
    <w:p w:rsidR="00A04CA0" w:rsidRDefault="00A04CA0" w:rsidP="00C14E29">
      <w:pPr>
        <w:pStyle w:val="ConsPlusNormal"/>
        <w:spacing w:line="360" w:lineRule="auto"/>
        <w:ind w:left="4536"/>
        <w:jc w:val="center"/>
        <w:rPr>
          <w:rFonts w:ascii="Times New Roman" w:hAnsi="Times New Roman" w:cs="Times New Roman"/>
          <w:sz w:val="24"/>
          <w:szCs w:val="24"/>
        </w:rPr>
      </w:pPr>
    </w:p>
    <w:p w:rsidR="00A04CA0" w:rsidRDefault="00A04CA0" w:rsidP="00C14E29">
      <w:pPr>
        <w:pStyle w:val="ConsPlusNormal"/>
        <w:spacing w:line="360" w:lineRule="auto"/>
        <w:ind w:left="4536"/>
        <w:jc w:val="center"/>
        <w:rPr>
          <w:rFonts w:ascii="Times New Roman" w:hAnsi="Times New Roman" w:cs="Times New Roman"/>
          <w:sz w:val="24"/>
          <w:szCs w:val="24"/>
        </w:rPr>
      </w:pPr>
    </w:p>
    <w:p w:rsidR="00C30B2E" w:rsidRDefault="00C30B2E" w:rsidP="00C14E29">
      <w:pPr>
        <w:pStyle w:val="ConsPlusNormal"/>
        <w:spacing w:line="360" w:lineRule="auto"/>
        <w:ind w:left="4536"/>
        <w:jc w:val="center"/>
        <w:rPr>
          <w:rFonts w:ascii="Times New Roman" w:hAnsi="Times New Roman" w:cs="Times New Roman"/>
          <w:sz w:val="24"/>
          <w:szCs w:val="24"/>
        </w:rPr>
      </w:pPr>
    </w:p>
    <w:p w:rsidR="00C30B2E" w:rsidRDefault="00C30B2E" w:rsidP="00C14E29">
      <w:pPr>
        <w:pStyle w:val="ConsPlusNormal"/>
        <w:spacing w:line="360" w:lineRule="auto"/>
        <w:ind w:left="4536"/>
        <w:jc w:val="center"/>
        <w:rPr>
          <w:rFonts w:ascii="Times New Roman" w:hAnsi="Times New Roman" w:cs="Times New Roman"/>
          <w:sz w:val="24"/>
          <w:szCs w:val="24"/>
        </w:rPr>
      </w:pPr>
    </w:p>
    <w:sectPr w:rsidR="00C30B2E" w:rsidSect="0030711E">
      <w:pgSz w:w="11906" w:h="16838"/>
      <w:pgMar w:top="1134" w:right="567" w:bottom="1134" w:left="198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C2546" w:rsidRDefault="009C2546" w:rsidP="00E0114D">
      <w:pPr>
        <w:spacing w:after="0" w:line="240" w:lineRule="auto"/>
      </w:pPr>
      <w:r>
        <w:separator/>
      </w:r>
    </w:p>
  </w:endnote>
  <w:endnote w:type="continuationSeparator" w:id="0">
    <w:p w:rsidR="009C2546" w:rsidRDefault="009C2546" w:rsidP="00E011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ndale Sans UI">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C2546" w:rsidRDefault="009C2546" w:rsidP="00E0114D">
      <w:pPr>
        <w:spacing w:after="0" w:line="240" w:lineRule="auto"/>
      </w:pPr>
      <w:r>
        <w:separator/>
      </w:r>
    </w:p>
  </w:footnote>
  <w:footnote w:type="continuationSeparator" w:id="0">
    <w:p w:rsidR="009C2546" w:rsidRDefault="009C2546" w:rsidP="00E0114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5071" w:rsidRDefault="00DD5071">
    <w:pPr>
      <w:pStyle w:val="a8"/>
      <w:jc w:val="center"/>
    </w:pPr>
  </w:p>
  <w:p w:rsidR="00DD5071" w:rsidRDefault="00DD5071">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657D70"/>
    <w:multiLevelType w:val="hybridMultilevel"/>
    <w:tmpl w:val="47723A66"/>
    <w:lvl w:ilvl="0" w:tplc="AD7863E0">
      <w:start w:val="1"/>
      <w:numFmt w:val="bullet"/>
      <w:lvlText w:val=""/>
      <w:lvlJc w:val="left"/>
      <w:pPr>
        <w:ind w:left="1504" w:hanging="360"/>
      </w:pPr>
      <w:rPr>
        <w:rFonts w:ascii="Symbol" w:hAnsi="Symbol" w:hint="default"/>
      </w:rPr>
    </w:lvl>
    <w:lvl w:ilvl="1" w:tplc="AD7863E0">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ACA687E"/>
    <w:multiLevelType w:val="hybridMultilevel"/>
    <w:tmpl w:val="FB82352C"/>
    <w:lvl w:ilvl="0" w:tplc="AD7863E0">
      <w:start w:val="1"/>
      <w:numFmt w:val="bullet"/>
      <w:lvlText w:val=""/>
      <w:lvlJc w:val="left"/>
      <w:pPr>
        <w:ind w:left="1503" w:hanging="360"/>
      </w:pPr>
      <w:rPr>
        <w:rFonts w:ascii="Symbol" w:hAnsi="Symbol" w:hint="default"/>
      </w:rPr>
    </w:lvl>
    <w:lvl w:ilvl="1" w:tplc="04190003" w:tentative="1">
      <w:start w:val="1"/>
      <w:numFmt w:val="bullet"/>
      <w:lvlText w:val="o"/>
      <w:lvlJc w:val="left"/>
      <w:pPr>
        <w:ind w:left="2223" w:hanging="360"/>
      </w:pPr>
      <w:rPr>
        <w:rFonts w:ascii="Courier New" w:hAnsi="Courier New" w:cs="Courier New" w:hint="default"/>
      </w:rPr>
    </w:lvl>
    <w:lvl w:ilvl="2" w:tplc="04190005" w:tentative="1">
      <w:start w:val="1"/>
      <w:numFmt w:val="bullet"/>
      <w:lvlText w:val=""/>
      <w:lvlJc w:val="left"/>
      <w:pPr>
        <w:ind w:left="2943" w:hanging="360"/>
      </w:pPr>
      <w:rPr>
        <w:rFonts w:ascii="Wingdings" w:hAnsi="Wingdings" w:hint="default"/>
      </w:rPr>
    </w:lvl>
    <w:lvl w:ilvl="3" w:tplc="04190001" w:tentative="1">
      <w:start w:val="1"/>
      <w:numFmt w:val="bullet"/>
      <w:lvlText w:val=""/>
      <w:lvlJc w:val="left"/>
      <w:pPr>
        <w:ind w:left="3663" w:hanging="360"/>
      </w:pPr>
      <w:rPr>
        <w:rFonts w:ascii="Symbol" w:hAnsi="Symbol" w:hint="default"/>
      </w:rPr>
    </w:lvl>
    <w:lvl w:ilvl="4" w:tplc="04190003" w:tentative="1">
      <w:start w:val="1"/>
      <w:numFmt w:val="bullet"/>
      <w:lvlText w:val="o"/>
      <w:lvlJc w:val="left"/>
      <w:pPr>
        <w:ind w:left="4383" w:hanging="360"/>
      </w:pPr>
      <w:rPr>
        <w:rFonts w:ascii="Courier New" w:hAnsi="Courier New" w:cs="Courier New" w:hint="default"/>
      </w:rPr>
    </w:lvl>
    <w:lvl w:ilvl="5" w:tplc="04190005" w:tentative="1">
      <w:start w:val="1"/>
      <w:numFmt w:val="bullet"/>
      <w:lvlText w:val=""/>
      <w:lvlJc w:val="left"/>
      <w:pPr>
        <w:ind w:left="5103" w:hanging="360"/>
      </w:pPr>
      <w:rPr>
        <w:rFonts w:ascii="Wingdings" w:hAnsi="Wingdings" w:hint="default"/>
      </w:rPr>
    </w:lvl>
    <w:lvl w:ilvl="6" w:tplc="04190001" w:tentative="1">
      <w:start w:val="1"/>
      <w:numFmt w:val="bullet"/>
      <w:lvlText w:val=""/>
      <w:lvlJc w:val="left"/>
      <w:pPr>
        <w:ind w:left="5823" w:hanging="360"/>
      </w:pPr>
      <w:rPr>
        <w:rFonts w:ascii="Symbol" w:hAnsi="Symbol" w:hint="default"/>
      </w:rPr>
    </w:lvl>
    <w:lvl w:ilvl="7" w:tplc="04190003" w:tentative="1">
      <w:start w:val="1"/>
      <w:numFmt w:val="bullet"/>
      <w:lvlText w:val="o"/>
      <w:lvlJc w:val="left"/>
      <w:pPr>
        <w:ind w:left="6543" w:hanging="360"/>
      </w:pPr>
      <w:rPr>
        <w:rFonts w:ascii="Courier New" w:hAnsi="Courier New" w:cs="Courier New" w:hint="default"/>
      </w:rPr>
    </w:lvl>
    <w:lvl w:ilvl="8" w:tplc="04190005" w:tentative="1">
      <w:start w:val="1"/>
      <w:numFmt w:val="bullet"/>
      <w:lvlText w:val=""/>
      <w:lvlJc w:val="left"/>
      <w:pPr>
        <w:ind w:left="7263" w:hanging="360"/>
      </w:pPr>
      <w:rPr>
        <w:rFonts w:ascii="Wingdings" w:hAnsi="Wingdings" w:hint="default"/>
      </w:rPr>
    </w:lvl>
  </w:abstractNum>
  <w:abstractNum w:abstractNumId="2" w15:restartNumberingAfterBreak="0">
    <w:nsid w:val="49A0383F"/>
    <w:multiLevelType w:val="hybridMultilevel"/>
    <w:tmpl w:val="E9DE93AE"/>
    <w:lvl w:ilvl="0" w:tplc="8F0C3D80">
      <w:start w:val="1"/>
      <w:numFmt w:val="bullet"/>
      <w:lvlText w:val=""/>
      <w:lvlJc w:val="left"/>
      <w:pPr>
        <w:ind w:left="2138"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52FA120A"/>
    <w:multiLevelType w:val="hybridMultilevel"/>
    <w:tmpl w:val="79308F2C"/>
    <w:lvl w:ilvl="0" w:tplc="8F0C3D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568C0663"/>
    <w:multiLevelType w:val="hybridMultilevel"/>
    <w:tmpl w:val="50EE508C"/>
    <w:lvl w:ilvl="0" w:tplc="AD7863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6B1128D2"/>
    <w:multiLevelType w:val="hybridMultilevel"/>
    <w:tmpl w:val="EB4C8976"/>
    <w:lvl w:ilvl="0" w:tplc="8F0C3D80">
      <w:start w:val="1"/>
      <w:numFmt w:val="bullet"/>
      <w:lvlText w:val=""/>
      <w:lvlJc w:val="left"/>
      <w:pPr>
        <w:ind w:left="2138"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 w:numId="2">
    <w:abstractNumId w:val="4"/>
  </w:num>
  <w:num w:numId="3">
    <w:abstractNumId w:val="1"/>
  </w:num>
  <w:num w:numId="4">
    <w:abstractNumId w:val="3"/>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4CE3"/>
    <w:rsid w:val="00004EB6"/>
    <w:rsid w:val="0002648D"/>
    <w:rsid w:val="0002770E"/>
    <w:rsid w:val="0004254A"/>
    <w:rsid w:val="000502BA"/>
    <w:rsid w:val="00065F6B"/>
    <w:rsid w:val="00066C85"/>
    <w:rsid w:val="000767F7"/>
    <w:rsid w:val="00081A51"/>
    <w:rsid w:val="00085A59"/>
    <w:rsid w:val="0008740F"/>
    <w:rsid w:val="000B6E3C"/>
    <w:rsid w:val="000D6C57"/>
    <w:rsid w:val="000E056E"/>
    <w:rsid w:val="000E0E00"/>
    <w:rsid w:val="000E256D"/>
    <w:rsid w:val="000E3FC8"/>
    <w:rsid w:val="000E6561"/>
    <w:rsid w:val="00105538"/>
    <w:rsid w:val="001149CA"/>
    <w:rsid w:val="0012078A"/>
    <w:rsid w:val="001254BB"/>
    <w:rsid w:val="00142907"/>
    <w:rsid w:val="00147C02"/>
    <w:rsid w:val="00151909"/>
    <w:rsid w:val="00177D5D"/>
    <w:rsid w:val="00181ECE"/>
    <w:rsid w:val="001919BC"/>
    <w:rsid w:val="00195D5D"/>
    <w:rsid w:val="001B6436"/>
    <w:rsid w:val="001C1E83"/>
    <w:rsid w:val="001C3372"/>
    <w:rsid w:val="001C78AC"/>
    <w:rsid w:val="001D5732"/>
    <w:rsid w:val="001E412C"/>
    <w:rsid w:val="001F1052"/>
    <w:rsid w:val="001F65B0"/>
    <w:rsid w:val="00217905"/>
    <w:rsid w:val="00235B0F"/>
    <w:rsid w:val="002433D2"/>
    <w:rsid w:val="00246BA6"/>
    <w:rsid w:val="00270AED"/>
    <w:rsid w:val="00276E4F"/>
    <w:rsid w:val="00293D79"/>
    <w:rsid w:val="00297B5B"/>
    <w:rsid w:val="002A70C2"/>
    <w:rsid w:val="002C0896"/>
    <w:rsid w:val="002C4AD3"/>
    <w:rsid w:val="002D1E1C"/>
    <w:rsid w:val="002E6D29"/>
    <w:rsid w:val="002E7C1B"/>
    <w:rsid w:val="002F1196"/>
    <w:rsid w:val="002F18CB"/>
    <w:rsid w:val="002F3985"/>
    <w:rsid w:val="00306C74"/>
    <w:rsid w:val="0030711E"/>
    <w:rsid w:val="00342BDE"/>
    <w:rsid w:val="00346B8E"/>
    <w:rsid w:val="00353F6E"/>
    <w:rsid w:val="0035428E"/>
    <w:rsid w:val="003609B0"/>
    <w:rsid w:val="00361553"/>
    <w:rsid w:val="00371799"/>
    <w:rsid w:val="0038799E"/>
    <w:rsid w:val="003A66B7"/>
    <w:rsid w:val="003B01EB"/>
    <w:rsid w:val="003C02E0"/>
    <w:rsid w:val="003C3BA9"/>
    <w:rsid w:val="003E697B"/>
    <w:rsid w:val="003E7946"/>
    <w:rsid w:val="003F1740"/>
    <w:rsid w:val="004155E3"/>
    <w:rsid w:val="004240D4"/>
    <w:rsid w:val="00433771"/>
    <w:rsid w:val="00451662"/>
    <w:rsid w:val="00487BE4"/>
    <w:rsid w:val="004A320A"/>
    <w:rsid w:val="004A3721"/>
    <w:rsid w:val="004A4CD9"/>
    <w:rsid w:val="004B2ED3"/>
    <w:rsid w:val="004B42AE"/>
    <w:rsid w:val="004C6BB9"/>
    <w:rsid w:val="004C70FC"/>
    <w:rsid w:val="004C771D"/>
    <w:rsid w:val="004D3EC1"/>
    <w:rsid w:val="00500F64"/>
    <w:rsid w:val="005313A8"/>
    <w:rsid w:val="00536798"/>
    <w:rsid w:val="005518C1"/>
    <w:rsid w:val="00562FDA"/>
    <w:rsid w:val="00571E2A"/>
    <w:rsid w:val="005722B4"/>
    <w:rsid w:val="00572D81"/>
    <w:rsid w:val="0058782E"/>
    <w:rsid w:val="0059673E"/>
    <w:rsid w:val="005A3014"/>
    <w:rsid w:val="005B6E14"/>
    <w:rsid w:val="005B7944"/>
    <w:rsid w:val="005C70BB"/>
    <w:rsid w:val="005C73EC"/>
    <w:rsid w:val="00600A2C"/>
    <w:rsid w:val="0060754D"/>
    <w:rsid w:val="00634F82"/>
    <w:rsid w:val="006657CC"/>
    <w:rsid w:val="00665CD8"/>
    <w:rsid w:val="006F73FE"/>
    <w:rsid w:val="0071445F"/>
    <w:rsid w:val="00725413"/>
    <w:rsid w:val="00734E3D"/>
    <w:rsid w:val="00764D33"/>
    <w:rsid w:val="00767FFC"/>
    <w:rsid w:val="00774107"/>
    <w:rsid w:val="00787CE1"/>
    <w:rsid w:val="007A4A25"/>
    <w:rsid w:val="007C66C0"/>
    <w:rsid w:val="007D4118"/>
    <w:rsid w:val="007D4596"/>
    <w:rsid w:val="007D4CE3"/>
    <w:rsid w:val="00814D25"/>
    <w:rsid w:val="00854010"/>
    <w:rsid w:val="00865C38"/>
    <w:rsid w:val="008665C4"/>
    <w:rsid w:val="00874534"/>
    <w:rsid w:val="008758E2"/>
    <w:rsid w:val="008762BF"/>
    <w:rsid w:val="0088046B"/>
    <w:rsid w:val="00881988"/>
    <w:rsid w:val="00891D88"/>
    <w:rsid w:val="008A7A5B"/>
    <w:rsid w:val="008B0A22"/>
    <w:rsid w:val="008B12D7"/>
    <w:rsid w:val="008B2395"/>
    <w:rsid w:val="008B4B68"/>
    <w:rsid w:val="008C1733"/>
    <w:rsid w:val="008C3A24"/>
    <w:rsid w:val="0090487E"/>
    <w:rsid w:val="00924D1E"/>
    <w:rsid w:val="00932742"/>
    <w:rsid w:val="00937713"/>
    <w:rsid w:val="00943EA9"/>
    <w:rsid w:val="0094600C"/>
    <w:rsid w:val="009638F6"/>
    <w:rsid w:val="00964CD2"/>
    <w:rsid w:val="00973B91"/>
    <w:rsid w:val="009748BD"/>
    <w:rsid w:val="00983A4A"/>
    <w:rsid w:val="009924A3"/>
    <w:rsid w:val="0099253B"/>
    <w:rsid w:val="009A4C3D"/>
    <w:rsid w:val="009A5AE9"/>
    <w:rsid w:val="009B14DE"/>
    <w:rsid w:val="009B590B"/>
    <w:rsid w:val="009B776F"/>
    <w:rsid w:val="009C1855"/>
    <w:rsid w:val="009C2546"/>
    <w:rsid w:val="009C7363"/>
    <w:rsid w:val="009D77CA"/>
    <w:rsid w:val="00A0300F"/>
    <w:rsid w:val="00A04CA0"/>
    <w:rsid w:val="00A321B6"/>
    <w:rsid w:val="00A42733"/>
    <w:rsid w:val="00A619EC"/>
    <w:rsid w:val="00A635AD"/>
    <w:rsid w:val="00A70220"/>
    <w:rsid w:val="00A74D6C"/>
    <w:rsid w:val="00A91DE9"/>
    <w:rsid w:val="00A96F09"/>
    <w:rsid w:val="00AA1C37"/>
    <w:rsid w:val="00AD17BE"/>
    <w:rsid w:val="00AE02C4"/>
    <w:rsid w:val="00AE1E56"/>
    <w:rsid w:val="00AE20C4"/>
    <w:rsid w:val="00B3260F"/>
    <w:rsid w:val="00B43147"/>
    <w:rsid w:val="00B732EE"/>
    <w:rsid w:val="00B73559"/>
    <w:rsid w:val="00B904DC"/>
    <w:rsid w:val="00B90543"/>
    <w:rsid w:val="00B92363"/>
    <w:rsid w:val="00BA271F"/>
    <w:rsid w:val="00BA664D"/>
    <w:rsid w:val="00BE0977"/>
    <w:rsid w:val="00C06AC0"/>
    <w:rsid w:val="00C14E29"/>
    <w:rsid w:val="00C23C76"/>
    <w:rsid w:val="00C30B2E"/>
    <w:rsid w:val="00C34906"/>
    <w:rsid w:val="00C532FE"/>
    <w:rsid w:val="00C5548E"/>
    <w:rsid w:val="00C576A6"/>
    <w:rsid w:val="00C70158"/>
    <w:rsid w:val="00CB2973"/>
    <w:rsid w:val="00CB409A"/>
    <w:rsid w:val="00CC363F"/>
    <w:rsid w:val="00CC6C30"/>
    <w:rsid w:val="00CC71D9"/>
    <w:rsid w:val="00CC7A33"/>
    <w:rsid w:val="00CE090A"/>
    <w:rsid w:val="00CF6917"/>
    <w:rsid w:val="00D10018"/>
    <w:rsid w:val="00D30E0B"/>
    <w:rsid w:val="00D340EF"/>
    <w:rsid w:val="00D40BD3"/>
    <w:rsid w:val="00D4673E"/>
    <w:rsid w:val="00D46D3C"/>
    <w:rsid w:val="00D635CC"/>
    <w:rsid w:val="00D762D2"/>
    <w:rsid w:val="00D94A10"/>
    <w:rsid w:val="00DA5275"/>
    <w:rsid w:val="00DC0D87"/>
    <w:rsid w:val="00DC629C"/>
    <w:rsid w:val="00DD5071"/>
    <w:rsid w:val="00DF1403"/>
    <w:rsid w:val="00DF6531"/>
    <w:rsid w:val="00E00BC1"/>
    <w:rsid w:val="00E0114D"/>
    <w:rsid w:val="00E1124C"/>
    <w:rsid w:val="00E130B7"/>
    <w:rsid w:val="00E13E2C"/>
    <w:rsid w:val="00E30ABE"/>
    <w:rsid w:val="00E357F4"/>
    <w:rsid w:val="00E36252"/>
    <w:rsid w:val="00E40136"/>
    <w:rsid w:val="00E4282A"/>
    <w:rsid w:val="00E45A92"/>
    <w:rsid w:val="00E63400"/>
    <w:rsid w:val="00E6394F"/>
    <w:rsid w:val="00E70F4A"/>
    <w:rsid w:val="00E7328A"/>
    <w:rsid w:val="00E746E1"/>
    <w:rsid w:val="00E86E64"/>
    <w:rsid w:val="00E873FB"/>
    <w:rsid w:val="00E93E56"/>
    <w:rsid w:val="00E941A1"/>
    <w:rsid w:val="00EA21E6"/>
    <w:rsid w:val="00EA6471"/>
    <w:rsid w:val="00ED1887"/>
    <w:rsid w:val="00ED70D3"/>
    <w:rsid w:val="00EE2F98"/>
    <w:rsid w:val="00EE3DEE"/>
    <w:rsid w:val="00F17375"/>
    <w:rsid w:val="00F27C9A"/>
    <w:rsid w:val="00F319C7"/>
    <w:rsid w:val="00F53A05"/>
    <w:rsid w:val="00F5429B"/>
    <w:rsid w:val="00F72AF7"/>
    <w:rsid w:val="00F7770A"/>
    <w:rsid w:val="00FA0465"/>
    <w:rsid w:val="00FA7D56"/>
    <w:rsid w:val="00FB7D6F"/>
    <w:rsid w:val="00FD01F7"/>
    <w:rsid w:val="00FD43E9"/>
    <w:rsid w:val="00FD65DA"/>
    <w:rsid w:val="00FD7DF8"/>
    <w:rsid w:val="00FE1585"/>
    <w:rsid w:val="00FF5F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851F30D-B189-4FBC-ABDC-D596D25858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D65DA"/>
  </w:style>
  <w:style w:type="paragraph" w:styleId="2">
    <w:name w:val="heading 2"/>
    <w:basedOn w:val="a"/>
    <w:link w:val="20"/>
    <w:uiPriority w:val="9"/>
    <w:qFormat/>
    <w:rsid w:val="00CC7A33"/>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7D4CE3"/>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semiHidden/>
    <w:unhideWhenUsed/>
    <w:rsid w:val="007D4CE3"/>
    <w:rPr>
      <w:color w:val="0000FF"/>
      <w:u w:val="single"/>
    </w:rPr>
  </w:style>
  <w:style w:type="character" w:styleId="a5">
    <w:name w:val="FollowedHyperlink"/>
    <w:basedOn w:val="a0"/>
    <w:uiPriority w:val="99"/>
    <w:semiHidden/>
    <w:unhideWhenUsed/>
    <w:rsid w:val="007D4CE3"/>
    <w:rPr>
      <w:color w:val="800080"/>
      <w:u w:val="single"/>
    </w:rPr>
  </w:style>
  <w:style w:type="paragraph" w:styleId="HTML">
    <w:name w:val="HTML Preformatted"/>
    <w:basedOn w:val="a"/>
    <w:link w:val="HTML0"/>
    <w:uiPriority w:val="99"/>
    <w:unhideWhenUsed/>
    <w:rsid w:val="007D4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7D4CE3"/>
    <w:rPr>
      <w:rFonts w:ascii="Courier New" w:eastAsia="Times New Roman" w:hAnsi="Courier New" w:cs="Courier New"/>
      <w:sz w:val="20"/>
      <w:szCs w:val="20"/>
    </w:rPr>
  </w:style>
  <w:style w:type="paragraph" w:styleId="a6">
    <w:name w:val="Balloon Text"/>
    <w:basedOn w:val="a"/>
    <w:link w:val="a7"/>
    <w:uiPriority w:val="99"/>
    <w:semiHidden/>
    <w:unhideWhenUsed/>
    <w:rsid w:val="007D4CE3"/>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7D4CE3"/>
    <w:rPr>
      <w:rFonts w:ascii="Tahoma" w:hAnsi="Tahoma" w:cs="Tahoma"/>
      <w:sz w:val="16"/>
      <w:szCs w:val="16"/>
    </w:rPr>
  </w:style>
  <w:style w:type="paragraph" w:customStyle="1" w:styleId="ConsPlusNormal">
    <w:name w:val="ConsPlusNormal"/>
    <w:rsid w:val="00065F6B"/>
    <w:pPr>
      <w:widowControl w:val="0"/>
      <w:autoSpaceDE w:val="0"/>
      <w:autoSpaceDN w:val="0"/>
      <w:spacing w:after="0" w:line="240" w:lineRule="auto"/>
    </w:pPr>
    <w:rPr>
      <w:rFonts w:ascii="Calibri" w:hAnsi="Calibri" w:cs="Calibri"/>
    </w:rPr>
  </w:style>
  <w:style w:type="paragraph" w:styleId="a8">
    <w:name w:val="header"/>
    <w:basedOn w:val="a"/>
    <w:link w:val="a9"/>
    <w:uiPriority w:val="99"/>
    <w:unhideWhenUsed/>
    <w:rsid w:val="00E0114D"/>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E0114D"/>
  </w:style>
  <w:style w:type="paragraph" w:styleId="aa">
    <w:name w:val="footer"/>
    <w:basedOn w:val="a"/>
    <w:link w:val="ab"/>
    <w:uiPriority w:val="99"/>
    <w:semiHidden/>
    <w:unhideWhenUsed/>
    <w:rsid w:val="00E0114D"/>
    <w:pPr>
      <w:tabs>
        <w:tab w:val="center" w:pos="4677"/>
        <w:tab w:val="right" w:pos="9355"/>
      </w:tabs>
      <w:spacing w:after="0" w:line="240" w:lineRule="auto"/>
    </w:pPr>
  </w:style>
  <w:style w:type="character" w:customStyle="1" w:styleId="ab">
    <w:name w:val="Нижний колонтитул Знак"/>
    <w:basedOn w:val="a0"/>
    <w:link w:val="aa"/>
    <w:uiPriority w:val="99"/>
    <w:semiHidden/>
    <w:rsid w:val="00E0114D"/>
  </w:style>
  <w:style w:type="table" w:styleId="ac">
    <w:name w:val="Table Grid"/>
    <w:basedOn w:val="a1"/>
    <w:uiPriority w:val="59"/>
    <w:rsid w:val="007C66C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formattext">
    <w:name w:val="formattext"/>
    <w:basedOn w:val="a"/>
    <w:rsid w:val="004155E3"/>
    <w:pPr>
      <w:spacing w:before="100" w:beforeAutospacing="1" w:after="100" w:afterAutospacing="1" w:line="240" w:lineRule="auto"/>
    </w:pPr>
    <w:rPr>
      <w:rFonts w:ascii="Times New Roman" w:eastAsia="Times New Roman" w:hAnsi="Times New Roman" w:cs="Times New Roman"/>
      <w:sz w:val="24"/>
      <w:szCs w:val="24"/>
    </w:rPr>
  </w:style>
  <w:style w:type="paragraph" w:styleId="ad">
    <w:name w:val="List Paragraph"/>
    <w:basedOn w:val="a"/>
    <w:uiPriority w:val="34"/>
    <w:qFormat/>
    <w:rsid w:val="004155E3"/>
    <w:pPr>
      <w:ind w:left="720"/>
      <w:contextualSpacing/>
    </w:pPr>
  </w:style>
  <w:style w:type="paragraph" w:customStyle="1" w:styleId="xl63">
    <w:name w:val="xl63"/>
    <w:basedOn w:val="a"/>
    <w:rsid w:val="00924D1E"/>
    <w:pPr>
      <w:pBdr>
        <w:bottom w:val="single" w:sz="8" w:space="0" w:color="000000"/>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64">
    <w:name w:val="xl64"/>
    <w:basedOn w:val="a"/>
    <w:rsid w:val="00924D1E"/>
    <w:pPr>
      <w:pBdr>
        <w:bottom w:val="single" w:sz="8" w:space="0" w:color="000000"/>
        <w:right w:val="single" w:sz="8" w:space="0" w:color="000000"/>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65">
    <w:name w:val="xl65"/>
    <w:basedOn w:val="a"/>
    <w:rsid w:val="00924D1E"/>
    <w:pPr>
      <w:pBdr>
        <w:bottom w:val="single" w:sz="8" w:space="0" w:color="000000"/>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66">
    <w:name w:val="xl66"/>
    <w:basedOn w:val="a"/>
    <w:rsid w:val="00924D1E"/>
    <w:pPr>
      <w:pBdr>
        <w:bottom w:val="single" w:sz="8" w:space="0" w:color="000000"/>
        <w:right w:val="single" w:sz="8"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a"/>
    <w:rsid w:val="00924D1E"/>
    <w:pPr>
      <w:pBdr>
        <w:bottom w:val="single" w:sz="8" w:space="0" w:color="000000"/>
        <w:right w:val="single" w:sz="8" w:space="0" w:color="000000"/>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68">
    <w:name w:val="xl68"/>
    <w:basedOn w:val="a"/>
    <w:rsid w:val="00924D1E"/>
    <w:pPr>
      <w:pBdr>
        <w:top w:val="single" w:sz="8" w:space="0" w:color="000000"/>
        <w:left w:val="single" w:sz="8" w:space="0" w:color="000000"/>
        <w:bottom w:val="single" w:sz="8" w:space="0" w:color="000000"/>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69">
    <w:name w:val="xl69"/>
    <w:basedOn w:val="a"/>
    <w:rsid w:val="00924D1E"/>
    <w:pPr>
      <w:pBdr>
        <w:top w:val="single" w:sz="8" w:space="0" w:color="000000"/>
        <w:left w:val="single" w:sz="8" w:space="0" w:color="000000"/>
        <w:bottom w:val="single" w:sz="8" w:space="0" w:color="000000"/>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70">
    <w:name w:val="xl70"/>
    <w:basedOn w:val="a"/>
    <w:rsid w:val="00924D1E"/>
    <w:pPr>
      <w:pBdr>
        <w:top w:val="single" w:sz="8" w:space="0" w:color="000000"/>
        <w:left w:val="single" w:sz="8" w:space="0" w:color="000000"/>
        <w:bottom w:val="single" w:sz="8" w:space="0" w:color="000000"/>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1">
    <w:name w:val="xl71"/>
    <w:basedOn w:val="a"/>
    <w:rsid w:val="00924D1E"/>
    <w:pPr>
      <w:pBdr>
        <w:left w:val="single" w:sz="8" w:space="0" w:color="auto"/>
        <w:bottom w:val="single" w:sz="8" w:space="0" w:color="000000"/>
        <w:right w:val="single" w:sz="8" w:space="0" w:color="000000"/>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72">
    <w:name w:val="xl72"/>
    <w:basedOn w:val="a"/>
    <w:rsid w:val="00924D1E"/>
    <w:pPr>
      <w:pBdr>
        <w:top w:val="single" w:sz="8" w:space="0" w:color="000000"/>
        <w:left w:val="single" w:sz="8" w:space="0" w:color="000000"/>
        <w:bottom w:val="single" w:sz="8" w:space="0" w:color="000000"/>
        <w:righ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73">
    <w:name w:val="xl73"/>
    <w:basedOn w:val="a"/>
    <w:rsid w:val="00924D1E"/>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74">
    <w:name w:val="xl74"/>
    <w:basedOn w:val="a"/>
    <w:rsid w:val="00924D1E"/>
    <w:pPr>
      <w:pBdr>
        <w:top w:val="single" w:sz="8" w:space="0" w:color="auto"/>
        <w:left w:val="single" w:sz="8" w:space="0" w:color="auto"/>
        <w:bottom w:val="single" w:sz="8" w:space="0" w:color="000000"/>
        <w:righ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75">
    <w:name w:val="xl75"/>
    <w:basedOn w:val="a"/>
    <w:rsid w:val="00924D1E"/>
    <w:pPr>
      <w:pBdr>
        <w:top w:val="single" w:sz="8" w:space="0" w:color="000000"/>
        <w:left w:val="single" w:sz="8" w:space="0" w:color="auto"/>
        <w:bottom w:val="single" w:sz="8" w:space="0" w:color="000000"/>
        <w:righ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76">
    <w:name w:val="xl76"/>
    <w:basedOn w:val="a"/>
    <w:rsid w:val="00924D1E"/>
    <w:pPr>
      <w:pBdr>
        <w:top w:val="single" w:sz="8" w:space="0" w:color="000000"/>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77">
    <w:name w:val="xl77"/>
    <w:basedOn w:val="a"/>
    <w:rsid w:val="00924D1E"/>
    <w:pPr>
      <w:pBdr>
        <w:top w:val="single" w:sz="8" w:space="0" w:color="auto"/>
        <w:left w:val="single" w:sz="8" w:space="0" w:color="auto"/>
        <w:bottom w:val="single" w:sz="8" w:space="0" w:color="000000"/>
        <w:right w:val="single" w:sz="8"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78">
    <w:name w:val="xl78"/>
    <w:basedOn w:val="a"/>
    <w:rsid w:val="00924D1E"/>
    <w:pPr>
      <w:pBdr>
        <w:left w:val="single" w:sz="8" w:space="0" w:color="auto"/>
        <w:bottom w:val="single" w:sz="8" w:space="0" w:color="000000"/>
        <w:right w:val="single" w:sz="8"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79">
    <w:name w:val="xl79"/>
    <w:basedOn w:val="a"/>
    <w:rsid w:val="00924D1E"/>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80">
    <w:name w:val="xl80"/>
    <w:basedOn w:val="a"/>
    <w:rsid w:val="00924D1E"/>
    <w:pPr>
      <w:pBdr>
        <w:top w:val="single" w:sz="8" w:space="0" w:color="000000"/>
        <w:left w:val="single" w:sz="8" w:space="0" w:color="000000"/>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81">
    <w:name w:val="xl81"/>
    <w:basedOn w:val="a"/>
    <w:rsid w:val="00924D1E"/>
    <w:pPr>
      <w:pBdr>
        <w:top w:val="single" w:sz="8" w:space="0" w:color="000000"/>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82">
    <w:name w:val="xl82"/>
    <w:basedOn w:val="a"/>
    <w:rsid w:val="00924D1E"/>
    <w:pPr>
      <w:pBdr>
        <w:top w:val="single" w:sz="8" w:space="0" w:color="000000"/>
        <w:right w:val="single" w:sz="8" w:space="0" w:color="000000"/>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83">
    <w:name w:val="xl83"/>
    <w:basedOn w:val="a"/>
    <w:rsid w:val="00924D1E"/>
    <w:pPr>
      <w:pBdr>
        <w:left w:val="single" w:sz="8" w:space="0" w:color="000000"/>
        <w:bottom w:val="single" w:sz="8" w:space="0" w:color="000000"/>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84">
    <w:name w:val="xl84"/>
    <w:basedOn w:val="a"/>
    <w:rsid w:val="00924D1E"/>
    <w:pPr>
      <w:pBdr>
        <w:top w:val="single" w:sz="8" w:space="0" w:color="auto"/>
        <w:left w:val="single" w:sz="8" w:space="0" w:color="auto"/>
        <w:right w:val="single" w:sz="8" w:space="0" w:color="000000"/>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85">
    <w:name w:val="xl85"/>
    <w:basedOn w:val="a"/>
    <w:rsid w:val="00924D1E"/>
    <w:pPr>
      <w:pBdr>
        <w:left w:val="single" w:sz="8" w:space="0" w:color="auto"/>
        <w:right w:val="single" w:sz="8" w:space="0" w:color="000000"/>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86">
    <w:name w:val="xl86"/>
    <w:basedOn w:val="a"/>
    <w:rsid w:val="00924D1E"/>
    <w:pPr>
      <w:pBdr>
        <w:left w:val="single" w:sz="8" w:space="0" w:color="auto"/>
        <w:bottom w:val="single" w:sz="8" w:space="0" w:color="000000"/>
        <w:right w:val="single" w:sz="8" w:space="0" w:color="000000"/>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87">
    <w:name w:val="xl87"/>
    <w:basedOn w:val="a"/>
    <w:rsid w:val="00924D1E"/>
    <w:pPr>
      <w:pBdr>
        <w:top w:val="single" w:sz="8" w:space="0" w:color="auto"/>
        <w:left w:val="single" w:sz="8" w:space="0" w:color="000000"/>
        <w:right w:val="single" w:sz="8" w:space="0" w:color="000000"/>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88">
    <w:name w:val="xl88"/>
    <w:basedOn w:val="a"/>
    <w:rsid w:val="00924D1E"/>
    <w:pPr>
      <w:pBdr>
        <w:left w:val="single" w:sz="8" w:space="0" w:color="000000"/>
        <w:right w:val="single" w:sz="8" w:space="0" w:color="000000"/>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89">
    <w:name w:val="xl89"/>
    <w:basedOn w:val="a"/>
    <w:rsid w:val="00924D1E"/>
    <w:pPr>
      <w:pBdr>
        <w:left w:val="single" w:sz="8" w:space="0" w:color="000000"/>
        <w:bottom w:val="single" w:sz="8" w:space="0" w:color="000000"/>
        <w:right w:val="single" w:sz="8" w:space="0" w:color="000000"/>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90">
    <w:name w:val="xl90"/>
    <w:basedOn w:val="a"/>
    <w:rsid w:val="00924D1E"/>
    <w:pPr>
      <w:pBdr>
        <w:top w:val="single" w:sz="8" w:space="0" w:color="auto"/>
        <w:left w:val="single" w:sz="8" w:space="0" w:color="000000"/>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91">
    <w:name w:val="xl91"/>
    <w:basedOn w:val="a"/>
    <w:rsid w:val="00924D1E"/>
    <w:pPr>
      <w:pBdr>
        <w:top w:val="single" w:sz="8" w:space="0" w:color="auto"/>
        <w:right w:val="single" w:sz="8" w:space="0" w:color="000000"/>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92">
    <w:name w:val="xl92"/>
    <w:basedOn w:val="a"/>
    <w:rsid w:val="00924D1E"/>
    <w:pPr>
      <w:pBdr>
        <w:left w:val="single" w:sz="8" w:space="0" w:color="000000"/>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93">
    <w:name w:val="xl93"/>
    <w:basedOn w:val="a"/>
    <w:rsid w:val="00924D1E"/>
    <w:pPr>
      <w:pBdr>
        <w:right w:val="single" w:sz="8" w:space="0" w:color="000000"/>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94">
    <w:name w:val="xl94"/>
    <w:basedOn w:val="a"/>
    <w:rsid w:val="00924D1E"/>
    <w:pPr>
      <w:pBdr>
        <w:top w:val="single" w:sz="8" w:space="0" w:color="000000"/>
        <w:bottom w:val="single" w:sz="8" w:space="0" w:color="000000"/>
        <w:right w:val="single" w:sz="8" w:space="0" w:color="000000"/>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95">
    <w:name w:val="xl95"/>
    <w:basedOn w:val="a"/>
    <w:rsid w:val="00924D1E"/>
    <w:pPr>
      <w:pBdr>
        <w:top w:val="single" w:sz="8" w:space="0" w:color="000000"/>
        <w:bottom w:val="single" w:sz="8" w:space="0" w:color="000000"/>
        <w:right w:val="single" w:sz="8" w:space="0" w:color="000000"/>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96">
    <w:name w:val="xl96"/>
    <w:basedOn w:val="a"/>
    <w:rsid w:val="00924D1E"/>
    <w:pPr>
      <w:pBdr>
        <w:top w:val="single" w:sz="8" w:space="0" w:color="000000"/>
        <w:left w:val="single" w:sz="8" w:space="0" w:color="auto"/>
        <w:bottom w:val="single" w:sz="8" w:space="0" w:color="000000"/>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97">
    <w:name w:val="xl97"/>
    <w:basedOn w:val="a"/>
    <w:rsid w:val="00924D1E"/>
    <w:pPr>
      <w:pBdr>
        <w:top w:val="single" w:sz="8" w:space="0" w:color="000000"/>
        <w:bottom w:val="single" w:sz="8" w:space="0" w:color="000000"/>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98">
    <w:name w:val="xl98"/>
    <w:basedOn w:val="a"/>
    <w:rsid w:val="00924D1E"/>
    <w:pP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99">
    <w:name w:val="xl99"/>
    <w:basedOn w:val="a"/>
    <w:rsid w:val="00924D1E"/>
    <w:pPr>
      <w:pBdr>
        <w:top w:val="single" w:sz="8" w:space="0" w:color="000000"/>
        <w:bottom w:val="single" w:sz="8" w:space="0" w:color="000000"/>
        <w:righ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0">
    <w:name w:val="xl100"/>
    <w:basedOn w:val="a"/>
    <w:rsid w:val="00924D1E"/>
    <w:pPr>
      <w:pBdr>
        <w:top w:val="single" w:sz="8" w:space="0" w:color="auto"/>
        <w:left w:val="single" w:sz="8" w:space="0" w:color="000000"/>
        <w:bottom w:val="single" w:sz="8" w:space="0" w:color="000000"/>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1">
    <w:name w:val="xl101"/>
    <w:basedOn w:val="a"/>
    <w:rsid w:val="00924D1E"/>
    <w:pPr>
      <w:pBdr>
        <w:top w:val="single" w:sz="8" w:space="0" w:color="auto"/>
        <w:bottom w:val="single" w:sz="8" w:space="0" w:color="000000"/>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2">
    <w:name w:val="xl102"/>
    <w:basedOn w:val="a"/>
    <w:rsid w:val="00924D1E"/>
    <w:pPr>
      <w:pBdr>
        <w:top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924D1E"/>
    <w:pPr>
      <w:pBdr>
        <w:top w:val="single" w:sz="8" w:space="0" w:color="auto"/>
        <w:bottom w:val="single" w:sz="8" w:space="0" w:color="000000"/>
        <w:right w:val="single" w:sz="8" w:space="0" w:color="000000"/>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4">
    <w:name w:val="xl104"/>
    <w:basedOn w:val="a"/>
    <w:rsid w:val="00924D1E"/>
    <w:pPr>
      <w:pBdr>
        <w:top w:val="single" w:sz="8" w:space="0" w:color="auto"/>
        <w:left w:val="single" w:sz="8" w:space="0" w:color="000000"/>
        <w:righ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5">
    <w:name w:val="xl105"/>
    <w:basedOn w:val="a"/>
    <w:rsid w:val="00924D1E"/>
    <w:pPr>
      <w:pBdr>
        <w:left w:val="single" w:sz="8" w:space="0" w:color="000000"/>
        <w:righ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6">
    <w:name w:val="xl106"/>
    <w:basedOn w:val="a"/>
    <w:rsid w:val="00924D1E"/>
    <w:pPr>
      <w:pBdr>
        <w:left w:val="single" w:sz="8" w:space="0" w:color="000000"/>
        <w:bottom w:val="single" w:sz="8" w:space="0" w:color="000000"/>
        <w:righ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7">
    <w:name w:val="xl107"/>
    <w:basedOn w:val="a"/>
    <w:rsid w:val="00924D1E"/>
    <w:pPr>
      <w:pBdr>
        <w:top w:val="single" w:sz="8" w:space="0" w:color="auto"/>
        <w:lef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8">
    <w:name w:val="xl108"/>
    <w:basedOn w:val="a"/>
    <w:rsid w:val="00924D1E"/>
    <w:pPr>
      <w:pBdr>
        <w:top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9">
    <w:name w:val="xl109"/>
    <w:basedOn w:val="a"/>
    <w:rsid w:val="00924D1E"/>
    <w:pPr>
      <w:pBdr>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0">
    <w:name w:val="xl110"/>
    <w:basedOn w:val="a"/>
    <w:rsid w:val="00924D1E"/>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1">
    <w:name w:val="xl111"/>
    <w:basedOn w:val="a"/>
    <w:rsid w:val="00924D1E"/>
    <w:pPr>
      <w:pBdr>
        <w:top w:val="single" w:sz="8" w:space="0" w:color="000000"/>
        <w:left w:val="single" w:sz="8" w:space="0" w:color="auto"/>
        <w:right w:val="single" w:sz="8" w:space="0" w:color="000000"/>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924D1E"/>
    <w:pPr>
      <w:pBdr>
        <w:top w:val="single" w:sz="8" w:space="0" w:color="000000"/>
        <w:lef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3">
    <w:name w:val="xl113"/>
    <w:basedOn w:val="a"/>
    <w:rsid w:val="00924D1E"/>
    <w:pPr>
      <w:pBdr>
        <w:left w:val="single" w:sz="8" w:space="0" w:color="auto"/>
        <w:bottom w:val="single" w:sz="8" w:space="0" w:color="000000"/>
      </w:pBdr>
      <w:spacing w:before="100" w:beforeAutospacing="1" w:after="100" w:afterAutospacing="1" w:line="240" w:lineRule="auto"/>
      <w:jc w:val="center"/>
    </w:pPr>
    <w:rPr>
      <w:rFonts w:ascii="Times New Roman" w:eastAsia="Times New Roman" w:hAnsi="Times New Roman" w:cs="Times New Roman"/>
      <w:sz w:val="16"/>
      <w:szCs w:val="16"/>
    </w:rPr>
  </w:style>
  <w:style w:type="character" w:styleId="ae">
    <w:name w:val="Emphasis"/>
    <w:basedOn w:val="a0"/>
    <w:uiPriority w:val="20"/>
    <w:qFormat/>
    <w:rsid w:val="00195D5D"/>
    <w:rPr>
      <w:i/>
      <w:iCs/>
    </w:rPr>
  </w:style>
  <w:style w:type="character" w:customStyle="1" w:styleId="20">
    <w:name w:val="Заголовок 2 Знак"/>
    <w:basedOn w:val="a0"/>
    <w:link w:val="2"/>
    <w:uiPriority w:val="9"/>
    <w:rsid w:val="00CC7A33"/>
    <w:rPr>
      <w:rFonts w:ascii="Times New Roman" w:eastAsia="Times New Roman" w:hAnsi="Times New Roman" w:cs="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507341">
      <w:bodyDiv w:val="1"/>
      <w:marLeft w:val="0"/>
      <w:marRight w:val="0"/>
      <w:marTop w:val="0"/>
      <w:marBottom w:val="0"/>
      <w:divBdr>
        <w:top w:val="none" w:sz="0" w:space="0" w:color="auto"/>
        <w:left w:val="none" w:sz="0" w:space="0" w:color="auto"/>
        <w:bottom w:val="none" w:sz="0" w:space="0" w:color="auto"/>
        <w:right w:val="none" w:sz="0" w:space="0" w:color="auto"/>
      </w:divBdr>
    </w:div>
    <w:div w:id="394396837">
      <w:bodyDiv w:val="1"/>
      <w:marLeft w:val="0"/>
      <w:marRight w:val="0"/>
      <w:marTop w:val="0"/>
      <w:marBottom w:val="0"/>
      <w:divBdr>
        <w:top w:val="none" w:sz="0" w:space="0" w:color="auto"/>
        <w:left w:val="none" w:sz="0" w:space="0" w:color="auto"/>
        <w:bottom w:val="none" w:sz="0" w:space="0" w:color="auto"/>
        <w:right w:val="none" w:sz="0" w:space="0" w:color="auto"/>
      </w:divBdr>
    </w:div>
    <w:div w:id="543762085">
      <w:bodyDiv w:val="1"/>
      <w:marLeft w:val="0"/>
      <w:marRight w:val="0"/>
      <w:marTop w:val="0"/>
      <w:marBottom w:val="0"/>
      <w:divBdr>
        <w:top w:val="none" w:sz="0" w:space="0" w:color="auto"/>
        <w:left w:val="none" w:sz="0" w:space="0" w:color="auto"/>
        <w:bottom w:val="none" w:sz="0" w:space="0" w:color="auto"/>
        <w:right w:val="none" w:sz="0" w:space="0" w:color="auto"/>
      </w:divBdr>
    </w:div>
    <w:div w:id="651251261">
      <w:bodyDiv w:val="1"/>
      <w:marLeft w:val="0"/>
      <w:marRight w:val="0"/>
      <w:marTop w:val="0"/>
      <w:marBottom w:val="0"/>
      <w:divBdr>
        <w:top w:val="none" w:sz="0" w:space="0" w:color="auto"/>
        <w:left w:val="none" w:sz="0" w:space="0" w:color="auto"/>
        <w:bottom w:val="none" w:sz="0" w:space="0" w:color="auto"/>
        <w:right w:val="none" w:sz="0" w:space="0" w:color="auto"/>
      </w:divBdr>
    </w:div>
    <w:div w:id="815954583">
      <w:bodyDiv w:val="1"/>
      <w:marLeft w:val="0"/>
      <w:marRight w:val="0"/>
      <w:marTop w:val="0"/>
      <w:marBottom w:val="0"/>
      <w:divBdr>
        <w:top w:val="none" w:sz="0" w:space="0" w:color="auto"/>
        <w:left w:val="none" w:sz="0" w:space="0" w:color="auto"/>
        <w:bottom w:val="none" w:sz="0" w:space="0" w:color="auto"/>
        <w:right w:val="none" w:sz="0" w:space="0" w:color="auto"/>
      </w:divBdr>
    </w:div>
    <w:div w:id="1081681603">
      <w:bodyDiv w:val="1"/>
      <w:marLeft w:val="0"/>
      <w:marRight w:val="0"/>
      <w:marTop w:val="0"/>
      <w:marBottom w:val="0"/>
      <w:divBdr>
        <w:top w:val="none" w:sz="0" w:space="0" w:color="auto"/>
        <w:left w:val="none" w:sz="0" w:space="0" w:color="auto"/>
        <w:bottom w:val="none" w:sz="0" w:space="0" w:color="auto"/>
        <w:right w:val="none" w:sz="0" w:space="0" w:color="auto"/>
      </w:divBdr>
    </w:div>
    <w:div w:id="1164972962">
      <w:bodyDiv w:val="1"/>
      <w:marLeft w:val="0"/>
      <w:marRight w:val="0"/>
      <w:marTop w:val="0"/>
      <w:marBottom w:val="0"/>
      <w:divBdr>
        <w:top w:val="none" w:sz="0" w:space="0" w:color="auto"/>
        <w:left w:val="none" w:sz="0" w:space="0" w:color="auto"/>
        <w:bottom w:val="none" w:sz="0" w:space="0" w:color="auto"/>
        <w:right w:val="none" w:sz="0" w:space="0" w:color="auto"/>
      </w:divBdr>
    </w:div>
    <w:div w:id="1365253263">
      <w:bodyDiv w:val="1"/>
      <w:marLeft w:val="0"/>
      <w:marRight w:val="0"/>
      <w:marTop w:val="0"/>
      <w:marBottom w:val="0"/>
      <w:divBdr>
        <w:top w:val="none" w:sz="0" w:space="0" w:color="auto"/>
        <w:left w:val="none" w:sz="0" w:space="0" w:color="auto"/>
        <w:bottom w:val="none" w:sz="0" w:space="0" w:color="auto"/>
        <w:right w:val="none" w:sz="0" w:space="0" w:color="auto"/>
      </w:divBdr>
      <w:divsChild>
        <w:div w:id="1984768770">
          <w:marLeft w:val="0"/>
          <w:marRight w:val="0"/>
          <w:marTop w:val="0"/>
          <w:marBottom w:val="0"/>
          <w:divBdr>
            <w:top w:val="none" w:sz="0" w:space="0" w:color="auto"/>
            <w:left w:val="none" w:sz="0" w:space="0" w:color="auto"/>
            <w:bottom w:val="none" w:sz="0" w:space="0" w:color="auto"/>
            <w:right w:val="none" w:sz="0" w:space="0" w:color="auto"/>
          </w:divBdr>
        </w:div>
        <w:div w:id="2060587017">
          <w:marLeft w:val="0"/>
          <w:marRight w:val="0"/>
          <w:marTop w:val="0"/>
          <w:marBottom w:val="0"/>
          <w:divBdr>
            <w:top w:val="none" w:sz="0" w:space="0" w:color="auto"/>
            <w:left w:val="none" w:sz="0" w:space="0" w:color="auto"/>
            <w:bottom w:val="none" w:sz="0" w:space="0" w:color="auto"/>
            <w:right w:val="none" w:sz="0" w:space="0" w:color="auto"/>
          </w:divBdr>
        </w:div>
        <w:div w:id="961888472">
          <w:marLeft w:val="0"/>
          <w:marRight w:val="0"/>
          <w:marTop w:val="0"/>
          <w:marBottom w:val="0"/>
          <w:divBdr>
            <w:top w:val="none" w:sz="0" w:space="0" w:color="auto"/>
            <w:left w:val="none" w:sz="0" w:space="0" w:color="auto"/>
            <w:bottom w:val="none" w:sz="0" w:space="0" w:color="auto"/>
            <w:right w:val="none" w:sz="0" w:space="0" w:color="auto"/>
          </w:divBdr>
        </w:div>
        <w:div w:id="966281082">
          <w:marLeft w:val="0"/>
          <w:marRight w:val="0"/>
          <w:marTop w:val="0"/>
          <w:marBottom w:val="0"/>
          <w:divBdr>
            <w:top w:val="none" w:sz="0" w:space="0" w:color="auto"/>
            <w:left w:val="none" w:sz="0" w:space="0" w:color="auto"/>
            <w:bottom w:val="none" w:sz="0" w:space="0" w:color="auto"/>
            <w:right w:val="none" w:sz="0" w:space="0" w:color="auto"/>
          </w:divBdr>
        </w:div>
        <w:div w:id="713625861">
          <w:marLeft w:val="0"/>
          <w:marRight w:val="0"/>
          <w:marTop w:val="0"/>
          <w:marBottom w:val="0"/>
          <w:divBdr>
            <w:top w:val="none" w:sz="0" w:space="0" w:color="auto"/>
            <w:left w:val="none" w:sz="0" w:space="0" w:color="auto"/>
            <w:bottom w:val="none" w:sz="0" w:space="0" w:color="auto"/>
            <w:right w:val="none" w:sz="0" w:space="0" w:color="auto"/>
          </w:divBdr>
        </w:div>
        <w:div w:id="1990938086">
          <w:marLeft w:val="0"/>
          <w:marRight w:val="0"/>
          <w:marTop w:val="0"/>
          <w:marBottom w:val="0"/>
          <w:divBdr>
            <w:top w:val="none" w:sz="0" w:space="0" w:color="auto"/>
            <w:left w:val="none" w:sz="0" w:space="0" w:color="auto"/>
            <w:bottom w:val="none" w:sz="0" w:space="0" w:color="auto"/>
            <w:right w:val="none" w:sz="0" w:space="0" w:color="auto"/>
          </w:divBdr>
        </w:div>
        <w:div w:id="547375758">
          <w:marLeft w:val="0"/>
          <w:marRight w:val="0"/>
          <w:marTop w:val="0"/>
          <w:marBottom w:val="0"/>
          <w:divBdr>
            <w:top w:val="none" w:sz="0" w:space="0" w:color="auto"/>
            <w:left w:val="none" w:sz="0" w:space="0" w:color="auto"/>
            <w:bottom w:val="none" w:sz="0" w:space="0" w:color="auto"/>
            <w:right w:val="none" w:sz="0" w:space="0" w:color="auto"/>
          </w:divBdr>
        </w:div>
        <w:div w:id="1518425833">
          <w:marLeft w:val="0"/>
          <w:marRight w:val="0"/>
          <w:marTop w:val="0"/>
          <w:marBottom w:val="0"/>
          <w:divBdr>
            <w:top w:val="none" w:sz="0" w:space="0" w:color="auto"/>
            <w:left w:val="none" w:sz="0" w:space="0" w:color="auto"/>
            <w:bottom w:val="none" w:sz="0" w:space="0" w:color="auto"/>
            <w:right w:val="none" w:sz="0" w:space="0" w:color="auto"/>
          </w:divBdr>
        </w:div>
      </w:divsChild>
    </w:div>
    <w:div w:id="1370497001">
      <w:bodyDiv w:val="1"/>
      <w:marLeft w:val="0"/>
      <w:marRight w:val="0"/>
      <w:marTop w:val="0"/>
      <w:marBottom w:val="0"/>
      <w:divBdr>
        <w:top w:val="none" w:sz="0" w:space="0" w:color="auto"/>
        <w:left w:val="none" w:sz="0" w:space="0" w:color="auto"/>
        <w:bottom w:val="none" w:sz="0" w:space="0" w:color="auto"/>
        <w:right w:val="none" w:sz="0" w:space="0" w:color="auto"/>
      </w:divBdr>
    </w:div>
    <w:div w:id="1421874532">
      <w:bodyDiv w:val="1"/>
      <w:marLeft w:val="0"/>
      <w:marRight w:val="0"/>
      <w:marTop w:val="0"/>
      <w:marBottom w:val="0"/>
      <w:divBdr>
        <w:top w:val="none" w:sz="0" w:space="0" w:color="auto"/>
        <w:left w:val="none" w:sz="0" w:space="0" w:color="auto"/>
        <w:bottom w:val="none" w:sz="0" w:space="0" w:color="auto"/>
        <w:right w:val="none" w:sz="0" w:space="0" w:color="auto"/>
      </w:divBdr>
    </w:div>
    <w:div w:id="1483036395">
      <w:bodyDiv w:val="1"/>
      <w:marLeft w:val="0"/>
      <w:marRight w:val="0"/>
      <w:marTop w:val="0"/>
      <w:marBottom w:val="0"/>
      <w:divBdr>
        <w:top w:val="none" w:sz="0" w:space="0" w:color="auto"/>
        <w:left w:val="none" w:sz="0" w:space="0" w:color="auto"/>
        <w:bottom w:val="none" w:sz="0" w:space="0" w:color="auto"/>
        <w:right w:val="none" w:sz="0" w:space="0" w:color="auto"/>
      </w:divBdr>
    </w:div>
    <w:div w:id="1507936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ovmf2.consultant.ru/static4023_00_50_707271/empty.html" TargetMode="External"/><Relationship Id="rId18" Type="http://schemas.openxmlformats.org/officeDocument/2006/relationships/hyperlink" Target="https://login.consultant.ru/link/?req=doc&amp;base=LAW&amp;n=325102&amp;date=02.10.2024" TargetMode="External"/><Relationship Id="rId26" Type="http://schemas.openxmlformats.org/officeDocument/2006/relationships/hyperlink" Target="https://login.consultant.ru/link/?req=doc&amp;base=LAW&amp;n=452984&amp;date=02.10.2024" TargetMode="External"/><Relationship Id="rId39" Type="http://schemas.openxmlformats.org/officeDocument/2006/relationships/hyperlink" Target="https://login.consultant.ru/link/?req=doc&amp;base=LAW&amp;n=475114&amp;date=02.10.2024" TargetMode="External"/><Relationship Id="rId21" Type="http://schemas.openxmlformats.org/officeDocument/2006/relationships/hyperlink" Target="https://login.consultant.ru/link/?req=doc&amp;base=RLAW251&amp;n=1674582&amp;date=02.10.2024" TargetMode="External"/><Relationship Id="rId34" Type="http://schemas.openxmlformats.org/officeDocument/2006/relationships/hyperlink" Target="https://ovmf2.consultant.ru/static4023_00_50_707271/empty.html" TargetMode="External"/><Relationship Id="rId42" Type="http://schemas.openxmlformats.org/officeDocument/2006/relationships/hyperlink" Target="https://login.consultant.ru/link/?req=doc&amp;base=LAW&amp;n=475114&amp;dst=457&amp;field=134&amp;date=02.10.2024" TargetMode="External"/><Relationship Id="rId47" Type="http://schemas.openxmlformats.org/officeDocument/2006/relationships/hyperlink" Target="https://ovmf2.consultant.ru/static4023_00_50_707271/empty.html" TargetMode="External"/><Relationship Id="rId50" Type="http://schemas.openxmlformats.org/officeDocument/2006/relationships/hyperlink" Target="https://ovmf2.consultant.ru/static4023_00_50_707271/empty.html" TargetMode="External"/><Relationship Id="rId55" Type="http://schemas.openxmlformats.org/officeDocument/2006/relationships/hyperlink" Target="https://login.consultant.ru/link/?req=doc&amp;base=LAW&amp;n=295655&amp;dst=100400&amp;field=134&amp;date=02.10.2024" TargetMode="External"/><Relationship Id="rId63" Type="http://schemas.openxmlformats.org/officeDocument/2006/relationships/hyperlink" Target="https://ovmf2.consultant.ru/static4023_00_50_707271/empty.html" TargetMode="External"/><Relationship Id="rId68"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ovmf2.consultant.ru/static4023_00_50_707271/empty.html" TargetMode="External"/><Relationship Id="rId29" Type="http://schemas.openxmlformats.org/officeDocument/2006/relationships/hyperlink" Target="https://demo.garant.ru/document/redirect/43984816/4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ase.garant.ru/12125268/7dede6ac8f25be619ed07c17ed1c62c9/" TargetMode="External"/><Relationship Id="rId24" Type="http://schemas.openxmlformats.org/officeDocument/2006/relationships/hyperlink" Target="https://login.consultant.ru/link/?req=doc&amp;base=LAW&amp;n=475114&amp;dst=102527&amp;field=134&amp;date=02.10.2024" TargetMode="External"/><Relationship Id="rId32" Type="http://schemas.openxmlformats.org/officeDocument/2006/relationships/hyperlink" Target="https://login.consultant.ru/link/?req=doc&amp;base=RLAW251&amp;n=1670398&amp;dst=100010&amp;field=134&amp;date=02.10.2024" TargetMode="External"/><Relationship Id="rId37" Type="http://schemas.openxmlformats.org/officeDocument/2006/relationships/hyperlink" Target="https://login.consultant.ru/link/?req=doc&amp;base=LAW&amp;n=475114&amp;dst=369&amp;field=134&amp;date=02.10.2024" TargetMode="External"/><Relationship Id="rId40" Type="http://schemas.openxmlformats.org/officeDocument/2006/relationships/hyperlink" Target="https://login.consultant.ru/link/?req=doc&amp;base=LAW&amp;n=475114&amp;date=02.10.2024" TargetMode="External"/><Relationship Id="rId45" Type="http://schemas.openxmlformats.org/officeDocument/2006/relationships/hyperlink" Target="https://login.consultant.ru/link/?req=doc&amp;base=LAW&amp;n=475114&amp;date=02.10.2024" TargetMode="External"/><Relationship Id="rId53" Type="http://schemas.openxmlformats.org/officeDocument/2006/relationships/hyperlink" Target="https://login.consultant.ru/link/?req=doc&amp;base=LAW&amp;n=295655&amp;dst=100400&amp;field=134&amp;date=02.10.2024" TargetMode="External"/><Relationship Id="rId58" Type="http://schemas.openxmlformats.org/officeDocument/2006/relationships/hyperlink" Target="https://ovmf2.consultant.ru/static4023_00_50_707271/empty.html" TargetMode="External"/><Relationship Id="rId66" Type="http://schemas.openxmlformats.org/officeDocument/2006/relationships/hyperlink" Target="https://ovmf2.consultant.ru/static4023_00_50_707271/empty.html" TargetMode="External"/><Relationship Id="rId5" Type="http://schemas.openxmlformats.org/officeDocument/2006/relationships/webSettings" Target="webSettings.xml"/><Relationship Id="rId15" Type="http://schemas.openxmlformats.org/officeDocument/2006/relationships/hyperlink" Target="https://ovmf2.consultant.ru/static4023_00_50_707271/empty.html" TargetMode="External"/><Relationship Id="rId23" Type="http://schemas.openxmlformats.org/officeDocument/2006/relationships/hyperlink" Target="https://login.consultant.ru/link/?req=doc&amp;base=RLAW251&amp;n=1674867&amp;dst=100080&amp;field=134&amp;date=02.10.2024" TargetMode="External"/><Relationship Id="rId28" Type="http://schemas.openxmlformats.org/officeDocument/2006/relationships/hyperlink" Target="https://login.consultant.ru/link/?req=doc&amp;base=LAW&amp;n=475114&amp;dst=397&amp;field=134&amp;date=02.10.2024" TargetMode="External"/><Relationship Id="rId36" Type="http://schemas.openxmlformats.org/officeDocument/2006/relationships/hyperlink" Target="https://ovmf2.consultant.ru/static4023_00_50_707271/empty.html" TargetMode="External"/><Relationship Id="rId49" Type="http://schemas.openxmlformats.org/officeDocument/2006/relationships/hyperlink" Target="https://ovmf2.consultant.ru/static4023_00_50_707271/empty.html" TargetMode="External"/><Relationship Id="rId57" Type="http://schemas.openxmlformats.org/officeDocument/2006/relationships/hyperlink" Target="https://login.consultant.ru/link/?req=doc&amp;base=LAW&amp;n=295655&amp;dst=100400&amp;field=134&amp;date=02.10.2024" TargetMode="External"/><Relationship Id="rId61" Type="http://schemas.openxmlformats.org/officeDocument/2006/relationships/hyperlink" Target="https://ovmf2.consultant.ru/static4023_00_50_707271/empty.html" TargetMode="External"/><Relationship Id="rId10" Type="http://schemas.openxmlformats.org/officeDocument/2006/relationships/header" Target="header1.xml"/><Relationship Id="rId19" Type="http://schemas.openxmlformats.org/officeDocument/2006/relationships/hyperlink" Target="https://login.consultant.ru/link/?req=doc&amp;base=LAW&amp;n=43729&amp;date=02.10.2024" TargetMode="External"/><Relationship Id="rId31" Type="http://schemas.openxmlformats.org/officeDocument/2006/relationships/hyperlink" Target="https://ovmf2.consultant.ru/static4023_00_50_707271/empty.html" TargetMode="External"/><Relationship Id="rId44" Type="http://schemas.openxmlformats.org/officeDocument/2006/relationships/hyperlink" Target="https://login.consultant.ru/link/?req=doc&amp;base=LAW&amp;n=475114&amp;date=02.10.2024" TargetMode="External"/><Relationship Id="rId52" Type="http://schemas.openxmlformats.org/officeDocument/2006/relationships/hyperlink" Target="https://ovmf2.consultant.ru/static4023_00_50_707271/empty.html" TargetMode="External"/><Relationship Id="rId60" Type="http://schemas.openxmlformats.org/officeDocument/2006/relationships/hyperlink" Target="https://login.consultant.ru/link/?req=doc&amp;base=RLAW251&amp;n=1675481&amp;dst=100661&amp;field=134&amp;date=02.10.2024" TargetMode="External"/><Relationship Id="rId65" Type="http://schemas.openxmlformats.org/officeDocument/2006/relationships/hyperlink" Target="https://ovmf2.consultant.ru/static4023_00_50_707271/empty.html" TargetMode="External"/><Relationship Id="rId4" Type="http://schemas.openxmlformats.org/officeDocument/2006/relationships/settings" Target="settings.xml"/><Relationship Id="rId9" Type="http://schemas.openxmlformats.org/officeDocument/2006/relationships/hyperlink" Target="https://&#1075;&#1086;&#1088;&#1085;&#1099;&#1081;75.&#1088;&#1092;" TargetMode="External"/><Relationship Id="rId14" Type="http://schemas.openxmlformats.org/officeDocument/2006/relationships/hyperlink" Target="https://ovmf2.consultant.ru/static4023_00_50_707271/empty.html" TargetMode="External"/><Relationship Id="rId22" Type="http://schemas.openxmlformats.org/officeDocument/2006/relationships/hyperlink" Target="https://ovmf2.consultant.ru/static4023_00_50_707271/empty.html" TargetMode="External"/><Relationship Id="rId27" Type="http://schemas.openxmlformats.org/officeDocument/2006/relationships/hyperlink" Target="https://login.consultant.ru/link/?req=doc&amp;base=RLAW251&amp;n=1674102&amp;date=02.10.2024" TargetMode="External"/><Relationship Id="rId30" Type="http://schemas.openxmlformats.org/officeDocument/2006/relationships/hyperlink" Target="https://demo.garant.ru/document/redirect/43984816/0" TargetMode="External"/><Relationship Id="rId35" Type="http://schemas.openxmlformats.org/officeDocument/2006/relationships/hyperlink" Target="https://ovmf2.consultant.ru/static4023_00_50_707271/empty.html" TargetMode="External"/><Relationship Id="rId43" Type="http://schemas.openxmlformats.org/officeDocument/2006/relationships/hyperlink" Target="https://login.consultant.ru/link/?req=doc&amp;base=LAW&amp;n=475114&amp;dst=101140&amp;field=134&amp;date=02.10.2024" TargetMode="External"/><Relationship Id="rId48" Type="http://schemas.openxmlformats.org/officeDocument/2006/relationships/hyperlink" Target="https://login.consultant.ru/link/?req=doc&amp;base=LAW&amp;n=295655&amp;dst=100400&amp;field=134&amp;date=02.10.2024" TargetMode="External"/><Relationship Id="rId56" Type="http://schemas.openxmlformats.org/officeDocument/2006/relationships/hyperlink" Target="https://ovmf2.consultant.ru/static4023_00_50_707271/empty.html" TargetMode="External"/><Relationship Id="rId64" Type="http://schemas.openxmlformats.org/officeDocument/2006/relationships/hyperlink" Target="https://ovmf2.consultant.ru/static4023_00_50_707271/empty.html" TargetMode="External"/><Relationship Id="rId69"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hyperlink" Target="https://login.consultant.ru/link/?req=doc&amp;base=LAW&amp;n=295655&amp;dst=100400&amp;field=134&amp;date=02.10.2024" TargetMode="External"/><Relationship Id="rId3" Type="http://schemas.openxmlformats.org/officeDocument/2006/relationships/styles" Target="styles.xml"/><Relationship Id="rId12" Type="http://schemas.openxmlformats.org/officeDocument/2006/relationships/hyperlink" Target="https://login.consultant.ru/link/?req=doc&amp;base=LAW&amp;n=186240&amp;dst=100237&amp;field=134&amp;date=02.10.2024" TargetMode="External"/><Relationship Id="rId17" Type="http://schemas.openxmlformats.org/officeDocument/2006/relationships/hyperlink" Target="https://login.consultant.ru/link/?req=doc&amp;base=RLAW251&amp;n=1675481&amp;dst=100033&amp;field=134&amp;date=02.10.2024" TargetMode="External"/><Relationship Id="rId25" Type="http://schemas.openxmlformats.org/officeDocument/2006/relationships/hyperlink" Target="https://login.consultant.ru/link/?req=doc&amp;base=LAW&amp;n=11727&amp;date=02.10.2024" TargetMode="External"/><Relationship Id="rId33" Type="http://schemas.openxmlformats.org/officeDocument/2006/relationships/hyperlink" Target="https://ovmf2.consultant.ru/static4023_00_50_707271/empty.html" TargetMode="External"/><Relationship Id="rId38" Type="http://schemas.openxmlformats.org/officeDocument/2006/relationships/hyperlink" Target="https://ovmf2.consultant.ru/static4023_00_50_707271/empty.html" TargetMode="External"/><Relationship Id="rId46" Type="http://schemas.openxmlformats.org/officeDocument/2006/relationships/hyperlink" Target="https://login.consultant.ru/link/?req=doc&amp;base=LAW&amp;n=295655&amp;dst=100400&amp;field=134&amp;date=02.10.2024" TargetMode="External"/><Relationship Id="rId59" Type="http://schemas.openxmlformats.org/officeDocument/2006/relationships/hyperlink" Target="https://ovmf2.consultant.ru/static4023_00_50_707271/empty.html" TargetMode="External"/><Relationship Id="rId67" Type="http://schemas.openxmlformats.org/officeDocument/2006/relationships/hyperlink" Target="https://ovmf2.consultant.ru/static4023_00_50_707271/empty.html" TargetMode="External"/><Relationship Id="rId20" Type="http://schemas.openxmlformats.org/officeDocument/2006/relationships/hyperlink" Target="https://ovmf2.consultant.ru/static4023_00_50_707271/empty.html" TargetMode="External"/><Relationship Id="rId41" Type="http://schemas.openxmlformats.org/officeDocument/2006/relationships/hyperlink" Target="https://login.consultant.ru/link/?req=doc&amp;base=LAW&amp;n=475114&amp;date=02.10.2024" TargetMode="External"/><Relationship Id="rId54" Type="http://schemas.openxmlformats.org/officeDocument/2006/relationships/hyperlink" Target="https://ovmf2.consultant.ru/static4023_00_50_707271/empty.html" TargetMode="External"/><Relationship Id="rId62" Type="http://schemas.openxmlformats.org/officeDocument/2006/relationships/hyperlink" Target="https://ovmf2.consultant.ru/static4023_00_50_707271/empty.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9AF9C3-6217-4D8E-819D-721AEA53C4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42</Pages>
  <Words>14761</Words>
  <Characters>84144</Characters>
  <Application>Microsoft Office Word</Application>
  <DocSecurity>0</DocSecurity>
  <Lines>701</Lines>
  <Paragraphs>197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98708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Секретарь</cp:lastModifiedBy>
  <cp:revision>2</cp:revision>
  <cp:lastPrinted>2025-06-11T02:06:00Z</cp:lastPrinted>
  <dcterms:created xsi:type="dcterms:W3CDTF">2025-06-11T02:07:00Z</dcterms:created>
  <dcterms:modified xsi:type="dcterms:W3CDTF">2025-06-11T02:07:00Z</dcterms:modified>
</cp:coreProperties>
</file>