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16D6" w:rsidRDefault="009B16D6" w:rsidP="009B16D6">
      <w:pPr>
        <w:pStyle w:val="2"/>
        <w:jc w:val="center"/>
        <w:rPr>
          <w:i/>
          <w:iCs/>
        </w:rPr>
      </w:pPr>
      <w:r>
        <w:rPr>
          <w:noProof/>
          <w:lang w:eastAsia="ru-RU"/>
        </w:rPr>
        <w:drawing>
          <wp:inline distT="0" distB="0" distL="0" distR="0">
            <wp:extent cx="742950" cy="7429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42950" cy="742950"/>
                    </a:xfrm>
                    <a:prstGeom prst="rect">
                      <a:avLst/>
                    </a:prstGeom>
                    <a:noFill/>
                    <a:ln>
                      <a:noFill/>
                    </a:ln>
                  </pic:spPr>
                </pic:pic>
              </a:graphicData>
            </a:graphic>
          </wp:inline>
        </w:drawing>
      </w:r>
    </w:p>
    <w:p w:rsidR="009B16D6" w:rsidRDefault="009B16D6" w:rsidP="009B16D6">
      <w:pPr>
        <w:pStyle w:val="2"/>
        <w:jc w:val="center"/>
        <w:rPr>
          <w:i/>
          <w:iCs/>
          <w:sz w:val="36"/>
          <w:szCs w:val="32"/>
        </w:rPr>
      </w:pPr>
      <w:r>
        <w:rPr>
          <w:sz w:val="36"/>
          <w:szCs w:val="32"/>
        </w:rPr>
        <w:t xml:space="preserve">Администрация городского </w:t>
      </w:r>
      <w:proofErr w:type="gramStart"/>
      <w:r>
        <w:rPr>
          <w:sz w:val="36"/>
          <w:szCs w:val="32"/>
        </w:rPr>
        <w:t>округа</w:t>
      </w:r>
      <w:proofErr w:type="gramEnd"/>
      <w:r>
        <w:rPr>
          <w:sz w:val="36"/>
          <w:szCs w:val="32"/>
        </w:rPr>
        <w:t xml:space="preserve"> ЗАТО п. Горный</w:t>
      </w:r>
    </w:p>
    <w:p w:rsidR="009B16D6" w:rsidRDefault="009B16D6" w:rsidP="009B16D6">
      <w:pPr>
        <w:rPr>
          <w:rFonts w:ascii="Times New Roman" w:hAnsi="Times New Roman" w:cs="Times New Roman"/>
          <w:sz w:val="18"/>
          <w:szCs w:val="18"/>
        </w:rPr>
      </w:pPr>
    </w:p>
    <w:p w:rsidR="009B16D6" w:rsidRDefault="009B16D6" w:rsidP="009B16D6">
      <w:pPr>
        <w:jc w:val="center"/>
        <w:rPr>
          <w:rFonts w:ascii="Times New Roman" w:hAnsi="Times New Roman" w:cs="Times New Roman"/>
          <w:b/>
          <w:color w:val="000000"/>
          <w:sz w:val="36"/>
          <w:szCs w:val="36"/>
        </w:rPr>
      </w:pPr>
      <w:r>
        <w:rPr>
          <w:rFonts w:ascii="Times New Roman" w:hAnsi="Times New Roman" w:cs="Times New Roman"/>
          <w:b/>
          <w:color w:val="000000"/>
          <w:sz w:val="36"/>
          <w:szCs w:val="36"/>
        </w:rPr>
        <w:t>П О С Т А Н О В Л Е Н И Е</w:t>
      </w:r>
    </w:p>
    <w:p w:rsidR="009B16D6" w:rsidRDefault="009B16D6" w:rsidP="009B16D6">
      <w:pPr>
        <w:jc w:val="center"/>
        <w:rPr>
          <w:b/>
          <w:color w:val="000000"/>
          <w:sz w:val="16"/>
          <w:szCs w:val="16"/>
        </w:rPr>
      </w:pPr>
    </w:p>
    <w:p w:rsidR="009B16D6" w:rsidRDefault="00C66141" w:rsidP="009B16D6">
      <w:pPr>
        <w:rPr>
          <w:rFonts w:ascii="Times New Roman" w:hAnsi="Times New Roman" w:cs="Times New Roman"/>
          <w:sz w:val="28"/>
          <w:szCs w:val="28"/>
        </w:rPr>
      </w:pPr>
      <w:r>
        <w:rPr>
          <w:rFonts w:ascii="Times New Roman" w:hAnsi="Times New Roman" w:cs="Times New Roman"/>
          <w:sz w:val="28"/>
          <w:szCs w:val="28"/>
        </w:rPr>
        <w:t>7 декабря</w:t>
      </w:r>
      <w:r w:rsidR="009B16D6">
        <w:rPr>
          <w:rFonts w:ascii="Times New Roman" w:hAnsi="Times New Roman" w:cs="Times New Roman"/>
          <w:sz w:val="28"/>
          <w:szCs w:val="28"/>
        </w:rPr>
        <w:t xml:space="preserve"> 2022 года</w:t>
      </w:r>
      <w:r w:rsidR="009B16D6">
        <w:rPr>
          <w:rFonts w:ascii="Times New Roman" w:hAnsi="Times New Roman" w:cs="Times New Roman"/>
          <w:sz w:val="28"/>
          <w:szCs w:val="28"/>
        </w:rPr>
        <w:tab/>
      </w:r>
      <w:r w:rsidR="009B16D6">
        <w:rPr>
          <w:rFonts w:ascii="Times New Roman" w:hAnsi="Times New Roman" w:cs="Times New Roman"/>
          <w:sz w:val="28"/>
          <w:szCs w:val="28"/>
        </w:rPr>
        <w:tab/>
      </w:r>
      <w:r w:rsidR="009B16D6">
        <w:rPr>
          <w:rFonts w:ascii="Times New Roman" w:hAnsi="Times New Roman" w:cs="Times New Roman"/>
          <w:sz w:val="28"/>
          <w:szCs w:val="28"/>
        </w:rPr>
        <w:tab/>
        <w:t xml:space="preserve">      </w:t>
      </w:r>
      <w:r w:rsidR="009B16D6">
        <w:rPr>
          <w:rFonts w:ascii="Times New Roman" w:hAnsi="Times New Roman" w:cs="Times New Roman"/>
          <w:sz w:val="28"/>
          <w:szCs w:val="28"/>
        </w:rPr>
        <w:tab/>
        <w:t xml:space="preserve">                                      </w:t>
      </w:r>
      <w:r w:rsidR="00540646">
        <w:rPr>
          <w:rFonts w:ascii="Times New Roman" w:hAnsi="Times New Roman" w:cs="Times New Roman"/>
          <w:sz w:val="28"/>
          <w:szCs w:val="28"/>
        </w:rPr>
        <w:t xml:space="preserve">                 </w:t>
      </w:r>
      <w:r w:rsidR="009B16D6">
        <w:rPr>
          <w:rFonts w:ascii="Times New Roman" w:hAnsi="Times New Roman" w:cs="Times New Roman"/>
          <w:sz w:val="28"/>
          <w:szCs w:val="28"/>
        </w:rPr>
        <w:t xml:space="preserve"> № </w:t>
      </w:r>
      <w:r>
        <w:rPr>
          <w:rFonts w:ascii="Times New Roman" w:hAnsi="Times New Roman" w:cs="Times New Roman"/>
          <w:sz w:val="28"/>
          <w:szCs w:val="28"/>
        </w:rPr>
        <w:t>382</w:t>
      </w:r>
    </w:p>
    <w:p w:rsidR="009B16D6" w:rsidRPr="009B16D6" w:rsidRDefault="009B16D6" w:rsidP="009B16D6">
      <w:pPr>
        <w:rPr>
          <w:rFonts w:ascii="Times New Roman" w:hAnsi="Times New Roman" w:cs="Times New Roman"/>
          <w:sz w:val="28"/>
          <w:szCs w:val="28"/>
        </w:rPr>
      </w:pPr>
    </w:p>
    <w:p w:rsidR="007632ED" w:rsidRPr="007632ED" w:rsidRDefault="007632ED" w:rsidP="007632ED">
      <w:pPr>
        <w:jc w:val="center"/>
        <w:rPr>
          <w:rFonts w:ascii="Times New Roman" w:hAnsi="Times New Roman" w:cs="Times New Roman"/>
          <w:b/>
          <w:bCs/>
          <w:sz w:val="28"/>
          <w:szCs w:val="28"/>
        </w:rPr>
      </w:pPr>
      <w:r w:rsidRPr="007632ED">
        <w:rPr>
          <w:rFonts w:ascii="Times New Roman" w:hAnsi="Times New Roman" w:cs="Times New Roman"/>
          <w:b/>
          <w:bCs/>
          <w:sz w:val="28"/>
          <w:szCs w:val="28"/>
        </w:rPr>
        <w:t xml:space="preserve">Об утверждении административного регламента предоставления </w:t>
      </w:r>
      <w:r>
        <w:rPr>
          <w:rFonts w:ascii="Times New Roman" w:hAnsi="Times New Roman" w:cs="Times New Roman"/>
          <w:b/>
          <w:bCs/>
          <w:sz w:val="28"/>
          <w:szCs w:val="28"/>
        </w:rPr>
        <w:t>муниципальной</w:t>
      </w:r>
      <w:r w:rsidRPr="007632ED">
        <w:rPr>
          <w:rFonts w:ascii="Times New Roman" w:hAnsi="Times New Roman" w:cs="Times New Roman"/>
          <w:b/>
          <w:bCs/>
          <w:sz w:val="28"/>
          <w:szCs w:val="28"/>
        </w:rPr>
        <w:t xml:space="preserve"> услуги «Прием заявлений о зачислении в муниципальные образовательные организации </w:t>
      </w:r>
      <w:r>
        <w:rPr>
          <w:rFonts w:ascii="Times New Roman" w:hAnsi="Times New Roman" w:cs="Times New Roman"/>
          <w:b/>
          <w:bCs/>
          <w:sz w:val="28"/>
          <w:szCs w:val="28"/>
        </w:rPr>
        <w:t xml:space="preserve">городского </w:t>
      </w:r>
      <w:proofErr w:type="gramStart"/>
      <w:r>
        <w:rPr>
          <w:rFonts w:ascii="Times New Roman" w:hAnsi="Times New Roman" w:cs="Times New Roman"/>
          <w:b/>
          <w:bCs/>
          <w:sz w:val="28"/>
          <w:szCs w:val="28"/>
        </w:rPr>
        <w:t>округа</w:t>
      </w:r>
      <w:proofErr w:type="gramEnd"/>
      <w:r>
        <w:rPr>
          <w:rFonts w:ascii="Times New Roman" w:hAnsi="Times New Roman" w:cs="Times New Roman"/>
          <w:b/>
          <w:bCs/>
          <w:sz w:val="28"/>
          <w:szCs w:val="28"/>
        </w:rPr>
        <w:t xml:space="preserve"> ЗАТО п. Горный</w:t>
      </w:r>
      <w:r w:rsidRPr="007632ED">
        <w:rPr>
          <w:rFonts w:ascii="Times New Roman" w:hAnsi="Times New Roman" w:cs="Times New Roman"/>
          <w:b/>
          <w:bCs/>
          <w:sz w:val="28"/>
          <w:szCs w:val="28"/>
        </w:rPr>
        <w:t>, реализующие программы общего образования»</w:t>
      </w:r>
    </w:p>
    <w:p w:rsidR="007632ED" w:rsidRPr="007632ED" w:rsidRDefault="007632ED" w:rsidP="007632ED">
      <w:pPr>
        <w:jc w:val="both"/>
        <w:rPr>
          <w:rFonts w:ascii="Times New Roman" w:hAnsi="Times New Roman" w:cs="Times New Roman"/>
          <w:b/>
          <w:bCs/>
          <w:sz w:val="28"/>
          <w:szCs w:val="28"/>
        </w:rPr>
      </w:pPr>
    </w:p>
    <w:p w:rsidR="009B16D6" w:rsidRPr="007632ED" w:rsidRDefault="007632ED" w:rsidP="007632ED">
      <w:pPr>
        <w:adjustRightInd w:val="0"/>
        <w:spacing w:line="360" w:lineRule="auto"/>
        <w:ind w:firstLine="709"/>
        <w:jc w:val="both"/>
        <w:rPr>
          <w:color w:val="000000"/>
          <w:sz w:val="28"/>
          <w:szCs w:val="28"/>
        </w:rPr>
      </w:pPr>
      <w:r w:rsidRPr="007632ED">
        <w:rPr>
          <w:rFonts w:ascii="Times New Roman" w:hAnsi="Times New Roman" w:cs="Times New Roman"/>
          <w:color w:val="000000"/>
          <w:sz w:val="28"/>
          <w:szCs w:val="28"/>
        </w:rPr>
        <w:t xml:space="preserve">В соответствии с Федеральным законом от 27 июля 2010 года </w:t>
      </w:r>
      <w:r w:rsidRPr="007632ED">
        <w:rPr>
          <w:rFonts w:ascii="Times New Roman" w:hAnsi="Times New Roman" w:cs="Times New Roman"/>
          <w:color w:val="000000"/>
          <w:sz w:val="28"/>
          <w:szCs w:val="28"/>
        </w:rPr>
        <w:br/>
        <w:t>№ 210-ФЗ «Об организации предоставления государственных и муниципальных услуг» и в целях установления порядка предоставления государственной услуги «Прием</w:t>
      </w:r>
      <w:r w:rsidRPr="007632ED">
        <w:rPr>
          <w:rFonts w:ascii="Times New Roman" w:hAnsi="Times New Roman" w:cs="Times New Roman"/>
          <w:b/>
          <w:bCs/>
          <w:sz w:val="28"/>
          <w:szCs w:val="28"/>
        </w:rPr>
        <w:t xml:space="preserve"> </w:t>
      </w:r>
      <w:r w:rsidRPr="007632ED">
        <w:rPr>
          <w:rFonts w:ascii="Times New Roman" w:hAnsi="Times New Roman" w:cs="Times New Roman"/>
          <w:color w:val="000000"/>
          <w:sz w:val="28"/>
          <w:szCs w:val="28"/>
        </w:rPr>
        <w:t>заявлений о зачислении в государственные и муниципальные образовательные организации субъектов Российской Федерации, реализующие программы общего образования на территории Забайкальского края»</w:t>
      </w:r>
      <w:r>
        <w:rPr>
          <w:rFonts w:ascii="Times New Roman" w:hAnsi="Times New Roman" w:cs="Times New Roman"/>
          <w:color w:val="000000"/>
          <w:sz w:val="28"/>
          <w:szCs w:val="28"/>
        </w:rPr>
        <w:t>,</w:t>
      </w:r>
      <w:r w:rsidRPr="007632ED">
        <w:rPr>
          <w:rFonts w:ascii="Times New Roman" w:hAnsi="Times New Roman" w:cs="Times New Roman"/>
          <w:color w:val="000000"/>
          <w:sz w:val="28"/>
          <w:szCs w:val="28"/>
        </w:rPr>
        <w:t xml:space="preserve"> </w:t>
      </w:r>
      <w:r w:rsidRPr="007632ED">
        <w:rPr>
          <w:rFonts w:ascii="Times New Roman" w:hAnsi="Times New Roman" w:cs="Times New Roman"/>
          <w:bCs/>
          <w:sz w:val="28"/>
          <w:szCs w:val="28"/>
        </w:rPr>
        <w:t xml:space="preserve">администрация городского </w:t>
      </w:r>
      <w:proofErr w:type="gramStart"/>
      <w:r w:rsidRPr="007632ED">
        <w:rPr>
          <w:rFonts w:ascii="Times New Roman" w:hAnsi="Times New Roman" w:cs="Times New Roman"/>
          <w:bCs/>
          <w:sz w:val="28"/>
          <w:szCs w:val="28"/>
        </w:rPr>
        <w:t>округа</w:t>
      </w:r>
      <w:proofErr w:type="gramEnd"/>
      <w:r w:rsidRPr="007632ED">
        <w:rPr>
          <w:rFonts w:ascii="Times New Roman" w:hAnsi="Times New Roman" w:cs="Times New Roman"/>
          <w:bCs/>
          <w:sz w:val="28"/>
          <w:szCs w:val="28"/>
        </w:rPr>
        <w:t xml:space="preserve"> ЗАТО п. Горный</w:t>
      </w:r>
      <w:r w:rsidR="009B16D6" w:rsidRPr="007632ED">
        <w:rPr>
          <w:color w:val="000000"/>
          <w:sz w:val="28"/>
          <w:szCs w:val="28"/>
        </w:rPr>
        <w:t xml:space="preserve"> </w:t>
      </w:r>
      <w:r>
        <w:rPr>
          <w:color w:val="000000"/>
          <w:sz w:val="28"/>
          <w:szCs w:val="28"/>
        </w:rPr>
        <w:t xml:space="preserve">        </w:t>
      </w:r>
      <w:r w:rsidR="009B16D6" w:rsidRPr="007632ED">
        <w:rPr>
          <w:rFonts w:ascii="Times New Roman" w:hAnsi="Times New Roman" w:cs="Times New Roman"/>
          <w:b/>
          <w:sz w:val="28"/>
          <w:szCs w:val="28"/>
        </w:rPr>
        <w:t>п о с т а н о в л я е т:</w:t>
      </w:r>
    </w:p>
    <w:p w:rsidR="009B16D6" w:rsidRDefault="009B16D6" w:rsidP="007632ED">
      <w:pPr>
        <w:pStyle w:val="a3"/>
        <w:numPr>
          <w:ilvl w:val="0"/>
          <w:numId w:val="1"/>
        </w:numPr>
        <w:spacing w:line="360" w:lineRule="auto"/>
        <w:ind w:left="-142" w:firstLine="709"/>
        <w:jc w:val="both"/>
        <w:rPr>
          <w:rFonts w:ascii="Times New Roman" w:hAnsi="Times New Roman" w:cs="Times New Roman"/>
          <w:sz w:val="28"/>
          <w:szCs w:val="28"/>
        </w:rPr>
      </w:pPr>
      <w:r w:rsidRPr="007632ED">
        <w:rPr>
          <w:rFonts w:ascii="Times New Roman" w:hAnsi="Times New Roman" w:cs="Times New Roman"/>
          <w:sz w:val="28"/>
          <w:szCs w:val="28"/>
        </w:rPr>
        <w:t xml:space="preserve">Утвердить Регламент </w:t>
      </w:r>
      <w:r w:rsidR="007632ED" w:rsidRPr="007632ED">
        <w:rPr>
          <w:rFonts w:ascii="Times New Roman" w:hAnsi="Times New Roman" w:cs="Times New Roman"/>
          <w:sz w:val="28"/>
          <w:szCs w:val="28"/>
        </w:rPr>
        <w:t xml:space="preserve">предоставления муниципальной услуги «Прием заявлений о зачислении в муниципальные образовательные организации городского </w:t>
      </w:r>
      <w:proofErr w:type="gramStart"/>
      <w:r w:rsidR="007632ED" w:rsidRPr="007632ED">
        <w:rPr>
          <w:rFonts w:ascii="Times New Roman" w:hAnsi="Times New Roman" w:cs="Times New Roman"/>
          <w:sz w:val="28"/>
          <w:szCs w:val="28"/>
        </w:rPr>
        <w:t>округа</w:t>
      </w:r>
      <w:proofErr w:type="gramEnd"/>
      <w:r w:rsidR="007632ED" w:rsidRPr="007632ED">
        <w:rPr>
          <w:rFonts w:ascii="Times New Roman" w:hAnsi="Times New Roman" w:cs="Times New Roman"/>
          <w:sz w:val="28"/>
          <w:szCs w:val="28"/>
        </w:rPr>
        <w:t xml:space="preserve"> ЗАТО п. Горный, реализующие программы общего образования на территории Забайкальского края»</w:t>
      </w:r>
      <w:r w:rsidRPr="007632ED">
        <w:rPr>
          <w:rFonts w:ascii="Times New Roman" w:hAnsi="Times New Roman" w:cs="Times New Roman"/>
          <w:sz w:val="28"/>
          <w:szCs w:val="28"/>
        </w:rPr>
        <w:t>,</w:t>
      </w:r>
      <w:r w:rsidRPr="007632ED">
        <w:rPr>
          <w:b/>
          <w:sz w:val="28"/>
          <w:szCs w:val="28"/>
        </w:rPr>
        <w:t xml:space="preserve"> </w:t>
      </w:r>
      <w:r w:rsidRPr="007632ED">
        <w:rPr>
          <w:rFonts w:ascii="Times New Roman" w:hAnsi="Times New Roman" w:cs="Times New Roman"/>
          <w:sz w:val="28"/>
          <w:szCs w:val="28"/>
        </w:rPr>
        <w:t>согласно приложению.</w:t>
      </w:r>
    </w:p>
    <w:p w:rsidR="0023551C" w:rsidRPr="007632ED" w:rsidRDefault="0023551C" w:rsidP="007632ED">
      <w:pPr>
        <w:pStyle w:val="a3"/>
        <w:numPr>
          <w:ilvl w:val="0"/>
          <w:numId w:val="1"/>
        </w:numPr>
        <w:spacing w:line="360" w:lineRule="auto"/>
        <w:ind w:left="-142" w:firstLine="709"/>
        <w:jc w:val="both"/>
        <w:rPr>
          <w:rFonts w:ascii="Times New Roman" w:hAnsi="Times New Roman" w:cs="Times New Roman"/>
          <w:sz w:val="28"/>
          <w:szCs w:val="28"/>
        </w:rPr>
      </w:pPr>
      <w:r>
        <w:rPr>
          <w:rFonts w:ascii="Times New Roman" w:hAnsi="Times New Roman" w:cs="Times New Roman"/>
          <w:sz w:val="28"/>
          <w:szCs w:val="28"/>
        </w:rPr>
        <w:t xml:space="preserve">Постановление администрации городского округа ЗАТО п. Горный от 19 февраля 2018 г. № 42 «Об утверждении административного регламента по предоставлению муниципальными образовательными организациями услуги «Зачисление детей в муниципальные образовательные, реализующие образовательные программы начального общего, основного общего и среднего </w:t>
      </w:r>
      <w:proofErr w:type="gramStart"/>
      <w:r>
        <w:rPr>
          <w:rFonts w:ascii="Times New Roman" w:hAnsi="Times New Roman" w:cs="Times New Roman"/>
          <w:sz w:val="28"/>
          <w:szCs w:val="28"/>
        </w:rPr>
        <w:lastRenderedPageBreak/>
        <w:t>общего  образования</w:t>
      </w:r>
      <w:proofErr w:type="gramEnd"/>
      <w:r>
        <w:rPr>
          <w:rFonts w:ascii="Times New Roman" w:hAnsi="Times New Roman" w:cs="Times New Roman"/>
          <w:sz w:val="28"/>
          <w:szCs w:val="28"/>
        </w:rPr>
        <w:t xml:space="preserve">, расположенные на территории городского округа ЗАТО </w:t>
      </w:r>
      <w:r w:rsidR="0057675C">
        <w:rPr>
          <w:rFonts w:ascii="Times New Roman" w:hAnsi="Times New Roman" w:cs="Times New Roman"/>
          <w:sz w:val="28"/>
          <w:szCs w:val="28"/>
        </w:rPr>
        <w:t xml:space="preserve">                 </w:t>
      </w:r>
      <w:r>
        <w:rPr>
          <w:rFonts w:ascii="Times New Roman" w:hAnsi="Times New Roman" w:cs="Times New Roman"/>
          <w:sz w:val="28"/>
          <w:szCs w:val="28"/>
        </w:rPr>
        <w:t>п. Горный» считать утратившим силу</w:t>
      </w:r>
    </w:p>
    <w:p w:rsidR="009B16D6" w:rsidRDefault="0023551C" w:rsidP="009B16D6">
      <w:pPr>
        <w:pStyle w:val="a3"/>
        <w:spacing w:line="360" w:lineRule="auto"/>
        <w:ind w:firstLine="708"/>
        <w:jc w:val="both"/>
        <w:rPr>
          <w:rFonts w:ascii="Times New Roman" w:hAnsi="Times New Roman"/>
          <w:sz w:val="28"/>
          <w:szCs w:val="28"/>
        </w:rPr>
      </w:pPr>
      <w:r>
        <w:rPr>
          <w:rFonts w:ascii="Times New Roman" w:hAnsi="Times New Roman"/>
          <w:sz w:val="28"/>
          <w:szCs w:val="28"/>
        </w:rPr>
        <w:t>3</w:t>
      </w:r>
      <w:r w:rsidR="009B16D6">
        <w:rPr>
          <w:rFonts w:ascii="Times New Roman" w:hAnsi="Times New Roman"/>
          <w:sz w:val="28"/>
          <w:szCs w:val="28"/>
        </w:rPr>
        <w:t>.</w:t>
      </w:r>
      <w:r w:rsidR="009B16D6">
        <w:rPr>
          <w:rFonts w:ascii="Times New Roman" w:hAnsi="Times New Roman"/>
          <w:sz w:val="28"/>
          <w:szCs w:val="28"/>
        </w:rPr>
        <w:tab/>
        <w:t xml:space="preserve">Настоящее постановление опубликовать (обнародовать) на официальном сайте городского </w:t>
      </w:r>
      <w:proofErr w:type="gramStart"/>
      <w:r w:rsidR="009B16D6">
        <w:rPr>
          <w:rFonts w:ascii="Times New Roman" w:hAnsi="Times New Roman"/>
          <w:sz w:val="28"/>
          <w:szCs w:val="28"/>
        </w:rPr>
        <w:t>округа</w:t>
      </w:r>
      <w:proofErr w:type="gramEnd"/>
      <w:r w:rsidR="009B16D6">
        <w:rPr>
          <w:rFonts w:ascii="Times New Roman" w:hAnsi="Times New Roman"/>
          <w:sz w:val="28"/>
          <w:szCs w:val="28"/>
        </w:rPr>
        <w:t xml:space="preserve"> ЗАТО п. Горный </w:t>
      </w:r>
      <w:hyperlink r:id="rId8" w:history="1">
        <w:r w:rsidR="00D9445D" w:rsidRPr="00A9505E">
          <w:rPr>
            <w:rStyle w:val="a4"/>
            <w:rFonts w:ascii="Times New Roman" w:hAnsi="Times New Roman"/>
            <w:sz w:val="28"/>
            <w:szCs w:val="28"/>
          </w:rPr>
          <w:t>http://</w:t>
        </w:r>
        <w:proofErr w:type="spellStart"/>
        <w:r w:rsidR="00D9445D" w:rsidRPr="00A9505E">
          <w:rPr>
            <w:rStyle w:val="a4"/>
            <w:rFonts w:ascii="Times New Roman" w:hAnsi="Times New Roman"/>
            <w:sz w:val="28"/>
            <w:szCs w:val="28"/>
            <w:lang w:val="en-US"/>
          </w:rPr>
          <w:t>gorniy</w:t>
        </w:r>
        <w:proofErr w:type="spellEnd"/>
        <w:r w:rsidR="00D9445D" w:rsidRPr="00D9445D">
          <w:rPr>
            <w:rStyle w:val="a4"/>
            <w:rFonts w:ascii="Times New Roman" w:hAnsi="Times New Roman"/>
            <w:sz w:val="28"/>
            <w:szCs w:val="28"/>
          </w:rPr>
          <w:t>.75.</w:t>
        </w:r>
        <w:proofErr w:type="spellStart"/>
        <w:r w:rsidR="00D9445D" w:rsidRPr="00A9505E">
          <w:rPr>
            <w:rStyle w:val="a4"/>
            <w:rFonts w:ascii="Times New Roman" w:hAnsi="Times New Roman"/>
            <w:sz w:val="28"/>
            <w:szCs w:val="28"/>
            <w:lang w:val="en-US"/>
          </w:rPr>
          <w:t>ru</w:t>
        </w:r>
        <w:proofErr w:type="spellEnd"/>
      </w:hyperlink>
      <w:r w:rsidR="009B16D6">
        <w:rPr>
          <w:rFonts w:ascii="Times New Roman" w:hAnsi="Times New Roman"/>
          <w:color w:val="0000FF"/>
          <w:sz w:val="28"/>
          <w:szCs w:val="28"/>
        </w:rPr>
        <w:t>.</w:t>
      </w:r>
    </w:p>
    <w:p w:rsidR="009B16D6" w:rsidRDefault="0023551C" w:rsidP="009B16D6">
      <w:pPr>
        <w:pStyle w:val="ConsPlusNormal"/>
        <w:spacing w:line="360" w:lineRule="auto"/>
        <w:ind w:firstLine="709"/>
        <w:jc w:val="both"/>
        <w:rPr>
          <w:sz w:val="28"/>
          <w:szCs w:val="28"/>
        </w:rPr>
      </w:pPr>
      <w:r>
        <w:rPr>
          <w:sz w:val="28"/>
          <w:szCs w:val="28"/>
        </w:rPr>
        <w:t>4</w:t>
      </w:r>
      <w:r w:rsidR="009B16D6">
        <w:rPr>
          <w:sz w:val="28"/>
          <w:szCs w:val="28"/>
        </w:rPr>
        <w:t>.</w:t>
      </w:r>
      <w:r w:rsidR="009B16D6">
        <w:rPr>
          <w:sz w:val="28"/>
          <w:szCs w:val="28"/>
        </w:rPr>
        <w:tab/>
        <w:t>Настоящее постановление вступает в силу после его официального опубликования (обнародования).</w:t>
      </w:r>
    </w:p>
    <w:p w:rsidR="009B16D6" w:rsidRDefault="009B16D6" w:rsidP="009B16D6">
      <w:pPr>
        <w:pStyle w:val="a3"/>
        <w:spacing w:line="360" w:lineRule="auto"/>
        <w:jc w:val="both"/>
        <w:rPr>
          <w:rFonts w:ascii="Times New Roman" w:hAnsi="Times New Roman"/>
          <w:sz w:val="28"/>
          <w:szCs w:val="28"/>
        </w:rPr>
      </w:pPr>
    </w:p>
    <w:p w:rsidR="009B16D6" w:rsidRDefault="009B16D6" w:rsidP="009B16D6">
      <w:pPr>
        <w:pStyle w:val="a3"/>
        <w:spacing w:line="360" w:lineRule="auto"/>
        <w:jc w:val="both"/>
        <w:rPr>
          <w:rFonts w:ascii="Times New Roman" w:hAnsi="Times New Roman"/>
          <w:sz w:val="28"/>
          <w:szCs w:val="28"/>
        </w:rPr>
      </w:pPr>
    </w:p>
    <w:p w:rsidR="009B16D6" w:rsidRDefault="007632ED" w:rsidP="009B16D6">
      <w:pPr>
        <w:pStyle w:val="a3"/>
        <w:spacing w:line="360" w:lineRule="auto"/>
        <w:rPr>
          <w:rFonts w:ascii="Times New Roman" w:hAnsi="Times New Roman"/>
          <w:sz w:val="28"/>
          <w:szCs w:val="28"/>
        </w:rPr>
      </w:pPr>
      <w:proofErr w:type="gramStart"/>
      <w:r>
        <w:rPr>
          <w:rFonts w:ascii="Times New Roman" w:hAnsi="Times New Roman"/>
          <w:sz w:val="28"/>
          <w:szCs w:val="28"/>
        </w:rPr>
        <w:t>Г</w:t>
      </w:r>
      <w:r w:rsidR="009B16D6">
        <w:rPr>
          <w:rFonts w:ascii="Times New Roman" w:hAnsi="Times New Roman"/>
          <w:sz w:val="28"/>
          <w:szCs w:val="28"/>
        </w:rPr>
        <w:t>лав</w:t>
      </w:r>
      <w:r>
        <w:rPr>
          <w:rFonts w:ascii="Times New Roman" w:hAnsi="Times New Roman"/>
          <w:sz w:val="28"/>
          <w:szCs w:val="28"/>
        </w:rPr>
        <w:t>а</w:t>
      </w:r>
      <w:proofErr w:type="gramEnd"/>
      <w:r w:rsidR="00540646">
        <w:rPr>
          <w:rFonts w:ascii="Times New Roman" w:hAnsi="Times New Roman"/>
          <w:sz w:val="28"/>
          <w:szCs w:val="28"/>
        </w:rPr>
        <w:t xml:space="preserve"> ЗАТО п. Горный</w:t>
      </w:r>
      <w:r w:rsidR="00540646">
        <w:rPr>
          <w:rFonts w:ascii="Times New Roman" w:hAnsi="Times New Roman"/>
          <w:sz w:val="28"/>
          <w:szCs w:val="28"/>
        </w:rPr>
        <w:tab/>
      </w:r>
      <w:r w:rsidR="00540646">
        <w:rPr>
          <w:rFonts w:ascii="Times New Roman" w:hAnsi="Times New Roman"/>
          <w:sz w:val="28"/>
          <w:szCs w:val="28"/>
        </w:rPr>
        <w:tab/>
      </w:r>
      <w:r w:rsidR="00540646">
        <w:rPr>
          <w:rFonts w:ascii="Times New Roman" w:hAnsi="Times New Roman"/>
          <w:sz w:val="28"/>
          <w:szCs w:val="28"/>
        </w:rPr>
        <w:tab/>
      </w:r>
      <w:r w:rsidR="00540646">
        <w:rPr>
          <w:rFonts w:ascii="Times New Roman" w:hAnsi="Times New Roman"/>
          <w:sz w:val="28"/>
          <w:szCs w:val="28"/>
        </w:rPr>
        <w:tab/>
      </w:r>
      <w:r>
        <w:rPr>
          <w:rFonts w:ascii="Times New Roman" w:hAnsi="Times New Roman"/>
          <w:sz w:val="28"/>
          <w:szCs w:val="28"/>
        </w:rPr>
        <w:tab/>
      </w:r>
      <w:r w:rsidR="00540646">
        <w:rPr>
          <w:rFonts w:ascii="Times New Roman" w:hAnsi="Times New Roman"/>
          <w:sz w:val="28"/>
          <w:szCs w:val="28"/>
        </w:rPr>
        <w:tab/>
      </w:r>
      <w:r w:rsidR="00540646">
        <w:rPr>
          <w:rFonts w:ascii="Times New Roman" w:hAnsi="Times New Roman"/>
          <w:sz w:val="28"/>
          <w:szCs w:val="28"/>
        </w:rPr>
        <w:tab/>
      </w:r>
      <w:r>
        <w:rPr>
          <w:rFonts w:ascii="Times New Roman" w:hAnsi="Times New Roman"/>
          <w:sz w:val="28"/>
          <w:szCs w:val="28"/>
        </w:rPr>
        <w:t>Т.В. Карнаух</w:t>
      </w:r>
    </w:p>
    <w:p w:rsidR="009B16D6" w:rsidRDefault="009B16D6" w:rsidP="009B16D6">
      <w:pPr>
        <w:pStyle w:val="a3"/>
        <w:spacing w:line="360" w:lineRule="auto"/>
        <w:rPr>
          <w:rFonts w:ascii="Times New Roman" w:hAnsi="Times New Roman"/>
          <w:sz w:val="28"/>
          <w:szCs w:val="28"/>
        </w:rPr>
      </w:pPr>
    </w:p>
    <w:p w:rsidR="009B16D6" w:rsidRDefault="009B16D6" w:rsidP="009B16D6">
      <w:pPr>
        <w:pStyle w:val="a3"/>
        <w:spacing w:line="360" w:lineRule="auto"/>
        <w:rPr>
          <w:rFonts w:ascii="Times New Roman" w:hAnsi="Times New Roman"/>
          <w:sz w:val="28"/>
          <w:szCs w:val="28"/>
        </w:rPr>
      </w:pPr>
    </w:p>
    <w:p w:rsidR="009B16D6" w:rsidRDefault="009B16D6" w:rsidP="009B16D6">
      <w:pPr>
        <w:spacing w:after="0" w:line="240" w:lineRule="auto"/>
        <w:ind w:left="5812" w:right="-2"/>
        <w:jc w:val="center"/>
        <w:rPr>
          <w:szCs w:val="28"/>
        </w:rPr>
      </w:pPr>
    </w:p>
    <w:p w:rsidR="009B16D6" w:rsidRDefault="009B16D6" w:rsidP="009B16D6">
      <w:pPr>
        <w:spacing w:after="0" w:line="240" w:lineRule="auto"/>
        <w:ind w:left="5812" w:right="-2"/>
        <w:jc w:val="center"/>
        <w:rPr>
          <w:szCs w:val="28"/>
        </w:rPr>
      </w:pPr>
    </w:p>
    <w:p w:rsidR="009B16D6" w:rsidRDefault="009B16D6" w:rsidP="009B16D6">
      <w:pPr>
        <w:spacing w:after="0" w:line="240" w:lineRule="auto"/>
        <w:ind w:left="5812" w:right="-2"/>
        <w:jc w:val="center"/>
        <w:rPr>
          <w:szCs w:val="28"/>
        </w:rPr>
      </w:pPr>
    </w:p>
    <w:p w:rsidR="009B16D6" w:rsidRDefault="009B16D6" w:rsidP="009B16D6">
      <w:pPr>
        <w:pStyle w:val="a3"/>
        <w:rPr>
          <w:rFonts w:ascii="Times New Roman" w:hAnsi="Times New Roman"/>
          <w:sz w:val="28"/>
          <w:szCs w:val="28"/>
        </w:rPr>
      </w:pPr>
    </w:p>
    <w:p w:rsidR="009B16D6" w:rsidRDefault="009B16D6" w:rsidP="009B16D6">
      <w:pPr>
        <w:pStyle w:val="a3"/>
        <w:rPr>
          <w:rFonts w:ascii="Times New Roman" w:hAnsi="Times New Roman"/>
          <w:sz w:val="28"/>
          <w:szCs w:val="28"/>
        </w:rPr>
      </w:pPr>
    </w:p>
    <w:p w:rsidR="009B16D6" w:rsidRDefault="009B16D6" w:rsidP="009B16D6">
      <w:pPr>
        <w:pStyle w:val="a3"/>
        <w:rPr>
          <w:rFonts w:ascii="Times New Roman" w:hAnsi="Times New Roman"/>
          <w:sz w:val="28"/>
          <w:szCs w:val="28"/>
        </w:rPr>
      </w:pPr>
    </w:p>
    <w:p w:rsidR="009B16D6" w:rsidRDefault="009B16D6" w:rsidP="009B16D6">
      <w:pPr>
        <w:pStyle w:val="a3"/>
        <w:rPr>
          <w:rFonts w:ascii="Times New Roman" w:hAnsi="Times New Roman"/>
          <w:sz w:val="28"/>
          <w:szCs w:val="28"/>
        </w:rPr>
      </w:pPr>
    </w:p>
    <w:p w:rsidR="009B16D6" w:rsidRDefault="009B16D6" w:rsidP="009B16D6">
      <w:pPr>
        <w:pStyle w:val="a3"/>
        <w:rPr>
          <w:rFonts w:ascii="Times New Roman" w:hAnsi="Times New Roman"/>
          <w:sz w:val="28"/>
          <w:szCs w:val="28"/>
        </w:rPr>
      </w:pPr>
    </w:p>
    <w:p w:rsidR="009B16D6" w:rsidRDefault="009B16D6" w:rsidP="009B16D6">
      <w:pPr>
        <w:pStyle w:val="a3"/>
        <w:rPr>
          <w:rFonts w:ascii="Times New Roman" w:hAnsi="Times New Roman"/>
          <w:sz w:val="28"/>
          <w:szCs w:val="28"/>
        </w:rPr>
      </w:pPr>
    </w:p>
    <w:p w:rsidR="009B16D6" w:rsidRDefault="009B16D6" w:rsidP="009B16D6">
      <w:pPr>
        <w:pStyle w:val="a3"/>
        <w:rPr>
          <w:rFonts w:ascii="Times New Roman" w:hAnsi="Times New Roman"/>
          <w:sz w:val="28"/>
          <w:szCs w:val="28"/>
        </w:rPr>
      </w:pPr>
    </w:p>
    <w:p w:rsidR="009B16D6" w:rsidRDefault="009B16D6" w:rsidP="009B16D6">
      <w:pPr>
        <w:pStyle w:val="a3"/>
        <w:rPr>
          <w:rFonts w:ascii="Times New Roman" w:hAnsi="Times New Roman"/>
          <w:sz w:val="28"/>
          <w:szCs w:val="28"/>
        </w:rPr>
      </w:pPr>
    </w:p>
    <w:p w:rsidR="009B16D6" w:rsidRDefault="009B16D6" w:rsidP="009B16D6">
      <w:pPr>
        <w:pStyle w:val="a3"/>
        <w:rPr>
          <w:rFonts w:ascii="Times New Roman" w:hAnsi="Times New Roman"/>
          <w:sz w:val="28"/>
          <w:szCs w:val="28"/>
        </w:rPr>
      </w:pPr>
    </w:p>
    <w:p w:rsidR="009B16D6" w:rsidRDefault="009B16D6" w:rsidP="009B16D6">
      <w:pPr>
        <w:pStyle w:val="a3"/>
        <w:rPr>
          <w:rFonts w:ascii="Times New Roman" w:hAnsi="Times New Roman"/>
          <w:sz w:val="28"/>
          <w:szCs w:val="28"/>
        </w:rPr>
      </w:pPr>
    </w:p>
    <w:p w:rsidR="009B16D6" w:rsidRDefault="009B16D6" w:rsidP="009B16D6">
      <w:pPr>
        <w:pStyle w:val="a3"/>
        <w:rPr>
          <w:rFonts w:ascii="Times New Roman" w:hAnsi="Times New Roman"/>
          <w:sz w:val="28"/>
          <w:szCs w:val="28"/>
        </w:rPr>
      </w:pPr>
    </w:p>
    <w:p w:rsidR="009B16D6" w:rsidRDefault="009B16D6" w:rsidP="009B16D6">
      <w:pPr>
        <w:pStyle w:val="a3"/>
        <w:rPr>
          <w:rFonts w:ascii="Times New Roman" w:hAnsi="Times New Roman"/>
          <w:sz w:val="28"/>
          <w:szCs w:val="28"/>
        </w:rPr>
      </w:pPr>
    </w:p>
    <w:p w:rsidR="009B16D6" w:rsidRDefault="009B16D6" w:rsidP="009B16D6">
      <w:pPr>
        <w:pStyle w:val="a3"/>
        <w:rPr>
          <w:rFonts w:ascii="Times New Roman" w:hAnsi="Times New Roman"/>
          <w:sz w:val="28"/>
          <w:szCs w:val="28"/>
        </w:rPr>
      </w:pPr>
    </w:p>
    <w:p w:rsidR="009B16D6" w:rsidRDefault="009B16D6" w:rsidP="009B16D6">
      <w:pPr>
        <w:pStyle w:val="a3"/>
        <w:rPr>
          <w:rFonts w:ascii="Times New Roman" w:hAnsi="Times New Roman"/>
          <w:sz w:val="28"/>
          <w:szCs w:val="28"/>
        </w:rPr>
      </w:pPr>
    </w:p>
    <w:p w:rsidR="009B16D6" w:rsidRDefault="009B16D6" w:rsidP="009B16D6">
      <w:pPr>
        <w:pStyle w:val="a3"/>
        <w:rPr>
          <w:rFonts w:ascii="Times New Roman" w:hAnsi="Times New Roman"/>
          <w:sz w:val="28"/>
          <w:szCs w:val="28"/>
        </w:rPr>
      </w:pPr>
    </w:p>
    <w:p w:rsidR="009B16D6" w:rsidRDefault="009B16D6" w:rsidP="009B16D6">
      <w:pPr>
        <w:pStyle w:val="a3"/>
        <w:rPr>
          <w:rFonts w:ascii="Times New Roman" w:hAnsi="Times New Roman"/>
          <w:sz w:val="28"/>
          <w:szCs w:val="28"/>
        </w:rPr>
      </w:pPr>
    </w:p>
    <w:p w:rsidR="009B16D6" w:rsidRDefault="009B16D6" w:rsidP="009B16D6">
      <w:pPr>
        <w:pStyle w:val="a3"/>
        <w:rPr>
          <w:rFonts w:ascii="Times New Roman" w:hAnsi="Times New Roman"/>
          <w:sz w:val="28"/>
          <w:szCs w:val="28"/>
        </w:rPr>
      </w:pPr>
    </w:p>
    <w:p w:rsidR="009B16D6" w:rsidRDefault="009B16D6" w:rsidP="009B16D6">
      <w:pPr>
        <w:pStyle w:val="a3"/>
        <w:rPr>
          <w:rFonts w:ascii="Times New Roman" w:hAnsi="Times New Roman"/>
          <w:sz w:val="28"/>
          <w:szCs w:val="28"/>
        </w:rPr>
      </w:pPr>
    </w:p>
    <w:p w:rsidR="009B16D6" w:rsidRDefault="009B16D6" w:rsidP="009B16D6">
      <w:pPr>
        <w:pStyle w:val="a3"/>
        <w:rPr>
          <w:rFonts w:ascii="Times New Roman" w:hAnsi="Times New Roman"/>
          <w:sz w:val="28"/>
          <w:szCs w:val="28"/>
        </w:rPr>
      </w:pPr>
    </w:p>
    <w:p w:rsidR="009B16D6" w:rsidRDefault="009B16D6" w:rsidP="009B16D6">
      <w:pPr>
        <w:pStyle w:val="a3"/>
        <w:rPr>
          <w:rFonts w:ascii="Times New Roman" w:hAnsi="Times New Roman"/>
          <w:sz w:val="28"/>
          <w:szCs w:val="28"/>
        </w:rPr>
      </w:pPr>
    </w:p>
    <w:p w:rsidR="009B16D6" w:rsidRDefault="009B16D6" w:rsidP="009B16D6">
      <w:pPr>
        <w:pStyle w:val="a3"/>
        <w:rPr>
          <w:rFonts w:ascii="Times New Roman" w:hAnsi="Times New Roman"/>
          <w:sz w:val="28"/>
          <w:szCs w:val="28"/>
        </w:rPr>
      </w:pPr>
    </w:p>
    <w:p w:rsidR="009B16D6" w:rsidRDefault="009B16D6" w:rsidP="009B16D6">
      <w:pPr>
        <w:pStyle w:val="a3"/>
        <w:rPr>
          <w:rFonts w:ascii="Times New Roman" w:hAnsi="Times New Roman"/>
          <w:sz w:val="28"/>
          <w:szCs w:val="28"/>
        </w:rPr>
      </w:pPr>
    </w:p>
    <w:p w:rsidR="009B16D6" w:rsidRDefault="009B16D6" w:rsidP="009B16D6">
      <w:pPr>
        <w:pStyle w:val="a3"/>
        <w:rPr>
          <w:rFonts w:ascii="Times New Roman" w:hAnsi="Times New Roman"/>
          <w:sz w:val="28"/>
          <w:szCs w:val="28"/>
        </w:rPr>
      </w:pPr>
    </w:p>
    <w:p w:rsidR="009B16D6" w:rsidRDefault="009B16D6" w:rsidP="009B16D6">
      <w:pPr>
        <w:pStyle w:val="a3"/>
        <w:rPr>
          <w:rFonts w:ascii="Times New Roman" w:hAnsi="Times New Roman"/>
          <w:sz w:val="28"/>
          <w:szCs w:val="28"/>
        </w:rPr>
      </w:pPr>
    </w:p>
    <w:p w:rsidR="009B16D6" w:rsidRDefault="009B16D6" w:rsidP="009B16D6">
      <w:pPr>
        <w:pStyle w:val="a3"/>
        <w:rPr>
          <w:rFonts w:ascii="Times New Roman" w:hAnsi="Times New Roman"/>
          <w:sz w:val="28"/>
          <w:szCs w:val="28"/>
        </w:rPr>
      </w:pPr>
    </w:p>
    <w:p w:rsidR="009B16D6" w:rsidRDefault="009B16D6" w:rsidP="009B16D6">
      <w:pPr>
        <w:pStyle w:val="a3"/>
        <w:rPr>
          <w:rFonts w:ascii="Times New Roman" w:hAnsi="Times New Roman"/>
          <w:sz w:val="28"/>
          <w:szCs w:val="28"/>
        </w:rPr>
      </w:pPr>
    </w:p>
    <w:p w:rsidR="009B16D6" w:rsidRDefault="009B16D6" w:rsidP="009B16D6">
      <w:pPr>
        <w:pStyle w:val="a3"/>
        <w:rPr>
          <w:rFonts w:ascii="Times New Roman" w:hAnsi="Times New Roman"/>
          <w:sz w:val="28"/>
          <w:szCs w:val="28"/>
        </w:rPr>
      </w:pPr>
    </w:p>
    <w:p w:rsidR="009B16D6" w:rsidRDefault="009B16D6" w:rsidP="009B16D6">
      <w:pPr>
        <w:pStyle w:val="a3"/>
        <w:rPr>
          <w:rFonts w:ascii="Times New Roman" w:hAnsi="Times New Roman"/>
          <w:sz w:val="28"/>
          <w:szCs w:val="28"/>
        </w:rPr>
      </w:pPr>
    </w:p>
    <w:p w:rsidR="00540646" w:rsidRDefault="00540646" w:rsidP="009B16D6">
      <w:pPr>
        <w:pStyle w:val="a3"/>
        <w:rPr>
          <w:rFonts w:ascii="Times New Roman" w:hAnsi="Times New Roman"/>
          <w:sz w:val="28"/>
          <w:szCs w:val="28"/>
        </w:rPr>
      </w:pPr>
    </w:p>
    <w:p w:rsidR="00540646" w:rsidRDefault="00540646" w:rsidP="009B16D6">
      <w:pPr>
        <w:pStyle w:val="a3"/>
        <w:rPr>
          <w:rFonts w:ascii="Times New Roman" w:hAnsi="Times New Roman"/>
          <w:sz w:val="28"/>
          <w:szCs w:val="28"/>
        </w:rPr>
      </w:pPr>
    </w:p>
    <w:p w:rsidR="00540646" w:rsidRDefault="00540646" w:rsidP="009B16D6">
      <w:pPr>
        <w:pStyle w:val="a3"/>
        <w:rPr>
          <w:rFonts w:ascii="Times New Roman" w:hAnsi="Times New Roman"/>
          <w:sz w:val="28"/>
          <w:szCs w:val="28"/>
        </w:rPr>
      </w:pPr>
    </w:p>
    <w:p w:rsidR="007632ED" w:rsidRDefault="007632ED" w:rsidP="009B16D6">
      <w:pPr>
        <w:pStyle w:val="a3"/>
        <w:rPr>
          <w:rFonts w:ascii="Times New Roman" w:hAnsi="Times New Roman"/>
          <w:sz w:val="28"/>
          <w:szCs w:val="28"/>
        </w:rPr>
      </w:pPr>
    </w:p>
    <w:p w:rsidR="007632ED" w:rsidRDefault="007632ED" w:rsidP="009B16D6">
      <w:pPr>
        <w:pStyle w:val="a3"/>
        <w:rPr>
          <w:rFonts w:ascii="Times New Roman" w:hAnsi="Times New Roman"/>
          <w:sz w:val="28"/>
          <w:szCs w:val="28"/>
        </w:rPr>
      </w:pPr>
    </w:p>
    <w:p w:rsidR="007632ED" w:rsidRDefault="007632ED" w:rsidP="009B16D6">
      <w:pPr>
        <w:pStyle w:val="a3"/>
        <w:rPr>
          <w:rFonts w:ascii="Times New Roman" w:hAnsi="Times New Roman"/>
          <w:sz w:val="28"/>
          <w:szCs w:val="28"/>
        </w:rPr>
      </w:pPr>
    </w:p>
    <w:p w:rsidR="007632ED" w:rsidRDefault="007632ED" w:rsidP="009B16D6">
      <w:pPr>
        <w:pStyle w:val="a3"/>
        <w:rPr>
          <w:rFonts w:ascii="Times New Roman" w:hAnsi="Times New Roman"/>
          <w:sz w:val="28"/>
          <w:szCs w:val="28"/>
        </w:rPr>
      </w:pPr>
    </w:p>
    <w:p w:rsidR="007632ED" w:rsidRDefault="007632ED" w:rsidP="009B16D6">
      <w:pPr>
        <w:pStyle w:val="a3"/>
        <w:rPr>
          <w:rFonts w:ascii="Times New Roman" w:hAnsi="Times New Roman"/>
          <w:sz w:val="28"/>
          <w:szCs w:val="28"/>
        </w:rPr>
      </w:pPr>
    </w:p>
    <w:p w:rsidR="007632ED" w:rsidRDefault="007632ED" w:rsidP="009B16D6">
      <w:pPr>
        <w:pStyle w:val="a3"/>
        <w:rPr>
          <w:rFonts w:ascii="Times New Roman" w:hAnsi="Times New Roman"/>
          <w:sz w:val="28"/>
          <w:szCs w:val="28"/>
        </w:rPr>
      </w:pPr>
    </w:p>
    <w:p w:rsidR="007632ED" w:rsidRDefault="007632ED" w:rsidP="009B16D6">
      <w:pPr>
        <w:pStyle w:val="a3"/>
        <w:rPr>
          <w:rFonts w:ascii="Times New Roman" w:hAnsi="Times New Roman"/>
          <w:sz w:val="28"/>
          <w:szCs w:val="28"/>
        </w:rPr>
      </w:pPr>
    </w:p>
    <w:p w:rsidR="007632ED" w:rsidRDefault="007632ED" w:rsidP="009B16D6">
      <w:pPr>
        <w:pStyle w:val="a3"/>
        <w:rPr>
          <w:rFonts w:ascii="Times New Roman" w:hAnsi="Times New Roman"/>
          <w:sz w:val="28"/>
          <w:szCs w:val="28"/>
        </w:rPr>
      </w:pPr>
    </w:p>
    <w:p w:rsidR="007632ED" w:rsidRDefault="007632ED" w:rsidP="009B16D6">
      <w:pPr>
        <w:pStyle w:val="a3"/>
        <w:rPr>
          <w:rFonts w:ascii="Times New Roman" w:hAnsi="Times New Roman"/>
          <w:sz w:val="28"/>
          <w:szCs w:val="28"/>
        </w:rPr>
      </w:pPr>
    </w:p>
    <w:p w:rsidR="007632ED" w:rsidRDefault="007632ED" w:rsidP="009B16D6">
      <w:pPr>
        <w:pStyle w:val="a3"/>
        <w:rPr>
          <w:rFonts w:ascii="Times New Roman" w:hAnsi="Times New Roman"/>
          <w:sz w:val="28"/>
          <w:szCs w:val="28"/>
        </w:rPr>
      </w:pPr>
    </w:p>
    <w:p w:rsidR="007632ED" w:rsidRDefault="007632ED" w:rsidP="009B16D6">
      <w:pPr>
        <w:pStyle w:val="a3"/>
        <w:rPr>
          <w:rFonts w:ascii="Times New Roman" w:hAnsi="Times New Roman"/>
          <w:sz w:val="28"/>
          <w:szCs w:val="28"/>
        </w:rPr>
      </w:pPr>
    </w:p>
    <w:p w:rsidR="007632ED" w:rsidRDefault="007632ED" w:rsidP="009B16D6">
      <w:pPr>
        <w:pStyle w:val="a3"/>
        <w:rPr>
          <w:rFonts w:ascii="Times New Roman" w:hAnsi="Times New Roman"/>
          <w:sz w:val="28"/>
          <w:szCs w:val="28"/>
        </w:rPr>
      </w:pPr>
    </w:p>
    <w:p w:rsidR="007632ED" w:rsidRDefault="007632ED" w:rsidP="009B16D6">
      <w:pPr>
        <w:pStyle w:val="a3"/>
        <w:rPr>
          <w:rFonts w:ascii="Times New Roman" w:hAnsi="Times New Roman"/>
          <w:sz w:val="28"/>
          <w:szCs w:val="28"/>
        </w:rPr>
      </w:pPr>
    </w:p>
    <w:p w:rsidR="007632ED" w:rsidRDefault="007632ED" w:rsidP="009B16D6">
      <w:pPr>
        <w:pStyle w:val="a3"/>
        <w:rPr>
          <w:rFonts w:ascii="Times New Roman" w:hAnsi="Times New Roman"/>
          <w:sz w:val="28"/>
          <w:szCs w:val="28"/>
        </w:rPr>
      </w:pPr>
    </w:p>
    <w:p w:rsidR="007632ED" w:rsidRDefault="007632ED" w:rsidP="009B16D6">
      <w:pPr>
        <w:pStyle w:val="a3"/>
        <w:rPr>
          <w:rFonts w:ascii="Times New Roman" w:hAnsi="Times New Roman"/>
          <w:sz w:val="28"/>
          <w:szCs w:val="28"/>
        </w:rPr>
      </w:pPr>
    </w:p>
    <w:p w:rsidR="007632ED" w:rsidRDefault="007632ED" w:rsidP="009B16D6">
      <w:pPr>
        <w:pStyle w:val="a3"/>
        <w:rPr>
          <w:rFonts w:ascii="Times New Roman" w:hAnsi="Times New Roman"/>
          <w:sz w:val="28"/>
          <w:szCs w:val="28"/>
        </w:rPr>
      </w:pPr>
    </w:p>
    <w:p w:rsidR="007632ED" w:rsidRDefault="007632ED" w:rsidP="009B16D6">
      <w:pPr>
        <w:pStyle w:val="a3"/>
        <w:rPr>
          <w:rFonts w:ascii="Times New Roman" w:hAnsi="Times New Roman"/>
          <w:sz w:val="28"/>
          <w:szCs w:val="28"/>
        </w:rPr>
      </w:pPr>
    </w:p>
    <w:p w:rsidR="007632ED" w:rsidRDefault="007632ED" w:rsidP="009B16D6">
      <w:pPr>
        <w:pStyle w:val="a3"/>
        <w:rPr>
          <w:rFonts w:ascii="Times New Roman" w:hAnsi="Times New Roman"/>
          <w:sz w:val="28"/>
          <w:szCs w:val="28"/>
        </w:rPr>
      </w:pPr>
    </w:p>
    <w:p w:rsidR="007632ED" w:rsidRDefault="007632ED" w:rsidP="009B16D6">
      <w:pPr>
        <w:pStyle w:val="a3"/>
        <w:rPr>
          <w:rFonts w:ascii="Times New Roman" w:hAnsi="Times New Roman"/>
          <w:sz w:val="28"/>
          <w:szCs w:val="28"/>
        </w:rPr>
      </w:pPr>
    </w:p>
    <w:p w:rsidR="007632ED" w:rsidRDefault="007632ED" w:rsidP="009B16D6">
      <w:pPr>
        <w:pStyle w:val="a3"/>
        <w:rPr>
          <w:rFonts w:ascii="Times New Roman" w:hAnsi="Times New Roman"/>
          <w:sz w:val="28"/>
          <w:szCs w:val="28"/>
        </w:rPr>
      </w:pPr>
    </w:p>
    <w:p w:rsidR="007632ED" w:rsidRDefault="007632ED" w:rsidP="009B16D6">
      <w:pPr>
        <w:pStyle w:val="a3"/>
        <w:rPr>
          <w:rFonts w:ascii="Times New Roman" w:hAnsi="Times New Roman"/>
          <w:sz w:val="28"/>
          <w:szCs w:val="28"/>
        </w:rPr>
      </w:pPr>
    </w:p>
    <w:p w:rsidR="007632ED" w:rsidRDefault="007632ED" w:rsidP="009B16D6">
      <w:pPr>
        <w:pStyle w:val="a3"/>
        <w:rPr>
          <w:rFonts w:ascii="Times New Roman" w:hAnsi="Times New Roman"/>
          <w:sz w:val="28"/>
          <w:szCs w:val="28"/>
        </w:rPr>
      </w:pPr>
    </w:p>
    <w:p w:rsidR="007632ED" w:rsidRDefault="007632ED" w:rsidP="009B16D6">
      <w:pPr>
        <w:pStyle w:val="a3"/>
        <w:rPr>
          <w:rFonts w:ascii="Times New Roman" w:hAnsi="Times New Roman"/>
          <w:sz w:val="28"/>
          <w:szCs w:val="28"/>
        </w:rPr>
      </w:pPr>
    </w:p>
    <w:p w:rsidR="007632ED" w:rsidRDefault="007632ED" w:rsidP="009B16D6">
      <w:pPr>
        <w:pStyle w:val="a3"/>
        <w:rPr>
          <w:rFonts w:ascii="Times New Roman" w:hAnsi="Times New Roman"/>
          <w:sz w:val="28"/>
          <w:szCs w:val="28"/>
        </w:rPr>
      </w:pPr>
    </w:p>
    <w:p w:rsidR="0023551C" w:rsidRDefault="0023551C" w:rsidP="009B16D6">
      <w:pPr>
        <w:pStyle w:val="a3"/>
        <w:rPr>
          <w:rFonts w:ascii="Times New Roman" w:hAnsi="Times New Roman"/>
          <w:sz w:val="28"/>
          <w:szCs w:val="28"/>
        </w:rPr>
      </w:pPr>
    </w:p>
    <w:p w:rsidR="007632ED" w:rsidRDefault="007632ED" w:rsidP="009B16D6">
      <w:pPr>
        <w:pStyle w:val="a3"/>
        <w:rPr>
          <w:rFonts w:ascii="Times New Roman" w:hAnsi="Times New Roman"/>
          <w:sz w:val="28"/>
          <w:szCs w:val="28"/>
        </w:rPr>
      </w:pPr>
    </w:p>
    <w:p w:rsidR="009B16D6" w:rsidRDefault="009B16D6" w:rsidP="009B16D6">
      <w:pPr>
        <w:pStyle w:val="a3"/>
        <w:rPr>
          <w:rFonts w:ascii="Times New Roman" w:hAnsi="Times New Roman"/>
          <w:sz w:val="28"/>
          <w:szCs w:val="28"/>
        </w:rPr>
      </w:pPr>
      <w:r>
        <w:rPr>
          <w:rFonts w:ascii="Times New Roman" w:hAnsi="Times New Roman"/>
          <w:sz w:val="28"/>
          <w:szCs w:val="28"/>
        </w:rPr>
        <w:t>Начальник отдела по образованию</w:t>
      </w:r>
    </w:p>
    <w:p w:rsidR="009B16D6" w:rsidRDefault="009B16D6" w:rsidP="009B16D6">
      <w:pPr>
        <w:pStyle w:val="a3"/>
        <w:rPr>
          <w:rFonts w:ascii="Times New Roman" w:hAnsi="Times New Roman"/>
          <w:sz w:val="28"/>
          <w:szCs w:val="28"/>
        </w:rPr>
      </w:pPr>
      <w:r>
        <w:rPr>
          <w:rFonts w:ascii="Times New Roman" w:hAnsi="Times New Roman"/>
          <w:sz w:val="28"/>
          <w:szCs w:val="28"/>
        </w:rPr>
        <w:t xml:space="preserve">администрации городского </w:t>
      </w:r>
      <w:proofErr w:type="gramStart"/>
      <w:r>
        <w:rPr>
          <w:rFonts w:ascii="Times New Roman" w:hAnsi="Times New Roman"/>
          <w:sz w:val="28"/>
          <w:szCs w:val="28"/>
        </w:rPr>
        <w:t>округа</w:t>
      </w:r>
      <w:proofErr w:type="gramEnd"/>
      <w:r>
        <w:rPr>
          <w:rFonts w:ascii="Times New Roman" w:hAnsi="Times New Roman"/>
          <w:sz w:val="28"/>
          <w:szCs w:val="28"/>
        </w:rPr>
        <w:t xml:space="preserve"> ЗАТО п. Горный</w:t>
      </w:r>
    </w:p>
    <w:p w:rsidR="009B16D6" w:rsidRDefault="009B16D6" w:rsidP="009B16D6">
      <w:pPr>
        <w:pStyle w:val="a3"/>
        <w:rPr>
          <w:rFonts w:ascii="Times New Roman" w:hAnsi="Times New Roman"/>
          <w:sz w:val="28"/>
          <w:szCs w:val="28"/>
        </w:rPr>
      </w:pPr>
      <w:r>
        <w:rPr>
          <w:rFonts w:ascii="Times New Roman" w:hAnsi="Times New Roman"/>
          <w:sz w:val="28"/>
          <w:szCs w:val="28"/>
        </w:rPr>
        <w:t>______________________ Л.А. Филатова</w:t>
      </w:r>
    </w:p>
    <w:p w:rsidR="009B16D6" w:rsidRDefault="009B16D6" w:rsidP="009B16D6">
      <w:pPr>
        <w:pStyle w:val="a3"/>
        <w:rPr>
          <w:rFonts w:ascii="Times New Roman" w:hAnsi="Times New Roman"/>
          <w:sz w:val="28"/>
          <w:szCs w:val="28"/>
        </w:rPr>
      </w:pPr>
      <w:r>
        <w:rPr>
          <w:rFonts w:ascii="Times New Roman" w:hAnsi="Times New Roman"/>
          <w:sz w:val="28"/>
          <w:szCs w:val="28"/>
        </w:rPr>
        <w:t xml:space="preserve">«____» </w:t>
      </w:r>
      <w:r w:rsidR="00C66141">
        <w:rPr>
          <w:rFonts w:ascii="Times New Roman" w:hAnsi="Times New Roman"/>
          <w:sz w:val="28"/>
          <w:szCs w:val="28"/>
        </w:rPr>
        <w:t>декабря</w:t>
      </w:r>
      <w:r>
        <w:rPr>
          <w:rFonts w:ascii="Times New Roman" w:hAnsi="Times New Roman"/>
          <w:sz w:val="28"/>
          <w:szCs w:val="28"/>
        </w:rPr>
        <w:t xml:space="preserve"> 2022 г.</w:t>
      </w:r>
    </w:p>
    <w:p w:rsidR="00D9445D" w:rsidRDefault="00D9445D" w:rsidP="009B16D6">
      <w:pPr>
        <w:pStyle w:val="a3"/>
        <w:rPr>
          <w:rFonts w:ascii="Times New Roman" w:hAnsi="Times New Roman"/>
          <w:sz w:val="28"/>
          <w:szCs w:val="28"/>
        </w:rPr>
      </w:pPr>
    </w:p>
    <w:p w:rsidR="00D9445D" w:rsidRDefault="00D9445D" w:rsidP="009B16D6">
      <w:pPr>
        <w:pStyle w:val="a3"/>
        <w:rPr>
          <w:rFonts w:ascii="Times New Roman" w:hAnsi="Times New Roman"/>
          <w:sz w:val="28"/>
          <w:szCs w:val="28"/>
        </w:rPr>
      </w:pPr>
      <w:r>
        <w:rPr>
          <w:rFonts w:ascii="Times New Roman" w:hAnsi="Times New Roman"/>
          <w:sz w:val="28"/>
          <w:szCs w:val="28"/>
        </w:rPr>
        <w:t>Главный специалист администрации</w:t>
      </w:r>
    </w:p>
    <w:p w:rsidR="00D9445D" w:rsidRDefault="00540646" w:rsidP="009B16D6">
      <w:pPr>
        <w:pStyle w:val="a3"/>
        <w:rPr>
          <w:rFonts w:ascii="Times New Roman" w:hAnsi="Times New Roman"/>
          <w:sz w:val="28"/>
          <w:szCs w:val="28"/>
        </w:rPr>
      </w:pPr>
      <w:r>
        <w:rPr>
          <w:rFonts w:ascii="Times New Roman" w:hAnsi="Times New Roman"/>
          <w:sz w:val="28"/>
          <w:szCs w:val="28"/>
        </w:rPr>
        <w:t>г</w:t>
      </w:r>
      <w:r w:rsidR="00D9445D">
        <w:rPr>
          <w:rFonts w:ascii="Times New Roman" w:hAnsi="Times New Roman"/>
          <w:sz w:val="28"/>
          <w:szCs w:val="28"/>
        </w:rPr>
        <w:t xml:space="preserve">ородского </w:t>
      </w:r>
      <w:proofErr w:type="gramStart"/>
      <w:r w:rsidR="00D9445D">
        <w:rPr>
          <w:rFonts w:ascii="Times New Roman" w:hAnsi="Times New Roman"/>
          <w:sz w:val="28"/>
          <w:szCs w:val="28"/>
        </w:rPr>
        <w:t>округа</w:t>
      </w:r>
      <w:proofErr w:type="gramEnd"/>
      <w:r w:rsidR="00D9445D">
        <w:rPr>
          <w:rFonts w:ascii="Times New Roman" w:hAnsi="Times New Roman"/>
          <w:sz w:val="28"/>
          <w:szCs w:val="28"/>
        </w:rPr>
        <w:t xml:space="preserve"> ЗАТО п. Горный</w:t>
      </w:r>
    </w:p>
    <w:p w:rsidR="00D9445D" w:rsidRDefault="00D9445D" w:rsidP="009B16D6">
      <w:pPr>
        <w:pStyle w:val="a3"/>
        <w:rPr>
          <w:rFonts w:ascii="Times New Roman" w:hAnsi="Times New Roman"/>
          <w:sz w:val="28"/>
          <w:szCs w:val="28"/>
        </w:rPr>
      </w:pPr>
      <w:r>
        <w:rPr>
          <w:rFonts w:ascii="Times New Roman" w:hAnsi="Times New Roman"/>
          <w:sz w:val="28"/>
          <w:szCs w:val="28"/>
        </w:rPr>
        <w:t>___________ В.А. Лаптева</w:t>
      </w:r>
    </w:p>
    <w:p w:rsidR="00D9445D" w:rsidRDefault="00D9445D" w:rsidP="00D9445D">
      <w:pPr>
        <w:pStyle w:val="a3"/>
        <w:rPr>
          <w:rFonts w:ascii="Times New Roman" w:hAnsi="Times New Roman"/>
          <w:sz w:val="28"/>
          <w:szCs w:val="28"/>
        </w:rPr>
      </w:pPr>
      <w:r>
        <w:rPr>
          <w:rFonts w:ascii="Times New Roman" w:hAnsi="Times New Roman"/>
          <w:sz w:val="28"/>
          <w:szCs w:val="28"/>
        </w:rPr>
        <w:t xml:space="preserve">«____» </w:t>
      </w:r>
      <w:r w:rsidR="00C66141">
        <w:rPr>
          <w:rFonts w:ascii="Times New Roman" w:hAnsi="Times New Roman"/>
          <w:sz w:val="28"/>
          <w:szCs w:val="28"/>
        </w:rPr>
        <w:t>декабря</w:t>
      </w:r>
      <w:bookmarkStart w:id="0" w:name="_GoBack"/>
      <w:bookmarkEnd w:id="0"/>
      <w:r>
        <w:rPr>
          <w:rFonts w:ascii="Times New Roman" w:hAnsi="Times New Roman"/>
          <w:sz w:val="28"/>
          <w:szCs w:val="28"/>
        </w:rPr>
        <w:t xml:space="preserve"> 2022 г.</w:t>
      </w:r>
    </w:p>
    <w:p w:rsidR="002709F7" w:rsidRDefault="002709F7" w:rsidP="00E778E2">
      <w:pPr>
        <w:pStyle w:val="a3"/>
        <w:ind w:left="5664" w:firstLine="708"/>
        <w:jc w:val="center"/>
        <w:rPr>
          <w:rFonts w:ascii="Times New Roman" w:hAnsi="Times New Roman" w:cs="Times New Roman"/>
          <w:sz w:val="24"/>
          <w:szCs w:val="24"/>
        </w:rPr>
      </w:pPr>
    </w:p>
    <w:p w:rsidR="002709F7" w:rsidRDefault="002709F7" w:rsidP="00E778E2">
      <w:pPr>
        <w:pStyle w:val="a3"/>
        <w:ind w:left="5664" w:firstLine="708"/>
        <w:jc w:val="center"/>
        <w:rPr>
          <w:rFonts w:ascii="Times New Roman" w:hAnsi="Times New Roman" w:cs="Times New Roman"/>
          <w:sz w:val="24"/>
          <w:szCs w:val="24"/>
        </w:rPr>
      </w:pPr>
    </w:p>
    <w:p w:rsidR="002709F7" w:rsidRDefault="002709F7" w:rsidP="00540646">
      <w:pPr>
        <w:pStyle w:val="a3"/>
        <w:rPr>
          <w:rFonts w:ascii="Times New Roman" w:hAnsi="Times New Roman" w:cs="Times New Roman"/>
          <w:sz w:val="24"/>
          <w:szCs w:val="24"/>
        </w:rPr>
      </w:pPr>
    </w:p>
    <w:p w:rsidR="007632ED" w:rsidRDefault="007632ED" w:rsidP="00540646">
      <w:pPr>
        <w:pStyle w:val="a3"/>
        <w:rPr>
          <w:rFonts w:ascii="Times New Roman" w:hAnsi="Times New Roman" w:cs="Times New Roman"/>
          <w:sz w:val="24"/>
          <w:szCs w:val="24"/>
        </w:rPr>
      </w:pPr>
    </w:p>
    <w:p w:rsidR="007632ED" w:rsidRDefault="007632ED" w:rsidP="00540646">
      <w:pPr>
        <w:pStyle w:val="a3"/>
        <w:rPr>
          <w:rFonts w:ascii="Times New Roman" w:hAnsi="Times New Roman" w:cs="Times New Roman"/>
          <w:sz w:val="24"/>
          <w:szCs w:val="24"/>
        </w:rPr>
      </w:pPr>
    </w:p>
    <w:p w:rsidR="00D9445D" w:rsidRDefault="00D9445D" w:rsidP="00E778E2">
      <w:pPr>
        <w:pStyle w:val="a3"/>
        <w:ind w:left="5664" w:firstLine="708"/>
        <w:jc w:val="center"/>
        <w:rPr>
          <w:rFonts w:ascii="Times New Roman" w:hAnsi="Times New Roman" w:cs="Times New Roman"/>
          <w:sz w:val="24"/>
          <w:szCs w:val="24"/>
        </w:rPr>
      </w:pPr>
    </w:p>
    <w:p w:rsidR="00E778E2" w:rsidRPr="00E778E2" w:rsidRDefault="00E778E2" w:rsidP="00E778E2">
      <w:pPr>
        <w:pStyle w:val="a3"/>
        <w:ind w:left="5664" w:firstLine="708"/>
        <w:jc w:val="center"/>
        <w:rPr>
          <w:rFonts w:ascii="Times New Roman" w:hAnsi="Times New Roman" w:cs="Times New Roman"/>
          <w:sz w:val="24"/>
          <w:szCs w:val="24"/>
        </w:rPr>
      </w:pPr>
      <w:r w:rsidRPr="00E778E2">
        <w:rPr>
          <w:rFonts w:ascii="Times New Roman" w:hAnsi="Times New Roman" w:cs="Times New Roman"/>
          <w:sz w:val="24"/>
          <w:szCs w:val="24"/>
        </w:rPr>
        <w:lastRenderedPageBreak/>
        <w:t xml:space="preserve">Приложение </w:t>
      </w:r>
    </w:p>
    <w:p w:rsidR="00E778E2" w:rsidRPr="00E778E2" w:rsidRDefault="00E778E2" w:rsidP="00E778E2">
      <w:pPr>
        <w:pStyle w:val="a3"/>
        <w:jc w:val="right"/>
        <w:rPr>
          <w:rFonts w:ascii="Times New Roman" w:hAnsi="Times New Roman" w:cs="Times New Roman"/>
          <w:sz w:val="24"/>
          <w:szCs w:val="24"/>
        </w:rPr>
      </w:pPr>
      <w:r w:rsidRPr="00E778E2">
        <w:rPr>
          <w:rFonts w:ascii="Times New Roman" w:hAnsi="Times New Roman" w:cs="Times New Roman"/>
          <w:sz w:val="24"/>
          <w:szCs w:val="24"/>
        </w:rPr>
        <w:t xml:space="preserve">к постановлению администрации </w:t>
      </w:r>
    </w:p>
    <w:p w:rsidR="00E778E2" w:rsidRPr="00E778E2" w:rsidRDefault="00E778E2" w:rsidP="00E778E2">
      <w:pPr>
        <w:pStyle w:val="a3"/>
        <w:jc w:val="right"/>
        <w:rPr>
          <w:rFonts w:ascii="Times New Roman" w:hAnsi="Times New Roman" w:cs="Times New Roman"/>
          <w:sz w:val="24"/>
          <w:szCs w:val="24"/>
        </w:rPr>
      </w:pPr>
      <w:r w:rsidRPr="00E778E2">
        <w:rPr>
          <w:rFonts w:ascii="Times New Roman" w:hAnsi="Times New Roman" w:cs="Times New Roman"/>
          <w:sz w:val="24"/>
          <w:szCs w:val="24"/>
        </w:rPr>
        <w:t xml:space="preserve">городского </w:t>
      </w:r>
      <w:proofErr w:type="gramStart"/>
      <w:r w:rsidRPr="00E778E2">
        <w:rPr>
          <w:rFonts w:ascii="Times New Roman" w:hAnsi="Times New Roman" w:cs="Times New Roman"/>
          <w:sz w:val="24"/>
          <w:szCs w:val="24"/>
        </w:rPr>
        <w:t>округа</w:t>
      </w:r>
      <w:proofErr w:type="gramEnd"/>
      <w:r w:rsidRPr="00E778E2">
        <w:rPr>
          <w:rFonts w:ascii="Times New Roman" w:hAnsi="Times New Roman" w:cs="Times New Roman"/>
          <w:sz w:val="24"/>
          <w:szCs w:val="24"/>
        </w:rPr>
        <w:t xml:space="preserve"> ЗАТО п. Горный</w:t>
      </w:r>
    </w:p>
    <w:p w:rsidR="00E778E2" w:rsidRPr="00E778E2" w:rsidRDefault="00C66141" w:rsidP="00E778E2">
      <w:pPr>
        <w:pStyle w:val="a3"/>
        <w:jc w:val="right"/>
        <w:rPr>
          <w:rFonts w:ascii="Times New Roman" w:hAnsi="Times New Roman" w:cs="Times New Roman"/>
          <w:sz w:val="24"/>
          <w:szCs w:val="24"/>
        </w:rPr>
      </w:pPr>
      <w:r>
        <w:rPr>
          <w:rFonts w:ascii="Times New Roman" w:hAnsi="Times New Roman" w:cs="Times New Roman"/>
          <w:sz w:val="24"/>
          <w:szCs w:val="24"/>
        </w:rPr>
        <w:t>от «7</w:t>
      </w:r>
      <w:r w:rsidR="00E778E2" w:rsidRPr="00E778E2">
        <w:rPr>
          <w:rFonts w:ascii="Times New Roman" w:hAnsi="Times New Roman" w:cs="Times New Roman"/>
          <w:sz w:val="24"/>
          <w:szCs w:val="24"/>
        </w:rPr>
        <w:t xml:space="preserve">» </w:t>
      </w:r>
      <w:r>
        <w:rPr>
          <w:rFonts w:ascii="Times New Roman" w:hAnsi="Times New Roman" w:cs="Times New Roman"/>
          <w:sz w:val="24"/>
          <w:szCs w:val="24"/>
        </w:rPr>
        <w:t>декабря 2022 г. № 382</w:t>
      </w:r>
    </w:p>
    <w:p w:rsidR="00E778E2" w:rsidRDefault="00E778E2" w:rsidP="00E778E2">
      <w:pPr>
        <w:jc w:val="center"/>
        <w:rPr>
          <w:rFonts w:ascii="Times New Roman" w:hAnsi="Times New Roman" w:cs="Times New Roman"/>
          <w:sz w:val="28"/>
          <w:szCs w:val="28"/>
        </w:rPr>
      </w:pPr>
    </w:p>
    <w:p w:rsidR="007632ED" w:rsidRPr="006F4DBF" w:rsidRDefault="007632ED" w:rsidP="006F4DBF">
      <w:pPr>
        <w:pStyle w:val="a3"/>
        <w:spacing w:line="360" w:lineRule="auto"/>
        <w:jc w:val="center"/>
        <w:rPr>
          <w:rFonts w:ascii="Times New Roman" w:hAnsi="Times New Roman" w:cs="Times New Roman"/>
          <w:b/>
          <w:sz w:val="28"/>
          <w:szCs w:val="28"/>
        </w:rPr>
      </w:pPr>
      <w:r w:rsidRPr="006F4DBF">
        <w:rPr>
          <w:rFonts w:ascii="Times New Roman" w:hAnsi="Times New Roman" w:cs="Times New Roman"/>
          <w:b/>
          <w:sz w:val="28"/>
          <w:szCs w:val="28"/>
        </w:rPr>
        <w:t>Административный регламент</w:t>
      </w:r>
    </w:p>
    <w:p w:rsidR="007632ED" w:rsidRPr="006F4DBF" w:rsidRDefault="007632ED" w:rsidP="006F4DBF">
      <w:pPr>
        <w:pStyle w:val="a3"/>
        <w:spacing w:line="360" w:lineRule="auto"/>
        <w:jc w:val="center"/>
        <w:rPr>
          <w:rFonts w:ascii="Times New Roman" w:hAnsi="Times New Roman" w:cs="Times New Roman"/>
          <w:b/>
          <w:sz w:val="28"/>
          <w:szCs w:val="28"/>
        </w:rPr>
      </w:pPr>
      <w:r w:rsidRPr="006F4DBF">
        <w:rPr>
          <w:rFonts w:ascii="Times New Roman" w:hAnsi="Times New Roman" w:cs="Times New Roman"/>
          <w:b/>
          <w:sz w:val="28"/>
          <w:szCs w:val="28"/>
        </w:rPr>
        <w:t xml:space="preserve">предоставления </w:t>
      </w:r>
      <w:r w:rsidR="006F4DBF">
        <w:rPr>
          <w:rFonts w:ascii="Times New Roman" w:hAnsi="Times New Roman" w:cs="Times New Roman"/>
          <w:b/>
          <w:sz w:val="28"/>
          <w:szCs w:val="28"/>
        </w:rPr>
        <w:t>муниципальной</w:t>
      </w:r>
      <w:r w:rsidRPr="006F4DBF">
        <w:rPr>
          <w:rFonts w:ascii="Times New Roman" w:hAnsi="Times New Roman" w:cs="Times New Roman"/>
          <w:b/>
          <w:sz w:val="28"/>
          <w:szCs w:val="28"/>
        </w:rPr>
        <w:t xml:space="preserve"> услуги «Прием</w:t>
      </w:r>
      <w:r w:rsidRPr="006F4DBF">
        <w:rPr>
          <w:rFonts w:ascii="Times New Roman" w:hAnsi="Times New Roman" w:cs="Times New Roman"/>
          <w:b/>
          <w:bCs/>
          <w:sz w:val="28"/>
          <w:szCs w:val="28"/>
        </w:rPr>
        <w:t xml:space="preserve"> </w:t>
      </w:r>
      <w:r w:rsidRPr="006F4DBF">
        <w:rPr>
          <w:rFonts w:ascii="Times New Roman" w:hAnsi="Times New Roman" w:cs="Times New Roman"/>
          <w:b/>
          <w:sz w:val="28"/>
          <w:szCs w:val="28"/>
        </w:rPr>
        <w:t xml:space="preserve">заявлений о зачислении в муниципальные образовательные организации </w:t>
      </w:r>
      <w:r w:rsidR="00371A3F">
        <w:rPr>
          <w:rFonts w:ascii="Times New Roman" w:hAnsi="Times New Roman" w:cs="Times New Roman"/>
          <w:b/>
          <w:sz w:val="28"/>
          <w:szCs w:val="28"/>
        </w:rPr>
        <w:t xml:space="preserve">городского </w:t>
      </w:r>
      <w:proofErr w:type="gramStart"/>
      <w:r w:rsidR="00371A3F">
        <w:rPr>
          <w:rFonts w:ascii="Times New Roman" w:hAnsi="Times New Roman" w:cs="Times New Roman"/>
          <w:b/>
          <w:sz w:val="28"/>
          <w:szCs w:val="28"/>
        </w:rPr>
        <w:t>округа</w:t>
      </w:r>
      <w:proofErr w:type="gramEnd"/>
      <w:r w:rsidR="00371A3F">
        <w:rPr>
          <w:rFonts w:ascii="Times New Roman" w:hAnsi="Times New Roman" w:cs="Times New Roman"/>
          <w:b/>
          <w:sz w:val="28"/>
          <w:szCs w:val="28"/>
        </w:rPr>
        <w:t xml:space="preserve"> ЗАТО </w:t>
      </w:r>
      <w:r w:rsidR="0057675C">
        <w:rPr>
          <w:rFonts w:ascii="Times New Roman" w:hAnsi="Times New Roman" w:cs="Times New Roman"/>
          <w:b/>
          <w:sz w:val="28"/>
          <w:szCs w:val="28"/>
        </w:rPr>
        <w:t xml:space="preserve">                 </w:t>
      </w:r>
      <w:r w:rsidR="00371A3F">
        <w:rPr>
          <w:rFonts w:ascii="Times New Roman" w:hAnsi="Times New Roman" w:cs="Times New Roman"/>
          <w:b/>
          <w:sz w:val="28"/>
          <w:szCs w:val="28"/>
        </w:rPr>
        <w:t>п. Горный</w:t>
      </w:r>
      <w:r w:rsidRPr="006F4DBF">
        <w:rPr>
          <w:rFonts w:ascii="Times New Roman" w:hAnsi="Times New Roman" w:cs="Times New Roman"/>
          <w:b/>
          <w:sz w:val="28"/>
          <w:szCs w:val="28"/>
        </w:rPr>
        <w:t>, реализующ</w:t>
      </w:r>
      <w:r w:rsidR="00371A3F">
        <w:rPr>
          <w:rFonts w:ascii="Times New Roman" w:hAnsi="Times New Roman" w:cs="Times New Roman"/>
          <w:b/>
          <w:sz w:val="28"/>
          <w:szCs w:val="28"/>
        </w:rPr>
        <w:t>ие программы общего образования»</w:t>
      </w:r>
    </w:p>
    <w:p w:rsidR="007632ED" w:rsidRPr="007632ED" w:rsidRDefault="007632ED" w:rsidP="007632ED">
      <w:pPr>
        <w:pStyle w:val="a3"/>
        <w:spacing w:line="360" w:lineRule="auto"/>
        <w:jc w:val="both"/>
        <w:rPr>
          <w:rFonts w:ascii="Times New Roman" w:hAnsi="Times New Roman" w:cs="Times New Roman"/>
          <w:bCs/>
          <w:sz w:val="28"/>
          <w:szCs w:val="28"/>
        </w:rPr>
      </w:pPr>
    </w:p>
    <w:p w:rsidR="007632ED" w:rsidRPr="00371A3F" w:rsidRDefault="00462DC1" w:rsidP="00462DC1">
      <w:pPr>
        <w:pStyle w:val="a3"/>
        <w:spacing w:line="360" w:lineRule="auto"/>
        <w:jc w:val="center"/>
        <w:rPr>
          <w:rFonts w:ascii="Times New Roman" w:hAnsi="Times New Roman" w:cs="Times New Roman"/>
          <w:b/>
          <w:sz w:val="28"/>
          <w:szCs w:val="28"/>
        </w:rPr>
      </w:pPr>
      <w:r>
        <w:rPr>
          <w:rFonts w:ascii="Times New Roman" w:hAnsi="Times New Roman" w:cs="Times New Roman"/>
          <w:b/>
          <w:sz w:val="28"/>
          <w:szCs w:val="28"/>
          <w:lang w:val="en-US"/>
        </w:rPr>
        <w:t>I</w:t>
      </w:r>
      <w:r>
        <w:rPr>
          <w:rFonts w:ascii="Times New Roman" w:hAnsi="Times New Roman" w:cs="Times New Roman"/>
          <w:b/>
          <w:sz w:val="28"/>
          <w:szCs w:val="28"/>
        </w:rPr>
        <w:t>.</w:t>
      </w:r>
      <w:r w:rsidR="007632ED" w:rsidRPr="00371A3F">
        <w:rPr>
          <w:rFonts w:ascii="Times New Roman" w:hAnsi="Times New Roman" w:cs="Times New Roman"/>
          <w:b/>
          <w:sz w:val="28"/>
          <w:szCs w:val="28"/>
        </w:rPr>
        <w:t>Общие</w:t>
      </w:r>
      <w:r w:rsidR="007632ED" w:rsidRPr="00371A3F">
        <w:rPr>
          <w:rFonts w:ascii="Times New Roman" w:hAnsi="Times New Roman" w:cs="Times New Roman"/>
          <w:b/>
          <w:spacing w:val="-2"/>
          <w:sz w:val="28"/>
          <w:szCs w:val="28"/>
        </w:rPr>
        <w:t xml:space="preserve"> </w:t>
      </w:r>
      <w:r w:rsidR="007632ED" w:rsidRPr="00371A3F">
        <w:rPr>
          <w:rFonts w:ascii="Times New Roman" w:hAnsi="Times New Roman" w:cs="Times New Roman"/>
          <w:b/>
          <w:sz w:val="28"/>
          <w:szCs w:val="28"/>
        </w:rPr>
        <w:t>положения</w:t>
      </w:r>
    </w:p>
    <w:p w:rsidR="007632ED" w:rsidRPr="00371A3F" w:rsidRDefault="007632ED" w:rsidP="00A97AC5">
      <w:pPr>
        <w:pStyle w:val="a3"/>
        <w:numPr>
          <w:ilvl w:val="0"/>
          <w:numId w:val="5"/>
        </w:numPr>
        <w:spacing w:line="360" w:lineRule="auto"/>
        <w:jc w:val="center"/>
        <w:rPr>
          <w:rFonts w:ascii="Times New Roman" w:hAnsi="Times New Roman" w:cs="Times New Roman"/>
          <w:b/>
          <w:sz w:val="28"/>
          <w:szCs w:val="28"/>
        </w:rPr>
      </w:pPr>
      <w:r w:rsidRPr="00371A3F">
        <w:rPr>
          <w:rFonts w:ascii="Times New Roman" w:hAnsi="Times New Roman" w:cs="Times New Roman"/>
          <w:b/>
          <w:sz w:val="28"/>
          <w:szCs w:val="28"/>
        </w:rPr>
        <w:t>Предмет</w:t>
      </w:r>
      <w:r w:rsidRPr="00371A3F">
        <w:rPr>
          <w:rFonts w:ascii="Times New Roman" w:hAnsi="Times New Roman" w:cs="Times New Roman"/>
          <w:b/>
          <w:spacing w:val="-4"/>
          <w:sz w:val="28"/>
          <w:szCs w:val="28"/>
        </w:rPr>
        <w:t xml:space="preserve"> </w:t>
      </w:r>
      <w:r w:rsidRPr="00371A3F">
        <w:rPr>
          <w:rFonts w:ascii="Times New Roman" w:hAnsi="Times New Roman" w:cs="Times New Roman"/>
          <w:b/>
          <w:sz w:val="28"/>
          <w:szCs w:val="28"/>
        </w:rPr>
        <w:t>регулирования</w:t>
      </w:r>
      <w:r w:rsidRPr="00371A3F">
        <w:rPr>
          <w:rFonts w:ascii="Times New Roman" w:hAnsi="Times New Roman" w:cs="Times New Roman"/>
          <w:b/>
          <w:spacing w:val="-7"/>
          <w:sz w:val="28"/>
          <w:szCs w:val="28"/>
        </w:rPr>
        <w:t xml:space="preserve"> </w:t>
      </w:r>
      <w:r w:rsidRPr="00371A3F">
        <w:rPr>
          <w:rFonts w:ascii="Times New Roman" w:hAnsi="Times New Roman" w:cs="Times New Roman"/>
          <w:b/>
          <w:sz w:val="28"/>
          <w:szCs w:val="28"/>
        </w:rPr>
        <w:t>Административного</w:t>
      </w:r>
      <w:r w:rsidRPr="00371A3F">
        <w:rPr>
          <w:rFonts w:ascii="Times New Roman" w:hAnsi="Times New Roman" w:cs="Times New Roman"/>
          <w:b/>
          <w:spacing w:val="-4"/>
          <w:sz w:val="28"/>
          <w:szCs w:val="28"/>
        </w:rPr>
        <w:t xml:space="preserve"> </w:t>
      </w:r>
      <w:r w:rsidRPr="00371A3F">
        <w:rPr>
          <w:rFonts w:ascii="Times New Roman" w:hAnsi="Times New Roman" w:cs="Times New Roman"/>
          <w:b/>
          <w:sz w:val="28"/>
          <w:szCs w:val="28"/>
        </w:rPr>
        <w:t>регламента</w:t>
      </w:r>
    </w:p>
    <w:p w:rsidR="007632ED" w:rsidRPr="007632ED" w:rsidRDefault="007632ED" w:rsidP="007632ED">
      <w:pPr>
        <w:pStyle w:val="a3"/>
        <w:spacing w:line="360" w:lineRule="auto"/>
        <w:jc w:val="both"/>
        <w:rPr>
          <w:rFonts w:ascii="Times New Roman" w:hAnsi="Times New Roman" w:cs="Times New Roman"/>
          <w:sz w:val="28"/>
          <w:szCs w:val="28"/>
        </w:rPr>
      </w:pPr>
    </w:p>
    <w:p w:rsidR="007632ED" w:rsidRPr="007632ED" w:rsidRDefault="007632ED" w:rsidP="00371A3F">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1.1</w:t>
      </w:r>
      <w:r w:rsidR="00371A3F">
        <w:rPr>
          <w:rFonts w:ascii="Times New Roman" w:hAnsi="Times New Roman" w:cs="Times New Roman"/>
          <w:sz w:val="28"/>
          <w:szCs w:val="28"/>
        </w:rPr>
        <w:t>.</w:t>
      </w:r>
      <w:r w:rsidRPr="007632ED">
        <w:rPr>
          <w:rFonts w:ascii="Times New Roman" w:hAnsi="Times New Roman" w:cs="Times New Roman"/>
          <w:sz w:val="28"/>
          <w:szCs w:val="28"/>
        </w:rPr>
        <w:t xml:space="preserve"> Типовой</w:t>
      </w:r>
      <w:r w:rsidRPr="007632ED">
        <w:rPr>
          <w:rFonts w:ascii="Times New Roman" w:hAnsi="Times New Roman" w:cs="Times New Roman"/>
          <w:spacing w:val="1"/>
          <w:sz w:val="28"/>
          <w:szCs w:val="28"/>
        </w:rPr>
        <w:t xml:space="preserve"> </w:t>
      </w:r>
      <w:r w:rsidRPr="007632ED">
        <w:rPr>
          <w:rFonts w:ascii="Times New Roman" w:hAnsi="Times New Roman" w:cs="Times New Roman"/>
          <w:sz w:val="28"/>
          <w:szCs w:val="28"/>
        </w:rPr>
        <w:t>административный</w:t>
      </w:r>
      <w:r w:rsidRPr="007632ED">
        <w:rPr>
          <w:rFonts w:ascii="Times New Roman" w:hAnsi="Times New Roman" w:cs="Times New Roman"/>
          <w:spacing w:val="60"/>
          <w:sz w:val="28"/>
          <w:szCs w:val="28"/>
        </w:rPr>
        <w:t xml:space="preserve"> </w:t>
      </w:r>
      <w:r w:rsidRPr="007632ED">
        <w:rPr>
          <w:rFonts w:ascii="Times New Roman" w:hAnsi="Times New Roman" w:cs="Times New Roman"/>
          <w:sz w:val="28"/>
          <w:szCs w:val="28"/>
        </w:rPr>
        <w:t>регламент</w:t>
      </w:r>
      <w:r w:rsidRPr="007632ED">
        <w:rPr>
          <w:rFonts w:ascii="Times New Roman" w:hAnsi="Times New Roman" w:cs="Times New Roman"/>
          <w:spacing w:val="60"/>
          <w:sz w:val="28"/>
          <w:szCs w:val="28"/>
        </w:rPr>
        <w:t xml:space="preserve"> </w:t>
      </w:r>
      <w:r w:rsidRPr="007632ED">
        <w:rPr>
          <w:rFonts w:ascii="Times New Roman" w:hAnsi="Times New Roman" w:cs="Times New Roman"/>
          <w:sz w:val="28"/>
          <w:szCs w:val="28"/>
        </w:rPr>
        <w:t>регулирует</w:t>
      </w:r>
      <w:r w:rsidRPr="007632ED">
        <w:rPr>
          <w:rFonts w:ascii="Times New Roman" w:hAnsi="Times New Roman" w:cs="Times New Roman"/>
          <w:spacing w:val="60"/>
          <w:sz w:val="28"/>
          <w:szCs w:val="28"/>
        </w:rPr>
        <w:t xml:space="preserve"> </w:t>
      </w:r>
      <w:r w:rsidRPr="007632ED">
        <w:rPr>
          <w:rFonts w:ascii="Times New Roman" w:hAnsi="Times New Roman" w:cs="Times New Roman"/>
          <w:sz w:val="28"/>
          <w:szCs w:val="28"/>
        </w:rPr>
        <w:t>отношения, возникающие</w:t>
      </w:r>
      <w:r w:rsidRPr="007632ED">
        <w:rPr>
          <w:rFonts w:ascii="Times New Roman" w:hAnsi="Times New Roman" w:cs="Times New Roman"/>
          <w:spacing w:val="60"/>
          <w:sz w:val="28"/>
          <w:szCs w:val="28"/>
        </w:rPr>
        <w:t xml:space="preserve"> </w:t>
      </w:r>
      <w:r w:rsidRPr="007632ED">
        <w:rPr>
          <w:rFonts w:ascii="Times New Roman" w:hAnsi="Times New Roman" w:cs="Times New Roman"/>
          <w:sz w:val="28"/>
          <w:szCs w:val="28"/>
        </w:rPr>
        <w:t>в связи</w:t>
      </w:r>
      <w:r w:rsidRPr="007632ED">
        <w:rPr>
          <w:rFonts w:ascii="Times New Roman" w:hAnsi="Times New Roman" w:cs="Times New Roman"/>
          <w:spacing w:val="-57"/>
          <w:sz w:val="28"/>
          <w:szCs w:val="28"/>
        </w:rPr>
        <w:t xml:space="preserve"> </w:t>
      </w:r>
      <w:r w:rsidR="00371A3F">
        <w:rPr>
          <w:rFonts w:ascii="Times New Roman" w:hAnsi="Times New Roman" w:cs="Times New Roman"/>
          <w:spacing w:val="-57"/>
          <w:sz w:val="28"/>
          <w:szCs w:val="28"/>
        </w:rPr>
        <w:t xml:space="preserve"> </w:t>
      </w:r>
      <w:r w:rsidRPr="007632ED">
        <w:rPr>
          <w:rFonts w:ascii="Times New Roman" w:hAnsi="Times New Roman" w:cs="Times New Roman"/>
          <w:sz w:val="28"/>
          <w:szCs w:val="28"/>
        </w:rPr>
        <w:t>с предоставлением услуги «Прием заявлений о зачислении в муниципальные</w:t>
      </w:r>
      <w:r w:rsidRPr="007632ED">
        <w:rPr>
          <w:rFonts w:ascii="Times New Roman" w:hAnsi="Times New Roman" w:cs="Times New Roman"/>
          <w:spacing w:val="-57"/>
          <w:sz w:val="28"/>
          <w:szCs w:val="28"/>
        </w:rPr>
        <w:t xml:space="preserve"> </w:t>
      </w:r>
      <w:r w:rsidRPr="007632ED">
        <w:rPr>
          <w:rFonts w:ascii="Times New Roman" w:hAnsi="Times New Roman" w:cs="Times New Roman"/>
          <w:sz w:val="28"/>
          <w:szCs w:val="28"/>
        </w:rPr>
        <w:t>образовательные</w:t>
      </w:r>
      <w:r w:rsidRPr="007632ED">
        <w:rPr>
          <w:rFonts w:ascii="Times New Roman" w:hAnsi="Times New Roman" w:cs="Times New Roman"/>
          <w:spacing w:val="74"/>
          <w:sz w:val="28"/>
          <w:szCs w:val="28"/>
        </w:rPr>
        <w:t xml:space="preserve"> </w:t>
      </w:r>
      <w:r w:rsidRPr="007632ED">
        <w:rPr>
          <w:rFonts w:ascii="Times New Roman" w:hAnsi="Times New Roman" w:cs="Times New Roman"/>
          <w:sz w:val="28"/>
          <w:szCs w:val="28"/>
        </w:rPr>
        <w:t>организации</w:t>
      </w:r>
      <w:r w:rsidRPr="007632ED">
        <w:rPr>
          <w:rFonts w:ascii="Times New Roman" w:hAnsi="Times New Roman" w:cs="Times New Roman"/>
          <w:spacing w:val="75"/>
          <w:sz w:val="28"/>
          <w:szCs w:val="28"/>
        </w:rPr>
        <w:t xml:space="preserve"> </w:t>
      </w:r>
      <w:r w:rsidRPr="007632ED">
        <w:rPr>
          <w:rFonts w:ascii="Times New Roman" w:hAnsi="Times New Roman" w:cs="Times New Roman"/>
          <w:sz w:val="28"/>
          <w:szCs w:val="28"/>
        </w:rPr>
        <w:t>субъектов</w:t>
      </w:r>
      <w:r w:rsidRPr="007632ED">
        <w:rPr>
          <w:rFonts w:ascii="Times New Roman" w:hAnsi="Times New Roman" w:cs="Times New Roman"/>
          <w:spacing w:val="76"/>
          <w:sz w:val="28"/>
          <w:szCs w:val="28"/>
        </w:rPr>
        <w:t xml:space="preserve"> </w:t>
      </w:r>
      <w:r w:rsidRPr="007632ED">
        <w:rPr>
          <w:rFonts w:ascii="Times New Roman" w:hAnsi="Times New Roman" w:cs="Times New Roman"/>
          <w:sz w:val="28"/>
          <w:szCs w:val="28"/>
        </w:rPr>
        <w:t>Российской</w:t>
      </w:r>
      <w:r w:rsidRPr="007632ED">
        <w:rPr>
          <w:rFonts w:ascii="Times New Roman" w:hAnsi="Times New Roman" w:cs="Times New Roman"/>
          <w:spacing w:val="75"/>
          <w:sz w:val="28"/>
          <w:szCs w:val="28"/>
        </w:rPr>
        <w:t xml:space="preserve"> </w:t>
      </w:r>
      <w:r w:rsidRPr="007632ED">
        <w:rPr>
          <w:rFonts w:ascii="Times New Roman" w:hAnsi="Times New Roman" w:cs="Times New Roman"/>
          <w:sz w:val="28"/>
          <w:szCs w:val="28"/>
        </w:rPr>
        <w:t>Федерации,</w:t>
      </w:r>
      <w:r w:rsidRPr="007632ED">
        <w:rPr>
          <w:rFonts w:ascii="Times New Roman" w:hAnsi="Times New Roman" w:cs="Times New Roman"/>
          <w:spacing w:val="74"/>
          <w:sz w:val="28"/>
          <w:szCs w:val="28"/>
        </w:rPr>
        <w:t xml:space="preserve"> </w:t>
      </w:r>
      <w:r w:rsidRPr="007632ED">
        <w:rPr>
          <w:rFonts w:ascii="Times New Roman" w:hAnsi="Times New Roman" w:cs="Times New Roman"/>
          <w:sz w:val="28"/>
          <w:szCs w:val="28"/>
        </w:rPr>
        <w:t>реализующие</w:t>
      </w:r>
      <w:r w:rsidRPr="007632ED">
        <w:rPr>
          <w:rFonts w:ascii="Times New Roman" w:hAnsi="Times New Roman" w:cs="Times New Roman"/>
          <w:spacing w:val="77"/>
          <w:sz w:val="28"/>
          <w:szCs w:val="28"/>
        </w:rPr>
        <w:t xml:space="preserve"> </w:t>
      </w:r>
      <w:r w:rsidRPr="007632ED">
        <w:rPr>
          <w:rFonts w:ascii="Times New Roman" w:hAnsi="Times New Roman" w:cs="Times New Roman"/>
          <w:sz w:val="28"/>
          <w:szCs w:val="28"/>
        </w:rPr>
        <w:t>программы общего</w:t>
      </w:r>
      <w:r w:rsidRPr="007632ED">
        <w:rPr>
          <w:rFonts w:ascii="Times New Roman" w:hAnsi="Times New Roman" w:cs="Times New Roman"/>
          <w:spacing w:val="103"/>
          <w:sz w:val="28"/>
          <w:szCs w:val="28"/>
        </w:rPr>
        <w:t xml:space="preserve"> </w:t>
      </w:r>
      <w:r w:rsidRPr="007632ED">
        <w:rPr>
          <w:rFonts w:ascii="Times New Roman" w:hAnsi="Times New Roman" w:cs="Times New Roman"/>
          <w:sz w:val="28"/>
          <w:szCs w:val="28"/>
        </w:rPr>
        <w:t>образования</w:t>
      </w:r>
      <w:r w:rsidRPr="007632ED">
        <w:rPr>
          <w:rFonts w:ascii="Times New Roman" w:hAnsi="Times New Roman" w:cs="Times New Roman"/>
          <w:spacing w:val="105"/>
          <w:sz w:val="28"/>
          <w:szCs w:val="28"/>
        </w:rPr>
        <w:t xml:space="preserve"> </w:t>
      </w:r>
      <w:r w:rsidRPr="007632ED">
        <w:rPr>
          <w:rFonts w:ascii="Times New Roman" w:hAnsi="Times New Roman" w:cs="Times New Roman"/>
          <w:sz w:val="28"/>
          <w:szCs w:val="28"/>
        </w:rPr>
        <w:t>на</w:t>
      </w:r>
      <w:r w:rsidRPr="007632ED">
        <w:rPr>
          <w:rFonts w:ascii="Times New Roman" w:hAnsi="Times New Roman" w:cs="Times New Roman"/>
          <w:spacing w:val="104"/>
          <w:sz w:val="28"/>
          <w:szCs w:val="28"/>
        </w:rPr>
        <w:t xml:space="preserve"> </w:t>
      </w:r>
      <w:r w:rsidRPr="007632ED">
        <w:rPr>
          <w:rFonts w:ascii="Times New Roman" w:hAnsi="Times New Roman" w:cs="Times New Roman"/>
          <w:sz w:val="28"/>
          <w:szCs w:val="28"/>
        </w:rPr>
        <w:t xml:space="preserve">территории </w:t>
      </w:r>
      <w:r w:rsidR="00371A3F">
        <w:rPr>
          <w:rFonts w:ascii="Times New Roman" w:hAnsi="Times New Roman" w:cs="Times New Roman"/>
          <w:sz w:val="28"/>
          <w:szCs w:val="28"/>
        </w:rPr>
        <w:t>городского округа ЗАТО п. Горный</w:t>
      </w:r>
      <w:r w:rsidRPr="007632ED">
        <w:rPr>
          <w:rFonts w:ascii="Times New Roman" w:hAnsi="Times New Roman" w:cs="Times New Roman"/>
          <w:sz w:val="28"/>
          <w:szCs w:val="28"/>
        </w:rPr>
        <w:t>», (далее – Административный регламент,</w:t>
      </w:r>
      <w:r w:rsidRPr="007632ED">
        <w:rPr>
          <w:rFonts w:ascii="Times New Roman" w:hAnsi="Times New Roman" w:cs="Times New Roman"/>
          <w:spacing w:val="1"/>
          <w:sz w:val="28"/>
          <w:szCs w:val="28"/>
        </w:rPr>
        <w:t xml:space="preserve"> </w:t>
      </w:r>
      <w:r w:rsidRPr="007632ED">
        <w:rPr>
          <w:rFonts w:ascii="Times New Roman" w:hAnsi="Times New Roman" w:cs="Times New Roman"/>
          <w:sz w:val="28"/>
          <w:szCs w:val="28"/>
        </w:rPr>
        <w:t>Услуга),</w:t>
      </w:r>
      <w:r w:rsidRPr="007632ED">
        <w:rPr>
          <w:rFonts w:ascii="Times New Roman" w:hAnsi="Times New Roman" w:cs="Times New Roman"/>
          <w:spacing w:val="1"/>
          <w:sz w:val="28"/>
          <w:szCs w:val="28"/>
        </w:rPr>
        <w:t xml:space="preserve"> </w:t>
      </w:r>
      <w:r w:rsidRPr="007632ED">
        <w:rPr>
          <w:rFonts w:ascii="Times New Roman" w:hAnsi="Times New Roman" w:cs="Times New Roman"/>
          <w:sz w:val="28"/>
          <w:szCs w:val="28"/>
        </w:rPr>
        <w:t>разработан</w:t>
      </w:r>
      <w:r w:rsidRPr="007632ED">
        <w:rPr>
          <w:rFonts w:ascii="Times New Roman" w:hAnsi="Times New Roman" w:cs="Times New Roman"/>
          <w:spacing w:val="1"/>
          <w:sz w:val="28"/>
          <w:szCs w:val="28"/>
        </w:rPr>
        <w:t xml:space="preserve"> </w:t>
      </w:r>
      <w:r w:rsidRPr="007632ED">
        <w:rPr>
          <w:rFonts w:ascii="Times New Roman" w:hAnsi="Times New Roman" w:cs="Times New Roman"/>
          <w:sz w:val="28"/>
          <w:szCs w:val="28"/>
        </w:rPr>
        <w:t>в</w:t>
      </w:r>
      <w:r w:rsidRPr="007632ED">
        <w:rPr>
          <w:rFonts w:ascii="Times New Roman" w:hAnsi="Times New Roman" w:cs="Times New Roman"/>
          <w:spacing w:val="1"/>
          <w:sz w:val="28"/>
          <w:szCs w:val="28"/>
        </w:rPr>
        <w:t xml:space="preserve"> </w:t>
      </w:r>
      <w:r w:rsidRPr="007632ED">
        <w:rPr>
          <w:rFonts w:ascii="Times New Roman" w:hAnsi="Times New Roman" w:cs="Times New Roman"/>
          <w:sz w:val="28"/>
          <w:szCs w:val="28"/>
        </w:rPr>
        <w:t>целях</w:t>
      </w:r>
      <w:r w:rsidRPr="007632ED">
        <w:rPr>
          <w:rFonts w:ascii="Times New Roman" w:hAnsi="Times New Roman" w:cs="Times New Roman"/>
          <w:spacing w:val="1"/>
          <w:sz w:val="28"/>
          <w:szCs w:val="28"/>
        </w:rPr>
        <w:t xml:space="preserve"> </w:t>
      </w:r>
      <w:r w:rsidRPr="007632ED">
        <w:rPr>
          <w:rFonts w:ascii="Times New Roman" w:hAnsi="Times New Roman" w:cs="Times New Roman"/>
          <w:sz w:val="28"/>
          <w:szCs w:val="28"/>
        </w:rPr>
        <w:t>повышения</w:t>
      </w:r>
      <w:r w:rsidRPr="007632ED">
        <w:rPr>
          <w:rFonts w:ascii="Times New Roman" w:hAnsi="Times New Roman" w:cs="Times New Roman"/>
          <w:spacing w:val="1"/>
          <w:sz w:val="28"/>
          <w:szCs w:val="28"/>
        </w:rPr>
        <w:t xml:space="preserve"> </w:t>
      </w:r>
      <w:r w:rsidRPr="007632ED">
        <w:rPr>
          <w:rFonts w:ascii="Times New Roman" w:hAnsi="Times New Roman" w:cs="Times New Roman"/>
          <w:sz w:val="28"/>
          <w:szCs w:val="28"/>
        </w:rPr>
        <w:t>качества</w:t>
      </w:r>
      <w:r w:rsidRPr="007632ED">
        <w:rPr>
          <w:rFonts w:ascii="Times New Roman" w:hAnsi="Times New Roman" w:cs="Times New Roman"/>
          <w:spacing w:val="1"/>
          <w:sz w:val="28"/>
          <w:szCs w:val="28"/>
        </w:rPr>
        <w:t xml:space="preserve"> </w:t>
      </w:r>
      <w:r w:rsidRPr="007632ED">
        <w:rPr>
          <w:rFonts w:ascii="Times New Roman" w:hAnsi="Times New Roman" w:cs="Times New Roman"/>
          <w:sz w:val="28"/>
          <w:szCs w:val="28"/>
        </w:rPr>
        <w:t>и</w:t>
      </w:r>
      <w:r w:rsidRPr="007632ED">
        <w:rPr>
          <w:rFonts w:ascii="Times New Roman" w:hAnsi="Times New Roman" w:cs="Times New Roman"/>
          <w:spacing w:val="1"/>
          <w:sz w:val="28"/>
          <w:szCs w:val="28"/>
        </w:rPr>
        <w:t xml:space="preserve"> </w:t>
      </w:r>
      <w:r w:rsidRPr="007632ED">
        <w:rPr>
          <w:rFonts w:ascii="Times New Roman" w:hAnsi="Times New Roman" w:cs="Times New Roman"/>
          <w:sz w:val="28"/>
          <w:szCs w:val="28"/>
        </w:rPr>
        <w:t>доступности</w:t>
      </w:r>
      <w:r w:rsidRPr="007632ED">
        <w:rPr>
          <w:rFonts w:ascii="Times New Roman" w:hAnsi="Times New Roman" w:cs="Times New Roman"/>
          <w:spacing w:val="1"/>
          <w:sz w:val="28"/>
          <w:szCs w:val="28"/>
        </w:rPr>
        <w:t xml:space="preserve"> </w:t>
      </w:r>
      <w:r w:rsidRPr="007632ED">
        <w:rPr>
          <w:rFonts w:ascii="Times New Roman" w:hAnsi="Times New Roman" w:cs="Times New Roman"/>
          <w:sz w:val="28"/>
          <w:szCs w:val="28"/>
        </w:rPr>
        <w:t>предоставления</w:t>
      </w:r>
      <w:r w:rsidRPr="007632ED">
        <w:rPr>
          <w:rFonts w:ascii="Times New Roman" w:hAnsi="Times New Roman" w:cs="Times New Roman"/>
          <w:spacing w:val="1"/>
          <w:sz w:val="28"/>
          <w:szCs w:val="28"/>
        </w:rPr>
        <w:t xml:space="preserve"> </w:t>
      </w:r>
      <w:r w:rsidRPr="007632ED">
        <w:rPr>
          <w:rFonts w:ascii="Times New Roman" w:hAnsi="Times New Roman" w:cs="Times New Roman"/>
          <w:sz w:val="28"/>
          <w:szCs w:val="28"/>
        </w:rPr>
        <w:t>Услуги,</w:t>
      </w:r>
      <w:r w:rsidRPr="007632ED">
        <w:rPr>
          <w:rFonts w:ascii="Times New Roman" w:hAnsi="Times New Roman" w:cs="Times New Roman"/>
          <w:spacing w:val="1"/>
          <w:sz w:val="28"/>
          <w:szCs w:val="28"/>
        </w:rPr>
        <w:t xml:space="preserve"> </w:t>
      </w:r>
      <w:r w:rsidRPr="007632ED">
        <w:rPr>
          <w:rFonts w:ascii="Times New Roman" w:hAnsi="Times New Roman" w:cs="Times New Roman"/>
          <w:sz w:val="28"/>
          <w:szCs w:val="28"/>
        </w:rPr>
        <w:t>определяет стандарт, сроки и последовательность действий (административных процедур), формы</w:t>
      </w:r>
      <w:r w:rsidRPr="007632ED">
        <w:rPr>
          <w:rFonts w:ascii="Times New Roman" w:hAnsi="Times New Roman" w:cs="Times New Roman"/>
          <w:spacing w:val="1"/>
          <w:sz w:val="28"/>
          <w:szCs w:val="28"/>
        </w:rPr>
        <w:t xml:space="preserve"> </w:t>
      </w:r>
      <w:r w:rsidRPr="007632ED">
        <w:rPr>
          <w:rFonts w:ascii="Times New Roman" w:hAnsi="Times New Roman" w:cs="Times New Roman"/>
          <w:sz w:val="28"/>
          <w:szCs w:val="28"/>
        </w:rPr>
        <w:t>контроля</w:t>
      </w:r>
      <w:r w:rsidRPr="007632ED">
        <w:rPr>
          <w:rFonts w:ascii="Times New Roman" w:hAnsi="Times New Roman" w:cs="Times New Roman"/>
          <w:spacing w:val="17"/>
          <w:sz w:val="28"/>
          <w:szCs w:val="28"/>
        </w:rPr>
        <w:t xml:space="preserve"> </w:t>
      </w:r>
      <w:r w:rsidRPr="007632ED">
        <w:rPr>
          <w:rFonts w:ascii="Times New Roman" w:hAnsi="Times New Roman" w:cs="Times New Roman"/>
          <w:sz w:val="28"/>
          <w:szCs w:val="28"/>
        </w:rPr>
        <w:t>за</w:t>
      </w:r>
      <w:r w:rsidRPr="007632ED">
        <w:rPr>
          <w:rFonts w:ascii="Times New Roman" w:hAnsi="Times New Roman" w:cs="Times New Roman"/>
          <w:spacing w:val="19"/>
          <w:sz w:val="28"/>
          <w:szCs w:val="28"/>
        </w:rPr>
        <w:t xml:space="preserve"> </w:t>
      </w:r>
      <w:r w:rsidRPr="007632ED">
        <w:rPr>
          <w:rFonts w:ascii="Times New Roman" w:hAnsi="Times New Roman" w:cs="Times New Roman"/>
          <w:sz w:val="28"/>
          <w:szCs w:val="28"/>
        </w:rPr>
        <w:t>предоставлением</w:t>
      </w:r>
      <w:r w:rsidRPr="007632ED">
        <w:rPr>
          <w:rFonts w:ascii="Times New Roman" w:hAnsi="Times New Roman" w:cs="Times New Roman"/>
          <w:spacing w:val="19"/>
          <w:sz w:val="28"/>
          <w:szCs w:val="28"/>
        </w:rPr>
        <w:t xml:space="preserve"> </w:t>
      </w:r>
      <w:r w:rsidRPr="007632ED">
        <w:rPr>
          <w:rFonts w:ascii="Times New Roman" w:hAnsi="Times New Roman" w:cs="Times New Roman"/>
          <w:sz w:val="28"/>
          <w:szCs w:val="28"/>
        </w:rPr>
        <w:t>Услуги,</w:t>
      </w:r>
      <w:r w:rsidRPr="007632ED">
        <w:rPr>
          <w:rFonts w:ascii="Times New Roman" w:hAnsi="Times New Roman" w:cs="Times New Roman"/>
          <w:spacing w:val="20"/>
          <w:sz w:val="28"/>
          <w:szCs w:val="28"/>
        </w:rPr>
        <w:t xml:space="preserve"> </w:t>
      </w:r>
      <w:r w:rsidRPr="007632ED">
        <w:rPr>
          <w:rFonts w:ascii="Times New Roman" w:hAnsi="Times New Roman" w:cs="Times New Roman"/>
          <w:sz w:val="28"/>
          <w:szCs w:val="28"/>
        </w:rPr>
        <w:t>досудебный</w:t>
      </w:r>
      <w:r w:rsidRPr="007632ED">
        <w:rPr>
          <w:rFonts w:ascii="Times New Roman" w:hAnsi="Times New Roman" w:cs="Times New Roman"/>
          <w:spacing w:val="20"/>
          <w:sz w:val="28"/>
          <w:szCs w:val="28"/>
        </w:rPr>
        <w:t xml:space="preserve"> </w:t>
      </w:r>
      <w:r w:rsidRPr="007632ED">
        <w:rPr>
          <w:rFonts w:ascii="Times New Roman" w:hAnsi="Times New Roman" w:cs="Times New Roman"/>
          <w:sz w:val="28"/>
          <w:szCs w:val="28"/>
        </w:rPr>
        <w:t>(внесудебный)</w:t>
      </w:r>
      <w:r w:rsidRPr="007632ED">
        <w:rPr>
          <w:rFonts w:ascii="Times New Roman" w:hAnsi="Times New Roman" w:cs="Times New Roman"/>
          <w:spacing w:val="19"/>
          <w:sz w:val="28"/>
          <w:szCs w:val="28"/>
        </w:rPr>
        <w:t xml:space="preserve"> </w:t>
      </w:r>
      <w:r w:rsidRPr="007632ED">
        <w:rPr>
          <w:rFonts w:ascii="Times New Roman" w:hAnsi="Times New Roman" w:cs="Times New Roman"/>
          <w:sz w:val="28"/>
          <w:szCs w:val="28"/>
        </w:rPr>
        <w:t>порядок</w:t>
      </w:r>
      <w:r w:rsidRPr="007632ED">
        <w:rPr>
          <w:rFonts w:ascii="Times New Roman" w:hAnsi="Times New Roman" w:cs="Times New Roman"/>
          <w:spacing w:val="21"/>
          <w:sz w:val="28"/>
          <w:szCs w:val="28"/>
        </w:rPr>
        <w:t xml:space="preserve"> </w:t>
      </w:r>
      <w:r w:rsidRPr="007632ED">
        <w:rPr>
          <w:rFonts w:ascii="Times New Roman" w:hAnsi="Times New Roman" w:cs="Times New Roman"/>
          <w:sz w:val="28"/>
          <w:szCs w:val="28"/>
        </w:rPr>
        <w:t>обжалования</w:t>
      </w:r>
      <w:r w:rsidRPr="007632ED">
        <w:rPr>
          <w:rFonts w:ascii="Times New Roman" w:hAnsi="Times New Roman" w:cs="Times New Roman"/>
          <w:spacing w:val="19"/>
          <w:sz w:val="28"/>
          <w:szCs w:val="28"/>
        </w:rPr>
        <w:t xml:space="preserve"> </w:t>
      </w:r>
      <w:r w:rsidRPr="007632ED">
        <w:rPr>
          <w:rFonts w:ascii="Times New Roman" w:hAnsi="Times New Roman" w:cs="Times New Roman"/>
          <w:sz w:val="28"/>
          <w:szCs w:val="28"/>
        </w:rPr>
        <w:t>решений</w:t>
      </w:r>
      <w:r w:rsidRPr="007632ED">
        <w:rPr>
          <w:rFonts w:ascii="Times New Roman" w:hAnsi="Times New Roman" w:cs="Times New Roman"/>
          <w:spacing w:val="-57"/>
          <w:sz w:val="28"/>
          <w:szCs w:val="28"/>
        </w:rPr>
        <w:t xml:space="preserve"> </w:t>
      </w:r>
      <w:r w:rsidRPr="007632ED">
        <w:rPr>
          <w:rFonts w:ascii="Times New Roman" w:hAnsi="Times New Roman" w:cs="Times New Roman"/>
          <w:sz w:val="28"/>
          <w:szCs w:val="28"/>
        </w:rPr>
        <w:t>и</w:t>
      </w:r>
      <w:r w:rsidRPr="007632ED">
        <w:rPr>
          <w:rFonts w:ascii="Times New Roman" w:hAnsi="Times New Roman" w:cs="Times New Roman"/>
          <w:spacing w:val="1"/>
          <w:sz w:val="28"/>
          <w:szCs w:val="28"/>
        </w:rPr>
        <w:t xml:space="preserve"> </w:t>
      </w:r>
      <w:r w:rsidRPr="007632ED">
        <w:rPr>
          <w:rFonts w:ascii="Times New Roman" w:hAnsi="Times New Roman" w:cs="Times New Roman"/>
          <w:sz w:val="28"/>
          <w:szCs w:val="28"/>
        </w:rPr>
        <w:t>действий</w:t>
      </w:r>
      <w:r w:rsidRPr="007632ED">
        <w:rPr>
          <w:rFonts w:ascii="Times New Roman" w:hAnsi="Times New Roman" w:cs="Times New Roman"/>
          <w:spacing w:val="1"/>
          <w:sz w:val="28"/>
          <w:szCs w:val="28"/>
        </w:rPr>
        <w:t xml:space="preserve"> </w:t>
      </w:r>
      <w:r w:rsidRPr="007632ED">
        <w:rPr>
          <w:rFonts w:ascii="Times New Roman" w:hAnsi="Times New Roman" w:cs="Times New Roman"/>
          <w:sz w:val="28"/>
          <w:szCs w:val="28"/>
        </w:rPr>
        <w:t>(бездействий)</w:t>
      </w:r>
      <w:r w:rsidRPr="007632ED">
        <w:rPr>
          <w:rFonts w:ascii="Times New Roman" w:hAnsi="Times New Roman" w:cs="Times New Roman"/>
          <w:spacing w:val="1"/>
          <w:sz w:val="28"/>
          <w:szCs w:val="28"/>
        </w:rPr>
        <w:t xml:space="preserve"> </w:t>
      </w:r>
      <w:r w:rsidRPr="007632ED">
        <w:rPr>
          <w:rFonts w:ascii="Times New Roman" w:hAnsi="Times New Roman" w:cs="Times New Roman"/>
          <w:sz w:val="28"/>
          <w:szCs w:val="28"/>
        </w:rPr>
        <w:t>образовательных</w:t>
      </w:r>
      <w:r w:rsidRPr="007632ED">
        <w:rPr>
          <w:rFonts w:ascii="Times New Roman" w:hAnsi="Times New Roman" w:cs="Times New Roman"/>
          <w:spacing w:val="1"/>
          <w:sz w:val="28"/>
          <w:szCs w:val="28"/>
        </w:rPr>
        <w:t xml:space="preserve"> </w:t>
      </w:r>
      <w:r w:rsidRPr="007632ED">
        <w:rPr>
          <w:rFonts w:ascii="Times New Roman" w:hAnsi="Times New Roman" w:cs="Times New Roman"/>
          <w:sz w:val="28"/>
          <w:szCs w:val="28"/>
        </w:rPr>
        <w:t>организаций</w:t>
      </w:r>
      <w:r w:rsidRPr="007632ED">
        <w:rPr>
          <w:rFonts w:ascii="Times New Roman" w:hAnsi="Times New Roman" w:cs="Times New Roman"/>
          <w:spacing w:val="1"/>
          <w:sz w:val="28"/>
          <w:szCs w:val="28"/>
        </w:rPr>
        <w:t xml:space="preserve"> </w:t>
      </w:r>
      <w:r w:rsidRPr="007632ED">
        <w:rPr>
          <w:rFonts w:ascii="Times New Roman" w:hAnsi="Times New Roman" w:cs="Times New Roman"/>
          <w:sz w:val="28"/>
          <w:szCs w:val="28"/>
        </w:rPr>
        <w:t>и</w:t>
      </w:r>
      <w:r w:rsidRPr="007632ED">
        <w:rPr>
          <w:rFonts w:ascii="Times New Roman" w:hAnsi="Times New Roman" w:cs="Times New Roman"/>
          <w:spacing w:val="1"/>
          <w:sz w:val="28"/>
          <w:szCs w:val="28"/>
        </w:rPr>
        <w:t xml:space="preserve"> </w:t>
      </w:r>
      <w:r w:rsidRPr="007632ED">
        <w:rPr>
          <w:rFonts w:ascii="Times New Roman" w:hAnsi="Times New Roman" w:cs="Times New Roman"/>
          <w:sz w:val="28"/>
          <w:szCs w:val="28"/>
        </w:rPr>
        <w:t>их</w:t>
      </w:r>
      <w:r w:rsidRPr="007632ED">
        <w:rPr>
          <w:rFonts w:ascii="Times New Roman" w:hAnsi="Times New Roman" w:cs="Times New Roman"/>
          <w:spacing w:val="1"/>
          <w:sz w:val="28"/>
          <w:szCs w:val="28"/>
        </w:rPr>
        <w:t xml:space="preserve"> </w:t>
      </w:r>
      <w:r w:rsidRPr="007632ED">
        <w:rPr>
          <w:rFonts w:ascii="Times New Roman" w:hAnsi="Times New Roman" w:cs="Times New Roman"/>
          <w:sz w:val="28"/>
          <w:szCs w:val="28"/>
        </w:rPr>
        <w:t>должностных</w:t>
      </w:r>
      <w:r w:rsidRPr="007632ED">
        <w:rPr>
          <w:rFonts w:ascii="Times New Roman" w:hAnsi="Times New Roman" w:cs="Times New Roman"/>
          <w:spacing w:val="1"/>
          <w:sz w:val="28"/>
          <w:szCs w:val="28"/>
        </w:rPr>
        <w:t xml:space="preserve"> </w:t>
      </w:r>
      <w:r w:rsidRPr="007632ED">
        <w:rPr>
          <w:rFonts w:ascii="Times New Roman" w:hAnsi="Times New Roman" w:cs="Times New Roman"/>
          <w:sz w:val="28"/>
          <w:szCs w:val="28"/>
        </w:rPr>
        <w:t>лиц</w:t>
      </w:r>
      <w:r w:rsidRPr="007632ED">
        <w:rPr>
          <w:rFonts w:ascii="Times New Roman" w:hAnsi="Times New Roman" w:cs="Times New Roman"/>
          <w:spacing w:val="61"/>
          <w:sz w:val="28"/>
          <w:szCs w:val="28"/>
        </w:rPr>
        <w:t xml:space="preserve"> </w:t>
      </w:r>
      <w:r w:rsidRPr="007632ED">
        <w:rPr>
          <w:rFonts w:ascii="Times New Roman" w:hAnsi="Times New Roman" w:cs="Times New Roman"/>
          <w:sz w:val="28"/>
          <w:szCs w:val="28"/>
        </w:rPr>
        <w:t>при</w:t>
      </w:r>
      <w:r w:rsidRPr="007632ED">
        <w:rPr>
          <w:rFonts w:ascii="Times New Roman" w:hAnsi="Times New Roman" w:cs="Times New Roman"/>
          <w:spacing w:val="1"/>
          <w:sz w:val="28"/>
          <w:szCs w:val="28"/>
        </w:rPr>
        <w:t xml:space="preserve"> </w:t>
      </w:r>
      <w:r w:rsidRPr="007632ED">
        <w:rPr>
          <w:rFonts w:ascii="Times New Roman" w:hAnsi="Times New Roman" w:cs="Times New Roman"/>
          <w:sz w:val="28"/>
          <w:szCs w:val="28"/>
        </w:rPr>
        <w:t>осуществлении</w:t>
      </w:r>
      <w:r w:rsidRPr="007632ED">
        <w:rPr>
          <w:rFonts w:ascii="Times New Roman" w:hAnsi="Times New Roman" w:cs="Times New Roman"/>
          <w:spacing w:val="-1"/>
          <w:sz w:val="28"/>
          <w:szCs w:val="28"/>
        </w:rPr>
        <w:t xml:space="preserve"> </w:t>
      </w:r>
      <w:r w:rsidRPr="007632ED">
        <w:rPr>
          <w:rFonts w:ascii="Times New Roman" w:hAnsi="Times New Roman" w:cs="Times New Roman"/>
          <w:sz w:val="28"/>
          <w:szCs w:val="28"/>
        </w:rPr>
        <w:t>полномочий по ее</w:t>
      </w:r>
      <w:r w:rsidRPr="007632ED">
        <w:rPr>
          <w:rFonts w:ascii="Times New Roman" w:hAnsi="Times New Roman" w:cs="Times New Roman"/>
          <w:spacing w:val="-1"/>
          <w:sz w:val="28"/>
          <w:szCs w:val="28"/>
        </w:rPr>
        <w:t xml:space="preserve"> </w:t>
      </w:r>
      <w:r w:rsidRPr="007632ED">
        <w:rPr>
          <w:rFonts w:ascii="Times New Roman" w:hAnsi="Times New Roman" w:cs="Times New Roman"/>
          <w:sz w:val="28"/>
          <w:szCs w:val="28"/>
        </w:rPr>
        <w:t>предоставлению.</w:t>
      </w:r>
    </w:p>
    <w:p w:rsidR="007632ED" w:rsidRPr="007632ED" w:rsidRDefault="007632ED" w:rsidP="00371A3F">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 xml:space="preserve">1.2 Настоящий Административный регламент регулирует отношения, возникающие между муниципальной образовательной организацией, реализующей образовательные программы начального общего, основного общего и среднего общего образования (далее – Организация) и гражданами Российской Федерации, иностранными гражданами, лицами без гражданства либо их уполномоченными представителями, обратившимися в Организацию с заявлением о предоставлении Услуги (далее – заявление), по приему заявлений о </w:t>
      </w:r>
      <w:r w:rsidRPr="007632ED">
        <w:rPr>
          <w:rFonts w:ascii="Times New Roman" w:hAnsi="Times New Roman" w:cs="Times New Roman"/>
          <w:sz w:val="28"/>
          <w:szCs w:val="28"/>
        </w:rPr>
        <w:lastRenderedPageBreak/>
        <w:t>зачислении в государственные и муниципальные образовательные организации, реализующие программы общего образования.</w:t>
      </w:r>
    </w:p>
    <w:p w:rsidR="007632ED" w:rsidRPr="007632ED" w:rsidRDefault="007632ED" w:rsidP="007632ED">
      <w:pPr>
        <w:pStyle w:val="a3"/>
        <w:spacing w:line="360" w:lineRule="auto"/>
        <w:jc w:val="both"/>
        <w:rPr>
          <w:rFonts w:ascii="Times New Roman" w:hAnsi="Times New Roman" w:cs="Times New Roman"/>
          <w:sz w:val="28"/>
          <w:szCs w:val="28"/>
        </w:rPr>
      </w:pPr>
    </w:p>
    <w:p w:rsidR="007632ED" w:rsidRPr="00371A3F" w:rsidRDefault="007632ED" w:rsidP="00371A3F">
      <w:pPr>
        <w:pStyle w:val="a3"/>
        <w:spacing w:line="360" w:lineRule="auto"/>
        <w:jc w:val="center"/>
        <w:rPr>
          <w:rFonts w:ascii="Times New Roman" w:hAnsi="Times New Roman" w:cs="Times New Roman"/>
          <w:b/>
          <w:sz w:val="28"/>
          <w:szCs w:val="28"/>
        </w:rPr>
      </w:pPr>
      <w:r w:rsidRPr="00371A3F">
        <w:rPr>
          <w:rFonts w:ascii="Times New Roman" w:hAnsi="Times New Roman" w:cs="Times New Roman"/>
          <w:b/>
          <w:sz w:val="28"/>
          <w:szCs w:val="28"/>
        </w:rPr>
        <w:t>2. Круг заявителей</w:t>
      </w:r>
    </w:p>
    <w:p w:rsidR="007632ED" w:rsidRPr="007632ED" w:rsidRDefault="007632ED" w:rsidP="007632ED">
      <w:pPr>
        <w:pStyle w:val="a3"/>
        <w:spacing w:line="360" w:lineRule="auto"/>
        <w:jc w:val="both"/>
        <w:rPr>
          <w:rFonts w:ascii="Times New Roman" w:hAnsi="Times New Roman" w:cs="Times New Roman"/>
          <w:sz w:val="28"/>
          <w:szCs w:val="28"/>
        </w:rPr>
      </w:pPr>
    </w:p>
    <w:p w:rsidR="007632ED" w:rsidRPr="007632ED" w:rsidRDefault="007632ED" w:rsidP="00371A3F">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2.1.</w:t>
      </w:r>
      <w:r w:rsidRPr="007632ED">
        <w:rPr>
          <w:rFonts w:ascii="Times New Roman" w:hAnsi="Times New Roman" w:cs="Times New Roman"/>
          <w:sz w:val="28"/>
          <w:szCs w:val="28"/>
        </w:rPr>
        <w:tab/>
        <w:t>Лицами, имеющими право на получение Услуги, являются граждане Российской Федерации, иностранные граждане, лица без гражданства либо их уполномоченные представители, обратившиеся в Организацию с заявлением о предоставлении Услуги (далее – заявитель).</w:t>
      </w:r>
    </w:p>
    <w:p w:rsidR="007632ED" w:rsidRPr="007632ED" w:rsidRDefault="007632ED" w:rsidP="00371A3F">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2.2.</w:t>
      </w:r>
      <w:r w:rsidRPr="007632ED">
        <w:rPr>
          <w:rFonts w:ascii="Times New Roman" w:hAnsi="Times New Roman" w:cs="Times New Roman"/>
          <w:sz w:val="28"/>
          <w:szCs w:val="28"/>
        </w:rPr>
        <w:tab/>
        <w:t>Категории заявителей, имеющих право на получение Услуги:</w:t>
      </w:r>
    </w:p>
    <w:p w:rsidR="007632ED" w:rsidRPr="007632ED" w:rsidRDefault="00371A3F" w:rsidP="00371A3F">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w:t>
      </w:r>
      <w:r w:rsidR="007632ED" w:rsidRPr="007632ED">
        <w:rPr>
          <w:rFonts w:ascii="Times New Roman" w:hAnsi="Times New Roman" w:cs="Times New Roman"/>
          <w:sz w:val="28"/>
          <w:szCs w:val="28"/>
        </w:rPr>
        <w:tab/>
        <w:t>Родители (законные представители), дети которых имеют внеочередное право на получение Услуги Организации, имеющей интернат, в соответствии с пунктом 5 статьи 44 Закона Российской Федерации от 17 января 1992 года № 2202-1 «О прокуратуре Российской Федерации», пунктом 3 статьи 19 Закона Российской Федерации от 26 июня 1992 года № 3132-1 «О статусе судей в Российской Федерации», частью 25 статьи 35 Федерального закона от 28 декабря 2010 года № 403-ФЗ «О Следственном комитете Российской Федерации».</w:t>
      </w:r>
    </w:p>
    <w:p w:rsidR="007632ED" w:rsidRPr="007632ED" w:rsidRDefault="00371A3F" w:rsidP="00371A3F">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7632ED" w:rsidRPr="007632ED">
        <w:rPr>
          <w:rFonts w:ascii="Times New Roman" w:hAnsi="Times New Roman" w:cs="Times New Roman"/>
          <w:sz w:val="28"/>
          <w:szCs w:val="28"/>
        </w:rPr>
        <w:t>Родители (законные представители), дети которых зарегистрированы органами регистрационного учета по месту жительства или пребывания на территории Забайкальского края, имеющие первоочередное право на получение Услуги Организации, предусмотренное в абзаце втором части 6 статьи 19 Федерального закона от 27 мая 1998 года № 76-ФЗ «О статусе военнослужащих», частью 6 статьи 46 Федерального закона от 7 февраля 2011 года № 3-ФЗ «О полиции», детям сотрудников органов внутренних дел, не являющихся сотрудниками полиции, и детям, указанным в части 14 статьи 3 Федерального закона от 30 декабря 2012 года № 283-ФЗ «О социальных гарантиях сотрудникам некоторых федеральных органов исполнительной власти и внесении изменений в законодательные акты Российской Федерации».</w:t>
      </w:r>
    </w:p>
    <w:p w:rsidR="007632ED" w:rsidRPr="007632ED" w:rsidRDefault="00371A3F" w:rsidP="00371A3F">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7632ED" w:rsidRPr="007632ED">
        <w:rPr>
          <w:rFonts w:ascii="Times New Roman" w:hAnsi="Times New Roman" w:cs="Times New Roman"/>
          <w:sz w:val="28"/>
          <w:szCs w:val="28"/>
        </w:rPr>
        <w:t xml:space="preserve">Родители (законные представители), дети которых имеют преимущественное право на получение Услуги Организации, предусмотренное </w:t>
      </w:r>
      <w:r w:rsidR="007632ED" w:rsidRPr="007632ED">
        <w:rPr>
          <w:rFonts w:ascii="Times New Roman" w:hAnsi="Times New Roman" w:cs="Times New Roman"/>
          <w:sz w:val="28"/>
          <w:szCs w:val="28"/>
        </w:rPr>
        <w:lastRenderedPageBreak/>
        <w:t>частью 3.1 статьи 67, частью 6 статьи 86, Федерального закона от 29 декабря 2012 года № 273-ФЗ «Об образовании в Российской Федерации» (далее – Закон об образовании).</w:t>
      </w:r>
    </w:p>
    <w:p w:rsidR="00371A3F" w:rsidRDefault="00371A3F" w:rsidP="00371A3F">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7632ED" w:rsidRPr="007632ED">
        <w:rPr>
          <w:rFonts w:ascii="Times New Roman" w:hAnsi="Times New Roman" w:cs="Times New Roman"/>
          <w:sz w:val="28"/>
          <w:szCs w:val="28"/>
        </w:rPr>
        <w:t>Родители (законные представители), дети которых зарегистрированы органами регистрационного учета по месту жительства или пребывания на территории Забайкальского края, и проживающие на территории, закрепленной за Организацией.</w:t>
      </w:r>
    </w:p>
    <w:p w:rsidR="007632ED" w:rsidRPr="007632ED" w:rsidRDefault="00371A3F" w:rsidP="00371A3F">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w:t>
      </w:r>
      <w:r w:rsidR="007632ED" w:rsidRPr="007632ED">
        <w:rPr>
          <w:rFonts w:ascii="Times New Roman" w:hAnsi="Times New Roman" w:cs="Times New Roman"/>
          <w:sz w:val="28"/>
          <w:szCs w:val="28"/>
        </w:rPr>
        <w:tab/>
        <w:t>Родители (законные представители), дети которых не проживают на территории, закрепленной за Организацией.</w:t>
      </w:r>
    </w:p>
    <w:p w:rsidR="007632ED" w:rsidRPr="007632ED" w:rsidRDefault="00462DC1" w:rsidP="007632ED">
      <w:pPr>
        <w:pStyle w:val="a3"/>
        <w:spacing w:line="360" w:lineRule="auto"/>
        <w:jc w:val="both"/>
        <w:rPr>
          <w:rFonts w:ascii="Times New Roman" w:hAnsi="Times New Roman" w:cs="Times New Roman"/>
          <w:sz w:val="28"/>
          <w:szCs w:val="28"/>
        </w:rPr>
      </w:pPr>
      <w:r>
        <w:rPr>
          <w:rFonts w:ascii="Times New Roman" w:hAnsi="Times New Roman" w:cs="Times New Roman"/>
          <w:sz w:val="28"/>
          <w:szCs w:val="28"/>
        </w:rPr>
        <w:tab/>
        <w:t>-</w:t>
      </w:r>
      <w:r w:rsidR="007632ED" w:rsidRPr="007632ED">
        <w:rPr>
          <w:rFonts w:ascii="Times New Roman" w:hAnsi="Times New Roman" w:cs="Times New Roman"/>
          <w:sz w:val="28"/>
          <w:szCs w:val="28"/>
        </w:rPr>
        <w:tab/>
        <w:t>Совершеннолетние лица, не получившие начального общего, основного общего и (или) среднего общего образования и имеющие право на получение образования соответствующего уровня, зарегистрированные органами регистрационного учета по месту жительства или пребывания на территории Забайкальского края, и проживающие на территории, закрепленной за Организацией.</w:t>
      </w:r>
    </w:p>
    <w:p w:rsidR="007632ED" w:rsidRPr="007632ED" w:rsidRDefault="00462DC1" w:rsidP="00462DC1">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7632ED" w:rsidRPr="007632ED">
        <w:rPr>
          <w:rFonts w:ascii="Times New Roman" w:hAnsi="Times New Roman" w:cs="Times New Roman"/>
          <w:sz w:val="28"/>
          <w:szCs w:val="28"/>
        </w:rPr>
        <w:t>Совершеннолетние лица, не получившие начального общего, основного общего и (или) среднего общего образования и имеющие право на получение образования соответствующего уровня, зарегистрированные органами регистрационного учета по месту жительства или пребывания на территории Забайкальского края, и не проживающие на территории, закрепленной за Организацией.</w:t>
      </w:r>
    </w:p>
    <w:p w:rsidR="007632ED" w:rsidRPr="007632ED" w:rsidRDefault="007632ED" w:rsidP="007632ED">
      <w:pPr>
        <w:pStyle w:val="a3"/>
        <w:spacing w:line="360" w:lineRule="auto"/>
        <w:jc w:val="both"/>
        <w:rPr>
          <w:rFonts w:ascii="Times New Roman" w:hAnsi="Times New Roman" w:cs="Times New Roman"/>
          <w:sz w:val="28"/>
          <w:szCs w:val="28"/>
        </w:rPr>
      </w:pPr>
    </w:p>
    <w:p w:rsidR="007632ED" w:rsidRPr="00462DC1" w:rsidRDefault="007632ED" w:rsidP="00462DC1">
      <w:pPr>
        <w:pStyle w:val="a3"/>
        <w:spacing w:line="360" w:lineRule="auto"/>
        <w:jc w:val="center"/>
        <w:rPr>
          <w:rFonts w:ascii="Times New Roman" w:hAnsi="Times New Roman" w:cs="Times New Roman"/>
          <w:b/>
          <w:sz w:val="28"/>
          <w:szCs w:val="28"/>
        </w:rPr>
      </w:pPr>
      <w:r w:rsidRPr="00462DC1">
        <w:rPr>
          <w:rFonts w:ascii="Times New Roman" w:hAnsi="Times New Roman" w:cs="Times New Roman"/>
          <w:b/>
          <w:sz w:val="28"/>
          <w:szCs w:val="28"/>
        </w:rPr>
        <w:t>3. Требования к порядку информирования о предоставлении Услуги</w:t>
      </w:r>
    </w:p>
    <w:p w:rsidR="007632ED" w:rsidRPr="007632ED" w:rsidRDefault="007632ED" w:rsidP="007632ED">
      <w:pPr>
        <w:pStyle w:val="a3"/>
        <w:spacing w:line="360" w:lineRule="auto"/>
        <w:jc w:val="both"/>
        <w:rPr>
          <w:rFonts w:ascii="Times New Roman" w:hAnsi="Times New Roman" w:cs="Times New Roman"/>
          <w:sz w:val="28"/>
          <w:szCs w:val="28"/>
        </w:rPr>
      </w:pPr>
    </w:p>
    <w:p w:rsidR="007632ED" w:rsidRPr="007632ED" w:rsidRDefault="007632ED" w:rsidP="00462DC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3.1.</w:t>
      </w:r>
      <w:r w:rsidRPr="007632ED">
        <w:rPr>
          <w:rFonts w:ascii="Times New Roman" w:hAnsi="Times New Roman" w:cs="Times New Roman"/>
          <w:sz w:val="28"/>
          <w:szCs w:val="28"/>
        </w:rPr>
        <w:tab/>
        <w:t>К информации по вопросам предоставления Услуги относится следующая информация: перечень нормативных правовых актов, регулирующих деятельность по предоставлению Услуги; перечень документов, необходимых для предоставления Услуги; образцы оформления документов, необходимых для получения Услуги; перечень оснований для отказа в приеме документов, а также перечень оснований для отказа в предоставлении Услуги; срок предоставления Услуги; порядок обжалования решений и действий (бездействия) должностных лиц Организации, предоставляющих Услугу.</w:t>
      </w:r>
    </w:p>
    <w:p w:rsidR="007632ED" w:rsidRPr="007632ED" w:rsidRDefault="007632ED" w:rsidP="00462DC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3.2.</w:t>
      </w:r>
      <w:r w:rsidRPr="007632ED">
        <w:rPr>
          <w:rFonts w:ascii="Times New Roman" w:hAnsi="Times New Roman" w:cs="Times New Roman"/>
          <w:sz w:val="28"/>
          <w:szCs w:val="28"/>
        </w:rPr>
        <w:tab/>
        <w:t>Информация по вопросам предоставления Услуги размещается в федеральной государственной информационной системе «Федеральный реестр государственных и муниципальных услуг (функций)» (далее – Реестр государственных и муниципальных услуг (функций), в открытом доступе в федеральной государственной информационной системе «Единый портал государственных и муниципальных услуг (функций)» (https://www.gosuslugi.ru/), в ИС «Автоматизированная информационная система Е-услуги. Образование Минобразования Забайкальского края», (далее – Портал, Порталы), на официальных сайтах уполномоченного органа государственной (муниципальной) власти и Организации (https://es.zabedu.ru/ или https://dou.zabedu.ru/), на информационных стендах Организации, в помещениях многофункциональных центров предоставления государственных и муниципальных услуг (далее – МФЦ).</w:t>
      </w:r>
    </w:p>
    <w:p w:rsidR="007632ED" w:rsidRPr="007632ED" w:rsidRDefault="007632ED" w:rsidP="00462DC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3.3.</w:t>
      </w:r>
      <w:r w:rsidRPr="007632ED">
        <w:rPr>
          <w:rFonts w:ascii="Times New Roman" w:hAnsi="Times New Roman" w:cs="Times New Roman"/>
          <w:sz w:val="28"/>
          <w:szCs w:val="28"/>
        </w:rPr>
        <w:tab/>
        <w:t>Организация размещает на официальном сайте в информационно-телекоммуникационной сети «Интернет», и информационном стенде:</w:t>
      </w:r>
    </w:p>
    <w:p w:rsidR="007632ED" w:rsidRPr="007632ED" w:rsidRDefault="007632ED" w:rsidP="00462DC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3.3.1.</w:t>
      </w:r>
      <w:r w:rsidRPr="007632ED">
        <w:rPr>
          <w:rFonts w:ascii="Times New Roman" w:hAnsi="Times New Roman" w:cs="Times New Roman"/>
          <w:sz w:val="28"/>
          <w:szCs w:val="28"/>
        </w:rPr>
        <w:tab/>
        <w:t>распорядительный акт о закреплении образовательных организаций за конкретными территориями Забайкальского края, издаваемый не позднее 15 марта текущего года, в течение 10 календарных дней с момента издания;</w:t>
      </w:r>
    </w:p>
    <w:p w:rsidR="007632ED" w:rsidRPr="007632ED" w:rsidRDefault="007632ED" w:rsidP="00462DC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3.3.2.</w:t>
      </w:r>
      <w:r w:rsidRPr="007632ED">
        <w:rPr>
          <w:rFonts w:ascii="Times New Roman" w:hAnsi="Times New Roman" w:cs="Times New Roman"/>
          <w:sz w:val="28"/>
          <w:szCs w:val="28"/>
        </w:rPr>
        <w:tab/>
        <w:t>информацию о количестве мест в первых классах не позднее 10 календарных дней с момента издания распорядительного акта о закреплении образовательных организаций за конкретными территориями (п. 3.3.1);</w:t>
      </w:r>
    </w:p>
    <w:p w:rsidR="007632ED" w:rsidRPr="007632ED" w:rsidRDefault="007632ED" w:rsidP="00462DC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3.3.3.</w:t>
      </w:r>
      <w:r w:rsidRPr="007632ED">
        <w:rPr>
          <w:rFonts w:ascii="Times New Roman" w:hAnsi="Times New Roman" w:cs="Times New Roman"/>
          <w:sz w:val="28"/>
          <w:szCs w:val="28"/>
        </w:rPr>
        <w:tab/>
        <w:t>информацию о наличии свободных мест в первых классах для приема детей, не проживающих на закрепленной территории, не позднее 5 июля текущего года;</w:t>
      </w:r>
    </w:p>
    <w:p w:rsidR="007632ED" w:rsidRPr="007632ED" w:rsidRDefault="007632ED" w:rsidP="00462DC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3.3.4.</w:t>
      </w:r>
      <w:r w:rsidRPr="007632ED">
        <w:rPr>
          <w:rFonts w:ascii="Times New Roman" w:hAnsi="Times New Roman" w:cs="Times New Roman"/>
          <w:sz w:val="28"/>
          <w:szCs w:val="28"/>
        </w:rPr>
        <w:tab/>
        <w:t>образец заявления о приеме на обучение в Организацию;</w:t>
      </w:r>
    </w:p>
    <w:p w:rsidR="007632ED" w:rsidRPr="007632ED" w:rsidRDefault="007632ED" w:rsidP="00462DC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3.3.5.</w:t>
      </w:r>
      <w:r w:rsidRPr="007632ED">
        <w:rPr>
          <w:rFonts w:ascii="Times New Roman" w:hAnsi="Times New Roman" w:cs="Times New Roman"/>
          <w:sz w:val="28"/>
          <w:szCs w:val="28"/>
        </w:rPr>
        <w:tab/>
        <w:t>справочную информацию, в том числе информацию о месте нахождения и графике работы, справочные телефоны, адреса официальных сайтов, адреса электронной почты Организации, (уполномоченного органа государственной (муниципальной) власти).</w:t>
      </w:r>
    </w:p>
    <w:p w:rsidR="007632ED" w:rsidRPr="007632ED" w:rsidRDefault="007632ED" w:rsidP="00462DC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3.4.</w:t>
      </w:r>
      <w:r w:rsidRPr="007632ED">
        <w:rPr>
          <w:rFonts w:ascii="Times New Roman" w:hAnsi="Times New Roman" w:cs="Times New Roman"/>
          <w:sz w:val="28"/>
          <w:szCs w:val="28"/>
        </w:rPr>
        <w:tab/>
        <w:t>На порталах и официальных сайтах уполномоченного органа государственной (муниципальной) власти, Организации, в целях информирования заявителей по вопросам предоставления Услуги размещается следующая информация:</w:t>
      </w:r>
    </w:p>
    <w:p w:rsidR="007632ED" w:rsidRPr="007632ED" w:rsidRDefault="007632ED" w:rsidP="00462DC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3.4.1.</w:t>
      </w:r>
      <w:r w:rsidRPr="007632ED">
        <w:rPr>
          <w:rFonts w:ascii="Times New Roman" w:hAnsi="Times New Roman" w:cs="Times New Roman"/>
          <w:sz w:val="28"/>
          <w:szCs w:val="28"/>
        </w:rPr>
        <w:tab/>
        <w:t>исчерпывающий и конкретный перечень документов, необходимых для предоставления Услуги, требования к оформлению указанных документов, а также перечень документов, которые заявитель вправе представить по своему усмотрению;</w:t>
      </w:r>
    </w:p>
    <w:p w:rsidR="007632ED" w:rsidRPr="007632ED" w:rsidRDefault="007632ED" w:rsidP="00462DC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3.4.2.</w:t>
      </w:r>
      <w:r w:rsidRPr="007632ED">
        <w:rPr>
          <w:rFonts w:ascii="Times New Roman" w:hAnsi="Times New Roman" w:cs="Times New Roman"/>
          <w:sz w:val="28"/>
          <w:szCs w:val="28"/>
        </w:rPr>
        <w:tab/>
        <w:t>перечень групп лиц, имеющих право на получение Услуги;</w:t>
      </w:r>
    </w:p>
    <w:p w:rsidR="007632ED" w:rsidRPr="007632ED" w:rsidRDefault="007632ED" w:rsidP="00462DC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3.4.3.</w:t>
      </w:r>
      <w:r w:rsidRPr="007632ED">
        <w:rPr>
          <w:rFonts w:ascii="Times New Roman" w:hAnsi="Times New Roman" w:cs="Times New Roman"/>
          <w:sz w:val="28"/>
          <w:szCs w:val="28"/>
        </w:rPr>
        <w:tab/>
        <w:t>срок предоставления Услуги;</w:t>
      </w:r>
    </w:p>
    <w:p w:rsidR="007632ED" w:rsidRPr="007632ED" w:rsidRDefault="007632ED" w:rsidP="00462DC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3.4.4.</w:t>
      </w:r>
      <w:r w:rsidRPr="007632ED">
        <w:rPr>
          <w:rFonts w:ascii="Times New Roman" w:hAnsi="Times New Roman" w:cs="Times New Roman"/>
          <w:sz w:val="28"/>
          <w:szCs w:val="28"/>
        </w:rPr>
        <w:tab/>
        <w:t>результаты предоставления Услуги, порядок представления документа, являющегося результатом предоставления Услуги;</w:t>
      </w:r>
    </w:p>
    <w:p w:rsidR="007632ED" w:rsidRPr="007632ED" w:rsidRDefault="007632ED" w:rsidP="00462DC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3.4.5.</w:t>
      </w:r>
      <w:r w:rsidRPr="007632ED">
        <w:rPr>
          <w:rFonts w:ascii="Times New Roman" w:hAnsi="Times New Roman" w:cs="Times New Roman"/>
          <w:sz w:val="28"/>
          <w:szCs w:val="28"/>
        </w:rPr>
        <w:tab/>
        <w:t>исчерпывающий перечень оснований для отказа в приеме документов, необходимых для предоставления Услуги, а также основания для приостановления или отказа в предоставлении Услуги;</w:t>
      </w:r>
    </w:p>
    <w:p w:rsidR="007632ED" w:rsidRPr="007632ED" w:rsidRDefault="007632ED" w:rsidP="00462DC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3.4.6.</w:t>
      </w:r>
      <w:r w:rsidRPr="007632ED">
        <w:rPr>
          <w:rFonts w:ascii="Times New Roman" w:hAnsi="Times New Roman" w:cs="Times New Roman"/>
          <w:sz w:val="28"/>
          <w:szCs w:val="28"/>
        </w:rPr>
        <w:tab/>
        <w:t>информация о праве на досудебное (внесудебное) обжалование действий (бездействия) и решений, принятых (осуществляемых) в ходе предоставления Услуги;</w:t>
      </w:r>
    </w:p>
    <w:p w:rsidR="007632ED" w:rsidRPr="007632ED" w:rsidRDefault="007632ED" w:rsidP="00462DC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3.4.7.</w:t>
      </w:r>
      <w:r w:rsidRPr="007632ED">
        <w:rPr>
          <w:rFonts w:ascii="Times New Roman" w:hAnsi="Times New Roman" w:cs="Times New Roman"/>
          <w:sz w:val="28"/>
          <w:szCs w:val="28"/>
        </w:rPr>
        <w:tab/>
        <w:t>формы заявлений, используемые при предоставлении Услуги.</w:t>
      </w:r>
    </w:p>
    <w:p w:rsidR="007632ED" w:rsidRPr="007632ED" w:rsidRDefault="007632ED" w:rsidP="00462DC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3.5.</w:t>
      </w:r>
      <w:r w:rsidRPr="007632ED">
        <w:rPr>
          <w:rFonts w:ascii="Times New Roman" w:hAnsi="Times New Roman" w:cs="Times New Roman"/>
          <w:sz w:val="28"/>
          <w:szCs w:val="28"/>
        </w:rPr>
        <w:tab/>
        <w:t>На официальном сайте уполномоченного органа государственной (муниципальной) власти и Организации дополнительно размещаются:</w:t>
      </w:r>
    </w:p>
    <w:p w:rsidR="007632ED" w:rsidRPr="007632ED" w:rsidRDefault="007632ED" w:rsidP="00462DC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3.5.1.</w:t>
      </w:r>
      <w:r w:rsidRPr="007632ED">
        <w:rPr>
          <w:rFonts w:ascii="Times New Roman" w:hAnsi="Times New Roman" w:cs="Times New Roman"/>
          <w:sz w:val="28"/>
          <w:szCs w:val="28"/>
        </w:rPr>
        <w:tab/>
        <w:t>полное наименование и почтовый адрес Организации, уполномоченного органа государственной (муниципальной) власти;</w:t>
      </w:r>
    </w:p>
    <w:p w:rsidR="007632ED" w:rsidRPr="007632ED" w:rsidRDefault="007632ED" w:rsidP="00462DC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3.5.2.</w:t>
      </w:r>
      <w:r w:rsidRPr="007632ED">
        <w:rPr>
          <w:rFonts w:ascii="Times New Roman" w:hAnsi="Times New Roman" w:cs="Times New Roman"/>
          <w:sz w:val="28"/>
          <w:szCs w:val="28"/>
        </w:rPr>
        <w:tab/>
        <w:t>номера телефонов-автоинформаторов (при наличии), справочные номера телефонов Организации;</w:t>
      </w:r>
    </w:p>
    <w:p w:rsidR="007632ED" w:rsidRPr="007632ED" w:rsidRDefault="007632ED" w:rsidP="00462DC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3.5.3.</w:t>
      </w:r>
      <w:r w:rsidRPr="007632ED">
        <w:rPr>
          <w:rFonts w:ascii="Times New Roman" w:hAnsi="Times New Roman" w:cs="Times New Roman"/>
          <w:sz w:val="28"/>
          <w:szCs w:val="28"/>
        </w:rPr>
        <w:tab/>
        <w:t>режим работы Организации, график работы работников Организации, график личного приема заявителей;</w:t>
      </w:r>
    </w:p>
    <w:p w:rsidR="007632ED" w:rsidRPr="007632ED" w:rsidRDefault="007632ED" w:rsidP="00462DC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3.5.4.</w:t>
      </w:r>
      <w:r w:rsidRPr="007632ED">
        <w:rPr>
          <w:rFonts w:ascii="Times New Roman" w:hAnsi="Times New Roman" w:cs="Times New Roman"/>
          <w:sz w:val="28"/>
          <w:szCs w:val="28"/>
        </w:rPr>
        <w:tab/>
        <w:t>выдержки из нормативных правовых актов, содержащих нормы, регулирующие деятельность Организации по предоставлению Услуги;</w:t>
      </w:r>
    </w:p>
    <w:p w:rsidR="007632ED" w:rsidRPr="007632ED" w:rsidRDefault="007632ED" w:rsidP="00462DC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3.5.5.</w:t>
      </w:r>
      <w:r w:rsidRPr="007632ED">
        <w:rPr>
          <w:rFonts w:ascii="Times New Roman" w:hAnsi="Times New Roman" w:cs="Times New Roman"/>
          <w:sz w:val="28"/>
          <w:szCs w:val="28"/>
        </w:rPr>
        <w:tab/>
        <w:t>Устав Организации, лицензия на осуществление образовательной деятельности, со свидетельством о государственной аккредитации, общеобразовательные программы и другие документы, регламентирующие осуществление образовательной деятельности, права и обязанности обучающихся;</w:t>
      </w:r>
    </w:p>
    <w:p w:rsidR="007632ED" w:rsidRPr="007632ED" w:rsidRDefault="007632ED" w:rsidP="00462DC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3.5.6.</w:t>
      </w:r>
      <w:r w:rsidRPr="007632ED">
        <w:rPr>
          <w:rFonts w:ascii="Times New Roman" w:hAnsi="Times New Roman" w:cs="Times New Roman"/>
          <w:sz w:val="28"/>
          <w:szCs w:val="28"/>
        </w:rPr>
        <w:tab/>
        <w:t>порядок и способы предварительной записи по вопросам предоставления Услуги, на получение Услуги;</w:t>
      </w:r>
    </w:p>
    <w:p w:rsidR="007632ED" w:rsidRPr="007632ED" w:rsidRDefault="007632ED" w:rsidP="00462DC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3.5.7.</w:t>
      </w:r>
      <w:r w:rsidRPr="007632ED">
        <w:rPr>
          <w:rFonts w:ascii="Times New Roman" w:hAnsi="Times New Roman" w:cs="Times New Roman"/>
          <w:sz w:val="28"/>
          <w:szCs w:val="28"/>
        </w:rPr>
        <w:tab/>
        <w:t>текст Административного регламента с приложениями;</w:t>
      </w:r>
    </w:p>
    <w:p w:rsidR="007632ED" w:rsidRPr="007632ED" w:rsidRDefault="007632ED" w:rsidP="00462DC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3.5.8.</w:t>
      </w:r>
      <w:r w:rsidRPr="007632ED">
        <w:rPr>
          <w:rFonts w:ascii="Times New Roman" w:hAnsi="Times New Roman" w:cs="Times New Roman"/>
          <w:sz w:val="28"/>
          <w:szCs w:val="28"/>
        </w:rPr>
        <w:tab/>
        <w:t>краткое описание порядка предоставления Услуги;</w:t>
      </w:r>
    </w:p>
    <w:p w:rsidR="007632ED" w:rsidRPr="007632ED" w:rsidRDefault="007632ED" w:rsidP="00462DC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3.5.9.</w:t>
      </w:r>
      <w:r w:rsidRPr="007632ED">
        <w:rPr>
          <w:rFonts w:ascii="Times New Roman" w:hAnsi="Times New Roman" w:cs="Times New Roman"/>
          <w:sz w:val="28"/>
          <w:szCs w:val="28"/>
        </w:rPr>
        <w:tab/>
        <w:t>информация о возможности участия заявителей в оценке качества предоставления Услуги, в том числе в оценке эффективности деятельности руководителя Организации, а также справочно-информационные материалы, содержащие сведения о порядке и способах проведения оценки.</w:t>
      </w:r>
    </w:p>
    <w:p w:rsidR="007632ED" w:rsidRPr="007632ED" w:rsidRDefault="007632ED" w:rsidP="00462DC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3.6.</w:t>
      </w:r>
      <w:r w:rsidRPr="007632ED">
        <w:rPr>
          <w:rFonts w:ascii="Times New Roman" w:hAnsi="Times New Roman" w:cs="Times New Roman"/>
          <w:sz w:val="28"/>
          <w:szCs w:val="28"/>
        </w:rPr>
        <w:tab/>
        <w:t>При информировании о порядке предоставления Услуги по телефону работник Организации, приняв вызов по телефону, представляется: называет фамилию, имя, отчество (при наличии), должность, наименование Организации.</w:t>
      </w:r>
    </w:p>
    <w:p w:rsidR="007632ED" w:rsidRPr="007632ED" w:rsidRDefault="007632ED" w:rsidP="007632ED">
      <w:pPr>
        <w:pStyle w:val="a3"/>
        <w:spacing w:line="360" w:lineRule="auto"/>
        <w:jc w:val="both"/>
        <w:rPr>
          <w:rFonts w:ascii="Times New Roman" w:hAnsi="Times New Roman" w:cs="Times New Roman"/>
          <w:sz w:val="28"/>
          <w:szCs w:val="28"/>
        </w:rPr>
      </w:pPr>
      <w:r w:rsidRPr="007632ED">
        <w:rPr>
          <w:rFonts w:ascii="Times New Roman" w:hAnsi="Times New Roman" w:cs="Times New Roman"/>
          <w:sz w:val="28"/>
          <w:szCs w:val="28"/>
        </w:rPr>
        <w:t>Работник Организации обязан сообщить заявителю график работы, точные почтовый и фактический адреса Организации, способ проезда к Организации, способы предварительной записи для приема по вопросу предоставления Услуги, требования к письменному обращению.</w:t>
      </w:r>
    </w:p>
    <w:p w:rsidR="007632ED" w:rsidRPr="007632ED" w:rsidRDefault="007632ED" w:rsidP="00462DC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Информирование по телефону о порядке предоставления Услуги осуществляется в соответствии с режимом и графиком работы Организации.</w:t>
      </w:r>
    </w:p>
    <w:p w:rsidR="007632ED" w:rsidRPr="007632ED" w:rsidRDefault="007632ED" w:rsidP="00462DC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При невозможности ответить на поставленные заявителем вопросы, телефонный звонок переадресовывается (переводится) на другого работника Организации либо обратившемуся сообщается номер телефона, по которому можно получить необходимую информацию.</w:t>
      </w:r>
    </w:p>
    <w:p w:rsidR="007632ED" w:rsidRPr="007632ED" w:rsidRDefault="007632ED" w:rsidP="00462DC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При устном обращении заявителя (лично или по телефону) работник Организации, осуществляющий консультирование, подробно и в вежливой (корректной) форме информирует обратившегося по интересующим вопросам.</w:t>
      </w:r>
    </w:p>
    <w:p w:rsidR="007632ED" w:rsidRPr="007632ED" w:rsidRDefault="007632ED" w:rsidP="00462DC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Если подготовка ответа требует продолжительного времени, работник Организации предлагает заявителю один из следующих вариантов дальнейших действий:</w:t>
      </w:r>
      <w:r w:rsidR="00462DC1">
        <w:rPr>
          <w:rFonts w:ascii="Times New Roman" w:hAnsi="Times New Roman" w:cs="Times New Roman"/>
          <w:sz w:val="28"/>
          <w:szCs w:val="28"/>
        </w:rPr>
        <w:t xml:space="preserve"> </w:t>
      </w:r>
      <w:r w:rsidRPr="007632ED">
        <w:rPr>
          <w:rFonts w:ascii="Times New Roman" w:hAnsi="Times New Roman" w:cs="Times New Roman"/>
          <w:sz w:val="28"/>
          <w:szCs w:val="28"/>
        </w:rPr>
        <w:t>изложить обращение в письменной форме; назначить другое время для консультаций.</w:t>
      </w:r>
    </w:p>
    <w:p w:rsidR="007632ED" w:rsidRPr="007632ED" w:rsidRDefault="007632ED" w:rsidP="00462DC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Работник Организации не вправе осуществлять информирование, выходящее за рамки стандартных процедур и условий предоставления Услуги, и влияющее прямо или косвенно на принимаемое решение.</w:t>
      </w:r>
    </w:p>
    <w:p w:rsidR="007632ED" w:rsidRPr="007632ED" w:rsidRDefault="007632ED" w:rsidP="00462DC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Продолжительность информирования по телефону не должна превышать 10 минут.</w:t>
      </w:r>
    </w:p>
    <w:p w:rsidR="007632ED" w:rsidRPr="007632ED" w:rsidRDefault="007632ED" w:rsidP="00462DC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3.7.</w:t>
      </w:r>
      <w:r w:rsidRPr="007632ED">
        <w:rPr>
          <w:rFonts w:ascii="Times New Roman" w:hAnsi="Times New Roman" w:cs="Times New Roman"/>
          <w:sz w:val="28"/>
          <w:szCs w:val="28"/>
        </w:rPr>
        <w:tab/>
        <w:t>При ответах на устные обращения, в том числе на телефонные звонки, по вопросам о порядке предоставления Услуги работником Организации, обратившемуся сообщается следующая информация:</w:t>
      </w:r>
    </w:p>
    <w:p w:rsidR="007632ED" w:rsidRPr="007632ED" w:rsidRDefault="007632ED" w:rsidP="00462DC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3.7.1.</w:t>
      </w:r>
      <w:r w:rsidRPr="007632ED">
        <w:rPr>
          <w:rFonts w:ascii="Times New Roman" w:hAnsi="Times New Roman" w:cs="Times New Roman"/>
          <w:sz w:val="28"/>
          <w:szCs w:val="28"/>
        </w:rPr>
        <w:tab/>
        <w:t>о перечне лиц, имеющих право на получение Услуги;</w:t>
      </w:r>
    </w:p>
    <w:p w:rsidR="007632ED" w:rsidRPr="007632ED" w:rsidRDefault="007632ED" w:rsidP="00462DC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3.7.2.</w:t>
      </w:r>
      <w:r w:rsidRPr="007632ED">
        <w:rPr>
          <w:rFonts w:ascii="Times New Roman" w:hAnsi="Times New Roman" w:cs="Times New Roman"/>
          <w:sz w:val="28"/>
          <w:szCs w:val="28"/>
        </w:rPr>
        <w:tab/>
        <w:t>о нормативных правовых актах, регулирующих вопросы предоставления Услуги (наименование, дата и номер принятия нормативного правового акта);</w:t>
      </w:r>
    </w:p>
    <w:p w:rsidR="007632ED" w:rsidRPr="007632ED" w:rsidRDefault="007632ED" w:rsidP="00462DC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3.7.3.</w:t>
      </w:r>
      <w:r w:rsidRPr="007632ED">
        <w:rPr>
          <w:rFonts w:ascii="Times New Roman" w:hAnsi="Times New Roman" w:cs="Times New Roman"/>
          <w:sz w:val="28"/>
          <w:szCs w:val="28"/>
        </w:rPr>
        <w:tab/>
        <w:t>о перечне документов, необходимых для получения Услуги;</w:t>
      </w:r>
    </w:p>
    <w:p w:rsidR="007632ED" w:rsidRPr="007632ED" w:rsidRDefault="007632ED" w:rsidP="00462DC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3.7.4.</w:t>
      </w:r>
      <w:r w:rsidRPr="007632ED">
        <w:rPr>
          <w:rFonts w:ascii="Times New Roman" w:hAnsi="Times New Roman" w:cs="Times New Roman"/>
          <w:sz w:val="28"/>
          <w:szCs w:val="28"/>
        </w:rPr>
        <w:tab/>
        <w:t>о сроках предоставления Услуги;</w:t>
      </w:r>
    </w:p>
    <w:p w:rsidR="007632ED" w:rsidRPr="007632ED" w:rsidRDefault="007632ED" w:rsidP="00462DC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3.7.5.</w:t>
      </w:r>
      <w:r w:rsidRPr="007632ED">
        <w:rPr>
          <w:rFonts w:ascii="Times New Roman" w:hAnsi="Times New Roman" w:cs="Times New Roman"/>
          <w:sz w:val="28"/>
          <w:szCs w:val="28"/>
        </w:rPr>
        <w:tab/>
        <w:t>об основаниях для отказа в приеме документов, необходимых для предоставления Услуги;</w:t>
      </w:r>
    </w:p>
    <w:p w:rsidR="007632ED" w:rsidRPr="007632ED" w:rsidRDefault="007632ED" w:rsidP="00462DC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3.7.6.</w:t>
      </w:r>
      <w:r w:rsidRPr="007632ED">
        <w:rPr>
          <w:rFonts w:ascii="Times New Roman" w:hAnsi="Times New Roman" w:cs="Times New Roman"/>
          <w:sz w:val="28"/>
          <w:szCs w:val="28"/>
        </w:rPr>
        <w:tab/>
        <w:t>об основаниях для приостановления предоставления Услуги, для отказа в предоставлении Услуги;</w:t>
      </w:r>
    </w:p>
    <w:p w:rsidR="007632ED" w:rsidRPr="007632ED" w:rsidRDefault="007632ED" w:rsidP="00462DC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3.7.7.</w:t>
      </w:r>
      <w:r w:rsidRPr="007632ED">
        <w:rPr>
          <w:rFonts w:ascii="Times New Roman" w:hAnsi="Times New Roman" w:cs="Times New Roman"/>
          <w:sz w:val="28"/>
          <w:szCs w:val="28"/>
        </w:rPr>
        <w:tab/>
        <w:t>о месте размещения информации по вопросам предоставления Услуги на Порталах, официальных сайтах уполномоченного органа государственной (муниципальной) власти и Организации.</w:t>
      </w:r>
    </w:p>
    <w:p w:rsidR="007632ED" w:rsidRPr="007632ED" w:rsidRDefault="007632ED" w:rsidP="00462DC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3.8.</w:t>
      </w:r>
      <w:r w:rsidRPr="007632ED">
        <w:rPr>
          <w:rFonts w:ascii="Times New Roman" w:hAnsi="Times New Roman" w:cs="Times New Roman"/>
          <w:sz w:val="28"/>
          <w:szCs w:val="28"/>
        </w:rPr>
        <w:tab/>
        <w:t>Организация разрабатывает информационные материалы по порядку предоставления Услуги и размещает их в помещениях Организации, предназначенных для приема заявителей, а также иных организациях всех форм собственности по согласованию с указанными организациями и обеспечивает их своевременную актуализацию.</w:t>
      </w:r>
    </w:p>
    <w:p w:rsidR="007632ED" w:rsidRPr="007632ED" w:rsidRDefault="007632ED" w:rsidP="00462DC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3.9.</w:t>
      </w:r>
      <w:r w:rsidRPr="007632ED">
        <w:rPr>
          <w:rFonts w:ascii="Times New Roman" w:hAnsi="Times New Roman" w:cs="Times New Roman"/>
          <w:sz w:val="28"/>
          <w:szCs w:val="28"/>
        </w:rPr>
        <w:tab/>
        <w:t>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7632ED" w:rsidRPr="007632ED" w:rsidRDefault="007632ED" w:rsidP="00462DC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3.10.</w:t>
      </w:r>
      <w:r w:rsidRPr="007632ED">
        <w:rPr>
          <w:rFonts w:ascii="Times New Roman" w:hAnsi="Times New Roman" w:cs="Times New Roman"/>
          <w:sz w:val="28"/>
          <w:szCs w:val="28"/>
        </w:rPr>
        <w:tab/>
        <w:t>Консультирование по вопросам предоставления Услуги, услуг, которые являются необходимыми и обязательными для предоставления Услуги, информирование о ходе предоставления указанных услуг работниками Организации осуществляется бесплатно.</w:t>
      </w:r>
    </w:p>
    <w:p w:rsidR="007632ED" w:rsidRPr="007632ED" w:rsidRDefault="007632ED" w:rsidP="00462DC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3.11.</w:t>
      </w:r>
      <w:r w:rsidRPr="007632ED">
        <w:rPr>
          <w:rFonts w:ascii="Times New Roman" w:hAnsi="Times New Roman" w:cs="Times New Roman"/>
          <w:sz w:val="28"/>
          <w:szCs w:val="28"/>
        </w:rPr>
        <w:tab/>
        <w:t>Информация о ходе рассмотрения заявления о предоставлении Услуги и о результатах предоставления Услуги может быть получена заявителем (его представителем) в личном кабинете на Портале, а также в соответствующей Организации при обращении заявителя лично, по телефону, посредством электронной почты.</w:t>
      </w:r>
    </w:p>
    <w:p w:rsidR="007632ED" w:rsidRPr="007632ED" w:rsidRDefault="007632ED" w:rsidP="00462DC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3.12.</w:t>
      </w:r>
      <w:r w:rsidRPr="007632ED">
        <w:rPr>
          <w:rFonts w:ascii="Times New Roman" w:hAnsi="Times New Roman" w:cs="Times New Roman"/>
          <w:sz w:val="28"/>
          <w:szCs w:val="28"/>
        </w:rPr>
        <w:tab/>
        <w:t>При предоставлении Услуги, работнику Организации запрещается требовать от заявителя:</w:t>
      </w:r>
    </w:p>
    <w:p w:rsidR="007632ED" w:rsidRPr="007632ED" w:rsidRDefault="00462DC1" w:rsidP="007632ED">
      <w:pPr>
        <w:pStyle w:val="a3"/>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7632ED" w:rsidRPr="007632ED">
        <w:rPr>
          <w:rFonts w:ascii="Times New Roman" w:hAnsi="Times New Roman" w:cs="Times New Roman"/>
          <w:sz w:val="28"/>
          <w:szCs w:val="28"/>
        </w:rPr>
        <w:t>предоставления</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документов</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и</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информации</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или</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осуществления</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действий,</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представление</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или</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осуществление</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которых</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не</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предусмотрено</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нормативными</w:t>
      </w:r>
      <w:r w:rsidR="007632ED" w:rsidRPr="007632ED">
        <w:rPr>
          <w:rFonts w:ascii="Times New Roman" w:hAnsi="Times New Roman" w:cs="Times New Roman"/>
          <w:spacing w:val="54"/>
          <w:sz w:val="28"/>
          <w:szCs w:val="28"/>
        </w:rPr>
        <w:t xml:space="preserve"> </w:t>
      </w:r>
      <w:r w:rsidR="007632ED" w:rsidRPr="007632ED">
        <w:rPr>
          <w:rFonts w:ascii="Times New Roman" w:hAnsi="Times New Roman" w:cs="Times New Roman"/>
          <w:sz w:val="28"/>
          <w:szCs w:val="28"/>
        </w:rPr>
        <w:t>правовыми</w:t>
      </w:r>
      <w:r w:rsidR="007632ED" w:rsidRPr="007632ED">
        <w:rPr>
          <w:rFonts w:ascii="Times New Roman" w:hAnsi="Times New Roman" w:cs="Times New Roman"/>
          <w:spacing w:val="123"/>
          <w:sz w:val="28"/>
          <w:szCs w:val="28"/>
        </w:rPr>
        <w:t xml:space="preserve"> </w:t>
      </w:r>
      <w:r w:rsidR="007632ED" w:rsidRPr="007632ED">
        <w:rPr>
          <w:rFonts w:ascii="Times New Roman" w:hAnsi="Times New Roman" w:cs="Times New Roman"/>
          <w:sz w:val="28"/>
          <w:szCs w:val="28"/>
        </w:rPr>
        <w:t>актами,</w:t>
      </w:r>
      <w:r w:rsidR="007632ED" w:rsidRPr="007632ED">
        <w:rPr>
          <w:rFonts w:ascii="Times New Roman" w:hAnsi="Times New Roman" w:cs="Times New Roman"/>
          <w:spacing w:val="122"/>
          <w:sz w:val="28"/>
          <w:szCs w:val="28"/>
        </w:rPr>
        <w:t xml:space="preserve"> </w:t>
      </w:r>
      <w:r w:rsidR="007632ED" w:rsidRPr="007632ED">
        <w:rPr>
          <w:rFonts w:ascii="Times New Roman" w:hAnsi="Times New Roman" w:cs="Times New Roman"/>
          <w:sz w:val="28"/>
          <w:szCs w:val="28"/>
        </w:rPr>
        <w:t>регулирующими</w:t>
      </w:r>
      <w:r w:rsidR="007632ED" w:rsidRPr="007632ED">
        <w:rPr>
          <w:rFonts w:ascii="Times New Roman" w:hAnsi="Times New Roman" w:cs="Times New Roman"/>
          <w:spacing w:val="126"/>
          <w:sz w:val="28"/>
          <w:szCs w:val="28"/>
        </w:rPr>
        <w:t xml:space="preserve"> </w:t>
      </w:r>
      <w:r w:rsidR="007632ED" w:rsidRPr="007632ED">
        <w:rPr>
          <w:rFonts w:ascii="Times New Roman" w:hAnsi="Times New Roman" w:cs="Times New Roman"/>
          <w:sz w:val="28"/>
          <w:szCs w:val="28"/>
        </w:rPr>
        <w:t>отношения,</w:t>
      </w:r>
      <w:r w:rsidR="007632ED" w:rsidRPr="007632ED">
        <w:rPr>
          <w:rFonts w:ascii="Times New Roman" w:hAnsi="Times New Roman" w:cs="Times New Roman"/>
          <w:spacing w:val="125"/>
          <w:sz w:val="28"/>
          <w:szCs w:val="28"/>
        </w:rPr>
        <w:t xml:space="preserve"> </w:t>
      </w:r>
      <w:r w:rsidR="007632ED" w:rsidRPr="007632ED">
        <w:rPr>
          <w:rFonts w:ascii="Times New Roman" w:hAnsi="Times New Roman" w:cs="Times New Roman"/>
          <w:sz w:val="28"/>
          <w:szCs w:val="28"/>
        </w:rPr>
        <w:t>возникающие</w:t>
      </w:r>
      <w:r w:rsidR="007632ED" w:rsidRPr="007632ED">
        <w:rPr>
          <w:rFonts w:ascii="Times New Roman" w:hAnsi="Times New Roman" w:cs="Times New Roman"/>
          <w:spacing w:val="-68"/>
          <w:sz w:val="28"/>
          <w:szCs w:val="28"/>
        </w:rPr>
        <w:t xml:space="preserve"> </w:t>
      </w:r>
      <w:r w:rsidR="007632ED" w:rsidRPr="007632ED">
        <w:rPr>
          <w:rFonts w:ascii="Times New Roman" w:hAnsi="Times New Roman" w:cs="Times New Roman"/>
          <w:sz w:val="28"/>
          <w:szCs w:val="28"/>
        </w:rPr>
        <w:t>в</w:t>
      </w:r>
      <w:r w:rsidR="007632ED" w:rsidRPr="007632ED">
        <w:rPr>
          <w:rFonts w:ascii="Times New Roman" w:hAnsi="Times New Roman" w:cs="Times New Roman"/>
          <w:spacing w:val="-3"/>
          <w:sz w:val="28"/>
          <w:szCs w:val="28"/>
        </w:rPr>
        <w:t xml:space="preserve"> </w:t>
      </w:r>
      <w:r w:rsidR="007632ED" w:rsidRPr="007632ED">
        <w:rPr>
          <w:rFonts w:ascii="Times New Roman" w:hAnsi="Times New Roman" w:cs="Times New Roman"/>
          <w:sz w:val="28"/>
          <w:szCs w:val="28"/>
        </w:rPr>
        <w:t>связи</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с</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предоставлением государственной</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(муниципальной)</w:t>
      </w:r>
      <w:r w:rsidR="007632ED" w:rsidRPr="007632ED">
        <w:rPr>
          <w:rFonts w:ascii="Times New Roman" w:hAnsi="Times New Roman" w:cs="Times New Roman"/>
          <w:spacing w:val="-2"/>
          <w:sz w:val="28"/>
          <w:szCs w:val="28"/>
        </w:rPr>
        <w:t xml:space="preserve"> </w:t>
      </w:r>
      <w:r w:rsidR="007632ED" w:rsidRPr="007632ED">
        <w:rPr>
          <w:rFonts w:ascii="Times New Roman" w:hAnsi="Times New Roman" w:cs="Times New Roman"/>
          <w:sz w:val="28"/>
          <w:szCs w:val="28"/>
        </w:rPr>
        <w:t>услуги;</w:t>
      </w:r>
    </w:p>
    <w:p w:rsidR="007632ED" w:rsidRPr="007632ED" w:rsidRDefault="00462DC1" w:rsidP="00462DC1">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7632ED" w:rsidRPr="007632ED">
        <w:rPr>
          <w:rFonts w:ascii="Times New Roman" w:hAnsi="Times New Roman" w:cs="Times New Roman"/>
          <w:sz w:val="28"/>
          <w:szCs w:val="28"/>
        </w:rPr>
        <w:t>предоставления</w:t>
      </w:r>
      <w:r w:rsidR="007632ED" w:rsidRPr="007632ED">
        <w:rPr>
          <w:rFonts w:ascii="Times New Roman" w:hAnsi="Times New Roman" w:cs="Times New Roman"/>
          <w:spacing w:val="58"/>
          <w:sz w:val="28"/>
          <w:szCs w:val="28"/>
        </w:rPr>
        <w:t xml:space="preserve"> </w:t>
      </w:r>
      <w:r w:rsidR="007632ED" w:rsidRPr="007632ED">
        <w:rPr>
          <w:rFonts w:ascii="Times New Roman" w:hAnsi="Times New Roman" w:cs="Times New Roman"/>
          <w:sz w:val="28"/>
          <w:szCs w:val="28"/>
        </w:rPr>
        <w:t>документов</w:t>
      </w:r>
      <w:r w:rsidR="007632ED" w:rsidRPr="007632ED">
        <w:rPr>
          <w:rFonts w:ascii="Times New Roman" w:hAnsi="Times New Roman" w:cs="Times New Roman"/>
          <w:spacing w:val="58"/>
          <w:sz w:val="28"/>
          <w:szCs w:val="28"/>
        </w:rPr>
        <w:t xml:space="preserve"> </w:t>
      </w:r>
      <w:r w:rsidR="007632ED" w:rsidRPr="007632ED">
        <w:rPr>
          <w:rFonts w:ascii="Times New Roman" w:hAnsi="Times New Roman" w:cs="Times New Roman"/>
          <w:sz w:val="28"/>
          <w:szCs w:val="28"/>
        </w:rPr>
        <w:t>и</w:t>
      </w:r>
      <w:r w:rsidR="007632ED" w:rsidRPr="007632ED">
        <w:rPr>
          <w:rFonts w:ascii="Times New Roman" w:hAnsi="Times New Roman" w:cs="Times New Roman"/>
          <w:spacing w:val="60"/>
          <w:sz w:val="28"/>
          <w:szCs w:val="28"/>
        </w:rPr>
        <w:t xml:space="preserve"> </w:t>
      </w:r>
      <w:r w:rsidR="007632ED" w:rsidRPr="007632ED">
        <w:rPr>
          <w:rFonts w:ascii="Times New Roman" w:hAnsi="Times New Roman" w:cs="Times New Roman"/>
          <w:sz w:val="28"/>
          <w:szCs w:val="28"/>
        </w:rPr>
        <w:t>информации,</w:t>
      </w:r>
      <w:r w:rsidR="007632ED" w:rsidRPr="007632ED">
        <w:rPr>
          <w:rFonts w:ascii="Times New Roman" w:hAnsi="Times New Roman" w:cs="Times New Roman"/>
          <w:spacing w:val="57"/>
          <w:sz w:val="28"/>
          <w:szCs w:val="28"/>
        </w:rPr>
        <w:t xml:space="preserve"> </w:t>
      </w:r>
      <w:r w:rsidR="007632ED" w:rsidRPr="007632ED">
        <w:rPr>
          <w:rFonts w:ascii="Times New Roman" w:hAnsi="Times New Roman" w:cs="Times New Roman"/>
          <w:sz w:val="28"/>
          <w:szCs w:val="28"/>
        </w:rPr>
        <w:t>которые</w:t>
      </w:r>
      <w:r w:rsidR="007632ED" w:rsidRPr="007632ED">
        <w:rPr>
          <w:rFonts w:ascii="Times New Roman" w:hAnsi="Times New Roman" w:cs="Times New Roman"/>
          <w:spacing w:val="61"/>
          <w:sz w:val="28"/>
          <w:szCs w:val="28"/>
        </w:rPr>
        <w:t xml:space="preserve"> </w:t>
      </w:r>
      <w:r w:rsidR="007632ED" w:rsidRPr="007632ED">
        <w:rPr>
          <w:rFonts w:ascii="Times New Roman" w:hAnsi="Times New Roman" w:cs="Times New Roman"/>
          <w:sz w:val="28"/>
          <w:szCs w:val="28"/>
        </w:rPr>
        <w:t>в</w:t>
      </w:r>
      <w:r w:rsidR="007632ED" w:rsidRPr="007632ED">
        <w:rPr>
          <w:rFonts w:ascii="Times New Roman" w:hAnsi="Times New Roman" w:cs="Times New Roman"/>
          <w:spacing w:val="59"/>
          <w:sz w:val="28"/>
          <w:szCs w:val="28"/>
        </w:rPr>
        <w:t xml:space="preserve"> </w:t>
      </w:r>
      <w:r w:rsidR="007632ED" w:rsidRPr="007632ED">
        <w:rPr>
          <w:rFonts w:ascii="Times New Roman" w:hAnsi="Times New Roman" w:cs="Times New Roman"/>
          <w:sz w:val="28"/>
          <w:szCs w:val="28"/>
        </w:rPr>
        <w:t>соответствии</w:t>
      </w:r>
      <w:r w:rsidR="007632ED" w:rsidRPr="007632ED">
        <w:rPr>
          <w:rFonts w:ascii="Times New Roman" w:hAnsi="Times New Roman" w:cs="Times New Roman"/>
          <w:spacing w:val="-67"/>
          <w:sz w:val="28"/>
          <w:szCs w:val="28"/>
        </w:rPr>
        <w:t xml:space="preserve"> </w:t>
      </w:r>
      <w:r w:rsidR="007632ED" w:rsidRPr="007632ED">
        <w:rPr>
          <w:rFonts w:ascii="Times New Roman" w:hAnsi="Times New Roman" w:cs="Times New Roman"/>
          <w:sz w:val="28"/>
          <w:szCs w:val="28"/>
        </w:rPr>
        <w:t>с</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нормативными</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правовыми</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актами</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Российской</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Федерации и Забайкальского края, муниципальными правовыми актами органов местного самоуправления, осуществляющих управление в сфере образования, Забайкальского края находятся в распоряжении органов, предоставляющих государственную (муниципальную) услугу, государственных органов, органов местного</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самоуправления</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и</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(или)</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подведомственных государственным органам и органам местного самоуправления</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организаций, участвующих в предоставлении государственных (муниципальных) услуг,</w:t>
      </w:r>
      <w:r w:rsidR="007632ED" w:rsidRPr="007632ED">
        <w:rPr>
          <w:rFonts w:ascii="Times New Roman" w:hAnsi="Times New Roman" w:cs="Times New Roman"/>
          <w:spacing w:val="-67"/>
          <w:sz w:val="28"/>
          <w:szCs w:val="28"/>
        </w:rPr>
        <w:t xml:space="preserve"> </w:t>
      </w:r>
      <w:r w:rsidR="007632ED" w:rsidRPr="007632ED">
        <w:rPr>
          <w:rFonts w:ascii="Times New Roman" w:hAnsi="Times New Roman" w:cs="Times New Roman"/>
          <w:sz w:val="28"/>
          <w:szCs w:val="28"/>
        </w:rPr>
        <w:t>за</w:t>
      </w:r>
      <w:r w:rsidR="007632ED" w:rsidRPr="007632ED">
        <w:rPr>
          <w:rFonts w:ascii="Times New Roman" w:hAnsi="Times New Roman" w:cs="Times New Roman"/>
          <w:spacing w:val="42"/>
          <w:sz w:val="28"/>
          <w:szCs w:val="28"/>
        </w:rPr>
        <w:t xml:space="preserve"> </w:t>
      </w:r>
      <w:r w:rsidR="007632ED" w:rsidRPr="007632ED">
        <w:rPr>
          <w:rFonts w:ascii="Times New Roman" w:hAnsi="Times New Roman" w:cs="Times New Roman"/>
          <w:sz w:val="28"/>
          <w:szCs w:val="28"/>
        </w:rPr>
        <w:t>исключением</w:t>
      </w:r>
      <w:r w:rsidR="007632ED" w:rsidRPr="007632ED">
        <w:rPr>
          <w:rFonts w:ascii="Times New Roman" w:hAnsi="Times New Roman" w:cs="Times New Roman"/>
          <w:spacing w:val="40"/>
          <w:sz w:val="28"/>
          <w:szCs w:val="28"/>
        </w:rPr>
        <w:t xml:space="preserve"> </w:t>
      </w:r>
      <w:r w:rsidR="007632ED" w:rsidRPr="007632ED">
        <w:rPr>
          <w:rFonts w:ascii="Times New Roman" w:hAnsi="Times New Roman" w:cs="Times New Roman"/>
          <w:sz w:val="28"/>
          <w:szCs w:val="28"/>
        </w:rPr>
        <w:t>документов,</w:t>
      </w:r>
      <w:r w:rsidR="007632ED" w:rsidRPr="007632ED">
        <w:rPr>
          <w:rFonts w:ascii="Times New Roman" w:hAnsi="Times New Roman" w:cs="Times New Roman"/>
          <w:spacing w:val="41"/>
          <w:sz w:val="28"/>
          <w:szCs w:val="28"/>
        </w:rPr>
        <w:t xml:space="preserve"> </w:t>
      </w:r>
      <w:r w:rsidR="007632ED" w:rsidRPr="007632ED">
        <w:rPr>
          <w:rFonts w:ascii="Times New Roman" w:hAnsi="Times New Roman" w:cs="Times New Roman"/>
          <w:sz w:val="28"/>
          <w:szCs w:val="28"/>
        </w:rPr>
        <w:t>указанных</w:t>
      </w:r>
      <w:r w:rsidR="007632ED" w:rsidRPr="007632ED">
        <w:rPr>
          <w:rFonts w:ascii="Times New Roman" w:hAnsi="Times New Roman" w:cs="Times New Roman"/>
          <w:spacing w:val="43"/>
          <w:sz w:val="28"/>
          <w:szCs w:val="28"/>
        </w:rPr>
        <w:t xml:space="preserve"> </w:t>
      </w:r>
      <w:r w:rsidR="007632ED" w:rsidRPr="007632ED">
        <w:rPr>
          <w:rFonts w:ascii="Times New Roman" w:hAnsi="Times New Roman" w:cs="Times New Roman"/>
          <w:sz w:val="28"/>
          <w:szCs w:val="28"/>
        </w:rPr>
        <w:t>в</w:t>
      </w:r>
      <w:r w:rsidR="007632ED" w:rsidRPr="007632ED">
        <w:rPr>
          <w:rFonts w:ascii="Times New Roman" w:hAnsi="Times New Roman" w:cs="Times New Roman"/>
          <w:spacing w:val="42"/>
          <w:sz w:val="28"/>
          <w:szCs w:val="28"/>
        </w:rPr>
        <w:t xml:space="preserve"> </w:t>
      </w:r>
      <w:r w:rsidR="007632ED" w:rsidRPr="007632ED">
        <w:rPr>
          <w:rFonts w:ascii="Times New Roman" w:hAnsi="Times New Roman" w:cs="Times New Roman"/>
          <w:sz w:val="28"/>
          <w:szCs w:val="28"/>
        </w:rPr>
        <w:t>части</w:t>
      </w:r>
      <w:r w:rsidR="007632ED" w:rsidRPr="007632ED">
        <w:rPr>
          <w:rFonts w:ascii="Times New Roman" w:hAnsi="Times New Roman" w:cs="Times New Roman"/>
          <w:spacing w:val="41"/>
          <w:sz w:val="28"/>
          <w:szCs w:val="28"/>
        </w:rPr>
        <w:t xml:space="preserve"> </w:t>
      </w:r>
      <w:r w:rsidR="007632ED" w:rsidRPr="007632ED">
        <w:rPr>
          <w:rFonts w:ascii="Times New Roman" w:hAnsi="Times New Roman" w:cs="Times New Roman"/>
          <w:sz w:val="28"/>
          <w:szCs w:val="28"/>
        </w:rPr>
        <w:t>6</w:t>
      </w:r>
      <w:r w:rsidR="007632ED" w:rsidRPr="007632ED">
        <w:rPr>
          <w:rFonts w:ascii="Times New Roman" w:hAnsi="Times New Roman" w:cs="Times New Roman"/>
          <w:spacing w:val="41"/>
          <w:sz w:val="28"/>
          <w:szCs w:val="28"/>
        </w:rPr>
        <w:t xml:space="preserve"> </w:t>
      </w:r>
      <w:r w:rsidR="007632ED" w:rsidRPr="007632ED">
        <w:rPr>
          <w:rFonts w:ascii="Times New Roman" w:hAnsi="Times New Roman" w:cs="Times New Roman"/>
          <w:sz w:val="28"/>
          <w:szCs w:val="28"/>
        </w:rPr>
        <w:t>статьи</w:t>
      </w:r>
      <w:r w:rsidR="007632ED" w:rsidRPr="007632ED">
        <w:rPr>
          <w:rFonts w:ascii="Times New Roman" w:hAnsi="Times New Roman" w:cs="Times New Roman"/>
          <w:spacing w:val="41"/>
          <w:sz w:val="28"/>
          <w:szCs w:val="28"/>
        </w:rPr>
        <w:t xml:space="preserve"> </w:t>
      </w:r>
      <w:r w:rsidR="007632ED" w:rsidRPr="007632ED">
        <w:rPr>
          <w:rFonts w:ascii="Times New Roman" w:hAnsi="Times New Roman" w:cs="Times New Roman"/>
          <w:sz w:val="28"/>
          <w:szCs w:val="28"/>
        </w:rPr>
        <w:t>7</w:t>
      </w:r>
      <w:r w:rsidR="007632ED" w:rsidRPr="007632ED">
        <w:rPr>
          <w:rFonts w:ascii="Times New Roman" w:hAnsi="Times New Roman" w:cs="Times New Roman"/>
          <w:spacing w:val="44"/>
          <w:sz w:val="28"/>
          <w:szCs w:val="28"/>
        </w:rPr>
        <w:t xml:space="preserve"> </w:t>
      </w:r>
      <w:r w:rsidR="007632ED" w:rsidRPr="007632ED">
        <w:rPr>
          <w:rFonts w:ascii="Times New Roman" w:hAnsi="Times New Roman" w:cs="Times New Roman"/>
          <w:sz w:val="28"/>
          <w:szCs w:val="28"/>
        </w:rPr>
        <w:t>Федерального</w:t>
      </w:r>
      <w:r w:rsidR="007632ED" w:rsidRPr="007632ED">
        <w:rPr>
          <w:rFonts w:ascii="Times New Roman" w:hAnsi="Times New Roman" w:cs="Times New Roman"/>
          <w:spacing w:val="43"/>
          <w:sz w:val="28"/>
          <w:szCs w:val="28"/>
        </w:rPr>
        <w:t xml:space="preserve"> </w:t>
      </w:r>
      <w:r w:rsidR="007632ED" w:rsidRPr="007632ED">
        <w:rPr>
          <w:rFonts w:ascii="Times New Roman" w:hAnsi="Times New Roman" w:cs="Times New Roman"/>
          <w:sz w:val="28"/>
          <w:szCs w:val="28"/>
        </w:rPr>
        <w:t>закона</w:t>
      </w:r>
      <w:r w:rsidR="007632ED" w:rsidRPr="007632ED">
        <w:rPr>
          <w:rFonts w:ascii="Times New Roman" w:hAnsi="Times New Roman" w:cs="Times New Roman"/>
          <w:spacing w:val="-68"/>
          <w:sz w:val="28"/>
          <w:szCs w:val="28"/>
        </w:rPr>
        <w:t xml:space="preserve"> </w:t>
      </w:r>
      <w:r w:rsidR="007632ED" w:rsidRPr="007632ED">
        <w:rPr>
          <w:rFonts w:ascii="Times New Roman" w:hAnsi="Times New Roman" w:cs="Times New Roman"/>
          <w:sz w:val="28"/>
          <w:szCs w:val="28"/>
        </w:rPr>
        <w:t>от</w:t>
      </w:r>
      <w:r w:rsidR="007632ED" w:rsidRPr="007632ED">
        <w:rPr>
          <w:rFonts w:ascii="Times New Roman" w:hAnsi="Times New Roman" w:cs="Times New Roman"/>
          <w:spacing w:val="32"/>
          <w:sz w:val="28"/>
          <w:szCs w:val="28"/>
        </w:rPr>
        <w:t xml:space="preserve"> </w:t>
      </w:r>
      <w:r w:rsidR="007632ED" w:rsidRPr="007632ED">
        <w:rPr>
          <w:rFonts w:ascii="Times New Roman" w:hAnsi="Times New Roman" w:cs="Times New Roman"/>
          <w:sz w:val="28"/>
          <w:szCs w:val="28"/>
        </w:rPr>
        <w:t>27</w:t>
      </w:r>
      <w:r w:rsidR="007632ED" w:rsidRPr="007632ED">
        <w:rPr>
          <w:rFonts w:ascii="Times New Roman" w:hAnsi="Times New Roman" w:cs="Times New Roman"/>
          <w:spacing w:val="34"/>
          <w:sz w:val="28"/>
          <w:szCs w:val="28"/>
        </w:rPr>
        <w:t xml:space="preserve"> </w:t>
      </w:r>
      <w:r w:rsidR="007632ED" w:rsidRPr="007632ED">
        <w:rPr>
          <w:rFonts w:ascii="Times New Roman" w:hAnsi="Times New Roman" w:cs="Times New Roman"/>
          <w:sz w:val="28"/>
          <w:szCs w:val="28"/>
        </w:rPr>
        <w:t>июля</w:t>
      </w:r>
      <w:r w:rsidR="007632ED" w:rsidRPr="007632ED">
        <w:rPr>
          <w:rFonts w:ascii="Times New Roman" w:hAnsi="Times New Roman" w:cs="Times New Roman"/>
          <w:spacing w:val="33"/>
          <w:sz w:val="28"/>
          <w:szCs w:val="28"/>
        </w:rPr>
        <w:t xml:space="preserve"> </w:t>
      </w:r>
      <w:r w:rsidR="007632ED" w:rsidRPr="007632ED">
        <w:rPr>
          <w:rFonts w:ascii="Times New Roman" w:hAnsi="Times New Roman" w:cs="Times New Roman"/>
          <w:sz w:val="28"/>
          <w:szCs w:val="28"/>
        </w:rPr>
        <w:t>2010</w:t>
      </w:r>
      <w:r w:rsidR="007632ED" w:rsidRPr="007632ED">
        <w:rPr>
          <w:rFonts w:ascii="Times New Roman" w:hAnsi="Times New Roman" w:cs="Times New Roman"/>
          <w:spacing w:val="34"/>
          <w:sz w:val="28"/>
          <w:szCs w:val="28"/>
        </w:rPr>
        <w:t xml:space="preserve"> </w:t>
      </w:r>
      <w:r w:rsidR="007632ED" w:rsidRPr="007632ED">
        <w:rPr>
          <w:rFonts w:ascii="Times New Roman" w:hAnsi="Times New Roman" w:cs="Times New Roman"/>
          <w:sz w:val="28"/>
          <w:szCs w:val="28"/>
        </w:rPr>
        <w:t>г.</w:t>
      </w:r>
      <w:r w:rsidR="007632ED" w:rsidRPr="007632ED">
        <w:rPr>
          <w:rFonts w:ascii="Times New Roman" w:hAnsi="Times New Roman" w:cs="Times New Roman"/>
          <w:spacing w:val="33"/>
          <w:sz w:val="28"/>
          <w:szCs w:val="28"/>
        </w:rPr>
        <w:t xml:space="preserve"> </w:t>
      </w:r>
      <w:r w:rsidR="007632ED" w:rsidRPr="007632ED">
        <w:rPr>
          <w:rFonts w:ascii="Times New Roman" w:hAnsi="Times New Roman" w:cs="Times New Roman"/>
          <w:sz w:val="28"/>
          <w:szCs w:val="28"/>
        </w:rPr>
        <w:t>№</w:t>
      </w:r>
      <w:r w:rsidR="007632ED" w:rsidRPr="007632ED">
        <w:rPr>
          <w:rFonts w:ascii="Times New Roman" w:hAnsi="Times New Roman" w:cs="Times New Roman"/>
          <w:spacing w:val="33"/>
          <w:sz w:val="28"/>
          <w:szCs w:val="28"/>
        </w:rPr>
        <w:t xml:space="preserve"> </w:t>
      </w:r>
      <w:r w:rsidR="007632ED" w:rsidRPr="007632ED">
        <w:rPr>
          <w:rFonts w:ascii="Times New Roman" w:hAnsi="Times New Roman" w:cs="Times New Roman"/>
          <w:sz w:val="28"/>
          <w:szCs w:val="28"/>
        </w:rPr>
        <w:t>210-ФЗ</w:t>
      </w:r>
      <w:r w:rsidR="007632ED" w:rsidRPr="007632ED">
        <w:rPr>
          <w:rFonts w:ascii="Times New Roman" w:hAnsi="Times New Roman" w:cs="Times New Roman"/>
          <w:spacing w:val="36"/>
          <w:sz w:val="28"/>
          <w:szCs w:val="28"/>
        </w:rPr>
        <w:t xml:space="preserve"> </w:t>
      </w:r>
      <w:r w:rsidR="007632ED" w:rsidRPr="007632ED">
        <w:rPr>
          <w:rFonts w:ascii="Times New Roman" w:hAnsi="Times New Roman" w:cs="Times New Roman"/>
          <w:sz w:val="28"/>
          <w:szCs w:val="28"/>
        </w:rPr>
        <w:t>«Об</w:t>
      </w:r>
      <w:r w:rsidR="007632ED" w:rsidRPr="007632ED">
        <w:rPr>
          <w:rFonts w:ascii="Times New Roman" w:hAnsi="Times New Roman" w:cs="Times New Roman"/>
          <w:spacing w:val="33"/>
          <w:sz w:val="28"/>
          <w:szCs w:val="28"/>
        </w:rPr>
        <w:t xml:space="preserve"> </w:t>
      </w:r>
      <w:r w:rsidR="007632ED" w:rsidRPr="007632ED">
        <w:rPr>
          <w:rFonts w:ascii="Times New Roman" w:hAnsi="Times New Roman" w:cs="Times New Roman"/>
          <w:sz w:val="28"/>
          <w:szCs w:val="28"/>
        </w:rPr>
        <w:t>организации</w:t>
      </w:r>
      <w:r w:rsidR="007632ED" w:rsidRPr="007632ED">
        <w:rPr>
          <w:rFonts w:ascii="Times New Roman" w:hAnsi="Times New Roman" w:cs="Times New Roman"/>
          <w:spacing w:val="34"/>
          <w:sz w:val="28"/>
          <w:szCs w:val="28"/>
        </w:rPr>
        <w:t xml:space="preserve"> </w:t>
      </w:r>
      <w:r w:rsidR="007632ED" w:rsidRPr="007632ED">
        <w:rPr>
          <w:rFonts w:ascii="Times New Roman" w:hAnsi="Times New Roman" w:cs="Times New Roman"/>
          <w:sz w:val="28"/>
          <w:szCs w:val="28"/>
        </w:rPr>
        <w:t>предоставления</w:t>
      </w:r>
      <w:r w:rsidR="007632ED" w:rsidRPr="007632ED">
        <w:rPr>
          <w:rFonts w:ascii="Times New Roman" w:hAnsi="Times New Roman" w:cs="Times New Roman"/>
          <w:spacing w:val="33"/>
          <w:sz w:val="28"/>
          <w:szCs w:val="28"/>
        </w:rPr>
        <w:t xml:space="preserve"> </w:t>
      </w:r>
      <w:r w:rsidR="007632ED" w:rsidRPr="007632ED">
        <w:rPr>
          <w:rFonts w:ascii="Times New Roman" w:hAnsi="Times New Roman" w:cs="Times New Roman"/>
          <w:sz w:val="28"/>
          <w:szCs w:val="28"/>
        </w:rPr>
        <w:t>государственных</w:t>
      </w:r>
      <w:r w:rsidR="007632ED" w:rsidRPr="007632ED">
        <w:rPr>
          <w:rFonts w:ascii="Times New Roman" w:hAnsi="Times New Roman" w:cs="Times New Roman"/>
          <w:spacing w:val="-67"/>
          <w:sz w:val="28"/>
          <w:szCs w:val="28"/>
        </w:rPr>
        <w:t xml:space="preserve"> </w:t>
      </w:r>
      <w:r w:rsidR="007632ED" w:rsidRPr="007632ED">
        <w:rPr>
          <w:rFonts w:ascii="Times New Roman" w:hAnsi="Times New Roman" w:cs="Times New Roman"/>
          <w:sz w:val="28"/>
          <w:szCs w:val="28"/>
        </w:rPr>
        <w:t>и</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муниципальных</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услуг»</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(далее</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 Федеральный закон</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w:t>
      </w:r>
      <w:r w:rsidR="007632ED" w:rsidRPr="007632ED">
        <w:rPr>
          <w:rFonts w:ascii="Times New Roman" w:hAnsi="Times New Roman" w:cs="Times New Roman"/>
          <w:spacing w:val="-3"/>
          <w:sz w:val="28"/>
          <w:szCs w:val="28"/>
        </w:rPr>
        <w:t> </w:t>
      </w:r>
      <w:r w:rsidR="007632ED" w:rsidRPr="007632ED">
        <w:rPr>
          <w:rFonts w:ascii="Times New Roman" w:hAnsi="Times New Roman" w:cs="Times New Roman"/>
          <w:sz w:val="28"/>
          <w:szCs w:val="28"/>
        </w:rPr>
        <w:t>210-ФЗ). Заявитель вправе представить указанные документы и информацию в органы, предоставляющие государственные услуги по собственной инициативе;</w:t>
      </w:r>
    </w:p>
    <w:p w:rsidR="007632ED" w:rsidRPr="007632ED" w:rsidRDefault="00462DC1" w:rsidP="00462DC1">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7632ED" w:rsidRPr="007632ED">
        <w:rPr>
          <w:rFonts w:ascii="Times New Roman" w:hAnsi="Times New Roman" w:cs="Times New Roman"/>
          <w:sz w:val="28"/>
          <w:szCs w:val="28"/>
        </w:rPr>
        <w:t>осуществление действий, в том числе согласований, необходимых для получения государственной услуги и связанных с обращением в иные государственные органы и организации;</w:t>
      </w:r>
    </w:p>
    <w:p w:rsidR="007632ED" w:rsidRPr="007632ED" w:rsidRDefault="00462DC1" w:rsidP="00462DC1">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7632ED" w:rsidRPr="007632ED">
        <w:rPr>
          <w:rFonts w:ascii="Times New Roman" w:hAnsi="Times New Roman" w:cs="Times New Roman"/>
          <w:sz w:val="28"/>
          <w:szCs w:val="28"/>
        </w:rPr>
        <w:t>предоставления</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документов</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и</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информации,</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отсутствие</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и</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(или)</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недостоверность которых</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не</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указывались</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при</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первоначальном</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отказе</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в</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приеме</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документов, необходимых для предоставления государственной (муниципальной)</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услуги,</w:t>
      </w:r>
      <w:r w:rsidR="007632ED" w:rsidRPr="007632ED">
        <w:rPr>
          <w:rFonts w:ascii="Times New Roman" w:hAnsi="Times New Roman" w:cs="Times New Roman"/>
          <w:spacing w:val="120"/>
          <w:sz w:val="28"/>
          <w:szCs w:val="28"/>
        </w:rPr>
        <w:t xml:space="preserve"> </w:t>
      </w:r>
      <w:r w:rsidR="007632ED" w:rsidRPr="007632ED">
        <w:rPr>
          <w:rFonts w:ascii="Times New Roman" w:hAnsi="Times New Roman" w:cs="Times New Roman"/>
          <w:sz w:val="28"/>
          <w:szCs w:val="28"/>
        </w:rPr>
        <w:t>либо</w:t>
      </w:r>
      <w:r w:rsidR="007632ED" w:rsidRPr="007632ED">
        <w:rPr>
          <w:rFonts w:ascii="Times New Roman" w:hAnsi="Times New Roman" w:cs="Times New Roman"/>
          <w:spacing w:val="121"/>
          <w:sz w:val="28"/>
          <w:szCs w:val="28"/>
        </w:rPr>
        <w:t xml:space="preserve"> </w:t>
      </w:r>
      <w:r w:rsidR="007632ED" w:rsidRPr="007632ED">
        <w:rPr>
          <w:rFonts w:ascii="Times New Roman" w:hAnsi="Times New Roman" w:cs="Times New Roman"/>
          <w:sz w:val="28"/>
          <w:szCs w:val="28"/>
        </w:rPr>
        <w:t>в предоставлении государственной (муниципальной) услуги,</w:t>
      </w:r>
      <w:r w:rsidR="007632ED" w:rsidRPr="007632ED">
        <w:rPr>
          <w:rFonts w:ascii="Times New Roman" w:hAnsi="Times New Roman" w:cs="Times New Roman"/>
          <w:spacing w:val="-68"/>
          <w:sz w:val="28"/>
          <w:szCs w:val="28"/>
        </w:rPr>
        <w:t xml:space="preserve"> </w:t>
      </w:r>
      <w:r w:rsidR="007632ED" w:rsidRPr="007632ED">
        <w:rPr>
          <w:rFonts w:ascii="Times New Roman" w:hAnsi="Times New Roman" w:cs="Times New Roman"/>
          <w:sz w:val="28"/>
          <w:szCs w:val="28"/>
        </w:rPr>
        <w:t>за</w:t>
      </w:r>
      <w:r w:rsidR="007632ED" w:rsidRPr="007632ED">
        <w:rPr>
          <w:rFonts w:ascii="Times New Roman" w:hAnsi="Times New Roman" w:cs="Times New Roman"/>
          <w:spacing w:val="-2"/>
          <w:sz w:val="28"/>
          <w:szCs w:val="28"/>
        </w:rPr>
        <w:t xml:space="preserve"> </w:t>
      </w:r>
      <w:r w:rsidR="007632ED" w:rsidRPr="007632ED">
        <w:rPr>
          <w:rFonts w:ascii="Times New Roman" w:hAnsi="Times New Roman" w:cs="Times New Roman"/>
          <w:sz w:val="28"/>
          <w:szCs w:val="28"/>
        </w:rPr>
        <w:t>исключением следующих</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случаев:</w:t>
      </w:r>
    </w:p>
    <w:p w:rsidR="007632ED" w:rsidRPr="007632ED" w:rsidRDefault="00462DC1" w:rsidP="00462DC1">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7632ED" w:rsidRPr="007632ED">
        <w:rPr>
          <w:rFonts w:ascii="Times New Roman" w:hAnsi="Times New Roman" w:cs="Times New Roman"/>
          <w:sz w:val="28"/>
          <w:szCs w:val="28"/>
        </w:rPr>
        <w:t>изменение</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требований</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нормативных</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правовых</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актов,</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касающихся</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предоставления государственной (муниципальной) услуги, после первоначальной</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подачи</w:t>
      </w:r>
      <w:r w:rsidR="007632ED" w:rsidRPr="007632ED">
        <w:rPr>
          <w:rFonts w:ascii="Times New Roman" w:hAnsi="Times New Roman" w:cs="Times New Roman"/>
          <w:spacing w:val="-3"/>
          <w:sz w:val="28"/>
          <w:szCs w:val="28"/>
        </w:rPr>
        <w:t xml:space="preserve"> </w:t>
      </w:r>
      <w:r w:rsidR="007632ED" w:rsidRPr="007632ED">
        <w:rPr>
          <w:rFonts w:ascii="Times New Roman" w:hAnsi="Times New Roman" w:cs="Times New Roman"/>
          <w:sz w:val="28"/>
          <w:szCs w:val="28"/>
        </w:rPr>
        <w:t>заявления</w:t>
      </w:r>
      <w:r w:rsidR="007632ED" w:rsidRPr="007632ED">
        <w:rPr>
          <w:rFonts w:ascii="Times New Roman" w:hAnsi="Times New Roman" w:cs="Times New Roman"/>
          <w:spacing w:val="-2"/>
          <w:sz w:val="28"/>
          <w:szCs w:val="28"/>
        </w:rPr>
        <w:t xml:space="preserve"> </w:t>
      </w:r>
      <w:r w:rsidR="007632ED" w:rsidRPr="007632ED">
        <w:rPr>
          <w:rFonts w:ascii="Times New Roman" w:hAnsi="Times New Roman" w:cs="Times New Roman"/>
          <w:sz w:val="28"/>
          <w:szCs w:val="28"/>
        </w:rPr>
        <w:t>о</w:t>
      </w:r>
      <w:r w:rsidR="007632ED" w:rsidRPr="007632ED">
        <w:rPr>
          <w:rFonts w:ascii="Times New Roman" w:hAnsi="Times New Roman" w:cs="Times New Roman"/>
          <w:spacing w:val="-5"/>
          <w:sz w:val="28"/>
          <w:szCs w:val="28"/>
        </w:rPr>
        <w:t xml:space="preserve"> </w:t>
      </w:r>
      <w:r w:rsidR="007632ED" w:rsidRPr="007632ED">
        <w:rPr>
          <w:rFonts w:ascii="Times New Roman" w:hAnsi="Times New Roman" w:cs="Times New Roman"/>
          <w:sz w:val="28"/>
          <w:szCs w:val="28"/>
        </w:rPr>
        <w:t>предоставлении государственной</w:t>
      </w:r>
      <w:r w:rsidR="007632ED" w:rsidRPr="007632ED">
        <w:rPr>
          <w:rFonts w:ascii="Times New Roman" w:hAnsi="Times New Roman" w:cs="Times New Roman"/>
          <w:spacing w:val="-2"/>
          <w:sz w:val="28"/>
          <w:szCs w:val="28"/>
        </w:rPr>
        <w:t xml:space="preserve"> </w:t>
      </w:r>
      <w:r w:rsidR="007632ED" w:rsidRPr="007632ED">
        <w:rPr>
          <w:rFonts w:ascii="Times New Roman" w:hAnsi="Times New Roman" w:cs="Times New Roman"/>
          <w:sz w:val="28"/>
          <w:szCs w:val="28"/>
        </w:rPr>
        <w:t>(муниципальной) услуги;</w:t>
      </w:r>
    </w:p>
    <w:p w:rsidR="007632ED" w:rsidRPr="007632ED" w:rsidRDefault="007632ED" w:rsidP="007632ED">
      <w:pPr>
        <w:pStyle w:val="a3"/>
        <w:spacing w:line="360" w:lineRule="auto"/>
        <w:jc w:val="both"/>
        <w:rPr>
          <w:rFonts w:ascii="Times New Roman" w:hAnsi="Times New Roman" w:cs="Times New Roman"/>
          <w:sz w:val="28"/>
          <w:szCs w:val="28"/>
        </w:rPr>
      </w:pPr>
      <w:r w:rsidRPr="007632ED">
        <w:rPr>
          <w:rFonts w:ascii="Times New Roman" w:hAnsi="Times New Roman" w:cs="Times New Roman"/>
          <w:sz w:val="28"/>
          <w:szCs w:val="28"/>
        </w:rPr>
        <w:t>наличие</w:t>
      </w:r>
      <w:r w:rsidRPr="007632ED">
        <w:rPr>
          <w:rFonts w:ascii="Times New Roman" w:hAnsi="Times New Roman" w:cs="Times New Roman"/>
          <w:spacing w:val="1"/>
          <w:sz w:val="28"/>
          <w:szCs w:val="28"/>
        </w:rPr>
        <w:t xml:space="preserve"> </w:t>
      </w:r>
      <w:r w:rsidRPr="007632ED">
        <w:rPr>
          <w:rFonts w:ascii="Times New Roman" w:hAnsi="Times New Roman" w:cs="Times New Roman"/>
          <w:sz w:val="28"/>
          <w:szCs w:val="28"/>
        </w:rPr>
        <w:t>ошибок</w:t>
      </w:r>
      <w:r w:rsidRPr="007632ED">
        <w:rPr>
          <w:rFonts w:ascii="Times New Roman" w:hAnsi="Times New Roman" w:cs="Times New Roman"/>
          <w:spacing w:val="1"/>
          <w:sz w:val="28"/>
          <w:szCs w:val="28"/>
        </w:rPr>
        <w:t xml:space="preserve"> </w:t>
      </w:r>
      <w:r w:rsidRPr="007632ED">
        <w:rPr>
          <w:rFonts w:ascii="Times New Roman" w:hAnsi="Times New Roman" w:cs="Times New Roman"/>
          <w:sz w:val="28"/>
          <w:szCs w:val="28"/>
        </w:rPr>
        <w:t>в</w:t>
      </w:r>
      <w:r w:rsidRPr="007632ED">
        <w:rPr>
          <w:rFonts w:ascii="Times New Roman" w:hAnsi="Times New Roman" w:cs="Times New Roman"/>
          <w:spacing w:val="1"/>
          <w:sz w:val="28"/>
          <w:szCs w:val="28"/>
        </w:rPr>
        <w:t xml:space="preserve"> </w:t>
      </w:r>
      <w:r w:rsidRPr="007632ED">
        <w:rPr>
          <w:rFonts w:ascii="Times New Roman" w:hAnsi="Times New Roman" w:cs="Times New Roman"/>
          <w:sz w:val="28"/>
          <w:szCs w:val="28"/>
        </w:rPr>
        <w:t>заявлении</w:t>
      </w:r>
      <w:r w:rsidRPr="007632ED">
        <w:rPr>
          <w:rFonts w:ascii="Times New Roman" w:hAnsi="Times New Roman" w:cs="Times New Roman"/>
          <w:spacing w:val="1"/>
          <w:sz w:val="28"/>
          <w:szCs w:val="28"/>
        </w:rPr>
        <w:t xml:space="preserve"> </w:t>
      </w:r>
      <w:r w:rsidRPr="007632ED">
        <w:rPr>
          <w:rFonts w:ascii="Times New Roman" w:hAnsi="Times New Roman" w:cs="Times New Roman"/>
          <w:sz w:val="28"/>
          <w:szCs w:val="28"/>
        </w:rPr>
        <w:t>о</w:t>
      </w:r>
      <w:r w:rsidRPr="007632ED">
        <w:rPr>
          <w:rFonts w:ascii="Times New Roman" w:hAnsi="Times New Roman" w:cs="Times New Roman"/>
          <w:spacing w:val="1"/>
          <w:sz w:val="28"/>
          <w:szCs w:val="28"/>
        </w:rPr>
        <w:t xml:space="preserve"> </w:t>
      </w:r>
      <w:r w:rsidRPr="007632ED">
        <w:rPr>
          <w:rFonts w:ascii="Times New Roman" w:hAnsi="Times New Roman" w:cs="Times New Roman"/>
          <w:sz w:val="28"/>
          <w:szCs w:val="28"/>
        </w:rPr>
        <w:t>предоставлении</w:t>
      </w:r>
      <w:r w:rsidRPr="007632ED">
        <w:rPr>
          <w:rFonts w:ascii="Times New Roman" w:hAnsi="Times New Roman" w:cs="Times New Roman"/>
          <w:spacing w:val="1"/>
          <w:sz w:val="28"/>
          <w:szCs w:val="28"/>
        </w:rPr>
        <w:t xml:space="preserve"> </w:t>
      </w:r>
      <w:r w:rsidRPr="007632ED">
        <w:rPr>
          <w:rFonts w:ascii="Times New Roman" w:hAnsi="Times New Roman" w:cs="Times New Roman"/>
          <w:sz w:val="28"/>
          <w:szCs w:val="28"/>
        </w:rPr>
        <w:t>государственной</w:t>
      </w:r>
      <w:r w:rsidRPr="007632ED">
        <w:rPr>
          <w:rFonts w:ascii="Times New Roman" w:hAnsi="Times New Roman" w:cs="Times New Roman"/>
          <w:spacing w:val="1"/>
          <w:sz w:val="28"/>
          <w:szCs w:val="28"/>
        </w:rPr>
        <w:t xml:space="preserve"> </w:t>
      </w:r>
      <w:r w:rsidRPr="007632ED">
        <w:rPr>
          <w:rFonts w:ascii="Times New Roman" w:hAnsi="Times New Roman" w:cs="Times New Roman"/>
          <w:sz w:val="28"/>
          <w:szCs w:val="28"/>
        </w:rPr>
        <w:t>(муниципальной)</w:t>
      </w:r>
      <w:r w:rsidRPr="007632ED">
        <w:rPr>
          <w:rFonts w:ascii="Times New Roman" w:hAnsi="Times New Roman" w:cs="Times New Roman"/>
          <w:spacing w:val="1"/>
          <w:sz w:val="28"/>
          <w:szCs w:val="28"/>
        </w:rPr>
        <w:t xml:space="preserve"> </w:t>
      </w:r>
      <w:r w:rsidRPr="007632ED">
        <w:rPr>
          <w:rFonts w:ascii="Times New Roman" w:hAnsi="Times New Roman" w:cs="Times New Roman"/>
          <w:sz w:val="28"/>
          <w:szCs w:val="28"/>
        </w:rPr>
        <w:t>услуги</w:t>
      </w:r>
      <w:r w:rsidRPr="007632ED">
        <w:rPr>
          <w:rFonts w:ascii="Times New Roman" w:hAnsi="Times New Roman" w:cs="Times New Roman"/>
          <w:spacing w:val="1"/>
          <w:sz w:val="28"/>
          <w:szCs w:val="28"/>
        </w:rPr>
        <w:t xml:space="preserve"> </w:t>
      </w:r>
      <w:r w:rsidRPr="007632ED">
        <w:rPr>
          <w:rFonts w:ascii="Times New Roman" w:hAnsi="Times New Roman" w:cs="Times New Roman"/>
          <w:sz w:val="28"/>
          <w:szCs w:val="28"/>
        </w:rPr>
        <w:t>и</w:t>
      </w:r>
      <w:r w:rsidRPr="007632ED">
        <w:rPr>
          <w:rFonts w:ascii="Times New Roman" w:hAnsi="Times New Roman" w:cs="Times New Roman"/>
          <w:spacing w:val="1"/>
          <w:sz w:val="28"/>
          <w:szCs w:val="28"/>
        </w:rPr>
        <w:t xml:space="preserve"> </w:t>
      </w:r>
      <w:r w:rsidRPr="007632ED">
        <w:rPr>
          <w:rFonts w:ascii="Times New Roman" w:hAnsi="Times New Roman" w:cs="Times New Roman"/>
          <w:sz w:val="28"/>
          <w:szCs w:val="28"/>
        </w:rPr>
        <w:t>документах,</w:t>
      </w:r>
      <w:r w:rsidRPr="007632ED">
        <w:rPr>
          <w:rFonts w:ascii="Times New Roman" w:hAnsi="Times New Roman" w:cs="Times New Roman"/>
          <w:spacing w:val="1"/>
          <w:sz w:val="28"/>
          <w:szCs w:val="28"/>
        </w:rPr>
        <w:t xml:space="preserve"> </w:t>
      </w:r>
      <w:r w:rsidRPr="007632ED">
        <w:rPr>
          <w:rFonts w:ascii="Times New Roman" w:hAnsi="Times New Roman" w:cs="Times New Roman"/>
          <w:sz w:val="28"/>
          <w:szCs w:val="28"/>
        </w:rPr>
        <w:t>поданных</w:t>
      </w:r>
      <w:r w:rsidRPr="007632ED">
        <w:rPr>
          <w:rFonts w:ascii="Times New Roman" w:hAnsi="Times New Roman" w:cs="Times New Roman"/>
          <w:spacing w:val="1"/>
          <w:sz w:val="28"/>
          <w:szCs w:val="28"/>
        </w:rPr>
        <w:t xml:space="preserve"> </w:t>
      </w:r>
      <w:r w:rsidRPr="007632ED">
        <w:rPr>
          <w:rFonts w:ascii="Times New Roman" w:hAnsi="Times New Roman" w:cs="Times New Roman"/>
          <w:sz w:val="28"/>
          <w:szCs w:val="28"/>
        </w:rPr>
        <w:t>заявителем</w:t>
      </w:r>
      <w:r w:rsidRPr="007632ED">
        <w:rPr>
          <w:rFonts w:ascii="Times New Roman" w:hAnsi="Times New Roman" w:cs="Times New Roman"/>
          <w:spacing w:val="1"/>
          <w:sz w:val="28"/>
          <w:szCs w:val="28"/>
        </w:rPr>
        <w:t xml:space="preserve"> </w:t>
      </w:r>
      <w:r w:rsidRPr="007632ED">
        <w:rPr>
          <w:rFonts w:ascii="Times New Roman" w:hAnsi="Times New Roman" w:cs="Times New Roman"/>
          <w:sz w:val="28"/>
          <w:szCs w:val="28"/>
        </w:rPr>
        <w:t>после</w:t>
      </w:r>
      <w:r w:rsidRPr="007632ED">
        <w:rPr>
          <w:rFonts w:ascii="Times New Roman" w:hAnsi="Times New Roman" w:cs="Times New Roman"/>
          <w:spacing w:val="1"/>
          <w:sz w:val="28"/>
          <w:szCs w:val="28"/>
        </w:rPr>
        <w:t xml:space="preserve"> </w:t>
      </w:r>
      <w:r w:rsidRPr="007632ED">
        <w:rPr>
          <w:rFonts w:ascii="Times New Roman" w:hAnsi="Times New Roman" w:cs="Times New Roman"/>
          <w:sz w:val="28"/>
          <w:szCs w:val="28"/>
        </w:rPr>
        <w:t>первоначального отказа в приеме документов, необходимых для предоставления</w:t>
      </w:r>
      <w:r w:rsidRPr="007632ED">
        <w:rPr>
          <w:rFonts w:ascii="Times New Roman" w:hAnsi="Times New Roman" w:cs="Times New Roman"/>
          <w:spacing w:val="1"/>
          <w:sz w:val="28"/>
          <w:szCs w:val="28"/>
        </w:rPr>
        <w:t xml:space="preserve"> </w:t>
      </w:r>
      <w:r w:rsidRPr="007632ED">
        <w:rPr>
          <w:rFonts w:ascii="Times New Roman" w:hAnsi="Times New Roman" w:cs="Times New Roman"/>
          <w:sz w:val="28"/>
          <w:szCs w:val="28"/>
        </w:rPr>
        <w:t>государственной (муниципальной) услуги, либо в предоставлении государственной</w:t>
      </w:r>
      <w:r w:rsidRPr="007632ED">
        <w:rPr>
          <w:rFonts w:ascii="Times New Roman" w:hAnsi="Times New Roman" w:cs="Times New Roman"/>
          <w:spacing w:val="-67"/>
          <w:sz w:val="28"/>
          <w:szCs w:val="28"/>
        </w:rPr>
        <w:t xml:space="preserve"> </w:t>
      </w:r>
      <w:r w:rsidRPr="007632ED">
        <w:rPr>
          <w:rFonts w:ascii="Times New Roman" w:hAnsi="Times New Roman" w:cs="Times New Roman"/>
          <w:sz w:val="28"/>
          <w:szCs w:val="28"/>
        </w:rPr>
        <w:t>(муниципальной)</w:t>
      </w:r>
      <w:r w:rsidRPr="007632ED">
        <w:rPr>
          <w:rFonts w:ascii="Times New Roman" w:hAnsi="Times New Roman" w:cs="Times New Roman"/>
          <w:spacing w:val="1"/>
          <w:sz w:val="28"/>
          <w:szCs w:val="28"/>
        </w:rPr>
        <w:t xml:space="preserve"> </w:t>
      </w:r>
      <w:r w:rsidRPr="007632ED">
        <w:rPr>
          <w:rFonts w:ascii="Times New Roman" w:hAnsi="Times New Roman" w:cs="Times New Roman"/>
          <w:sz w:val="28"/>
          <w:szCs w:val="28"/>
        </w:rPr>
        <w:t>услуги</w:t>
      </w:r>
      <w:r w:rsidRPr="007632ED">
        <w:rPr>
          <w:rFonts w:ascii="Times New Roman" w:hAnsi="Times New Roman" w:cs="Times New Roman"/>
          <w:spacing w:val="1"/>
          <w:sz w:val="28"/>
          <w:szCs w:val="28"/>
        </w:rPr>
        <w:t xml:space="preserve"> </w:t>
      </w:r>
      <w:r w:rsidRPr="007632ED">
        <w:rPr>
          <w:rFonts w:ascii="Times New Roman" w:hAnsi="Times New Roman" w:cs="Times New Roman"/>
          <w:sz w:val="28"/>
          <w:szCs w:val="28"/>
        </w:rPr>
        <w:t>и</w:t>
      </w:r>
      <w:r w:rsidRPr="007632ED">
        <w:rPr>
          <w:rFonts w:ascii="Times New Roman" w:hAnsi="Times New Roman" w:cs="Times New Roman"/>
          <w:spacing w:val="1"/>
          <w:sz w:val="28"/>
          <w:szCs w:val="28"/>
        </w:rPr>
        <w:t xml:space="preserve"> </w:t>
      </w:r>
      <w:r w:rsidRPr="007632ED">
        <w:rPr>
          <w:rFonts w:ascii="Times New Roman" w:hAnsi="Times New Roman" w:cs="Times New Roman"/>
          <w:sz w:val="28"/>
          <w:szCs w:val="28"/>
        </w:rPr>
        <w:t>не</w:t>
      </w:r>
      <w:r w:rsidRPr="007632ED">
        <w:rPr>
          <w:rFonts w:ascii="Times New Roman" w:hAnsi="Times New Roman" w:cs="Times New Roman"/>
          <w:spacing w:val="1"/>
          <w:sz w:val="28"/>
          <w:szCs w:val="28"/>
        </w:rPr>
        <w:t xml:space="preserve"> </w:t>
      </w:r>
      <w:r w:rsidRPr="007632ED">
        <w:rPr>
          <w:rFonts w:ascii="Times New Roman" w:hAnsi="Times New Roman" w:cs="Times New Roman"/>
          <w:sz w:val="28"/>
          <w:szCs w:val="28"/>
        </w:rPr>
        <w:t>включенных</w:t>
      </w:r>
      <w:r w:rsidRPr="007632ED">
        <w:rPr>
          <w:rFonts w:ascii="Times New Roman" w:hAnsi="Times New Roman" w:cs="Times New Roman"/>
          <w:spacing w:val="1"/>
          <w:sz w:val="28"/>
          <w:szCs w:val="28"/>
        </w:rPr>
        <w:t xml:space="preserve"> </w:t>
      </w:r>
      <w:r w:rsidRPr="007632ED">
        <w:rPr>
          <w:rFonts w:ascii="Times New Roman" w:hAnsi="Times New Roman" w:cs="Times New Roman"/>
          <w:sz w:val="28"/>
          <w:szCs w:val="28"/>
        </w:rPr>
        <w:t>в</w:t>
      </w:r>
      <w:r w:rsidRPr="007632ED">
        <w:rPr>
          <w:rFonts w:ascii="Times New Roman" w:hAnsi="Times New Roman" w:cs="Times New Roman"/>
          <w:spacing w:val="1"/>
          <w:sz w:val="28"/>
          <w:szCs w:val="28"/>
        </w:rPr>
        <w:t xml:space="preserve"> </w:t>
      </w:r>
      <w:r w:rsidRPr="007632ED">
        <w:rPr>
          <w:rFonts w:ascii="Times New Roman" w:hAnsi="Times New Roman" w:cs="Times New Roman"/>
          <w:sz w:val="28"/>
          <w:szCs w:val="28"/>
        </w:rPr>
        <w:t>представленный</w:t>
      </w:r>
      <w:r w:rsidRPr="007632ED">
        <w:rPr>
          <w:rFonts w:ascii="Times New Roman" w:hAnsi="Times New Roman" w:cs="Times New Roman"/>
          <w:spacing w:val="1"/>
          <w:sz w:val="28"/>
          <w:szCs w:val="28"/>
        </w:rPr>
        <w:t xml:space="preserve"> </w:t>
      </w:r>
      <w:r w:rsidRPr="007632ED">
        <w:rPr>
          <w:rFonts w:ascii="Times New Roman" w:hAnsi="Times New Roman" w:cs="Times New Roman"/>
          <w:sz w:val="28"/>
          <w:szCs w:val="28"/>
        </w:rPr>
        <w:t>ранее</w:t>
      </w:r>
      <w:r w:rsidRPr="007632ED">
        <w:rPr>
          <w:rFonts w:ascii="Times New Roman" w:hAnsi="Times New Roman" w:cs="Times New Roman"/>
          <w:spacing w:val="1"/>
          <w:sz w:val="28"/>
          <w:szCs w:val="28"/>
        </w:rPr>
        <w:t xml:space="preserve"> </w:t>
      </w:r>
      <w:r w:rsidRPr="007632ED">
        <w:rPr>
          <w:rFonts w:ascii="Times New Roman" w:hAnsi="Times New Roman" w:cs="Times New Roman"/>
          <w:sz w:val="28"/>
          <w:szCs w:val="28"/>
        </w:rPr>
        <w:t>комплект</w:t>
      </w:r>
      <w:r w:rsidRPr="007632ED">
        <w:rPr>
          <w:rFonts w:ascii="Times New Roman" w:hAnsi="Times New Roman" w:cs="Times New Roman"/>
          <w:spacing w:val="1"/>
          <w:sz w:val="28"/>
          <w:szCs w:val="28"/>
        </w:rPr>
        <w:t xml:space="preserve"> </w:t>
      </w:r>
      <w:r w:rsidRPr="007632ED">
        <w:rPr>
          <w:rFonts w:ascii="Times New Roman" w:hAnsi="Times New Roman" w:cs="Times New Roman"/>
          <w:sz w:val="28"/>
          <w:szCs w:val="28"/>
        </w:rPr>
        <w:t>документов;</w:t>
      </w:r>
    </w:p>
    <w:p w:rsidR="007632ED" w:rsidRPr="007632ED" w:rsidRDefault="00462DC1" w:rsidP="00462DC1">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7632ED" w:rsidRPr="007632ED">
        <w:rPr>
          <w:rFonts w:ascii="Times New Roman" w:hAnsi="Times New Roman" w:cs="Times New Roman"/>
          <w:sz w:val="28"/>
          <w:szCs w:val="28"/>
        </w:rPr>
        <w:t>истечение</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срока</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действия</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документов</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или</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изменение</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информации</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после</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первоначального отказа в приеме документов, необходимых для предоставления</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государственной (муниципальной) услуги, либо в предоставлении государственной</w:t>
      </w:r>
      <w:r w:rsidR="007632ED" w:rsidRPr="007632ED">
        <w:rPr>
          <w:rFonts w:ascii="Times New Roman" w:hAnsi="Times New Roman" w:cs="Times New Roman"/>
          <w:spacing w:val="-67"/>
          <w:sz w:val="28"/>
          <w:szCs w:val="28"/>
        </w:rPr>
        <w:t xml:space="preserve"> </w:t>
      </w:r>
      <w:r w:rsidR="007632ED" w:rsidRPr="007632ED">
        <w:rPr>
          <w:rFonts w:ascii="Times New Roman" w:hAnsi="Times New Roman" w:cs="Times New Roman"/>
          <w:sz w:val="28"/>
          <w:szCs w:val="28"/>
        </w:rPr>
        <w:t>(муниципальной)</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услуги;</w:t>
      </w:r>
    </w:p>
    <w:p w:rsidR="007632ED" w:rsidRPr="007632ED" w:rsidRDefault="00462DC1" w:rsidP="00462DC1">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7632ED" w:rsidRPr="007632ED">
        <w:rPr>
          <w:rFonts w:ascii="Times New Roman" w:hAnsi="Times New Roman" w:cs="Times New Roman"/>
          <w:sz w:val="28"/>
          <w:szCs w:val="28"/>
        </w:rPr>
        <w:t>выявление документально подтвержденного факта (признаков) ошибочного</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или</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противоправного</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действия</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(бездействия)</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должностного</w:t>
      </w:r>
      <w:r w:rsidR="007632ED" w:rsidRPr="007632ED">
        <w:rPr>
          <w:rFonts w:ascii="Times New Roman" w:hAnsi="Times New Roman" w:cs="Times New Roman"/>
          <w:spacing w:val="71"/>
          <w:sz w:val="28"/>
          <w:szCs w:val="28"/>
        </w:rPr>
        <w:t xml:space="preserve"> </w:t>
      </w:r>
      <w:r w:rsidR="007632ED" w:rsidRPr="007632ED">
        <w:rPr>
          <w:rFonts w:ascii="Times New Roman" w:hAnsi="Times New Roman" w:cs="Times New Roman"/>
          <w:sz w:val="28"/>
          <w:szCs w:val="28"/>
        </w:rPr>
        <w:t>лица</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Уполномоченного органа, служащего, работника многофункционального центра,</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работника</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организации,</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предусмотренной</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частью</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1</w:t>
      </w:r>
      <w:r w:rsidR="007632ED" w:rsidRPr="007632ED">
        <w:rPr>
          <w:rFonts w:ascii="Times New Roman" w:hAnsi="Times New Roman" w:cs="Times New Roman"/>
          <w:sz w:val="28"/>
          <w:szCs w:val="28"/>
          <w:vertAlign w:val="superscript"/>
        </w:rPr>
        <w:t>1</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статьи</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16</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Федерального</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закона № 210-ФЗ, при первоначальном отказе в приеме документов, необходимых</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для предоставления государственной (муниципальной) услуги, либо</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в предоставлении государственной (муниципальной) услуги, о чем в письменном</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виде</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за</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подписью</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руководителя</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Уполномоченного</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органа,</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руководителя</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многофункционального центра при первоначальном отказе в приеме документов,</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необходимых для предоставления государственной (муниципальной) услуги, либо</w:t>
      </w:r>
      <w:r w:rsidR="007632ED" w:rsidRPr="007632ED">
        <w:rPr>
          <w:rFonts w:ascii="Times New Roman" w:hAnsi="Times New Roman" w:cs="Times New Roman"/>
          <w:spacing w:val="1"/>
          <w:sz w:val="28"/>
          <w:szCs w:val="28"/>
        </w:rPr>
        <w:t xml:space="preserve"> </w:t>
      </w:r>
      <w:r w:rsidR="007632ED" w:rsidRPr="007632ED">
        <w:rPr>
          <w:rFonts w:ascii="Times New Roman" w:hAnsi="Times New Roman" w:cs="Times New Roman"/>
          <w:sz w:val="28"/>
          <w:szCs w:val="28"/>
        </w:rPr>
        <w:t>руководителя</w:t>
      </w:r>
      <w:r w:rsidR="007632ED" w:rsidRPr="007632ED">
        <w:rPr>
          <w:rFonts w:ascii="Times New Roman" w:hAnsi="Times New Roman" w:cs="Times New Roman"/>
          <w:spacing w:val="37"/>
          <w:sz w:val="28"/>
          <w:szCs w:val="28"/>
        </w:rPr>
        <w:t xml:space="preserve"> </w:t>
      </w:r>
      <w:r w:rsidR="007632ED" w:rsidRPr="007632ED">
        <w:rPr>
          <w:rFonts w:ascii="Times New Roman" w:hAnsi="Times New Roman" w:cs="Times New Roman"/>
          <w:sz w:val="28"/>
          <w:szCs w:val="28"/>
        </w:rPr>
        <w:t>организации,</w:t>
      </w:r>
      <w:r w:rsidR="007632ED" w:rsidRPr="007632ED">
        <w:rPr>
          <w:rFonts w:ascii="Times New Roman" w:hAnsi="Times New Roman" w:cs="Times New Roman"/>
          <w:spacing w:val="37"/>
          <w:sz w:val="28"/>
          <w:szCs w:val="28"/>
        </w:rPr>
        <w:t xml:space="preserve"> </w:t>
      </w:r>
      <w:r w:rsidR="007632ED" w:rsidRPr="007632ED">
        <w:rPr>
          <w:rFonts w:ascii="Times New Roman" w:hAnsi="Times New Roman" w:cs="Times New Roman"/>
          <w:sz w:val="28"/>
          <w:szCs w:val="28"/>
        </w:rPr>
        <w:t>предусмотренной</w:t>
      </w:r>
      <w:r w:rsidR="007632ED" w:rsidRPr="007632ED">
        <w:rPr>
          <w:rFonts w:ascii="Times New Roman" w:hAnsi="Times New Roman" w:cs="Times New Roman"/>
          <w:spacing w:val="41"/>
          <w:sz w:val="28"/>
          <w:szCs w:val="28"/>
        </w:rPr>
        <w:t xml:space="preserve"> </w:t>
      </w:r>
      <w:r w:rsidR="007632ED" w:rsidRPr="007632ED">
        <w:rPr>
          <w:rFonts w:ascii="Times New Roman" w:hAnsi="Times New Roman" w:cs="Times New Roman"/>
          <w:sz w:val="28"/>
          <w:szCs w:val="28"/>
        </w:rPr>
        <w:t>частью</w:t>
      </w:r>
      <w:r w:rsidR="007632ED" w:rsidRPr="007632ED">
        <w:rPr>
          <w:rFonts w:ascii="Times New Roman" w:hAnsi="Times New Roman" w:cs="Times New Roman"/>
          <w:spacing w:val="38"/>
          <w:sz w:val="28"/>
          <w:szCs w:val="28"/>
        </w:rPr>
        <w:t xml:space="preserve"> </w:t>
      </w:r>
      <w:r w:rsidR="007632ED" w:rsidRPr="007632ED">
        <w:rPr>
          <w:rFonts w:ascii="Times New Roman" w:hAnsi="Times New Roman" w:cs="Times New Roman"/>
          <w:sz w:val="28"/>
          <w:szCs w:val="28"/>
        </w:rPr>
        <w:t>1</w:t>
      </w:r>
      <w:r w:rsidR="007632ED" w:rsidRPr="007632ED">
        <w:rPr>
          <w:rFonts w:ascii="Times New Roman" w:hAnsi="Times New Roman" w:cs="Times New Roman"/>
          <w:sz w:val="28"/>
          <w:szCs w:val="28"/>
          <w:vertAlign w:val="superscript"/>
        </w:rPr>
        <w:t>1</w:t>
      </w:r>
      <w:r w:rsidR="007632ED" w:rsidRPr="007632ED">
        <w:rPr>
          <w:rFonts w:ascii="Times New Roman" w:hAnsi="Times New Roman" w:cs="Times New Roman"/>
          <w:spacing w:val="40"/>
          <w:sz w:val="28"/>
          <w:szCs w:val="28"/>
        </w:rPr>
        <w:t xml:space="preserve"> </w:t>
      </w:r>
      <w:r w:rsidR="007632ED" w:rsidRPr="007632ED">
        <w:rPr>
          <w:rFonts w:ascii="Times New Roman" w:hAnsi="Times New Roman" w:cs="Times New Roman"/>
          <w:sz w:val="28"/>
          <w:szCs w:val="28"/>
        </w:rPr>
        <w:t>статьи</w:t>
      </w:r>
      <w:r w:rsidR="007632ED" w:rsidRPr="007632ED">
        <w:rPr>
          <w:rFonts w:ascii="Times New Roman" w:hAnsi="Times New Roman" w:cs="Times New Roman"/>
          <w:spacing w:val="39"/>
          <w:sz w:val="28"/>
          <w:szCs w:val="28"/>
        </w:rPr>
        <w:t xml:space="preserve"> </w:t>
      </w:r>
      <w:r w:rsidR="007632ED" w:rsidRPr="007632ED">
        <w:rPr>
          <w:rFonts w:ascii="Times New Roman" w:hAnsi="Times New Roman" w:cs="Times New Roman"/>
          <w:sz w:val="28"/>
          <w:szCs w:val="28"/>
        </w:rPr>
        <w:t>16</w:t>
      </w:r>
      <w:r w:rsidR="007632ED" w:rsidRPr="007632ED">
        <w:rPr>
          <w:rFonts w:ascii="Times New Roman" w:hAnsi="Times New Roman" w:cs="Times New Roman"/>
          <w:spacing w:val="40"/>
          <w:sz w:val="28"/>
          <w:szCs w:val="28"/>
        </w:rPr>
        <w:t xml:space="preserve"> </w:t>
      </w:r>
      <w:r w:rsidR="007632ED" w:rsidRPr="007632ED">
        <w:rPr>
          <w:rFonts w:ascii="Times New Roman" w:hAnsi="Times New Roman" w:cs="Times New Roman"/>
          <w:sz w:val="28"/>
          <w:szCs w:val="28"/>
        </w:rPr>
        <w:t>Федерального закона № 210-ФЗ, уведомляется заявитель, а также приносятся извинения</w:t>
      </w:r>
      <w:r w:rsidR="007632ED" w:rsidRPr="007632ED">
        <w:rPr>
          <w:rFonts w:ascii="Times New Roman" w:hAnsi="Times New Roman" w:cs="Times New Roman"/>
          <w:spacing w:val="-67"/>
          <w:sz w:val="28"/>
          <w:szCs w:val="28"/>
        </w:rPr>
        <w:t xml:space="preserve"> </w:t>
      </w:r>
      <w:r w:rsidR="007632ED" w:rsidRPr="007632ED">
        <w:rPr>
          <w:rFonts w:ascii="Times New Roman" w:hAnsi="Times New Roman" w:cs="Times New Roman"/>
          <w:sz w:val="28"/>
          <w:szCs w:val="28"/>
        </w:rPr>
        <w:t>за</w:t>
      </w:r>
      <w:r w:rsidR="007632ED" w:rsidRPr="007632ED">
        <w:rPr>
          <w:rFonts w:ascii="Times New Roman" w:hAnsi="Times New Roman" w:cs="Times New Roman"/>
          <w:spacing w:val="-2"/>
          <w:sz w:val="28"/>
          <w:szCs w:val="28"/>
        </w:rPr>
        <w:t xml:space="preserve"> </w:t>
      </w:r>
      <w:r w:rsidR="007632ED" w:rsidRPr="007632ED">
        <w:rPr>
          <w:rFonts w:ascii="Times New Roman" w:hAnsi="Times New Roman" w:cs="Times New Roman"/>
          <w:sz w:val="28"/>
          <w:szCs w:val="28"/>
        </w:rPr>
        <w:t>доставленные неудобства;</w:t>
      </w:r>
    </w:p>
    <w:p w:rsidR="007632ED" w:rsidRPr="007632ED" w:rsidRDefault="007632ED" w:rsidP="00462DC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3.12.5. предоставления на бумажном носителе документов и информации, электронные образы которых ранее были заверены в соответствии с пунктом 7</w:t>
      </w:r>
      <w:r w:rsidRPr="007632ED">
        <w:rPr>
          <w:rFonts w:ascii="Times New Roman" w:hAnsi="Times New Roman" w:cs="Times New Roman"/>
          <w:sz w:val="28"/>
          <w:szCs w:val="28"/>
          <w:vertAlign w:val="superscript"/>
        </w:rPr>
        <w:t>2</w:t>
      </w:r>
      <w:r w:rsidRPr="007632ED">
        <w:rPr>
          <w:rFonts w:ascii="Times New Roman" w:hAnsi="Times New Roman" w:cs="Times New Roman"/>
          <w:sz w:val="28"/>
          <w:szCs w:val="28"/>
        </w:rPr>
        <w:t xml:space="preserve">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услуги, и иных случаев, установленных федеральными законами.</w:t>
      </w:r>
    </w:p>
    <w:p w:rsidR="007632ED" w:rsidRPr="007632ED" w:rsidRDefault="007632ED" w:rsidP="007632ED">
      <w:pPr>
        <w:pStyle w:val="a3"/>
        <w:spacing w:line="360" w:lineRule="auto"/>
        <w:jc w:val="both"/>
        <w:rPr>
          <w:rFonts w:ascii="Times New Roman" w:hAnsi="Times New Roman" w:cs="Times New Roman"/>
          <w:sz w:val="28"/>
          <w:szCs w:val="28"/>
        </w:rPr>
      </w:pPr>
    </w:p>
    <w:p w:rsidR="007632ED" w:rsidRPr="00462DC1" w:rsidRDefault="007632ED" w:rsidP="00462DC1">
      <w:pPr>
        <w:pStyle w:val="a3"/>
        <w:spacing w:line="360" w:lineRule="auto"/>
        <w:jc w:val="center"/>
        <w:rPr>
          <w:rFonts w:ascii="Times New Roman" w:hAnsi="Times New Roman" w:cs="Times New Roman"/>
          <w:b/>
          <w:sz w:val="28"/>
          <w:szCs w:val="28"/>
        </w:rPr>
      </w:pPr>
      <w:r w:rsidRPr="00462DC1">
        <w:rPr>
          <w:rFonts w:ascii="Times New Roman" w:hAnsi="Times New Roman" w:cs="Times New Roman"/>
          <w:b/>
          <w:sz w:val="28"/>
          <w:szCs w:val="28"/>
        </w:rPr>
        <w:t>II.</w:t>
      </w:r>
      <w:r w:rsidRPr="00462DC1">
        <w:rPr>
          <w:rFonts w:ascii="Times New Roman" w:hAnsi="Times New Roman" w:cs="Times New Roman"/>
          <w:b/>
          <w:sz w:val="28"/>
          <w:szCs w:val="28"/>
        </w:rPr>
        <w:tab/>
        <w:t>Стандарт предоставления Услуги</w:t>
      </w:r>
    </w:p>
    <w:p w:rsidR="007632ED" w:rsidRPr="00462DC1" w:rsidRDefault="007632ED" w:rsidP="00462DC1">
      <w:pPr>
        <w:pStyle w:val="a3"/>
        <w:spacing w:line="360" w:lineRule="auto"/>
        <w:jc w:val="center"/>
        <w:rPr>
          <w:rFonts w:ascii="Times New Roman" w:hAnsi="Times New Roman" w:cs="Times New Roman"/>
          <w:b/>
          <w:sz w:val="28"/>
          <w:szCs w:val="28"/>
        </w:rPr>
      </w:pPr>
      <w:r w:rsidRPr="00462DC1">
        <w:rPr>
          <w:rFonts w:ascii="Times New Roman" w:hAnsi="Times New Roman" w:cs="Times New Roman"/>
          <w:b/>
          <w:sz w:val="28"/>
          <w:szCs w:val="28"/>
        </w:rPr>
        <w:t>4.</w:t>
      </w:r>
      <w:r w:rsidRPr="00462DC1">
        <w:rPr>
          <w:rFonts w:ascii="Times New Roman" w:hAnsi="Times New Roman" w:cs="Times New Roman"/>
          <w:b/>
          <w:sz w:val="28"/>
          <w:szCs w:val="28"/>
        </w:rPr>
        <w:tab/>
        <w:t>Наименование Услуги</w:t>
      </w:r>
    </w:p>
    <w:p w:rsidR="007632ED" w:rsidRPr="007632ED" w:rsidRDefault="007632ED" w:rsidP="007632ED">
      <w:pPr>
        <w:pStyle w:val="a3"/>
        <w:spacing w:line="360" w:lineRule="auto"/>
        <w:jc w:val="both"/>
        <w:rPr>
          <w:rFonts w:ascii="Times New Roman" w:hAnsi="Times New Roman" w:cs="Times New Roman"/>
          <w:sz w:val="28"/>
          <w:szCs w:val="28"/>
        </w:rPr>
      </w:pPr>
    </w:p>
    <w:p w:rsidR="007632ED" w:rsidRPr="007632ED" w:rsidRDefault="007632ED" w:rsidP="00462DC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 xml:space="preserve">4.1. Услуга «Прием заявлений о зачислении в муниципальные образовательные организации </w:t>
      </w:r>
      <w:r w:rsidR="008213EC">
        <w:rPr>
          <w:rFonts w:ascii="Times New Roman" w:hAnsi="Times New Roman" w:cs="Times New Roman"/>
          <w:sz w:val="28"/>
          <w:szCs w:val="28"/>
        </w:rPr>
        <w:t xml:space="preserve">городского </w:t>
      </w:r>
      <w:proofErr w:type="gramStart"/>
      <w:r w:rsidR="008213EC">
        <w:rPr>
          <w:rFonts w:ascii="Times New Roman" w:hAnsi="Times New Roman" w:cs="Times New Roman"/>
          <w:sz w:val="28"/>
          <w:szCs w:val="28"/>
        </w:rPr>
        <w:t>округа</w:t>
      </w:r>
      <w:proofErr w:type="gramEnd"/>
      <w:r w:rsidR="008213EC">
        <w:rPr>
          <w:rFonts w:ascii="Times New Roman" w:hAnsi="Times New Roman" w:cs="Times New Roman"/>
          <w:sz w:val="28"/>
          <w:szCs w:val="28"/>
        </w:rPr>
        <w:t xml:space="preserve"> ЗАТО п. Горный</w:t>
      </w:r>
      <w:r w:rsidRPr="007632ED">
        <w:rPr>
          <w:rFonts w:ascii="Times New Roman" w:hAnsi="Times New Roman" w:cs="Times New Roman"/>
          <w:sz w:val="28"/>
          <w:szCs w:val="28"/>
        </w:rPr>
        <w:t>, реализующ</w:t>
      </w:r>
      <w:r w:rsidR="008213EC">
        <w:rPr>
          <w:rFonts w:ascii="Times New Roman" w:hAnsi="Times New Roman" w:cs="Times New Roman"/>
          <w:sz w:val="28"/>
          <w:szCs w:val="28"/>
        </w:rPr>
        <w:t>ие программы общего образования</w:t>
      </w:r>
      <w:r w:rsidRPr="007632ED">
        <w:rPr>
          <w:rFonts w:ascii="Times New Roman" w:hAnsi="Times New Roman" w:cs="Times New Roman"/>
          <w:sz w:val="28"/>
          <w:szCs w:val="28"/>
        </w:rPr>
        <w:t>».</w:t>
      </w:r>
    </w:p>
    <w:p w:rsidR="007632ED" w:rsidRPr="007632ED" w:rsidRDefault="007632ED" w:rsidP="007632ED">
      <w:pPr>
        <w:pStyle w:val="a3"/>
        <w:spacing w:line="360" w:lineRule="auto"/>
        <w:jc w:val="both"/>
        <w:rPr>
          <w:rFonts w:ascii="Times New Roman" w:hAnsi="Times New Roman" w:cs="Times New Roman"/>
          <w:sz w:val="28"/>
          <w:szCs w:val="28"/>
        </w:rPr>
      </w:pPr>
    </w:p>
    <w:p w:rsidR="007632ED" w:rsidRPr="008213EC" w:rsidRDefault="007632ED" w:rsidP="008213EC">
      <w:pPr>
        <w:pStyle w:val="a3"/>
        <w:spacing w:line="360" w:lineRule="auto"/>
        <w:jc w:val="center"/>
        <w:rPr>
          <w:rFonts w:ascii="Times New Roman" w:hAnsi="Times New Roman" w:cs="Times New Roman"/>
          <w:b/>
          <w:sz w:val="28"/>
          <w:szCs w:val="28"/>
        </w:rPr>
      </w:pPr>
      <w:r w:rsidRPr="008213EC">
        <w:rPr>
          <w:rFonts w:ascii="Times New Roman" w:hAnsi="Times New Roman" w:cs="Times New Roman"/>
          <w:b/>
          <w:sz w:val="28"/>
          <w:szCs w:val="28"/>
        </w:rPr>
        <w:t>5.</w:t>
      </w:r>
      <w:r w:rsidRPr="008213EC">
        <w:rPr>
          <w:rFonts w:ascii="Times New Roman" w:hAnsi="Times New Roman" w:cs="Times New Roman"/>
          <w:b/>
          <w:sz w:val="28"/>
          <w:szCs w:val="28"/>
        </w:rPr>
        <w:tab/>
        <w:t>Наименование организаций, предоставляющих Услугу</w:t>
      </w:r>
    </w:p>
    <w:p w:rsidR="007632ED" w:rsidRPr="007632ED" w:rsidRDefault="007632ED" w:rsidP="007632ED">
      <w:pPr>
        <w:pStyle w:val="a3"/>
        <w:spacing w:line="360" w:lineRule="auto"/>
        <w:jc w:val="both"/>
        <w:rPr>
          <w:rFonts w:ascii="Times New Roman" w:hAnsi="Times New Roman" w:cs="Times New Roman"/>
          <w:sz w:val="28"/>
          <w:szCs w:val="28"/>
        </w:rPr>
      </w:pP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5.1.</w:t>
      </w:r>
      <w:r w:rsidRPr="007632ED">
        <w:rPr>
          <w:rFonts w:ascii="Times New Roman" w:hAnsi="Times New Roman" w:cs="Times New Roman"/>
          <w:sz w:val="28"/>
          <w:szCs w:val="28"/>
        </w:rPr>
        <w:tab/>
        <w:t>Услуга предоставляется государственной (муниципальной) образовательной организацией, подведомственной Министерству образования и науки Забайкальского края (далее – Уполномоченный орган).</w:t>
      </w:r>
    </w:p>
    <w:p w:rsidR="007632ED" w:rsidRPr="007632ED" w:rsidRDefault="007632ED" w:rsidP="007632ED">
      <w:pPr>
        <w:pStyle w:val="a3"/>
        <w:spacing w:line="360" w:lineRule="auto"/>
        <w:jc w:val="both"/>
        <w:rPr>
          <w:rFonts w:ascii="Times New Roman" w:hAnsi="Times New Roman" w:cs="Times New Roman"/>
          <w:sz w:val="28"/>
          <w:szCs w:val="28"/>
        </w:rPr>
      </w:pPr>
    </w:p>
    <w:p w:rsidR="007632ED" w:rsidRPr="008213EC" w:rsidRDefault="007632ED" w:rsidP="008213EC">
      <w:pPr>
        <w:pStyle w:val="a3"/>
        <w:spacing w:line="360" w:lineRule="auto"/>
        <w:jc w:val="center"/>
        <w:rPr>
          <w:rFonts w:ascii="Times New Roman" w:hAnsi="Times New Roman" w:cs="Times New Roman"/>
          <w:b/>
          <w:sz w:val="28"/>
          <w:szCs w:val="28"/>
        </w:rPr>
      </w:pPr>
      <w:r w:rsidRPr="008213EC">
        <w:rPr>
          <w:rFonts w:ascii="Times New Roman" w:hAnsi="Times New Roman" w:cs="Times New Roman"/>
          <w:b/>
          <w:sz w:val="28"/>
          <w:szCs w:val="28"/>
        </w:rPr>
        <w:t>6.</w:t>
      </w:r>
      <w:r w:rsidRPr="008213EC">
        <w:rPr>
          <w:rFonts w:ascii="Times New Roman" w:hAnsi="Times New Roman" w:cs="Times New Roman"/>
          <w:b/>
          <w:sz w:val="28"/>
          <w:szCs w:val="28"/>
        </w:rPr>
        <w:tab/>
        <w:t>Описание результата предоставления Услуги</w:t>
      </w:r>
    </w:p>
    <w:p w:rsidR="007632ED" w:rsidRPr="007632ED" w:rsidRDefault="007632ED" w:rsidP="007632ED">
      <w:pPr>
        <w:pStyle w:val="a3"/>
        <w:spacing w:line="360" w:lineRule="auto"/>
        <w:jc w:val="both"/>
        <w:rPr>
          <w:rFonts w:ascii="Times New Roman" w:hAnsi="Times New Roman" w:cs="Times New Roman"/>
          <w:sz w:val="28"/>
          <w:szCs w:val="28"/>
        </w:rPr>
      </w:pP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 xml:space="preserve">6.1. </w:t>
      </w:r>
      <w:r w:rsidRPr="007632ED">
        <w:rPr>
          <w:rFonts w:ascii="Times New Roman" w:hAnsi="Times New Roman" w:cs="Times New Roman"/>
          <w:sz w:val="28"/>
          <w:szCs w:val="28"/>
        </w:rPr>
        <w:tab/>
        <w:t>Результатом предоставления Услуги является:</w:t>
      </w: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6.1.1</w:t>
      </w:r>
      <w:r w:rsidRPr="007632ED">
        <w:rPr>
          <w:rFonts w:ascii="Times New Roman" w:hAnsi="Times New Roman" w:cs="Times New Roman"/>
          <w:sz w:val="28"/>
          <w:szCs w:val="28"/>
        </w:rPr>
        <w:tab/>
        <w:t>прием заявления о зачислении в Организацию для получения начального общего, основного общего и среднего общего образования; мотивированный отказ в приеме заявления о зачислении в Организацию для получения начального общего, основного общего и среднего общего образования.</w:t>
      </w: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Решение о приеме заявления оформляется по форме, согласно Приложению № 1 к настоящему Административному регламенту.</w:t>
      </w: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Решение об отказе в приеме заявления оформляется по форме, согласно Приложению № 2 к настоящему Административному регламенту.</w:t>
      </w: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6.1.2.</w:t>
      </w:r>
      <w:r w:rsidRPr="007632ED">
        <w:rPr>
          <w:rFonts w:ascii="Times New Roman" w:hAnsi="Times New Roman" w:cs="Times New Roman"/>
          <w:sz w:val="28"/>
          <w:szCs w:val="28"/>
        </w:rPr>
        <w:tab/>
        <w:t>распорядительный акт о приеме на обучение или мотивированный отказ в приеме на обучение в Организацию для получения начального общего, основного общего и среднего общего образования:</w:t>
      </w: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Решение о приеме на обучение в общеобразовательную организацию оформляется по форме, согласно Приложению № 3 к настоящему Административному регламенту.</w:t>
      </w: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Решение об отказе в предоставлении Услуги оформляется по форме, согласно Приложению № 4 к настоящему Административному регламенту.</w:t>
      </w: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6.1.3.</w:t>
      </w:r>
      <w:r w:rsidRPr="007632ED">
        <w:rPr>
          <w:rFonts w:ascii="Times New Roman" w:hAnsi="Times New Roman" w:cs="Times New Roman"/>
          <w:sz w:val="28"/>
          <w:szCs w:val="28"/>
        </w:rPr>
        <w:tab/>
        <w:t>уведомление о приеме на обучение или о мотивированном отказе в приеме на обучение, в случае направления заявления через Портал.</w:t>
      </w: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6.2.</w:t>
      </w:r>
      <w:r w:rsidRPr="007632ED">
        <w:rPr>
          <w:rFonts w:ascii="Times New Roman" w:hAnsi="Times New Roman" w:cs="Times New Roman"/>
          <w:sz w:val="28"/>
          <w:szCs w:val="28"/>
        </w:rPr>
        <w:tab/>
        <w:t>Организация в течение трех рабочих дней со дня издания распорядительного акта о приеме на обучение направляет заявителю один из результатов.</w:t>
      </w:r>
    </w:p>
    <w:p w:rsidR="007632ED" w:rsidRPr="007632ED" w:rsidRDefault="007632ED" w:rsidP="007632ED">
      <w:pPr>
        <w:pStyle w:val="a3"/>
        <w:spacing w:line="360" w:lineRule="auto"/>
        <w:jc w:val="both"/>
        <w:rPr>
          <w:rFonts w:ascii="Times New Roman" w:hAnsi="Times New Roman" w:cs="Times New Roman"/>
          <w:sz w:val="28"/>
          <w:szCs w:val="28"/>
        </w:rPr>
      </w:pPr>
    </w:p>
    <w:p w:rsidR="007632ED" w:rsidRPr="008213EC" w:rsidRDefault="007632ED" w:rsidP="008213EC">
      <w:pPr>
        <w:pStyle w:val="a3"/>
        <w:spacing w:line="360" w:lineRule="auto"/>
        <w:jc w:val="center"/>
        <w:rPr>
          <w:rFonts w:ascii="Times New Roman" w:hAnsi="Times New Roman" w:cs="Times New Roman"/>
          <w:b/>
          <w:sz w:val="28"/>
          <w:szCs w:val="28"/>
        </w:rPr>
      </w:pPr>
      <w:r w:rsidRPr="008213EC">
        <w:rPr>
          <w:rFonts w:ascii="Times New Roman" w:hAnsi="Times New Roman" w:cs="Times New Roman"/>
          <w:b/>
          <w:sz w:val="28"/>
          <w:szCs w:val="28"/>
        </w:rPr>
        <w:t>7.</w:t>
      </w:r>
      <w:r w:rsidRPr="008213EC">
        <w:rPr>
          <w:rFonts w:ascii="Times New Roman" w:hAnsi="Times New Roman" w:cs="Times New Roman"/>
          <w:b/>
          <w:sz w:val="28"/>
          <w:szCs w:val="28"/>
        </w:rPr>
        <w:tab/>
        <w:t>Срок и порядок регистрации заявления о предоставлении Услуги</w:t>
      </w:r>
    </w:p>
    <w:p w:rsidR="007632ED" w:rsidRPr="007632ED" w:rsidRDefault="007632ED" w:rsidP="007632ED">
      <w:pPr>
        <w:pStyle w:val="a3"/>
        <w:spacing w:line="360" w:lineRule="auto"/>
        <w:jc w:val="both"/>
        <w:rPr>
          <w:rFonts w:ascii="Times New Roman" w:hAnsi="Times New Roman" w:cs="Times New Roman"/>
          <w:sz w:val="28"/>
          <w:szCs w:val="28"/>
        </w:rPr>
      </w:pP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7.1.</w:t>
      </w:r>
      <w:r w:rsidRPr="007632ED">
        <w:rPr>
          <w:rFonts w:ascii="Times New Roman" w:hAnsi="Times New Roman" w:cs="Times New Roman"/>
          <w:sz w:val="28"/>
          <w:szCs w:val="28"/>
        </w:rPr>
        <w:tab/>
        <w:t>Регистрация заявления по Услуге осуществляется автоматически в день обращения заявителя на Портал. При подаче заявления через Портал временем подачи заявления является время регистрации заявления на Портале.</w:t>
      </w: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Регистрация заявления о предоставлении Услуги, поданного через Портал, осуществляется Организацией в журнале регистрации заявлений согласно режиму работы Организации в срок не более 1 рабочего дня. Заявление о предоставлении Услуги, поступившее после окончания рабочего дня Организации либо в нерабочий день, регистрируется в Организации в первый рабочий день.</w:t>
      </w: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Заявителем, имеющим детей одного года рождения или зачисляемых в один год в одну образовательную организацию, оформляются заявления на каждого ребенка.</w:t>
      </w: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Заявитель вправе подать заявление в несколько образовательных организаций. При подаче заявлений в каждую образовательную организацию на одного ребенка оформляются отдельные заявления.</w:t>
      </w: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7.2.</w:t>
      </w:r>
      <w:r w:rsidRPr="007632ED">
        <w:rPr>
          <w:rFonts w:ascii="Times New Roman" w:hAnsi="Times New Roman" w:cs="Times New Roman"/>
          <w:sz w:val="28"/>
          <w:szCs w:val="28"/>
        </w:rPr>
        <w:tab/>
        <w:t>Заявление о предоставление Услуги при очном обращении в Организацию регистрируется Организацией в журнале регистрации заявлений в соответствии с режимом работы Организации.</w:t>
      </w: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7.3.</w:t>
      </w:r>
      <w:r w:rsidRPr="007632ED">
        <w:rPr>
          <w:rFonts w:ascii="Times New Roman" w:hAnsi="Times New Roman" w:cs="Times New Roman"/>
          <w:sz w:val="28"/>
          <w:szCs w:val="28"/>
        </w:rPr>
        <w:tab/>
        <w:t>Заявление о предоставлении Услуги через операторов почтовой связи общего пользования заказным письмом с уведомлением о вручении регистрируется Организацией в журнале регистрации заявлений при поступлении заявления в Организацию.</w:t>
      </w: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Заявление о предоставлении Услуги, направленное посредством электронной почты (e-</w:t>
      </w:r>
      <w:proofErr w:type="spellStart"/>
      <w:r w:rsidRPr="007632ED">
        <w:rPr>
          <w:rFonts w:ascii="Times New Roman" w:hAnsi="Times New Roman" w:cs="Times New Roman"/>
          <w:sz w:val="28"/>
          <w:szCs w:val="28"/>
        </w:rPr>
        <w:t>mail</w:t>
      </w:r>
      <w:proofErr w:type="spellEnd"/>
      <w:r w:rsidRPr="007632ED">
        <w:rPr>
          <w:rFonts w:ascii="Times New Roman" w:hAnsi="Times New Roman" w:cs="Times New Roman"/>
          <w:sz w:val="28"/>
          <w:szCs w:val="28"/>
        </w:rPr>
        <w:t>), регистрируется Организацией в журнале регистрации заявлений при поступлении заявления в Организацию.</w:t>
      </w: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7.4.</w:t>
      </w:r>
      <w:r w:rsidRPr="007632ED">
        <w:rPr>
          <w:rFonts w:ascii="Times New Roman" w:hAnsi="Times New Roman" w:cs="Times New Roman"/>
          <w:sz w:val="28"/>
          <w:szCs w:val="28"/>
        </w:rPr>
        <w:tab/>
        <w:t>В случае поступления заявлений о предоставлении услуги до начала приема заявлений, заказные письма и e-</w:t>
      </w:r>
      <w:proofErr w:type="spellStart"/>
      <w:r w:rsidRPr="007632ED">
        <w:rPr>
          <w:rFonts w:ascii="Times New Roman" w:hAnsi="Times New Roman" w:cs="Times New Roman"/>
          <w:sz w:val="28"/>
          <w:szCs w:val="28"/>
        </w:rPr>
        <w:t>mail</w:t>
      </w:r>
      <w:proofErr w:type="spellEnd"/>
      <w:r w:rsidRPr="007632ED">
        <w:rPr>
          <w:rFonts w:ascii="Times New Roman" w:hAnsi="Times New Roman" w:cs="Times New Roman"/>
          <w:sz w:val="28"/>
          <w:szCs w:val="28"/>
        </w:rPr>
        <w:t xml:space="preserve"> хранятся в организации и регистрируются в журнале регистрации заявлений со дня начала приема заявлений.</w:t>
      </w:r>
    </w:p>
    <w:p w:rsidR="007632ED" w:rsidRPr="007632ED" w:rsidRDefault="007632ED" w:rsidP="007632ED">
      <w:pPr>
        <w:pStyle w:val="a3"/>
        <w:spacing w:line="360" w:lineRule="auto"/>
        <w:jc w:val="both"/>
        <w:rPr>
          <w:rFonts w:ascii="Times New Roman" w:hAnsi="Times New Roman" w:cs="Times New Roman"/>
          <w:sz w:val="28"/>
          <w:szCs w:val="28"/>
        </w:rPr>
      </w:pPr>
      <w:r w:rsidRPr="007632ED">
        <w:rPr>
          <w:rFonts w:ascii="Times New Roman" w:hAnsi="Times New Roman" w:cs="Times New Roman"/>
          <w:sz w:val="28"/>
          <w:szCs w:val="28"/>
        </w:rPr>
        <w:t>Все заявления, независимо от способа подачи, должны быть зарегистрированы в журнале регистрации заявлений.</w:t>
      </w:r>
    </w:p>
    <w:p w:rsidR="007632ED" w:rsidRPr="007632ED" w:rsidRDefault="007632ED" w:rsidP="0057675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7.5.</w:t>
      </w:r>
      <w:r w:rsidRPr="007632ED">
        <w:rPr>
          <w:rFonts w:ascii="Times New Roman" w:hAnsi="Times New Roman" w:cs="Times New Roman"/>
          <w:sz w:val="28"/>
          <w:szCs w:val="28"/>
        </w:rPr>
        <w:tab/>
        <w:t>После регистрации заявления о предоставлении Услуги и перечня документов, представленных через МФЦ, заявителю в день обращения в Организацию выдается (направляется на электронную почту) уведомление, которое оформляется в соответствии с Приложением № 1 к настоящему Административному регламенту, заверенное подписью уполномоченного работника Организации, ответственного за прием заявлений о приеме на обучение.</w:t>
      </w:r>
    </w:p>
    <w:p w:rsidR="007632ED" w:rsidRPr="008213EC" w:rsidRDefault="007632ED" w:rsidP="008213EC">
      <w:pPr>
        <w:pStyle w:val="a3"/>
        <w:spacing w:line="360" w:lineRule="auto"/>
        <w:jc w:val="center"/>
        <w:rPr>
          <w:rFonts w:ascii="Times New Roman" w:hAnsi="Times New Roman" w:cs="Times New Roman"/>
          <w:b/>
          <w:sz w:val="28"/>
          <w:szCs w:val="28"/>
        </w:rPr>
      </w:pPr>
      <w:r w:rsidRPr="008213EC">
        <w:rPr>
          <w:rFonts w:ascii="Times New Roman" w:hAnsi="Times New Roman" w:cs="Times New Roman"/>
          <w:b/>
          <w:sz w:val="28"/>
          <w:szCs w:val="28"/>
        </w:rPr>
        <w:t>8.</w:t>
      </w:r>
      <w:r w:rsidRPr="008213EC">
        <w:rPr>
          <w:rFonts w:ascii="Times New Roman" w:hAnsi="Times New Roman" w:cs="Times New Roman"/>
          <w:b/>
          <w:sz w:val="28"/>
          <w:szCs w:val="28"/>
        </w:rPr>
        <w:tab/>
        <w:t>Срок предоставления Услуги</w:t>
      </w:r>
    </w:p>
    <w:p w:rsidR="007632ED" w:rsidRPr="007632ED" w:rsidRDefault="007632ED" w:rsidP="007632ED">
      <w:pPr>
        <w:pStyle w:val="a3"/>
        <w:spacing w:line="360" w:lineRule="auto"/>
        <w:jc w:val="both"/>
        <w:rPr>
          <w:rFonts w:ascii="Times New Roman" w:hAnsi="Times New Roman" w:cs="Times New Roman"/>
          <w:sz w:val="28"/>
          <w:szCs w:val="28"/>
        </w:rPr>
      </w:pP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8.1.</w:t>
      </w:r>
      <w:r w:rsidRPr="007632ED">
        <w:rPr>
          <w:rFonts w:ascii="Times New Roman" w:hAnsi="Times New Roman" w:cs="Times New Roman"/>
          <w:sz w:val="28"/>
          <w:szCs w:val="28"/>
        </w:rPr>
        <w:tab/>
        <w:t>Период приема и регистрации заявлений о предоставлении Услуги установлен нормативными правовыми актами, указанными в пункте 9.1 настоящего Административного регламента:</w:t>
      </w: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8.1.1.</w:t>
      </w:r>
      <w:r w:rsidRPr="007632ED">
        <w:rPr>
          <w:rFonts w:ascii="Times New Roman" w:hAnsi="Times New Roman" w:cs="Times New Roman"/>
          <w:sz w:val="28"/>
          <w:szCs w:val="28"/>
        </w:rPr>
        <w:tab/>
        <w:t>для заявителей, указанных в подпунктах 2.2.1 - 2.2.4 пункта 2.2 настоящего Административного регламента, – с 1 (Первого) апреля и завершается не позднее 30 (Тридцатого) июня текущего года при приеме заявления о зачислении в 1 (Первый) класс;</w:t>
      </w: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8.1.2.</w:t>
      </w:r>
      <w:r w:rsidRPr="007632ED">
        <w:rPr>
          <w:rFonts w:ascii="Times New Roman" w:hAnsi="Times New Roman" w:cs="Times New Roman"/>
          <w:sz w:val="28"/>
          <w:szCs w:val="28"/>
        </w:rPr>
        <w:tab/>
        <w:t>для заявителей, указанных в подпункте 2.2.5 пункта 2.2 настоящего Административного регламента, – с 6 (шестого) июля до момента заполнения свободных мест, но не позднее 5 (пятого) сентября текущего года при приеме заявления о зачислении в 1 (первый) класс;</w:t>
      </w: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8.1.3.</w:t>
      </w:r>
      <w:r w:rsidRPr="007632ED">
        <w:rPr>
          <w:rFonts w:ascii="Times New Roman" w:hAnsi="Times New Roman" w:cs="Times New Roman"/>
          <w:sz w:val="28"/>
          <w:szCs w:val="28"/>
        </w:rPr>
        <w:tab/>
        <w:t>прием заявлений о зачислении в первые - одиннадцатые (двенадцатые) классы на текущий учебный год осуществляется в течение всего учебного года.</w:t>
      </w: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8.2.</w:t>
      </w:r>
      <w:r w:rsidRPr="007632ED">
        <w:rPr>
          <w:rFonts w:ascii="Times New Roman" w:hAnsi="Times New Roman" w:cs="Times New Roman"/>
          <w:sz w:val="28"/>
          <w:szCs w:val="28"/>
        </w:rPr>
        <w:tab/>
        <w:t>Срок предоставления Услуги:</w:t>
      </w: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8.2.1</w:t>
      </w:r>
      <w:r w:rsidRPr="007632ED">
        <w:rPr>
          <w:rFonts w:ascii="Times New Roman" w:hAnsi="Times New Roman" w:cs="Times New Roman"/>
          <w:sz w:val="28"/>
          <w:szCs w:val="28"/>
        </w:rPr>
        <w:tab/>
        <w:t>по приему в 1 (первый) класс - 3 (три) рабочих дней с момента завершения приема заявлений и издания распорядительного акта о приеме на обучение ребенка в образовательную организацию в части приема детей заявителей, указанных подпунктах 2.2.1 - 2.2.5 пункта 2.2 настоящего Административного регламента;</w:t>
      </w: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8.2.2. по приему в 1 (первый) класс - 3 (три) рабочих дней с момента завершения приема заявлений и издания распорядительного акта о приеме на обучение поступающего в образовательную организацию в части приема заявителей, указанных подпунктах 2.2.6, 2.2.7 пункта 2.2 настоящего Административного регламента;</w:t>
      </w: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8.3.</w:t>
      </w:r>
      <w:r w:rsidRPr="007632ED">
        <w:rPr>
          <w:rFonts w:ascii="Times New Roman" w:hAnsi="Times New Roman" w:cs="Times New Roman"/>
          <w:sz w:val="28"/>
          <w:szCs w:val="28"/>
        </w:rPr>
        <w:tab/>
        <w:t>С целью снижения нагрузки на региональные информационные системы при подаче заявления о предоставлении Услуги в электронной форме посредством Портала, уполномоченный орган исполнительной власти субъекта Российской Федерации устанавливает время начала приема заявлений о предоставлении Услуги через Портал.</w:t>
      </w:r>
    </w:p>
    <w:p w:rsidR="007632ED" w:rsidRPr="007632ED" w:rsidRDefault="007632ED" w:rsidP="007632ED">
      <w:pPr>
        <w:pStyle w:val="a3"/>
        <w:spacing w:line="360" w:lineRule="auto"/>
        <w:jc w:val="both"/>
        <w:rPr>
          <w:rFonts w:ascii="Times New Roman" w:hAnsi="Times New Roman" w:cs="Times New Roman"/>
          <w:sz w:val="28"/>
          <w:szCs w:val="28"/>
        </w:rPr>
      </w:pPr>
    </w:p>
    <w:p w:rsidR="007632ED" w:rsidRPr="008213EC" w:rsidRDefault="007632ED" w:rsidP="008213EC">
      <w:pPr>
        <w:pStyle w:val="a3"/>
        <w:spacing w:line="360" w:lineRule="auto"/>
        <w:jc w:val="center"/>
        <w:rPr>
          <w:rFonts w:ascii="Times New Roman" w:hAnsi="Times New Roman" w:cs="Times New Roman"/>
          <w:b/>
          <w:sz w:val="28"/>
          <w:szCs w:val="28"/>
        </w:rPr>
      </w:pPr>
      <w:r w:rsidRPr="008213EC">
        <w:rPr>
          <w:rFonts w:ascii="Times New Roman" w:hAnsi="Times New Roman" w:cs="Times New Roman"/>
          <w:b/>
          <w:sz w:val="28"/>
          <w:szCs w:val="28"/>
        </w:rPr>
        <w:t>9.</w:t>
      </w:r>
      <w:r w:rsidRPr="008213EC">
        <w:rPr>
          <w:rFonts w:ascii="Times New Roman" w:hAnsi="Times New Roman" w:cs="Times New Roman"/>
          <w:b/>
          <w:sz w:val="28"/>
          <w:szCs w:val="28"/>
        </w:rPr>
        <w:tab/>
        <w:t>Нормативные правовые акты, регулирующие предоставление Услуги</w:t>
      </w:r>
    </w:p>
    <w:p w:rsidR="007632ED" w:rsidRPr="007632ED" w:rsidRDefault="007632ED" w:rsidP="007632ED">
      <w:pPr>
        <w:pStyle w:val="a3"/>
        <w:spacing w:line="360" w:lineRule="auto"/>
        <w:jc w:val="both"/>
        <w:rPr>
          <w:rFonts w:ascii="Times New Roman" w:hAnsi="Times New Roman" w:cs="Times New Roman"/>
          <w:sz w:val="28"/>
          <w:szCs w:val="28"/>
        </w:rPr>
      </w:pP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9.1.</w:t>
      </w:r>
      <w:r w:rsidRPr="007632ED">
        <w:rPr>
          <w:rFonts w:ascii="Times New Roman" w:hAnsi="Times New Roman" w:cs="Times New Roman"/>
          <w:sz w:val="28"/>
          <w:szCs w:val="28"/>
        </w:rPr>
        <w:tab/>
        <w:t>Перечень нормативных правовых актов, регулирующих предоставление Услуги (с указанием их реквизитов и источников официального опубликования) указан в Приложении № 5 к настоящему регламенту.</w:t>
      </w:r>
    </w:p>
    <w:p w:rsidR="007632ED" w:rsidRPr="007632ED" w:rsidRDefault="007632ED" w:rsidP="007632ED">
      <w:pPr>
        <w:pStyle w:val="a3"/>
        <w:spacing w:line="360" w:lineRule="auto"/>
        <w:jc w:val="both"/>
        <w:rPr>
          <w:rFonts w:ascii="Times New Roman" w:hAnsi="Times New Roman" w:cs="Times New Roman"/>
          <w:sz w:val="28"/>
          <w:szCs w:val="28"/>
        </w:rPr>
      </w:pPr>
    </w:p>
    <w:p w:rsidR="007632ED" w:rsidRPr="008213EC" w:rsidRDefault="007632ED" w:rsidP="008213EC">
      <w:pPr>
        <w:pStyle w:val="a3"/>
        <w:spacing w:line="360" w:lineRule="auto"/>
        <w:jc w:val="center"/>
        <w:rPr>
          <w:rFonts w:ascii="Times New Roman" w:hAnsi="Times New Roman" w:cs="Times New Roman"/>
          <w:b/>
          <w:sz w:val="28"/>
          <w:szCs w:val="28"/>
        </w:rPr>
      </w:pPr>
      <w:r w:rsidRPr="008213EC">
        <w:rPr>
          <w:rFonts w:ascii="Times New Roman" w:hAnsi="Times New Roman" w:cs="Times New Roman"/>
          <w:b/>
          <w:sz w:val="28"/>
          <w:szCs w:val="28"/>
        </w:rPr>
        <w:t>10.</w:t>
      </w:r>
      <w:r w:rsidRPr="008213EC">
        <w:rPr>
          <w:rFonts w:ascii="Times New Roman" w:hAnsi="Times New Roman" w:cs="Times New Roman"/>
          <w:b/>
          <w:sz w:val="28"/>
          <w:szCs w:val="28"/>
        </w:rPr>
        <w:tab/>
        <w:t>Исчерпывающий перечень документов, необходимых для предоставления Услуги, подлежащих предоставлению заявителем</w:t>
      </w:r>
    </w:p>
    <w:p w:rsidR="007632ED" w:rsidRPr="007632ED" w:rsidRDefault="007632ED" w:rsidP="007632ED">
      <w:pPr>
        <w:pStyle w:val="a3"/>
        <w:spacing w:line="360" w:lineRule="auto"/>
        <w:jc w:val="both"/>
        <w:rPr>
          <w:rFonts w:ascii="Times New Roman" w:hAnsi="Times New Roman" w:cs="Times New Roman"/>
          <w:sz w:val="28"/>
          <w:szCs w:val="28"/>
        </w:rPr>
      </w:pP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10.1.</w:t>
      </w:r>
      <w:r w:rsidRPr="007632ED">
        <w:rPr>
          <w:rFonts w:ascii="Times New Roman" w:hAnsi="Times New Roman" w:cs="Times New Roman"/>
          <w:sz w:val="28"/>
          <w:szCs w:val="28"/>
        </w:rPr>
        <w:tab/>
        <w:t>Перечень документов, необходимых для предоставления заявителем:</w:t>
      </w: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10.1.1. заявление о предоставлении Услуги по форме, приведенной в Приложении № 6 к настоящему Административному регламенту;</w:t>
      </w: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10.1.2. копию документа, удостоверяющего личность родителя (законного представителя) ребенка или поступающего;</w:t>
      </w: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10.1.3. копию свидетельства о рождении ребенка или документа, подтверждающего родство заявителя;</w:t>
      </w: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 xml:space="preserve">10.1.4. копию свидетельства о рождении полнородных и </w:t>
      </w:r>
      <w:proofErr w:type="spellStart"/>
      <w:r w:rsidRPr="007632ED">
        <w:rPr>
          <w:rFonts w:ascii="Times New Roman" w:hAnsi="Times New Roman" w:cs="Times New Roman"/>
          <w:sz w:val="28"/>
          <w:szCs w:val="28"/>
        </w:rPr>
        <w:t>неполнородных</w:t>
      </w:r>
      <w:proofErr w:type="spellEnd"/>
      <w:r w:rsidRPr="007632ED">
        <w:rPr>
          <w:rFonts w:ascii="Times New Roman" w:hAnsi="Times New Roman" w:cs="Times New Roman"/>
          <w:sz w:val="28"/>
          <w:szCs w:val="28"/>
        </w:rPr>
        <w:t xml:space="preserve"> брата и (или) сестры (в случае использования права преимущественного приема на обучение по образовательным программам начального общего образования ребенка в государственную или муниципальную образовательную организацию, в которой обучаются его полнородные и </w:t>
      </w:r>
      <w:proofErr w:type="spellStart"/>
      <w:r w:rsidRPr="007632ED">
        <w:rPr>
          <w:rFonts w:ascii="Times New Roman" w:hAnsi="Times New Roman" w:cs="Times New Roman"/>
          <w:sz w:val="28"/>
          <w:szCs w:val="28"/>
        </w:rPr>
        <w:t>неполнородные</w:t>
      </w:r>
      <w:proofErr w:type="spellEnd"/>
      <w:r w:rsidRPr="007632ED">
        <w:rPr>
          <w:rFonts w:ascii="Times New Roman" w:hAnsi="Times New Roman" w:cs="Times New Roman"/>
          <w:sz w:val="28"/>
          <w:szCs w:val="28"/>
        </w:rPr>
        <w:t xml:space="preserve"> брат и (или) сестра);</w:t>
      </w: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10.1.5. копию документа, подтверждающего установление опеки или попечительства (при необходимости);</w:t>
      </w: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10.1.6. копию документа о регистрации ребенка или поступающего по месту жительства или по месту пребывания на закрепленной территории или справку о приеме документов для оформления регистрации по месту жительства (в случае приема на обучение ребенка или поступающего, проживающего на закрепленной территории);</w:t>
      </w: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10.1.7.  копии документов, подтверждающих право внеочередного, первоочередного приема на обучение по основным общеобразовательным программам или преимущественного приема на обучение по образовательным программам основного общего и среднего общего образования, интегрированным с дополнительными общеразвивающими программами, имеющими целью подготовку несовершеннолетних граждан к военной или иной государственной службе, в том числе к государственной службе российского казачества;</w:t>
      </w: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10.1.8. копию заключения психолого-медико-педагогической комиссии (при наличии);</w:t>
      </w: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10.1.9. при приеме на обучение по образовательным программам среднего общего образования представляется аттестат об основном общем образовании, выданный в установленном порядке.</w:t>
      </w: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10.1.10. Родитель (и) (законный(</w:t>
      </w:r>
      <w:proofErr w:type="spellStart"/>
      <w:r w:rsidRPr="007632ED">
        <w:rPr>
          <w:rFonts w:ascii="Times New Roman" w:hAnsi="Times New Roman" w:cs="Times New Roman"/>
          <w:sz w:val="28"/>
          <w:szCs w:val="28"/>
        </w:rPr>
        <w:t>ые</w:t>
      </w:r>
      <w:proofErr w:type="spellEnd"/>
      <w:r w:rsidRPr="007632ED">
        <w:rPr>
          <w:rFonts w:ascii="Times New Roman" w:hAnsi="Times New Roman" w:cs="Times New Roman"/>
          <w:sz w:val="28"/>
          <w:szCs w:val="28"/>
        </w:rPr>
        <w:t>) представитель(и) ребенка, являющегося иностранным гражданином или лицом без гражданства, дополнительно предъявляет(ют) документ, подтверждающий родство заявителя(ей) (или законность представления прав ребенка), и документ, подтверждающий право ребенка на пребывание в Российской Федерации.</w:t>
      </w:r>
    </w:p>
    <w:p w:rsidR="007632ED" w:rsidRPr="007632ED" w:rsidRDefault="007632ED" w:rsidP="007632ED">
      <w:pPr>
        <w:pStyle w:val="a3"/>
        <w:spacing w:line="360" w:lineRule="auto"/>
        <w:jc w:val="both"/>
        <w:rPr>
          <w:rFonts w:ascii="Times New Roman" w:hAnsi="Times New Roman" w:cs="Times New Roman"/>
          <w:sz w:val="28"/>
          <w:szCs w:val="28"/>
        </w:rPr>
      </w:pPr>
      <w:r w:rsidRPr="007632ED">
        <w:rPr>
          <w:rFonts w:ascii="Times New Roman" w:hAnsi="Times New Roman" w:cs="Times New Roman"/>
          <w:sz w:val="28"/>
          <w:szCs w:val="28"/>
        </w:rPr>
        <w:t>Иностранные граждане и лица без гражданства все документы представляют на русском языке или вместе с заверенным в установленном порядке переводом на русский язык.</w:t>
      </w: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10.1.11. Родитель (и) (законный(</w:t>
      </w:r>
      <w:proofErr w:type="spellStart"/>
      <w:r w:rsidRPr="007632ED">
        <w:rPr>
          <w:rFonts w:ascii="Times New Roman" w:hAnsi="Times New Roman" w:cs="Times New Roman"/>
          <w:sz w:val="28"/>
          <w:szCs w:val="28"/>
        </w:rPr>
        <w:t>ые</w:t>
      </w:r>
      <w:proofErr w:type="spellEnd"/>
      <w:r w:rsidRPr="007632ED">
        <w:rPr>
          <w:rFonts w:ascii="Times New Roman" w:hAnsi="Times New Roman" w:cs="Times New Roman"/>
          <w:sz w:val="28"/>
          <w:szCs w:val="28"/>
        </w:rPr>
        <w:t>) представитель(и) ребенка или поступающий имеют право по своему усмотрению представлять другие документы.</w:t>
      </w: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10.1.12. Не допускается требовать предоставление других документов в качестве основания для приема на обучение по основным общеобразовательным программам.</w:t>
      </w: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10.2.</w:t>
      </w:r>
      <w:r w:rsidRPr="007632ED">
        <w:rPr>
          <w:rFonts w:ascii="Times New Roman" w:hAnsi="Times New Roman" w:cs="Times New Roman"/>
          <w:sz w:val="28"/>
          <w:szCs w:val="28"/>
        </w:rPr>
        <w:tab/>
        <w:t>При посещении общеобразовательной организации и (или) очном взаимодействии с уполномоченными должностными лицами общеобразовательной организации родитель (и) (законный(</w:t>
      </w:r>
      <w:proofErr w:type="spellStart"/>
      <w:r w:rsidRPr="007632ED">
        <w:rPr>
          <w:rFonts w:ascii="Times New Roman" w:hAnsi="Times New Roman" w:cs="Times New Roman"/>
          <w:sz w:val="28"/>
          <w:szCs w:val="28"/>
        </w:rPr>
        <w:t>ые</w:t>
      </w:r>
      <w:proofErr w:type="spellEnd"/>
      <w:r w:rsidRPr="007632ED">
        <w:rPr>
          <w:rFonts w:ascii="Times New Roman" w:hAnsi="Times New Roman" w:cs="Times New Roman"/>
          <w:sz w:val="28"/>
          <w:szCs w:val="28"/>
        </w:rPr>
        <w:t>) представитель(и) ребенка предъявляет(ют) оригиналы документов, указанных в подпунктах 10.1.2 - 10.1.6 настоящего пункта, а поступающий – оригинал документа, удостоверяющего личность поступающего.</w:t>
      </w: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При подаче заявления о предоставлении Услуги в электронной форме посредством Портала пользователь проходит авторизацию посредством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 должен иметь подтвержденную учетную запись. При подаче заявления посредством Портала необходимо подтвердить документы при посещении Организации (после приглашения, направленного в личный кабинет).</w:t>
      </w: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10.3.</w:t>
      </w:r>
      <w:r w:rsidRPr="007632ED">
        <w:rPr>
          <w:rFonts w:ascii="Times New Roman" w:hAnsi="Times New Roman" w:cs="Times New Roman"/>
          <w:sz w:val="28"/>
          <w:szCs w:val="28"/>
        </w:rPr>
        <w:tab/>
        <w:t>В случае, если для предоставления Услуги необходима обработка персональных данных лица, не являющегося заявителем, и, если в соответствии с законодательством Российской Федерации обработка таких персональных данных может осуществляться с согласия указанного лица, при обращении за получением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w:t>
      </w:r>
    </w:p>
    <w:p w:rsidR="007632ED" w:rsidRPr="007632ED" w:rsidRDefault="007632ED" w:rsidP="007632ED">
      <w:pPr>
        <w:pStyle w:val="a3"/>
        <w:spacing w:line="360" w:lineRule="auto"/>
        <w:jc w:val="both"/>
        <w:rPr>
          <w:rFonts w:ascii="Times New Roman" w:hAnsi="Times New Roman" w:cs="Times New Roman"/>
          <w:sz w:val="28"/>
          <w:szCs w:val="28"/>
        </w:rPr>
      </w:pPr>
      <w:r w:rsidRPr="007632ED">
        <w:rPr>
          <w:rFonts w:ascii="Times New Roman" w:hAnsi="Times New Roman" w:cs="Times New Roman"/>
          <w:sz w:val="28"/>
          <w:szCs w:val="28"/>
        </w:rPr>
        <w:t>При подаче заявления на оказание Услуги через Портал подтверждение согласия на обработку персональных данных осуществляется на интерактивной форме Услуги.</w:t>
      </w: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10.4.</w:t>
      </w:r>
      <w:r w:rsidRPr="007632ED">
        <w:rPr>
          <w:rFonts w:ascii="Times New Roman" w:hAnsi="Times New Roman" w:cs="Times New Roman"/>
          <w:sz w:val="28"/>
          <w:szCs w:val="28"/>
        </w:rPr>
        <w:tab/>
        <w:t>Организации запрещено требовать у заявителя:</w:t>
      </w: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10.4.1.</w:t>
      </w:r>
      <w:r w:rsidRPr="007632ED">
        <w:rPr>
          <w:rFonts w:ascii="Times New Roman" w:hAnsi="Times New Roman" w:cs="Times New Roman"/>
          <w:sz w:val="28"/>
          <w:szCs w:val="28"/>
        </w:rPr>
        <w:tab/>
        <w:t>представления документов или информации, или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Забайкальского края, настоящим Административным регламентом для предоставления Услуги;</w:t>
      </w: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10.4.2.</w:t>
      </w:r>
      <w:r w:rsidRPr="007632ED">
        <w:rPr>
          <w:rFonts w:ascii="Times New Roman" w:hAnsi="Times New Roman" w:cs="Times New Roman"/>
          <w:sz w:val="28"/>
          <w:szCs w:val="28"/>
        </w:rPr>
        <w:tab/>
        <w:t>представления документов и информации, которые находятся в распоряжении Организации,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Услуги, за исключением документов, включенных в определенный частью 6 статьи 7 Федерального закона от 27 июля 2010 года № 210-ФЗ «Об организации предоставления государственных и муниципальных услуг» (далее – Федеральный закон № 210-ФЗ) перечень документов. Заявитель вправе представить указанные документы и информацию в Организацию по собственной инициативе;</w:t>
      </w: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10.4.3.</w:t>
      </w:r>
      <w:r w:rsidRPr="007632ED">
        <w:rPr>
          <w:rFonts w:ascii="Times New Roman" w:hAnsi="Times New Roman" w:cs="Times New Roman"/>
          <w:sz w:val="28"/>
          <w:szCs w:val="28"/>
        </w:rPr>
        <w:tab/>
        <w:t>осуществления действий, в том числе согласований, необходимых для получения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указанных в подразделе 15 настоящего Административного регламента;</w:t>
      </w: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10.4.4.</w:t>
      </w:r>
      <w:r w:rsidRPr="007632ED">
        <w:rPr>
          <w:rFonts w:ascii="Times New Roman" w:hAnsi="Times New Roman" w:cs="Times New Roman"/>
          <w:sz w:val="28"/>
          <w:szCs w:val="28"/>
        </w:rPr>
        <w:tab/>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Услуги, либо в предоставлении Услуги, за исключением следующих случаев:</w:t>
      </w: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а) изменение требований нормативных правовых актов, касающихся предоставления Услуги, после первоначальной подачи заявления;</w:t>
      </w: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б) наличие ошибок в заявлении и документах, поданных заявителем после первоначального отказа в приеме документов, необходимых для предоставления Услуги, либо в предоставлении Услуги и не включенных в представленный ранее комплект документов, необходимых для предоставления Услуги;</w:t>
      </w: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Услуги, либо в предоставлении Услуги;</w:t>
      </w: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г) выявление документально подтвержденного факта (признаков) ошибочного или противоправного действия (бездействия) работников Организации при первоначальном отказе в приеме документов, необходимых для предоставления Услуги, либо в предоставлении Услуги, о чем в письменном виде за подписью руководителя Организации, предоставляющего Услугу, при первоначальном отказе в приеме документов, необходимых для предоставления Услуги, уведомляется заявитель, а также приносятся извинения за доставленные неудобства.</w:t>
      </w: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10.4.5.</w:t>
      </w:r>
      <w:r w:rsidRPr="007632ED">
        <w:rPr>
          <w:rFonts w:ascii="Times New Roman" w:hAnsi="Times New Roman" w:cs="Times New Roman"/>
          <w:sz w:val="28"/>
          <w:szCs w:val="28"/>
        </w:rPr>
        <w:tab/>
        <w:t>предоставления на бумажном носителе документов и информации, электронные образы которых ранее были заверены в соответствии с пунктом 7</w:t>
      </w:r>
      <w:r w:rsidRPr="007632ED">
        <w:rPr>
          <w:rFonts w:ascii="Times New Roman" w:hAnsi="Times New Roman" w:cs="Times New Roman"/>
          <w:sz w:val="28"/>
          <w:szCs w:val="28"/>
          <w:vertAlign w:val="superscript"/>
        </w:rPr>
        <w:t>2</w:t>
      </w:r>
      <w:r w:rsidRPr="007632ED">
        <w:rPr>
          <w:rFonts w:ascii="Times New Roman" w:hAnsi="Times New Roman" w:cs="Times New Roman"/>
          <w:sz w:val="28"/>
          <w:szCs w:val="28"/>
        </w:rPr>
        <w:t xml:space="preserve">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Услуги и иных случаев, установленных федеральными законами.</w:t>
      </w: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10.5.</w:t>
      </w:r>
      <w:r w:rsidRPr="007632ED">
        <w:rPr>
          <w:rFonts w:ascii="Times New Roman" w:hAnsi="Times New Roman" w:cs="Times New Roman"/>
          <w:sz w:val="28"/>
          <w:szCs w:val="28"/>
        </w:rPr>
        <w:tab/>
        <w:t>Документы, составленные на иностранном языке, подлежат переводу на русский язык. Верность перевода, подлинность подписи переводчика свидетельствуются в порядке, установленном законодательством Российской Федерации о нотариате.</w:t>
      </w:r>
    </w:p>
    <w:p w:rsidR="007632ED" w:rsidRPr="007632ED" w:rsidRDefault="007632ED" w:rsidP="007632ED">
      <w:pPr>
        <w:pStyle w:val="a3"/>
        <w:spacing w:line="360" w:lineRule="auto"/>
        <w:jc w:val="both"/>
        <w:rPr>
          <w:rFonts w:ascii="Times New Roman" w:hAnsi="Times New Roman" w:cs="Times New Roman"/>
          <w:sz w:val="28"/>
          <w:szCs w:val="28"/>
        </w:rPr>
      </w:pPr>
    </w:p>
    <w:p w:rsidR="007632ED" w:rsidRPr="008213EC" w:rsidRDefault="007632ED" w:rsidP="008213EC">
      <w:pPr>
        <w:pStyle w:val="a3"/>
        <w:spacing w:line="360" w:lineRule="auto"/>
        <w:jc w:val="center"/>
        <w:rPr>
          <w:rFonts w:ascii="Times New Roman" w:hAnsi="Times New Roman" w:cs="Times New Roman"/>
          <w:b/>
          <w:sz w:val="28"/>
          <w:szCs w:val="28"/>
        </w:rPr>
      </w:pPr>
      <w:r w:rsidRPr="008213EC">
        <w:rPr>
          <w:rFonts w:ascii="Times New Roman" w:hAnsi="Times New Roman" w:cs="Times New Roman"/>
          <w:b/>
          <w:sz w:val="28"/>
          <w:szCs w:val="28"/>
        </w:rPr>
        <w:t>11.</w:t>
      </w:r>
      <w:r w:rsidRPr="008213EC">
        <w:rPr>
          <w:rFonts w:ascii="Times New Roman" w:hAnsi="Times New Roman" w:cs="Times New Roman"/>
          <w:b/>
          <w:sz w:val="28"/>
          <w:szCs w:val="28"/>
        </w:rPr>
        <w:tab/>
        <w:t>Исчерпывающий перечень документов и сведений, необходимых для предоставления Услуги, которые находятся в распоряжении государственных органов, органов местного самоуправления или организаций</w:t>
      </w:r>
    </w:p>
    <w:p w:rsidR="007632ED" w:rsidRPr="007632ED" w:rsidRDefault="007632ED" w:rsidP="007632ED">
      <w:pPr>
        <w:pStyle w:val="a3"/>
        <w:spacing w:line="360" w:lineRule="auto"/>
        <w:jc w:val="both"/>
        <w:rPr>
          <w:rFonts w:ascii="Times New Roman" w:hAnsi="Times New Roman" w:cs="Times New Roman"/>
          <w:sz w:val="28"/>
          <w:szCs w:val="28"/>
        </w:rPr>
      </w:pP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11.1.</w:t>
      </w:r>
      <w:r w:rsidRPr="007632ED">
        <w:rPr>
          <w:rFonts w:ascii="Times New Roman" w:hAnsi="Times New Roman" w:cs="Times New Roman"/>
          <w:sz w:val="28"/>
          <w:szCs w:val="28"/>
        </w:rPr>
        <w:tab/>
        <w:t>В целях представления и получения документов и информации для предоставления Услуги, которые находятся в распоряжении органов власти, органов местного самоуправления или организаций, осуществляется межведомственное информационное взаимодействие с целью запроса сведений, подтверждающих государственную регистрацию рождения ребенка (детей), в связи с рождением которого (</w:t>
      </w:r>
      <w:proofErr w:type="spellStart"/>
      <w:r w:rsidRPr="007632ED">
        <w:rPr>
          <w:rFonts w:ascii="Times New Roman" w:hAnsi="Times New Roman" w:cs="Times New Roman"/>
          <w:sz w:val="28"/>
          <w:szCs w:val="28"/>
        </w:rPr>
        <w:t>ых</w:t>
      </w:r>
      <w:proofErr w:type="spellEnd"/>
      <w:r w:rsidRPr="007632ED">
        <w:rPr>
          <w:rFonts w:ascii="Times New Roman" w:hAnsi="Times New Roman" w:cs="Times New Roman"/>
          <w:sz w:val="28"/>
          <w:szCs w:val="28"/>
        </w:rPr>
        <w:t>) возникло право на предоставление Услуги или сведения и (или) документы, подтверждающих родственные связи между ребенком и родителем (законным представителем) (в случае, если не прослеживаются родственные связи между ребенком и родителем (законным представителем), – свидетельства о заключении брака или свидетельства об установлении отцовства, или свидетельства о расторжении брака, или свидетельства о перемене имени, или свидетельства об усыновлении (удочерении), или документа, подтверждающего установление опеки или попечительства.</w:t>
      </w: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11.2.</w:t>
      </w:r>
      <w:r w:rsidRPr="007632ED">
        <w:rPr>
          <w:rFonts w:ascii="Times New Roman" w:hAnsi="Times New Roman" w:cs="Times New Roman"/>
          <w:sz w:val="28"/>
          <w:szCs w:val="28"/>
        </w:rPr>
        <w:tab/>
        <w:t>Непредставление (несвоевременное представление) органами государственной власти, органами местного самоуправления или организациями по межведомственному информационному запросу документов и информации не может являться основанием для отказа в предоставлении заявителю Услуги.</w:t>
      </w: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11.3.</w:t>
      </w:r>
      <w:r w:rsidRPr="007632ED">
        <w:rPr>
          <w:rFonts w:ascii="Times New Roman" w:hAnsi="Times New Roman" w:cs="Times New Roman"/>
          <w:sz w:val="28"/>
          <w:szCs w:val="28"/>
        </w:rPr>
        <w:tab/>
        <w:t>Работники, указанных в пункте 11.2 настоящего Административного регламента органов и организаций, не представившие (несвоевременно представившие) запрошенные и находящиеся в их распоряжении документ или информацию, подлежат административной, дисциплинарной или иной ответственности в соответствии с законодательством Российской Федерации.</w:t>
      </w: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11.4.</w:t>
      </w:r>
      <w:r w:rsidRPr="007632ED">
        <w:rPr>
          <w:rFonts w:ascii="Times New Roman" w:hAnsi="Times New Roman" w:cs="Times New Roman"/>
          <w:sz w:val="28"/>
          <w:szCs w:val="28"/>
        </w:rPr>
        <w:tab/>
        <w:t>Документы, указанные в пункте 11.1 настоящего Административного регламента, могут быть представлены заявителем самостоятельно по собственной инициативе. Непредставление заявителем указанных документов не является основанием для отказа заявителю в предоставлении Услуги.</w:t>
      </w:r>
    </w:p>
    <w:p w:rsidR="007632ED" w:rsidRPr="007632ED" w:rsidRDefault="007632ED" w:rsidP="007632ED">
      <w:pPr>
        <w:pStyle w:val="a3"/>
        <w:spacing w:line="360" w:lineRule="auto"/>
        <w:jc w:val="both"/>
        <w:rPr>
          <w:rFonts w:ascii="Times New Roman" w:hAnsi="Times New Roman" w:cs="Times New Roman"/>
          <w:sz w:val="28"/>
          <w:szCs w:val="28"/>
        </w:rPr>
      </w:pPr>
    </w:p>
    <w:p w:rsidR="007632ED" w:rsidRPr="008213EC" w:rsidRDefault="007632ED" w:rsidP="008213EC">
      <w:pPr>
        <w:pStyle w:val="a3"/>
        <w:spacing w:line="360" w:lineRule="auto"/>
        <w:jc w:val="center"/>
        <w:rPr>
          <w:rFonts w:ascii="Times New Roman" w:hAnsi="Times New Roman" w:cs="Times New Roman"/>
          <w:b/>
          <w:sz w:val="28"/>
          <w:szCs w:val="28"/>
        </w:rPr>
      </w:pPr>
      <w:r w:rsidRPr="008213EC">
        <w:rPr>
          <w:rFonts w:ascii="Times New Roman" w:hAnsi="Times New Roman" w:cs="Times New Roman"/>
          <w:b/>
          <w:sz w:val="28"/>
          <w:szCs w:val="28"/>
        </w:rPr>
        <w:t>12.</w:t>
      </w:r>
      <w:r w:rsidRPr="008213EC">
        <w:rPr>
          <w:rFonts w:ascii="Times New Roman" w:hAnsi="Times New Roman" w:cs="Times New Roman"/>
          <w:b/>
          <w:sz w:val="28"/>
          <w:szCs w:val="28"/>
        </w:rPr>
        <w:tab/>
        <w:t>Исчерпывающий перечень оснований для отказа в приеме и регистрации документов, необходимых для предоставления Услуги</w:t>
      </w:r>
    </w:p>
    <w:p w:rsidR="007632ED" w:rsidRPr="007632ED" w:rsidRDefault="007632ED" w:rsidP="007632ED">
      <w:pPr>
        <w:pStyle w:val="a3"/>
        <w:spacing w:line="360" w:lineRule="auto"/>
        <w:jc w:val="both"/>
        <w:rPr>
          <w:rFonts w:ascii="Times New Roman" w:hAnsi="Times New Roman" w:cs="Times New Roman"/>
          <w:sz w:val="28"/>
          <w:szCs w:val="28"/>
        </w:rPr>
      </w:pP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12.1.</w:t>
      </w:r>
      <w:r w:rsidRPr="007632ED">
        <w:rPr>
          <w:rFonts w:ascii="Times New Roman" w:hAnsi="Times New Roman" w:cs="Times New Roman"/>
          <w:sz w:val="28"/>
          <w:szCs w:val="28"/>
        </w:rPr>
        <w:tab/>
        <w:t>Основаниями для отказа в приеме документов, необходимых для предоставления Услуги, являются:</w:t>
      </w: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12.1.1.</w:t>
      </w:r>
      <w:r w:rsidRPr="007632ED">
        <w:rPr>
          <w:rFonts w:ascii="Times New Roman" w:hAnsi="Times New Roman" w:cs="Times New Roman"/>
          <w:sz w:val="28"/>
          <w:szCs w:val="28"/>
        </w:rPr>
        <w:tab/>
        <w:t>обращение за предоставлением иной услуги;</w:t>
      </w: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12.1.2.</w:t>
      </w:r>
      <w:r w:rsidRPr="007632ED">
        <w:rPr>
          <w:rFonts w:ascii="Times New Roman" w:hAnsi="Times New Roman" w:cs="Times New Roman"/>
          <w:sz w:val="28"/>
          <w:szCs w:val="28"/>
        </w:rPr>
        <w:tab/>
        <w:t>заявителем представлен неполный комплект документов, необходимых для предоставления Услуги;</w:t>
      </w: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12.1.3.</w:t>
      </w:r>
      <w:r w:rsidRPr="007632ED">
        <w:rPr>
          <w:rFonts w:ascii="Times New Roman" w:hAnsi="Times New Roman" w:cs="Times New Roman"/>
          <w:sz w:val="28"/>
          <w:szCs w:val="28"/>
        </w:rPr>
        <w:tab/>
        <w:t>документы, необходимые для предоставления Услуги, утратили силу (документ, удостоверяющий личность заявителя либо его представителя, документ, удостоверяющий полномочия представителя заявителя);</w:t>
      </w: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12.1.4.</w:t>
      </w:r>
      <w:r w:rsidRPr="007632ED">
        <w:rPr>
          <w:rFonts w:ascii="Times New Roman" w:hAnsi="Times New Roman" w:cs="Times New Roman"/>
          <w:sz w:val="28"/>
          <w:szCs w:val="28"/>
        </w:rPr>
        <w:tab/>
        <w:t>наличие противоречий между сведениями, указанными в заявлении, и сведениями, указанными в приложенных к нему документах;</w:t>
      </w: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12.1.5.</w:t>
      </w:r>
      <w:r w:rsidRPr="007632ED">
        <w:rPr>
          <w:rFonts w:ascii="Times New Roman" w:hAnsi="Times New Roman" w:cs="Times New Roman"/>
          <w:sz w:val="28"/>
          <w:szCs w:val="28"/>
        </w:rPr>
        <w:tab/>
        <w:t>документы содержат подчистки и исправления текста, не заверенные в порядке, установленном законодательством Российской Федерации, текст письменного заявления не поддается прочтению, заявление заполнено не полностью;</w:t>
      </w: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12.1.6.</w:t>
      </w:r>
      <w:r w:rsidRPr="007632ED">
        <w:rPr>
          <w:rFonts w:ascii="Times New Roman" w:hAnsi="Times New Roman" w:cs="Times New Roman"/>
          <w:sz w:val="28"/>
          <w:szCs w:val="28"/>
        </w:rPr>
        <w:tab/>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12.1.7.</w:t>
      </w:r>
      <w:r w:rsidRPr="007632ED">
        <w:rPr>
          <w:rFonts w:ascii="Times New Roman" w:hAnsi="Times New Roman" w:cs="Times New Roman"/>
          <w:sz w:val="28"/>
          <w:szCs w:val="28"/>
        </w:rPr>
        <w:tab/>
        <w:t>некорректное заполнение обязательных полей в заявлении (отсутствие заполнения, недостоверное, неполное либо неправильное, не соответствующее требованиям, установленным настоящим Административным регламентом);</w:t>
      </w: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12.1.8.</w:t>
      </w:r>
      <w:r w:rsidRPr="007632ED">
        <w:rPr>
          <w:rFonts w:ascii="Times New Roman" w:hAnsi="Times New Roman" w:cs="Times New Roman"/>
          <w:sz w:val="28"/>
          <w:szCs w:val="28"/>
        </w:rPr>
        <w:tab/>
        <w:t>заявление подано лицом, не имеющим полномочий представлять интересы заявителя в соответствии с пунктом 2 настоящего Административного регламента;</w:t>
      </w: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12.1.9.</w:t>
      </w:r>
      <w:r w:rsidRPr="007632ED">
        <w:rPr>
          <w:rFonts w:ascii="Times New Roman" w:hAnsi="Times New Roman" w:cs="Times New Roman"/>
          <w:sz w:val="28"/>
          <w:szCs w:val="28"/>
        </w:rPr>
        <w:tab/>
        <w:t>несоответствие категории заявителей, указанных в пункте 2.2 настоящего Административного регламента;</w:t>
      </w: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12.1.10. поступление заявления, аналогично ранее зарегистрированному заявлению, срок предоставления Услуги по которому не истек на момент поступления такого заявления;</w:t>
      </w: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12.1.11. заявление подано за пределами периода, указанного в пункте 8.1 настоящего Административного регламента;</w:t>
      </w:r>
    </w:p>
    <w:p w:rsidR="007632ED" w:rsidRPr="007632ED" w:rsidRDefault="007632ED" w:rsidP="008213EC">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12.1.12. несоответствие документов, указанных в пункте 10.1 настоящего Административного регламента, по форме или содержанию требованиям законодательства Российской Федерации;</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12.1.13. обращение заявителя в Организацию, реализующую исключительно адаптированную программу, с заявлением о приеме на образовательную программу, не предусмотренную в Организации;</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12.1.14. несоответствие возраста ребенка, в интересах которого действует родитель (законный представитель), требованиям действующего законодательства (ребенок не достиг возраста 6 лет и 6 месяцев или уже достиг возраста 8 лет на момент начала получения начального общего образования) при отсутствии разрешения на прием ребенка в Организацию.</w:t>
      </w:r>
    </w:p>
    <w:p w:rsidR="007632ED" w:rsidRPr="007632ED" w:rsidRDefault="007632ED" w:rsidP="007632ED">
      <w:pPr>
        <w:pStyle w:val="a3"/>
        <w:spacing w:line="360" w:lineRule="auto"/>
        <w:jc w:val="both"/>
        <w:rPr>
          <w:rFonts w:ascii="Times New Roman" w:hAnsi="Times New Roman" w:cs="Times New Roman"/>
          <w:sz w:val="28"/>
          <w:szCs w:val="28"/>
        </w:rPr>
      </w:pPr>
    </w:p>
    <w:p w:rsidR="007632ED" w:rsidRPr="006D6B11" w:rsidRDefault="007632ED" w:rsidP="006D6B11">
      <w:pPr>
        <w:pStyle w:val="a3"/>
        <w:spacing w:line="360" w:lineRule="auto"/>
        <w:jc w:val="center"/>
        <w:rPr>
          <w:rFonts w:ascii="Times New Roman" w:hAnsi="Times New Roman" w:cs="Times New Roman"/>
          <w:b/>
          <w:sz w:val="28"/>
          <w:szCs w:val="28"/>
        </w:rPr>
      </w:pPr>
      <w:r w:rsidRPr="006D6B11">
        <w:rPr>
          <w:rFonts w:ascii="Times New Roman" w:hAnsi="Times New Roman" w:cs="Times New Roman"/>
          <w:b/>
          <w:sz w:val="28"/>
          <w:szCs w:val="28"/>
        </w:rPr>
        <w:t>13.</w:t>
      </w:r>
      <w:r w:rsidRPr="006D6B11">
        <w:rPr>
          <w:rFonts w:ascii="Times New Roman" w:hAnsi="Times New Roman" w:cs="Times New Roman"/>
          <w:b/>
          <w:sz w:val="28"/>
          <w:szCs w:val="28"/>
        </w:rPr>
        <w:tab/>
        <w:t>Исчерпывающий перечень оснований для приостановления или отказа в предоставлении Услуги</w:t>
      </w:r>
    </w:p>
    <w:p w:rsidR="007632ED" w:rsidRPr="007632ED" w:rsidRDefault="007632ED" w:rsidP="007632ED">
      <w:pPr>
        <w:pStyle w:val="a3"/>
        <w:spacing w:line="360" w:lineRule="auto"/>
        <w:jc w:val="both"/>
        <w:rPr>
          <w:rFonts w:ascii="Times New Roman" w:hAnsi="Times New Roman" w:cs="Times New Roman"/>
          <w:sz w:val="28"/>
          <w:szCs w:val="28"/>
        </w:rPr>
      </w:pP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13.1.</w:t>
      </w:r>
      <w:r w:rsidRPr="007632ED">
        <w:rPr>
          <w:rFonts w:ascii="Times New Roman" w:hAnsi="Times New Roman" w:cs="Times New Roman"/>
          <w:sz w:val="28"/>
          <w:szCs w:val="28"/>
        </w:rPr>
        <w:tab/>
        <w:t>Основания для приостановления предоставления Услуги отсутствуют.</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13.2.</w:t>
      </w:r>
      <w:r w:rsidRPr="007632ED">
        <w:rPr>
          <w:rFonts w:ascii="Times New Roman" w:hAnsi="Times New Roman" w:cs="Times New Roman"/>
          <w:sz w:val="28"/>
          <w:szCs w:val="28"/>
        </w:rPr>
        <w:tab/>
        <w:t>Основаниями для отказа в предоставлении Услуги являются:</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13.2.1.</w:t>
      </w:r>
      <w:r w:rsidRPr="007632ED">
        <w:rPr>
          <w:rFonts w:ascii="Times New Roman" w:hAnsi="Times New Roman" w:cs="Times New Roman"/>
          <w:sz w:val="28"/>
          <w:szCs w:val="28"/>
        </w:rPr>
        <w:tab/>
        <w:t>несоответствие возраста ребенка, в интересах которого действует родитель (законный представитель), требованиям действующего законодательства (ребенок не достиг возраста 6 лет и 6 месяцев или уже достиг возраста 8 лет на момент начала получения начального общего образования) при отсутствии разрешения на прием ребенка в Организацию;</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13.2.2.</w:t>
      </w:r>
      <w:r w:rsidRPr="007632ED">
        <w:rPr>
          <w:rFonts w:ascii="Times New Roman" w:hAnsi="Times New Roman" w:cs="Times New Roman"/>
          <w:sz w:val="28"/>
          <w:szCs w:val="28"/>
        </w:rPr>
        <w:tab/>
        <w:t>отзыв заявления по инициативе заявителя;</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13.2.3.</w:t>
      </w:r>
      <w:r w:rsidRPr="007632ED">
        <w:rPr>
          <w:rFonts w:ascii="Times New Roman" w:hAnsi="Times New Roman" w:cs="Times New Roman"/>
          <w:sz w:val="28"/>
          <w:szCs w:val="28"/>
        </w:rPr>
        <w:tab/>
        <w:t>отсутствие в государственной или муниципальной образовательной организации свободных мест, за исключением случаев, предусмотренных частями 5 и 6 статьи 67 и статьей 88 Закона об образовании.</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13.3.</w:t>
      </w:r>
      <w:r w:rsidRPr="007632ED">
        <w:rPr>
          <w:rFonts w:ascii="Times New Roman" w:hAnsi="Times New Roman" w:cs="Times New Roman"/>
          <w:sz w:val="28"/>
          <w:szCs w:val="28"/>
        </w:rPr>
        <w:tab/>
        <w:t>Заявитель вправе отказаться от получения Услуги на основании письменного заявления, написанного в свободной форме, поданного способом, предусмотренным настоящим Административным регламентом и действующим законодательством, либо посредством Портала с использованием специальной интерактивной формы. На основании поступившего заявления об отказе от предоставления Услуги уполномоченным работником Организации принимается решение об отказе в предоставлении Услуги. Отказ в предоставлении Услуги не препятствует повторному обращению за предоставлением Услуги.</w:t>
      </w:r>
    </w:p>
    <w:p w:rsidR="007632ED" w:rsidRPr="007632ED" w:rsidRDefault="007632ED" w:rsidP="007632ED">
      <w:pPr>
        <w:pStyle w:val="a3"/>
        <w:spacing w:line="360" w:lineRule="auto"/>
        <w:jc w:val="both"/>
        <w:rPr>
          <w:rFonts w:ascii="Times New Roman" w:hAnsi="Times New Roman" w:cs="Times New Roman"/>
          <w:sz w:val="28"/>
          <w:szCs w:val="28"/>
        </w:rPr>
      </w:pPr>
    </w:p>
    <w:p w:rsidR="007632ED" w:rsidRPr="006D6B11" w:rsidRDefault="007632ED" w:rsidP="006D6B11">
      <w:pPr>
        <w:pStyle w:val="a3"/>
        <w:spacing w:line="360" w:lineRule="auto"/>
        <w:jc w:val="center"/>
        <w:rPr>
          <w:rFonts w:ascii="Times New Roman" w:hAnsi="Times New Roman" w:cs="Times New Roman"/>
          <w:b/>
          <w:sz w:val="28"/>
          <w:szCs w:val="28"/>
        </w:rPr>
      </w:pPr>
      <w:r w:rsidRPr="006D6B11">
        <w:rPr>
          <w:rFonts w:ascii="Times New Roman" w:hAnsi="Times New Roman" w:cs="Times New Roman"/>
          <w:b/>
          <w:sz w:val="28"/>
          <w:szCs w:val="28"/>
        </w:rPr>
        <w:t>14.</w:t>
      </w:r>
      <w:r w:rsidRPr="006D6B11">
        <w:rPr>
          <w:rFonts w:ascii="Times New Roman" w:hAnsi="Times New Roman" w:cs="Times New Roman"/>
          <w:b/>
          <w:sz w:val="28"/>
          <w:szCs w:val="28"/>
        </w:rPr>
        <w:tab/>
        <w:t>Порядок, размер и основания взимания государственной пошлины или иной платы за предоставление Услуги</w:t>
      </w:r>
    </w:p>
    <w:p w:rsidR="007632ED" w:rsidRPr="007632ED" w:rsidRDefault="007632ED" w:rsidP="007632ED">
      <w:pPr>
        <w:pStyle w:val="a3"/>
        <w:spacing w:line="360" w:lineRule="auto"/>
        <w:jc w:val="both"/>
        <w:rPr>
          <w:rFonts w:ascii="Times New Roman" w:hAnsi="Times New Roman" w:cs="Times New Roman"/>
          <w:sz w:val="28"/>
          <w:szCs w:val="28"/>
        </w:rPr>
      </w:pP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14.1.</w:t>
      </w:r>
      <w:r w:rsidRPr="007632ED">
        <w:rPr>
          <w:rFonts w:ascii="Times New Roman" w:hAnsi="Times New Roman" w:cs="Times New Roman"/>
          <w:sz w:val="28"/>
          <w:szCs w:val="28"/>
        </w:rPr>
        <w:tab/>
        <w:t>Услуга предоставляется бесплатно.</w:t>
      </w:r>
    </w:p>
    <w:p w:rsidR="007632ED" w:rsidRPr="007632ED" w:rsidRDefault="007632ED" w:rsidP="007632ED">
      <w:pPr>
        <w:pStyle w:val="a3"/>
        <w:spacing w:line="360" w:lineRule="auto"/>
        <w:jc w:val="both"/>
        <w:rPr>
          <w:rFonts w:ascii="Times New Roman" w:hAnsi="Times New Roman" w:cs="Times New Roman"/>
          <w:sz w:val="28"/>
          <w:szCs w:val="28"/>
        </w:rPr>
      </w:pPr>
    </w:p>
    <w:p w:rsidR="007632ED" w:rsidRPr="006D6B11" w:rsidRDefault="007632ED" w:rsidP="006D6B11">
      <w:pPr>
        <w:pStyle w:val="a3"/>
        <w:spacing w:line="360" w:lineRule="auto"/>
        <w:jc w:val="center"/>
        <w:rPr>
          <w:rFonts w:ascii="Times New Roman" w:hAnsi="Times New Roman" w:cs="Times New Roman"/>
          <w:b/>
          <w:sz w:val="28"/>
          <w:szCs w:val="28"/>
        </w:rPr>
      </w:pPr>
      <w:r w:rsidRPr="006D6B11">
        <w:rPr>
          <w:rFonts w:ascii="Times New Roman" w:hAnsi="Times New Roman" w:cs="Times New Roman"/>
          <w:b/>
          <w:sz w:val="28"/>
          <w:szCs w:val="28"/>
        </w:rPr>
        <w:t>15.</w:t>
      </w:r>
      <w:r w:rsidRPr="006D6B11">
        <w:rPr>
          <w:rFonts w:ascii="Times New Roman" w:hAnsi="Times New Roman" w:cs="Times New Roman"/>
          <w:b/>
          <w:sz w:val="28"/>
          <w:szCs w:val="28"/>
        </w:rPr>
        <w:tab/>
        <w:t>Перечень услуг, которые являются необходимыми и обязательными для предоставления Услуги, способы их получения, в том числе в электронной форме, порядок их предоставления, а также порядок, размер и основания взимания платы за предоставление таких услуг</w:t>
      </w:r>
    </w:p>
    <w:p w:rsidR="007632ED" w:rsidRPr="007632ED" w:rsidRDefault="007632ED" w:rsidP="007632ED">
      <w:pPr>
        <w:pStyle w:val="a3"/>
        <w:spacing w:line="360" w:lineRule="auto"/>
        <w:jc w:val="both"/>
        <w:rPr>
          <w:rFonts w:ascii="Times New Roman" w:hAnsi="Times New Roman" w:cs="Times New Roman"/>
          <w:sz w:val="28"/>
          <w:szCs w:val="28"/>
        </w:rPr>
      </w:pP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15.1.</w:t>
      </w:r>
      <w:r w:rsidRPr="007632ED">
        <w:rPr>
          <w:rFonts w:ascii="Times New Roman" w:hAnsi="Times New Roman" w:cs="Times New Roman"/>
          <w:sz w:val="28"/>
          <w:szCs w:val="28"/>
        </w:rPr>
        <w:tab/>
        <w:t>Услуги, которые являются необходимыми и обязательными для предоставления Услуги, отсутствуют.</w:t>
      </w:r>
    </w:p>
    <w:p w:rsidR="007632ED" w:rsidRPr="007632ED" w:rsidRDefault="007632ED" w:rsidP="007632ED">
      <w:pPr>
        <w:pStyle w:val="a3"/>
        <w:spacing w:line="360" w:lineRule="auto"/>
        <w:jc w:val="both"/>
        <w:rPr>
          <w:rFonts w:ascii="Times New Roman" w:hAnsi="Times New Roman" w:cs="Times New Roman"/>
          <w:sz w:val="28"/>
          <w:szCs w:val="28"/>
        </w:rPr>
      </w:pPr>
    </w:p>
    <w:p w:rsidR="007632ED" w:rsidRPr="006D6B11" w:rsidRDefault="007632ED" w:rsidP="006D6B11">
      <w:pPr>
        <w:pStyle w:val="a3"/>
        <w:spacing w:line="360" w:lineRule="auto"/>
        <w:jc w:val="center"/>
        <w:rPr>
          <w:rFonts w:ascii="Times New Roman" w:hAnsi="Times New Roman" w:cs="Times New Roman"/>
          <w:b/>
          <w:sz w:val="28"/>
          <w:szCs w:val="28"/>
        </w:rPr>
      </w:pPr>
      <w:r w:rsidRPr="006D6B11">
        <w:rPr>
          <w:rFonts w:ascii="Times New Roman" w:hAnsi="Times New Roman" w:cs="Times New Roman"/>
          <w:b/>
          <w:sz w:val="28"/>
          <w:szCs w:val="28"/>
        </w:rPr>
        <w:t>16.</w:t>
      </w:r>
      <w:r w:rsidRPr="006D6B11">
        <w:rPr>
          <w:rFonts w:ascii="Times New Roman" w:hAnsi="Times New Roman" w:cs="Times New Roman"/>
          <w:b/>
          <w:sz w:val="28"/>
          <w:szCs w:val="28"/>
        </w:rPr>
        <w:tab/>
        <w:t>Способы подачи заявителем документов, необходимых для получения Услуги</w:t>
      </w:r>
    </w:p>
    <w:p w:rsidR="007632ED" w:rsidRPr="007632ED" w:rsidRDefault="007632ED" w:rsidP="007632ED">
      <w:pPr>
        <w:pStyle w:val="a3"/>
        <w:spacing w:line="360" w:lineRule="auto"/>
        <w:jc w:val="both"/>
        <w:rPr>
          <w:rFonts w:ascii="Times New Roman" w:hAnsi="Times New Roman" w:cs="Times New Roman"/>
          <w:sz w:val="28"/>
          <w:szCs w:val="28"/>
        </w:rPr>
      </w:pP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16.1.</w:t>
      </w:r>
      <w:r w:rsidRPr="007632ED">
        <w:rPr>
          <w:rFonts w:ascii="Times New Roman" w:hAnsi="Times New Roman" w:cs="Times New Roman"/>
          <w:sz w:val="28"/>
          <w:szCs w:val="28"/>
        </w:rPr>
        <w:tab/>
        <w:t>Обращение заявителя посредством Портала:</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16.1.1.</w:t>
      </w:r>
      <w:r w:rsidRPr="007632ED">
        <w:rPr>
          <w:rFonts w:ascii="Times New Roman" w:hAnsi="Times New Roman" w:cs="Times New Roman"/>
          <w:sz w:val="28"/>
          <w:szCs w:val="28"/>
        </w:rPr>
        <w:tab/>
        <w:t>для получения Услуги заявитель на Портале заполняет заявление в электронном виде с использованием специальной интерактивной формы;</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16.1.2.</w:t>
      </w:r>
      <w:r w:rsidRPr="007632ED">
        <w:rPr>
          <w:rFonts w:ascii="Times New Roman" w:hAnsi="Times New Roman" w:cs="Times New Roman"/>
          <w:sz w:val="28"/>
          <w:szCs w:val="28"/>
        </w:rPr>
        <w:tab/>
        <w:t>заявитель уведомляется о получении Организацией заявления посредством направления уведомления в личный кабинет об изменении статуса рассмотрении   заявления на Портале;</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16.1.3.</w:t>
      </w:r>
      <w:r w:rsidRPr="007632ED">
        <w:rPr>
          <w:rFonts w:ascii="Times New Roman" w:hAnsi="Times New Roman" w:cs="Times New Roman"/>
          <w:sz w:val="28"/>
          <w:szCs w:val="28"/>
        </w:rPr>
        <w:tab/>
        <w:t>для подтверждения информации, указанной при заполнении интерактивной формы заявления, заявителю необходимо посетить Организацию с оригиналами документов в срок, установленный Организаций. Уведомление о сроках предоставления оригиналов документов направляется Организацией в личный кабинет заявителя на Портале.</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16.1.4.</w:t>
      </w:r>
      <w:r w:rsidRPr="007632ED">
        <w:rPr>
          <w:rFonts w:ascii="Times New Roman" w:hAnsi="Times New Roman" w:cs="Times New Roman"/>
          <w:sz w:val="28"/>
          <w:szCs w:val="28"/>
        </w:rPr>
        <w:tab/>
        <w:t>решение о предоставлении Услуги принимается Организацией на основании документов, поданных заявителем, сведений, находящихся в распоряжении иных органов государственной власти, органов местного самоуправления, организаций и полученных Организацией посредством государственных информационных систем.</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16.2.</w:t>
      </w:r>
      <w:r w:rsidRPr="007632ED">
        <w:rPr>
          <w:rFonts w:ascii="Times New Roman" w:hAnsi="Times New Roman" w:cs="Times New Roman"/>
          <w:sz w:val="28"/>
          <w:szCs w:val="28"/>
        </w:rPr>
        <w:tab/>
        <w:t>При поступлении в Организацию от заявителя заявления иными способами предоставление Услуги осуществляется в порядке и сроки, предусмотренные настоящим Административным регламентом и действующим законодательством. Документы, необходимые для предоставления Услуги, прилагаемые к заявлению, оформляются в соответствии с требованиями гражданского законодательства Российской Федерации.</w:t>
      </w:r>
    </w:p>
    <w:p w:rsidR="007632ED" w:rsidRPr="007632ED" w:rsidRDefault="007632ED" w:rsidP="007632ED">
      <w:pPr>
        <w:pStyle w:val="a3"/>
        <w:spacing w:line="360" w:lineRule="auto"/>
        <w:jc w:val="both"/>
        <w:rPr>
          <w:rFonts w:ascii="Times New Roman" w:hAnsi="Times New Roman" w:cs="Times New Roman"/>
          <w:sz w:val="28"/>
          <w:szCs w:val="28"/>
        </w:rPr>
      </w:pPr>
    </w:p>
    <w:p w:rsidR="007632ED" w:rsidRPr="006D6B11" w:rsidRDefault="007632ED" w:rsidP="006D6B11">
      <w:pPr>
        <w:pStyle w:val="a3"/>
        <w:spacing w:line="360" w:lineRule="auto"/>
        <w:jc w:val="center"/>
        <w:rPr>
          <w:rFonts w:ascii="Times New Roman" w:hAnsi="Times New Roman" w:cs="Times New Roman"/>
          <w:b/>
          <w:sz w:val="28"/>
          <w:szCs w:val="28"/>
        </w:rPr>
      </w:pPr>
      <w:r w:rsidRPr="006D6B11">
        <w:rPr>
          <w:rFonts w:ascii="Times New Roman" w:hAnsi="Times New Roman" w:cs="Times New Roman"/>
          <w:b/>
          <w:sz w:val="28"/>
          <w:szCs w:val="28"/>
        </w:rPr>
        <w:t>17.</w:t>
      </w:r>
      <w:r w:rsidRPr="006D6B11">
        <w:rPr>
          <w:rFonts w:ascii="Times New Roman" w:hAnsi="Times New Roman" w:cs="Times New Roman"/>
          <w:b/>
          <w:sz w:val="28"/>
          <w:szCs w:val="28"/>
        </w:rPr>
        <w:tab/>
        <w:t>Способы получения заявителем результатов предоставления Услуги</w:t>
      </w:r>
    </w:p>
    <w:p w:rsidR="007632ED" w:rsidRPr="007632ED" w:rsidRDefault="007632ED" w:rsidP="007632ED">
      <w:pPr>
        <w:pStyle w:val="a3"/>
        <w:spacing w:line="360" w:lineRule="auto"/>
        <w:jc w:val="both"/>
        <w:rPr>
          <w:rFonts w:ascii="Times New Roman" w:hAnsi="Times New Roman" w:cs="Times New Roman"/>
          <w:sz w:val="28"/>
          <w:szCs w:val="28"/>
        </w:rPr>
      </w:pP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17.1.</w:t>
      </w:r>
      <w:r w:rsidRPr="007632ED">
        <w:rPr>
          <w:rFonts w:ascii="Times New Roman" w:hAnsi="Times New Roman" w:cs="Times New Roman"/>
          <w:sz w:val="28"/>
          <w:szCs w:val="28"/>
        </w:rPr>
        <w:tab/>
        <w:t>Заявитель уведомляется о ходе рассмотрения результата предоставления Услуги следующими способами:</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17.1.1.</w:t>
      </w:r>
      <w:r w:rsidRPr="007632ED">
        <w:rPr>
          <w:rFonts w:ascii="Times New Roman" w:hAnsi="Times New Roman" w:cs="Times New Roman"/>
          <w:sz w:val="28"/>
          <w:szCs w:val="28"/>
        </w:rPr>
        <w:tab/>
        <w:t>через личный кабинет на Портале;</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17.1.2.</w:t>
      </w:r>
      <w:r w:rsidRPr="007632ED">
        <w:rPr>
          <w:rFonts w:ascii="Times New Roman" w:hAnsi="Times New Roman" w:cs="Times New Roman"/>
          <w:sz w:val="28"/>
          <w:szCs w:val="28"/>
        </w:rPr>
        <w:tab/>
        <w:t>по электронной почте;</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17.1.3.</w:t>
      </w:r>
      <w:r w:rsidRPr="007632ED">
        <w:rPr>
          <w:rFonts w:ascii="Times New Roman" w:hAnsi="Times New Roman" w:cs="Times New Roman"/>
          <w:sz w:val="28"/>
          <w:szCs w:val="28"/>
        </w:rPr>
        <w:tab/>
        <w:t>почтовым отправлением;</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17.1.4.</w:t>
      </w:r>
      <w:r w:rsidRPr="007632ED">
        <w:rPr>
          <w:rFonts w:ascii="Times New Roman" w:hAnsi="Times New Roman" w:cs="Times New Roman"/>
          <w:sz w:val="28"/>
          <w:szCs w:val="28"/>
        </w:rPr>
        <w:tab/>
        <w:t>в структурном подразделении МФЦ;</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17.1.5.</w:t>
      </w:r>
      <w:r w:rsidRPr="007632ED">
        <w:rPr>
          <w:rFonts w:ascii="Times New Roman" w:hAnsi="Times New Roman" w:cs="Times New Roman"/>
          <w:sz w:val="28"/>
          <w:szCs w:val="28"/>
        </w:rPr>
        <w:tab/>
        <w:t>личное обращение в Организацию.</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Результат предоставления Услуги независимо от принятого решения направляется заявителю в личный кабинет на Портале в форме уведомления с присвоением соответствующего статуса рассмотрения заявления.</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Заявитель дополнительно может получить результат предоставления Услуги в Организации. В этом случае работником Организации распечатывается экземпляр электронного документа на   бумажном носителе, который заверяется подписью работника Организации и печатью Организации и выдается заявителю.</w:t>
      </w:r>
    </w:p>
    <w:p w:rsidR="007632ED" w:rsidRPr="007632ED" w:rsidRDefault="007632ED" w:rsidP="007632ED">
      <w:pPr>
        <w:pStyle w:val="a3"/>
        <w:spacing w:line="360" w:lineRule="auto"/>
        <w:jc w:val="both"/>
        <w:rPr>
          <w:rFonts w:ascii="Times New Roman" w:hAnsi="Times New Roman" w:cs="Times New Roman"/>
          <w:sz w:val="28"/>
          <w:szCs w:val="28"/>
        </w:rPr>
      </w:pPr>
    </w:p>
    <w:p w:rsidR="007632ED" w:rsidRPr="006D6B11" w:rsidRDefault="007632ED" w:rsidP="006D6B11">
      <w:pPr>
        <w:pStyle w:val="a3"/>
        <w:spacing w:line="360" w:lineRule="auto"/>
        <w:jc w:val="center"/>
        <w:rPr>
          <w:rFonts w:ascii="Times New Roman" w:hAnsi="Times New Roman" w:cs="Times New Roman"/>
          <w:b/>
          <w:sz w:val="28"/>
          <w:szCs w:val="28"/>
        </w:rPr>
      </w:pPr>
      <w:r w:rsidRPr="006D6B11">
        <w:rPr>
          <w:rFonts w:ascii="Times New Roman" w:hAnsi="Times New Roman" w:cs="Times New Roman"/>
          <w:b/>
          <w:sz w:val="28"/>
          <w:szCs w:val="28"/>
        </w:rPr>
        <w:t>18.</w:t>
      </w:r>
      <w:r w:rsidRPr="006D6B11">
        <w:rPr>
          <w:rFonts w:ascii="Times New Roman" w:hAnsi="Times New Roman" w:cs="Times New Roman"/>
          <w:b/>
          <w:sz w:val="28"/>
          <w:szCs w:val="28"/>
        </w:rPr>
        <w:tab/>
        <w:t>Максимальный срок ожидания в очереди</w:t>
      </w:r>
    </w:p>
    <w:p w:rsidR="007632ED" w:rsidRPr="007632ED" w:rsidRDefault="007632ED" w:rsidP="007632ED">
      <w:pPr>
        <w:pStyle w:val="a3"/>
        <w:spacing w:line="360" w:lineRule="auto"/>
        <w:jc w:val="both"/>
        <w:rPr>
          <w:rFonts w:ascii="Times New Roman" w:hAnsi="Times New Roman" w:cs="Times New Roman"/>
          <w:sz w:val="28"/>
          <w:szCs w:val="28"/>
        </w:rPr>
      </w:pP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18.1.</w:t>
      </w:r>
      <w:r w:rsidRPr="007632ED">
        <w:rPr>
          <w:rFonts w:ascii="Times New Roman" w:hAnsi="Times New Roman" w:cs="Times New Roman"/>
          <w:sz w:val="28"/>
          <w:szCs w:val="28"/>
        </w:rPr>
        <w:tab/>
        <w:t>Максимальный срок ожидания в очереди при подаче заявления и при получении результата предоставления Услуги не должен превышать 15 минут.</w:t>
      </w:r>
    </w:p>
    <w:p w:rsidR="007632ED" w:rsidRPr="007632ED" w:rsidRDefault="007632ED" w:rsidP="007632ED">
      <w:pPr>
        <w:pStyle w:val="a3"/>
        <w:spacing w:line="360" w:lineRule="auto"/>
        <w:jc w:val="both"/>
        <w:rPr>
          <w:rFonts w:ascii="Times New Roman" w:hAnsi="Times New Roman" w:cs="Times New Roman"/>
          <w:sz w:val="28"/>
          <w:szCs w:val="28"/>
        </w:rPr>
      </w:pPr>
    </w:p>
    <w:p w:rsidR="007632ED" w:rsidRPr="006D6B11" w:rsidRDefault="007632ED" w:rsidP="006D6B11">
      <w:pPr>
        <w:pStyle w:val="a3"/>
        <w:spacing w:line="360" w:lineRule="auto"/>
        <w:jc w:val="center"/>
        <w:rPr>
          <w:rFonts w:ascii="Times New Roman" w:hAnsi="Times New Roman" w:cs="Times New Roman"/>
          <w:b/>
          <w:sz w:val="28"/>
          <w:szCs w:val="28"/>
        </w:rPr>
      </w:pPr>
      <w:r w:rsidRPr="006D6B11">
        <w:rPr>
          <w:rFonts w:ascii="Times New Roman" w:hAnsi="Times New Roman" w:cs="Times New Roman"/>
          <w:b/>
          <w:sz w:val="28"/>
          <w:szCs w:val="28"/>
        </w:rPr>
        <w:t>19.</w:t>
      </w:r>
      <w:r w:rsidRPr="006D6B11">
        <w:rPr>
          <w:rFonts w:ascii="Times New Roman" w:hAnsi="Times New Roman" w:cs="Times New Roman"/>
          <w:b/>
          <w:sz w:val="28"/>
          <w:szCs w:val="28"/>
        </w:rPr>
        <w:tab/>
        <w:t>Требования к помещениям, в которых предоставляется Услуга, к залу ожидания, местам для заполнения заявлений о предоставлении Услуги, информационным стендам с образцами их заполнения и перечнем документов, необходимых для предоставления Услуги, в том числе к обеспечению доступности указанных объектов для инвалидов, маломобильных групп населения</w:t>
      </w:r>
    </w:p>
    <w:p w:rsidR="007632ED" w:rsidRPr="007632ED" w:rsidRDefault="007632ED" w:rsidP="007632ED">
      <w:pPr>
        <w:pStyle w:val="a3"/>
        <w:spacing w:line="360" w:lineRule="auto"/>
        <w:jc w:val="both"/>
        <w:rPr>
          <w:rFonts w:ascii="Times New Roman" w:hAnsi="Times New Roman" w:cs="Times New Roman"/>
          <w:sz w:val="28"/>
          <w:szCs w:val="28"/>
        </w:rPr>
      </w:pP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19.1.</w:t>
      </w:r>
      <w:r w:rsidRPr="007632ED">
        <w:rPr>
          <w:rFonts w:ascii="Times New Roman" w:hAnsi="Times New Roman" w:cs="Times New Roman"/>
          <w:sz w:val="28"/>
          <w:szCs w:val="28"/>
        </w:rPr>
        <w:tab/>
        <w:t>Организация, при предоставлении Услуги создает условия инвалидам и другим маломобильным группам населения для беспрепятственного доступа к помещениям, в которых предоставляется Услуга, и беспрепятственного их передвижения в указанных помещениях.</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19.2.</w:t>
      </w:r>
      <w:r w:rsidRPr="007632ED">
        <w:rPr>
          <w:rFonts w:ascii="Times New Roman" w:hAnsi="Times New Roman" w:cs="Times New Roman"/>
          <w:sz w:val="28"/>
          <w:szCs w:val="28"/>
        </w:rPr>
        <w:tab/>
        <w:t>Помещения, в которых осуществляется предоставление Услуги, должны соответствовать требованиям, установленным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7632ED" w:rsidRPr="007632ED" w:rsidRDefault="007632ED" w:rsidP="007632ED">
      <w:pPr>
        <w:pStyle w:val="a3"/>
        <w:spacing w:line="360" w:lineRule="auto"/>
        <w:jc w:val="both"/>
        <w:rPr>
          <w:rFonts w:ascii="Times New Roman" w:hAnsi="Times New Roman" w:cs="Times New Roman"/>
          <w:sz w:val="28"/>
          <w:szCs w:val="28"/>
        </w:rPr>
      </w:pPr>
    </w:p>
    <w:p w:rsidR="007632ED" w:rsidRPr="006D6B11" w:rsidRDefault="007632ED" w:rsidP="006D6B11">
      <w:pPr>
        <w:pStyle w:val="a3"/>
        <w:spacing w:line="360" w:lineRule="auto"/>
        <w:jc w:val="center"/>
        <w:rPr>
          <w:rStyle w:val="afb"/>
          <w:rFonts w:ascii="Times New Roman" w:hAnsi="Times New Roman"/>
          <w:b/>
          <w:i w:val="0"/>
          <w:color w:val="auto"/>
          <w:sz w:val="28"/>
          <w:szCs w:val="28"/>
        </w:rPr>
      </w:pPr>
      <w:r w:rsidRPr="006D6B11">
        <w:rPr>
          <w:rStyle w:val="afb"/>
          <w:rFonts w:ascii="Times New Roman" w:hAnsi="Times New Roman"/>
          <w:b/>
          <w:i w:val="0"/>
          <w:color w:val="auto"/>
          <w:sz w:val="28"/>
          <w:szCs w:val="28"/>
        </w:rPr>
        <w:t>20.</w:t>
      </w:r>
      <w:r w:rsidRPr="006D6B11">
        <w:rPr>
          <w:rStyle w:val="afb"/>
          <w:rFonts w:ascii="Times New Roman" w:hAnsi="Times New Roman"/>
          <w:b/>
          <w:i w:val="0"/>
          <w:color w:val="auto"/>
          <w:sz w:val="28"/>
          <w:szCs w:val="28"/>
        </w:rPr>
        <w:tab/>
        <w:t>Показатели доступности и качества Услуги</w:t>
      </w:r>
    </w:p>
    <w:p w:rsidR="007632ED" w:rsidRPr="007632ED" w:rsidRDefault="007632ED" w:rsidP="007632ED">
      <w:pPr>
        <w:pStyle w:val="a3"/>
        <w:spacing w:line="360" w:lineRule="auto"/>
        <w:jc w:val="both"/>
        <w:rPr>
          <w:rFonts w:ascii="Times New Roman" w:hAnsi="Times New Roman" w:cs="Times New Roman"/>
          <w:sz w:val="28"/>
          <w:szCs w:val="28"/>
        </w:rPr>
      </w:pP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20.1.</w:t>
      </w:r>
      <w:r w:rsidRPr="007632ED">
        <w:rPr>
          <w:rFonts w:ascii="Times New Roman" w:hAnsi="Times New Roman" w:cs="Times New Roman"/>
          <w:sz w:val="28"/>
          <w:szCs w:val="28"/>
        </w:rPr>
        <w:tab/>
        <w:t>Оценка доступности и качества предоставления Услуги должна осуществляться по следующим показателям:</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20.1.1.</w:t>
      </w:r>
      <w:r w:rsidRPr="007632ED">
        <w:rPr>
          <w:rFonts w:ascii="Times New Roman" w:hAnsi="Times New Roman" w:cs="Times New Roman"/>
          <w:sz w:val="28"/>
          <w:szCs w:val="28"/>
        </w:rPr>
        <w:tab/>
        <w:t>степень информированности граждан о порядке предоставления Услуги (доступность информации об Услуге, возможность выбора способа получения информации);</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20.1.2.</w:t>
      </w:r>
      <w:r w:rsidRPr="007632ED">
        <w:rPr>
          <w:rFonts w:ascii="Times New Roman" w:hAnsi="Times New Roman" w:cs="Times New Roman"/>
          <w:sz w:val="28"/>
          <w:szCs w:val="28"/>
        </w:rPr>
        <w:tab/>
        <w:t>возможность выбора заявителем форм предоставления Услуги, в том числе с использованием Порталов;</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20.1.3.</w:t>
      </w:r>
      <w:r w:rsidRPr="007632ED">
        <w:rPr>
          <w:rFonts w:ascii="Times New Roman" w:hAnsi="Times New Roman" w:cs="Times New Roman"/>
          <w:sz w:val="28"/>
          <w:szCs w:val="28"/>
        </w:rPr>
        <w:tab/>
        <w:t>обеспечение бесплатного доступа к Порталам для подачи заявлений, документов, информации, необходимых для получения Услуги в электронной форме в любом МФЦ в пределах территории Забайкальского края по выбору заявителя независимо от его места жительства или места пребывания;</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20.1.4.</w:t>
      </w:r>
      <w:r w:rsidRPr="007632ED">
        <w:rPr>
          <w:rFonts w:ascii="Times New Roman" w:hAnsi="Times New Roman" w:cs="Times New Roman"/>
          <w:sz w:val="28"/>
          <w:szCs w:val="28"/>
        </w:rPr>
        <w:tab/>
        <w:t>доступность обращения за предоставлением Услуги, в том числе для инвалидов и других маломобильных групп населения;</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20.1.5.</w:t>
      </w:r>
      <w:r w:rsidRPr="007632ED">
        <w:rPr>
          <w:rFonts w:ascii="Times New Roman" w:hAnsi="Times New Roman" w:cs="Times New Roman"/>
          <w:sz w:val="28"/>
          <w:szCs w:val="28"/>
        </w:rPr>
        <w:tab/>
        <w:t>соблюдение установленного времени ожидания в очереди при подаче заявления и при получении результата предоставления Услуги;</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20.1.6.</w:t>
      </w:r>
      <w:r w:rsidRPr="007632ED">
        <w:rPr>
          <w:rFonts w:ascii="Times New Roman" w:hAnsi="Times New Roman" w:cs="Times New Roman"/>
          <w:sz w:val="28"/>
          <w:szCs w:val="28"/>
        </w:rPr>
        <w:tab/>
        <w:t>соблюдение сроков предоставления Услуги и сроков выполнения административных процедур при предоставлении Услуги;</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20.1.7.</w:t>
      </w:r>
      <w:r w:rsidRPr="007632ED">
        <w:rPr>
          <w:rFonts w:ascii="Times New Roman" w:hAnsi="Times New Roman" w:cs="Times New Roman"/>
          <w:sz w:val="28"/>
          <w:szCs w:val="28"/>
        </w:rPr>
        <w:tab/>
        <w:t>отсутствие обоснованных жалоб со стороны заявителей по результатам предоставления Услуги;</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20.1.8.</w:t>
      </w:r>
      <w:r w:rsidRPr="007632ED">
        <w:rPr>
          <w:rFonts w:ascii="Times New Roman" w:hAnsi="Times New Roman" w:cs="Times New Roman"/>
          <w:sz w:val="28"/>
          <w:szCs w:val="28"/>
        </w:rPr>
        <w:tab/>
        <w:t>возможность получения информации о ходе предоставления Услуги, в том числе с использованием Портала;</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20.1.9.</w:t>
      </w:r>
      <w:r w:rsidRPr="007632ED">
        <w:rPr>
          <w:rFonts w:ascii="Times New Roman" w:hAnsi="Times New Roman" w:cs="Times New Roman"/>
          <w:sz w:val="28"/>
          <w:szCs w:val="28"/>
        </w:rPr>
        <w:tab/>
        <w:t>количество взаимодействий заявителя с работниками Организации при предоставлении Услуги и их продолжительность.</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20.2.</w:t>
      </w:r>
      <w:r w:rsidRPr="007632ED">
        <w:rPr>
          <w:rFonts w:ascii="Times New Roman" w:hAnsi="Times New Roman" w:cs="Times New Roman"/>
          <w:sz w:val="28"/>
          <w:szCs w:val="28"/>
        </w:rPr>
        <w:tab/>
        <w:t>В целях предоставления Услуги, консультаций и информирования о ходе предоставления Услуги осуществляется прием заявителей по предварительной записи. Запись на прием проводится при личном обращении заявителя или с использованием средств телефонной связи, а также через сеть Интернет, в том числе через официальный сайт Организации.</w:t>
      </w:r>
    </w:p>
    <w:p w:rsidR="007632ED" w:rsidRPr="007632ED" w:rsidRDefault="007632ED" w:rsidP="007632ED">
      <w:pPr>
        <w:pStyle w:val="a3"/>
        <w:spacing w:line="360" w:lineRule="auto"/>
        <w:jc w:val="both"/>
        <w:rPr>
          <w:rFonts w:ascii="Times New Roman" w:hAnsi="Times New Roman" w:cs="Times New Roman"/>
          <w:sz w:val="28"/>
          <w:szCs w:val="28"/>
        </w:rPr>
      </w:pPr>
    </w:p>
    <w:p w:rsidR="007632ED" w:rsidRPr="006D6B11" w:rsidRDefault="007632ED" w:rsidP="006D6B11">
      <w:pPr>
        <w:pStyle w:val="a3"/>
        <w:spacing w:line="360" w:lineRule="auto"/>
        <w:jc w:val="center"/>
        <w:rPr>
          <w:rFonts w:ascii="Times New Roman" w:hAnsi="Times New Roman" w:cs="Times New Roman"/>
          <w:b/>
          <w:sz w:val="28"/>
          <w:szCs w:val="28"/>
        </w:rPr>
      </w:pPr>
      <w:r w:rsidRPr="006D6B11">
        <w:rPr>
          <w:rFonts w:ascii="Times New Roman" w:hAnsi="Times New Roman" w:cs="Times New Roman"/>
          <w:b/>
          <w:sz w:val="28"/>
          <w:szCs w:val="28"/>
        </w:rPr>
        <w:t>21.</w:t>
      </w:r>
      <w:r w:rsidRPr="006D6B11">
        <w:rPr>
          <w:rFonts w:ascii="Times New Roman" w:hAnsi="Times New Roman" w:cs="Times New Roman"/>
          <w:b/>
          <w:sz w:val="28"/>
          <w:szCs w:val="28"/>
        </w:rPr>
        <w:tab/>
        <w:t>Требования к организации предоставления Услуги в электронной форме</w:t>
      </w:r>
    </w:p>
    <w:p w:rsidR="007632ED" w:rsidRPr="007632ED" w:rsidRDefault="007632ED" w:rsidP="007632ED">
      <w:pPr>
        <w:pStyle w:val="a3"/>
        <w:spacing w:line="360" w:lineRule="auto"/>
        <w:jc w:val="both"/>
        <w:rPr>
          <w:rFonts w:ascii="Times New Roman" w:hAnsi="Times New Roman" w:cs="Times New Roman"/>
          <w:sz w:val="28"/>
          <w:szCs w:val="28"/>
        </w:rPr>
      </w:pP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21.1.</w:t>
      </w:r>
      <w:r w:rsidRPr="007632ED">
        <w:rPr>
          <w:rFonts w:ascii="Times New Roman" w:hAnsi="Times New Roman" w:cs="Times New Roman"/>
          <w:sz w:val="28"/>
          <w:szCs w:val="28"/>
        </w:rPr>
        <w:tab/>
        <w:t>В целях предоставления Услуги в электронной форме с использованием Портала заявителем заполняется электронная форма заявления.</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21.2.</w:t>
      </w:r>
      <w:r w:rsidRPr="007632ED">
        <w:rPr>
          <w:rFonts w:ascii="Times New Roman" w:hAnsi="Times New Roman" w:cs="Times New Roman"/>
          <w:sz w:val="28"/>
          <w:szCs w:val="28"/>
        </w:rPr>
        <w:tab/>
        <w:t>При предоставлении Услуги в электронной форме могут осуществляться:</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21.2.1.</w:t>
      </w:r>
      <w:r w:rsidRPr="007632ED">
        <w:rPr>
          <w:rFonts w:ascii="Times New Roman" w:hAnsi="Times New Roman" w:cs="Times New Roman"/>
          <w:sz w:val="28"/>
          <w:szCs w:val="28"/>
        </w:rPr>
        <w:tab/>
        <w:t>предоставление в порядке, установленном настоящим Административным регламентом, информации заявителю и обеспечение доступа заявителя к сведениям об Услуге;</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21.2.2.</w:t>
      </w:r>
      <w:r w:rsidRPr="007632ED">
        <w:rPr>
          <w:rFonts w:ascii="Times New Roman" w:hAnsi="Times New Roman" w:cs="Times New Roman"/>
          <w:sz w:val="28"/>
          <w:szCs w:val="28"/>
        </w:rPr>
        <w:tab/>
        <w:t xml:space="preserve">возможность </w:t>
      </w:r>
      <w:proofErr w:type="spellStart"/>
      <w:r w:rsidRPr="007632ED">
        <w:rPr>
          <w:rFonts w:ascii="Times New Roman" w:hAnsi="Times New Roman" w:cs="Times New Roman"/>
          <w:sz w:val="28"/>
          <w:szCs w:val="28"/>
        </w:rPr>
        <w:t>предзаполнения</w:t>
      </w:r>
      <w:proofErr w:type="spellEnd"/>
      <w:r w:rsidRPr="007632ED">
        <w:rPr>
          <w:rFonts w:ascii="Times New Roman" w:hAnsi="Times New Roman" w:cs="Times New Roman"/>
          <w:sz w:val="28"/>
          <w:szCs w:val="28"/>
        </w:rPr>
        <w:t xml:space="preserve"> интерактивной формы заявления не ранее чем за 15 календарных дней до начала предоставления услуги в соответствии с положениями пункта 8.1 настоящего Административного регламента;</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21.2.3.</w:t>
      </w:r>
      <w:r w:rsidRPr="007632ED">
        <w:rPr>
          <w:rFonts w:ascii="Times New Roman" w:hAnsi="Times New Roman" w:cs="Times New Roman"/>
          <w:sz w:val="28"/>
          <w:szCs w:val="28"/>
        </w:rPr>
        <w:tab/>
        <w:t>подача заявления на предоставление Услуги в Организацию с использованием Портала в соответствии со временем, установленным уполномоченным органом государственной власти субъекта Российской Федерации;</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21.2.4.</w:t>
      </w:r>
      <w:r w:rsidRPr="007632ED">
        <w:rPr>
          <w:rFonts w:ascii="Times New Roman" w:hAnsi="Times New Roman" w:cs="Times New Roman"/>
          <w:sz w:val="28"/>
          <w:szCs w:val="28"/>
        </w:rPr>
        <w:tab/>
        <w:t>направление уведомления в личный кабинет заявителя на Портале о необходимости в установленный Организацией срок предоставить оригиналы документов;</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21.2.5.</w:t>
      </w:r>
      <w:r w:rsidRPr="007632ED">
        <w:rPr>
          <w:rFonts w:ascii="Times New Roman" w:hAnsi="Times New Roman" w:cs="Times New Roman"/>
          <w:sz w:val="28"/>
          <w:szCs w:val="28"/>
        </w:rPr>
        <w:tab/>
        <w:t>получение заявителем уведомлений о ходе предоставления Услуги в личный кабинет на Портале;</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21.2.6.</w:t>
      </w:r>
      <w:r w:rsidRPr="007632ED">
        <w:rPr>
          <w:rFonts w:ascii="Times New Roman" w:hAnsi="Times New Roman" w:cs="Times New Roman"/>
          <w:sz w:val="28"/>
          <w:szCs w:val="28"/>
        </w:rPr>
        <w:tab/>
        <w:t>взаимодействие Организации и иных органов, предоставляющих государственные и муниципальные услуги, участвующих в предоставлении Услуги и указанных в подразделах 5 и 11 настоящего Административного регламента, посредством межведомственного информационного взаимодействия;</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21.2.7.</w:t>
      </w:r>
      <w:r w:rsidRPr="007632ED">
        <w:rPr>
          <w:rFonts w:ascii="Times New Roman" w:hAnsi="Times New Roman" w:cs="Times New Roman"/>
          <w:sz w:val="28"/>
          <w:szCs w:val="28"/>
        </w:rPr>
        <w:tab/>
        <w:t>получение заявителем результата предоставления Услуги в личном кабинете на Портале;</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21.2.8.</w:t>
      </w:r>
      <w:r w:rsidRPr="007632ED">
        <w:rPr>
          <w:rFonts w:ascii="Times New Roman" w:hAnsi="Times New Roman" w:cs="Times New Roman"/>
          <w:sz w:val="28"/>
          <w:szCs w:val="28"/>
        </w:rPr>
        <w:tab/>
        <w:t>направление жалобы на решения, действия (бездействия) Организации, работников Организации, МФЦ в порядке, установленном разделом V настоящего Административного регламента.</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21.3.1.</w:t>
      </w:r>
      <w:r w:rsidRPr="007632ED">
        <w:rPr>
          <w:rFonts w:ascii="Times New Roman" w:hAnsi="Times New Roman" w:cs="Times New Roman"/>
          <w:sz w:val="28"/>
          <w:szCs w:val="28"/>
        </w:rPr>
        <w:tab/>
        <w:t>При подаче заявления посредством регионального Портала электронные документы представляются в следующих форматах (при наличии технической возможности):</w:t>
      </w:r>
    </w:p>
    <w:p w:rsidR="007632ED" w:rsidRPr="007632ED" w:rsidRDefault="007632ED" w:rsidP="006D6B11">
      <w:pPr>
        <w:pStyle w:val="a3"/>
        <w:spacing w:line="360" w:lineRule="auto"/>
        <w:ind w:firstLine="708"/>
        <w:jc w:val="both"/>
        <w:rPr>
          <w:rFonts w:ascii="Times New Roman" w:hAnsi="Times New Roman" w:cs="Times New Roman"/>
          <w:sz w:val="28"/>
          <w:szCs w:val="28"/>
        </w:rPr>
      </w:pPr>
      <w:proofErr w:type="spellStart"/>
      <w:r w:rsidRPr="007632ED">
        <w:rPr>
          <w:rFonts w:ascii="Times New Roman" w:hAnsi="Times New Roman" w:cs="Times New Roman"/>
          <w:sz w:val="28"/>
          <w:szCs w:val="28"/>
        </w:rPr>
        <w:t>xml</w:t>
      </w:r>
      <w:proofErr w:type="spellEnd"/>
      <w:r w:rsidRPr="007632ED">
        <w:rPr>
          <w:rFonts w:ascii="Times New Roman" w:hAnsi="Times New Roman" w:cs="Times New Roman"/>
          <w:sz w:val="28"/>
          <w:szCs w:val="28"/>
        </w:rPr>
        <w:t xml:space="preserve"> – для формализованных документов;</w:t>
      </w:r>
    </w:p>
    <w:p w:rsidR="007632ED" w:rsidRPr="007632ED" w:rsidRDefault="007632ED" w:rsidP="006D6B11">
      <w:pPr>
        <w:pStyle w:val="a3"/>
        <w:spacing w:line="360" w:lineRule="auto"/>
        <w:ind w:firstLine="708"/>
        <w:jc w:val="both"/>
        <w:rPr>
          <w:rFonts w:ascii="Times New Roman" w:hAnsi="Times New Roman" w:cs="Times New Roman"/>
          <w:sz w:val="28"/>
          <w:szCs w:val="28"/>
        </w:rPr>
      </w:pPr>
      <w:proofErr w:type="spellStart"/>
      <w:r w:rsidRPr="007632ED">
        <w:rPr>
          <w:rFonts w:ascii="Times New Roman" w:hAnsi="Times New Roman" w:cs="Times New Roman"/>
          <w:sz w:val="28"/>
          <w:szCs w:val="28"/>
        </w:rPr>
        <w:t>doc</w:t>
      </w:r>
      <w:proofErr w:type="spellEnd"/>
      <w:r w:rsidRPr="007632ED">
        <w:rPr>
          <w:rFonts w:ascii="Times New Roman" w:hAnsi="Times New Roman" w:cs="Times New Roman"/>
          <w:sz w:val="28"/>
          <w:szCs w:val="28"/>
        </w:rPr>
        <w:t xml:space="preserve">, </w:t>
      </w:r>
      <w:proofErr w:type="spellStart"/>
      <w:r w:rsidRPr="007632ED">
        <w:rPr>
          <w:rFonts w:ascii="Times New Roman" w:hAnsi="Times New Roman" w:cs="Times New Roman"/>
          <w:sz w:val="28"/>
          <w:szCs w:val="28"/>
        </w:rPr>
        <w:t>docx</w:t>
      </w:r>
      <w:proofErr w:type="spellEnd"/>
      <w:r w:rsidRPr="007632ED">
        <w:rPr>
          <w:rFonts w:ascii="Times New Roman" w:hAnsi="Times New Roman" w:cs="Times New Roman"/>
          <w:sz w:val="28"/>
          <w:szCs w:val="28"/>
        </w:rPr>
        <w:t xml:space="preserve">, </w:t>
      </w:r>
      <w:proofErr w:type="spellStart"/>
      <w:r w:rsidRPr="007632ED">
        <w:rPr>
          <w:rFonts w:ascii="Times New Roman" w:hAnsi="Times New Roman" w:cs="Times New Roman"/>
          <w:sz w:val="28"/>
          <w:szCs w:val="28"/>
        </w:rPr>
        <w:t>odt</w:t>
      </w:r>
      <w:proofErr w:type="spellEnd"/>
      <w:r w:rsidRPr="007632ED">
        <w:rPr>
          <w:rFonts w:ascii="Times New Roman" w:hAnsi="Times New Roman" w:cs="Times New Roman"/>
          <w:sz w:val="28"/>
          <w:szCs w:val="28"/>
        </w:rPr>
        <w:t xml:space="preserve"> – для документов с текстовым содержанием, не включающим формулы (за исключением документов, указанных в подпункте «в» настоящего пункта);</w:t>
      </w:r>
    </w:p>
    <w:p w:rsidR="007632ED" w:rsidRPr="007632ED" w:rsidRDefault="007632ED" w:rsidP="006D6B11">
      <w:pPr>
        <w:pStyle w:val="a3"/>
        <w:spacing w:line="360" w:lineRule="auto"/>
        <w:ind w:firstLine="708"/>
        <w:jc w:val="both"/>
        <w:rPr>
          <w:rFonts w:ascii="Times New Roman" w:hAnsi="Times New Roman" w:cs="Times New Roman"/>
          <w:sz w:val="28"/>
          <w:szCs w:val="28"/>
        </w:rPr>
      </w:pPr>
      <w:proofErr w:type="spellStart"/>
      <w:r w:rsidRPr="007632ED">
        <w:rPr>
          <w:rFonts w:ascii="Times New Roman" w:hAnsi="Times New Roman" w:cs="Times New Roman"/>
          <w:sz w:val="28"/>
          <w:szCs w:val="28"/>
        </w:rPr>
        <w:t>xls</w:t>
      </w:r>
      <w:proofErr w:type="spellEnd"/>
      <w:r w:rsidRPr="007632ED">
        <w:rPr>
          <w:rFonts w:ascii="Times New Roman" w:hAnsi="Times New Roman" w:cs="Times New Roman"/>
          <w:sz w:val="28"/>
          <w:szCs w:val="28"/>
        </w:rPr>
        <w:t xml:space="preserve">, xlsx, </w:t>
      </w:r>
      <w:proofErr w:type="spellStart"/>
      <w:r w:rsidRPr="007632ED">
        <w:rPr>
          <w:rFonts w:ascii="Times New Roman" w:hAnsi="Times New Roman" w:cs="Times New Roman"/>
          <w:sz w:val="28"/>
          <w:szCs w:val="28"/>
        </w:rPr>
        <w:t>ods</w:t>
      </w:r>
      <w:proofErr w:type="spellEnd"/>
      <w:r w:rsidRPr="007632ED">
        <w:rPr>
          <w:rFonts w:ascii="Times New Roman" w:hAnsi="Times New Roman" w:cs="Times New Roman"/>
          <w:sz w:val="28"/>
          <w:szCs w:val="28"/>
        </w:rPr>
        <w:t xml:space="preserve"> – для документов, содержащих расчеты;</w:t>
      </w:r>
    </w:p>
    <w:p w:rsidR="007632ED" w:rsidRPr="007632ED" w:rsidRDefault="007632ED" w:rsidP="006D6B11">
      <w:pPr>
        <w:pStyle w:val="a3"/>
        <w:spacing w:line="360" w:lineRule="auto"/>
        <w:ind w:firstLine="708"/>
        <w:jc w:val="both"/>
        <w:rPr>
          <w:rFonts w:ascii="Times New Roman" w:hAnsi="Times New Roman" w:cs="Times New Roman"/>
          <w:sz w:val="28"/>
          <w:szCs w:val="28"/>
        </w:rPr>
      </w:pPr>
      <w:proofErr w:type="spellStart"/>
      <w:r w:rsidRPr="007632ED">
        <w:rPr>
          <w:rFonts w:ascii="Times New Roman" w:hAnsi="Times New Roman" w:cs="Times New Roman"/>
          <w:sz w:val="28"/>
          <w:szCs w:val="28"/>
        </w:rPr>
        <w:t>pdf</w:t>
      </w:r>
      <w:proofErr w:type="spellEnd"/>
      <w:r w:rsidRPr="007632ED">
        <w:rPr>
          <w:rFonts w:ascii="Times New Roman" w:hAnsi="Times New Roman" w:cs="Times New Roman"/>
          <w:sz w:val="28"/>
          <w:szCs w:val="28"/>
        </w:rPr>
        <w:t xml:space="preserve">, </w:t>
      </w:r>
      <w:proofErr w:type="spellStart"/>
      <w:r w:rsidRPr="007632ED">
        <w:rPr>
          <w:rFonts w:ascii="Times New Roman" w:hAnsi="Times New Roman" w:cs="Times New Roman"/>
          <w:sz w:val="28"/>
          <w:szCs w:val="28"/>
        </w:rPr>
        <w:t>jpg</w:t>
      </w:r>
      <w:proofErr w:type="spellEnd"/>
      <w:r w:rsidRPr="007632ED">
        <w:rPr>
          <w:rFonts w:ascii="Times New Roman" w:hAnsi="Times New Roman" w:cs="Times New Roman"/>
          <w:sz w:val="28"/>
          <w:szCs w:val="28"/>
        </w:rPr>
        <w:t xml:space="preserve">, </w:t>
      </w:r>
      <w:proofErr w:type="spellStart"/>
      <w:r w:rsidRPr="007632ED">
        <w:rPr>
          <w:rFonts w:ascii="Times New Roman" w:hAnsi="Times New Roman" w:cs="Times New Roman"/>
          <w:sz w:val="28"/>
          <w:szCs w:val="28"/>
        </w:rPr>
        <w:t>jpeg</w:t>
      </w:r>
      <w:proofErr w:type="spellEnd"/>
      <w:r w:rsidRPr="007632ED">
        <w:rPr>
          <w:rFonts w:ascii="Times New Roman" w:hAnsi="Times New Roman" w:cs="Times New Roman"/>
          <w:sz w:val="28"/>
          <w:szCs w:val="28"/>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21.3.2.</w:t>
      </w:r>
      <w:r w:rsidRPr="007632ED">
        <w:rPr>
          <w:rFonts w:ascii="Times New Roman" w:hAnsi="Times New Roman" w:cs="Times New Roman"/>
          <w:sz w:val="28"/>
          <w:szCs w:val="28"/>
        </w:rPr>
        <w:tab/>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proofErr w:type="spellStart"/>
      <w:r w:rsidRPr="007632ED">
        <w:rPr>
          <w:rFonts w:ascii="Times New Roman" w:hAnsi="Times New Roman" w:cs="Times New Roman"/>
          <w:sz w:val="28"/>
          <w:szCs w:val="28"/>
        </w:rPr>
        <w:t>dpi</w:t>
      </w:r>
      <w:proofErr w:type="spellEnd"/>
      <w:r w:rsidRPr="007632ED">
        <w:rPr>
          <w:rFonts w:ascii="Times New Roman" w:hAnsi="Times New Roman" w:cs="Times New Roman"/>
          <w:sz w:val="28"/>
          <w:szCs w:val="28"/>
        </w:rPr>
        <w:t xml:space="preserve"> (масштаб 1:1) с использованием следующих режимов:</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а) «черно-белый» (при отсутствии в документе графических изображений и (или) цветного текста);</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б) «оттенки серого» (при наличии в документе графических изображений, отличных от цветного графического изображения);</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в) «цветной» или «режим полной цветопередачи» (при наличии в документе цветных графических изображений либо цветного текста);</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г) с сохранением всех аутентичных признаков подлинности, а именно: графической подписи лица, печати, углового штампа бланка;</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д) количество файлов должно соответствовать количеству документов, каждый из которых содержит текстовую и (или) графическую информацию.</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21.3.3.</w:t>
      </w:r>
      <w:r w:rsidRPr="007632ED">
        <w:rPr>
          <w:rFonts w:ascii="Times New Roman" w:hAnsi="Times New Roman" w:cs="Times New Roman"/>
          <w:sz w:val="28"/>
          <w:szCs w:val="28"/>
        </w:rPr>
        <w:tab/>
        <w:t>Электронные документы должны обеспечивать:</w:t>
      </w:r>
    </w:p>
    <w:p w:rsidR="007632ED" w:rsidRPr="007632ED" w:rsidRDefault="007632ED" w:rsidP="007632ED">
      <w:pPr>
        <w:pStyle w:val="a3"/>
        <w:spacing w:line="360" w:lineRule="auto"/>
        <w:jc w:val="both"/>
        <w:rPr>
          <w:rFonts w:ascii="Times New Roman" w:hAnsi="Times New Roman" w:cs="Times New Roman"/>
          <w:sz w:val="28"/>
          <w:szCs w:val="28"/>
        </w:rPr>
      </w:pPr>
      <w:r w:rsidRPr="007632ED">
        <w:rPr>
          <w:rFonts w:ascii="Times New Roman" w:hAnsi="Times New Roman" w:cs="Times New Roman"/>
          <w:sz w:val="28"/>
          <w:szCs w:val="28"/>
        </w:rPr>
        <w:t>возможность идентифицировать документ и количество листов в документе;</w:t>
      </w:r>
    </w:p>
    <w:p w:rsidR="007632ED" w:rsidRPr="007632ED" w:rsidRDefault="007632ED" w:rsidP="007632ED">
      <w:pPr>
        <w:pStyle w:val="a3"/>
        <w:spacing w:line="360" w:lineRule="auto"/>
        <w:jc w:val="both"/>
        <w:rPr>
          <w:rFonts w:ascii="Times New Roman" w:hAnsi="Times New Roman" w:cs="Times New Roman"/>
          <w:sz w:val="28"/>
          <w:szCs w:val="28"/>
        </w:rPr>
      </w:pPr>
      <w:r w:rsidRPr="007632ED">
        <w:rPr>
          <w:rFonts w:ascii="Times New Roman" w:hAnsi="Times New Roman" w:cs="Times New Roman"/>
          <w:sz w:val="28"/>
          <w:szCs w:val="28"/>
        </w:rPr>
        <w:t>возможность поиска по текстовому содержанию документа и возможность копирования текста (за исключением случаев, когда текст является частью графического изображения);</w:t>
      </w:r>
    </w:p>
    <w:p w:rsidR="007632ED" w:rsidRPr="007632ED" w:rsidRDefault="007632ED" w:rsidP="007632ED">
      <w:pPr>
        <w:pStyle w:val="a3"/>
        <w:spacing w:line="360" w:lineRule="auto"/>
        <w:jc w:val="both"/>
        <w:rPr>
          <w:rFonts w:ascii="Times New Roman" w:hAnsi="Times New Roman" w:cs="Times New Roman"/>
          <w:sz w:val="28"/>
          <w:szCs w:val="28"/>
        </w:rPr>
      </w:pPr>
      <w:r w:rsidRPr="007632ED">
        <w:rPr>
          <w:rFonts w:ascii="Times New Roman" w:hAnsi="Times New Roman" w:cs="Times New Roman"/>
          <w:sz w:val="28"/>
          <w:szCs w:val="28"/>
        </w:rPr>
        <w:t>содержать оглавление, соответствующее смыслу и содержанию документа;</w:t>
      </w:r>
    </w:p>
    <w:p w:rsidR="007632ED" w:rsidRPr="007632ED" w:rsidRDefault="007632ED" w:rsidP="007632ED">
      <w:pPr>
        <w:pStyle w:val="a3"/>
        <w:spacing w:line="360" w:lineRule="auto"/>
        <w:jc w:val="both"/>
        <w:rPr>
          <w:rFonts w:ascii="Times New Roman" w:hAnsi="Times New Roman" w:cs="Times New Roman"/>
          <w:sz w:val="28"/>
          <w:szCs w:val="28"/>
        </w:rPr>
      </w:pPr>
      <w:r w:rsidRPr="007632ED">
        <w:rPr>
          <w:rFonts w:ascii="Times New Roman" w:hAnsi="Times New Roman" w:cs="Times New Roman"/>
          <w:sz w:val="28"/>
          <w:szCs w:val="28"/>
        </w:rPr>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21.3.4.</w:t>
      </w:r>
      <w:r w:rsidRPr="007632ED">
        <w:rPr>
          <w:rFonts w:ascii="Times New Roman" w:hAnsi="Times New Roman" w:cs="Times New Roman"/>
          <w:sz w:val="28"/>
          <w:szCs w:val="28"/>
        </w:rPr>
        <w:tab/>
        <w:t xml:space="preserve">Документы, подлежащие представлению в форматах </w:t>
      </w:r>
      <w:proofErr w:type="spellStart"/>
      <w:r w:rsidRPr="007632ED">
        <w:rPr>
          <w:rFonts w:ascii="Times New Roman" w:hAnsi="Times New Roman" w:cs="Times New Roman"/>
          <w:sz w:val="28"/>
          <w:szCs w:val="28"/>
        </w:rPr>
        <w:t>xls</w:t>
      </w:r>
      <w:proofErr w:type="spellEnd"/>
      <w:r w:rsidRPr="007632ED">
        <w:rPr>
          <w:rFonts w:ascii="Times New Roman" w:hAnsi="Times New Roman" w:cs="Times New Roman"/>
          <w:sz w:val="28"/>
          <w:szCs w:val="28"/>
        </w:rPr>
        <w:t xml:space="preserve">, xlsx или </w:t>
      </w:r>
      <w:proofErr w:type="spellStart"/>
      <w:r w:rsidRPr="007632ED">
        <w:rPr>
          <w:rFonts w:ascii="Times New Roman" w:hAnsi="Times New Roman" w:cs="Times New Roman"/>
          <w:sz w:val="28"/>
          <w:szCs w:val="28"/>
        </w:rPr>
        <w:t>ods</w:t>
      </w:r>
      <w:proofErr w:type="spellEnd"/>
      <w:r w:rsidRPr="007632ED">
        <w:rPr>
          <w:rFonts w:ascii="Times New Roman" w:hAnsi="Times New Roman" w:cs="Times New Roman"/>
          <w:sz w:val="28"/>
          <w:szCs w:val="28"/>
        </w:rPr>
        <w:t>, формируются в виде отдельного электронного документа.</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21.3.5.</w:t>
      </w:r>
      <w:r w:rsidRPr="007632ED">
        <w:rPr>
          <w:rFonts w:ascii="Times New Roman" w:hAnsi="Times New Roman" w:cs="Times New Roman"/>
          <w:sz w:val="28"/>
          <w:szCs w:val="28"/>
        </w:rPr>
        <w:tab/>
        <w:t>Максимально допустимый размер прикрепленного пакета документов не должен превышать 10 ГБ.</w:t>
      </w:r>
    </w:p>
    <w:p w:rsidR="007632ED" w:rsidRPr="007632ED" w:rsidRDefault="007632ED" w:rsidP="007632ED">
      <w:pPr>
        <w:pStyle w:val="a3"/>
        <w:spacing w:line="360" w:lineRule="auto"/>
        <w:jc w:val="both"/>
        <w:rPr>
          <w:rFonts w:ascii="Times New Roman" w:hAnsi="Times New Roman" w:cs="Times New Roman"/>
          <w:sz w:val="28"/>
          <w:szCs w:val="28"/>
        </w:rPr>
      </w:pPr>
    </w:p>
    <w:p w:rsidR="007632ED" w:rsidRPr="006D6B11" w:rsidRDefault="007632ED" w:rsidP="006D6B11">
      <w:pPr>
        <w:pStyle w:val="a3"/>
        <w:spacing w:line="360" w:lineRule="auto"/>
        <w:jc w:val="center"/>
        <w:rPr>
          <w:rFonts w:ascii="Times New Roman" w:hAnsi="Times New Roman" w:cs="Times New Roman"/>
          <w:b/>
          <w:sz w:val="28"/>
          <w:szCs w:val="28"/>
        </w:rPr>
      </w:pPr>
      <w:r w:rsidRPr="006D6B11">
        <w:rPr>
          <w:rFonts w:ascii="Times New Roman" w:hAnsi="Times New Roman" w:cs="Times New Roman"/>
          <w:b/>
          <w:sz w:val="28"/>
          <w:szCs w:val="28"/>
        </w:rPr>
        <w:t>22.</w:t>
      </w:r>
      <w:r w:rsidRPr="006D6B11">
        <w:rPr>
          <w:rFonts w:ascii="Times New Roman" w:hAnsi="Times New Roman" w:cs="Times New Roman"/>
          <w:b/>
          <w:sz w:val="28"/>
          <w:szCs w:val="28"/>
        </w:rPr>
        <w:tab/>
        <w:t>Требования к организации предоставления Услуги в МФЦ</w:t>
      </w:r>
    </w:p>
    <w:p w:rsidR="007632ED" w:rsidRPr="007632ED" w:rsidRDefault="007632ED" w:rsidP="007632ED">
      <w:pPr>
        <w:pStyle w:val="a3"/>
        <w:spacing w:line="360" w:lineRule="auto"/>
        <w:jc w:val="both"/>
        <w:rPr>
          <w:rFonts w:ascii="Times New Roman" w:hAnsi="Times New Roman" w:cs="Times New Roman"/>
          <w:sz w:val="28"/>
          <w:szCs w:val="28"/>
        </w:rPr>
      </w:pP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22.1.</w:t>
      </w:r>
      <w:r w:rsidRPr="007632ED">
        <w:rPr>
          <w:rFonts w:ascii="Times New Roman" w:hAnsi="Times New Roman" w:cs="Times New Roman"/>
          <w:sz w:val="28"/>
          <w:szCs w:val="28"/>
        </w:rPr>
        <w:tab/>
        <w:t>Предоставление бесплатного доступа к Порталу для подачи заявлений, документов, информации, необходимых для получения Услуги в электронной форме осуществляется в любом МФЦ в пределах Забайкальского края по выбору заявителя независимо от его места жительства или места пребывания.</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22.2.</w:t>
      </w:r>
      <w:r w:rsidRPr="007632ED">
        <w:rPr>
          <w:rFonts w:ascii="Times New Roman" w:hAnsi="Times New Roman" w:cs="Times New Roman"/>
          <w:sz w:val="28"/>
          <w:szCs w:val="28"/>
        </w:rPr>
        <w:tab/>
        <w:t>Организация предоставления Услуги в МФЦ должна обеспечивать:</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22.2.1.</w:t>
      </w:r>
      <w:r w:rsidRPr="007632ED">
        <w:rPr>
          <w:rFonts w:ascii="Times New Roman" w:hAnsi="Times New Roman" w:cs="Times New Roman"/>
          <w:sz w:val="28"/>
          <w:szCs w:val="28"/>
        </w:rPr>
        <w:tab/>
        <w:t>бесплатный доступ заявителя к Порталу для обеспечения возможности получения Услуги в электронной форме;</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22.2.2.</w:t>
      </w:r>
      <w:r w:rsidRPr="007632ED">
        <w:rPr>
          <w:rFonts w:ascii="Times New Roman" w:hAnsi="Times New Roman" w:cs="Times New Roman"/>
          <w:sz w:val="28"/>
          <w:szCs w:val="28"/>
        </w:rPr>
        <w:tab/>
        <w:t xml:space="preserve">иные функции, установленные нормативными правовыми актами Российской Федерации и Забайкальского края. </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22.3.</w:t>
      </w:r>
      <w:r w:rsidRPr="007632ED">
        <w:rPr>
          <w:rFonts w:ascii="Times New Roman" w:hAnsi="Times New Roman" w:cs="Times New Roman"/>
          <w:sz w:val="28"/>
          <w:szCs w:val="28"/>
        </w:rPr>
        <w:tab/>
        <w:t>В МФЦ исключается взаимодействие заявителя с работниками Организации.</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В МФЦ запрещается требовать от заявителя предоставления документов, информации и осуществления действий, предусмотренных пунктом 10.8 настоящего Административного регламента.</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22.4.</w:t>
      </w:r>
      <w:r w:rsidRPr="007632ED">
        <w:rPr>
          <w:rFonts w:ascii="Times New Roman" w:hAnsi="Times New Roman" w:cs="Times New Roman"/>
          <w:sz w:val="28"/>
          <w:szCs w:val="28"/>
        </w:rPr>
        <w:tab/>
        <w:t>Работники МФЦ обязаны обеспечивать защиту информации, доступ к которой ограничен в соответствии с законодательством Российской Федерации, а также соблюдать режим обработки и использования персональных данных.</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22.5.</w:t>
      </w:r>
      <w:r w:rsidRPr="007632ED">
        <w:rPr>
          <w:rFonts w:ascii="Times New Roman" w:hAnsi="Times New Roman" w:cs="Times New Roman"/>
          <w:sz w:val="28"/>
          <w:szCs w:val="28"/>
        </w:rPr>
        <w:tab/>
        <w:t>МФЦ, его работники несут ответственность, установленную законодательством Российской Федерации, за соблюдение прав субъектов персональных данных, за соблюдение законодательства Российской Федерации, устанавливающего особенности обращения с информацией, доступ к которой ограничен федеральным законом.</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22.6.</w:t>
      </w:r>
      <w:r w:rsidRPr="007632ED">
        <w:rPr>
          <w:rFonts w:ascii="Times New Roman" w:hAnsi="Times New Roman" w:cs="Times New Roman"/>
          <w:sz w:val="28"/>
          <w:szCs w:val="28"/>
        </w:rPr>
        <w:tab/>
        <w:t>Вред, причиненный физическим или юридическим лицам в результате ненадлежащего исполнения либо неисполнения МФЦ или его работниками порядка предоставления Услуги, установленного настоящим Административным регламентом, обязанностей, предусмотренных нормативными правовыми актами Российской Федерации, нормативными правовыми актами Забайкальского края, возмещается МФЦ в соответствии с законодательством Российской Федерации.</w:t>
      </w:r>
    </w:p>
    <w:p w:rsidR="007632ED" w:rsidRPr="007632ED" w:rsidRDefault="007632ED" w:rsidP="007632ED">
      <w:pPr>
        <w:pStyle w:val="a3"/>
        <w:spacing w:line="360" w:lineRule="auto"/>
        <w:jc w:val="both"/>
        <w:rPr>
          <w:rFonts w:ascii="Times New Roman" w:hAnsi="Times New Roman" w:cs="Times New Roman"/>
          <w:sz w:val="28"/>
          <w:szCs w:val="28"/>
        </w:rPr>
      </w:pPr>
    </w:p>
    <w:p w:rsidR="007632ED" w:rsidRPr="006D6B11" w:rsidRDefault="007632ED" w:rsidP="006D6B11">
      <w:pPr>
        <w:pStyle w:val="a3"/>
        <w:spacing w:line="360" w:lineRule="auto"/>
        <w:jc w:val="center"/>
        <w:rPr>
          <w:rFonts w:ascii="Times New Roman" w:hAnsi="Times New Roman" w:cs="Times New Roman"/>
          <w:b/>
          <w:sz w:val="28"/>
          <w:szCs w:val="28"/>
        </w:rPr>
      </w:pPr>
      <w:r w:rsidRPr="006D6B11">
        <w:rPr>
          <w:rFonts w:ascii="Times New Roman" w:hAnsi="Times New Roman" w:cs="Times New Roman"/>
          <w:b/>
          <w:sz w:val="28"/>
          <w:szCs w:val="28"/>
        </w:rPr>
        <w:t>III.</w:t>
      </w:r>
      <w:r w:rsidRPr="006D6B11">
        <w:rPr>
          <w:rFonts w:ascii="Times New Roman" w:hAnsi="Times New Roman" w:cs="Times New Roman"/>
          <w:b/>
          <w:sz w:val="28"/>
          <w:szCs w:val="28"/>
        </w:rPr>
        <w:tab/>
        <w:t>Состав, последовательность и сроки выполнения административных процедур (действий), требования к порядку их выполнения</w:t>
      </w:r>
    </w:p>
    <w:p w:rsidR="007632ED" w:rsidRPr="006D6B11" w:rsidRDefault="007632ED" w:rsidP="006D6B11">
      <w:pPr>
        <w:pStyle w:val="a3"/>
        <w:spacing w:line="360" w:lineRule="auto"/>
        <w:ind w:firstLine="708"/>
        <w:jc w:val="center"/>
        <w:rPr>
          <w:rFonts w:ascii="Times New Roman" w:hAnsi="Times New Roman" w:cs="Times New Roman"/>
          <w:b/>
          <w:sz w:val="28"/>
          <w:szCs w:val="28"/>
        </w:rPr>
      </w:pPr>
      <w:r w:rsidRPr="006D6B11">
        <w:rPr>
          <w:rFonts w:ascii="Times New Roman" w:hAnsi="Times New Roman" w:cs="Times New Roman"/>
          <w:b/>
          <w:sz w:val="28"/>
          <w:szCs w:val="28"/>
        </w:rPr>
        <w:t>23.</w:t>
      </w:r>
      <w:r w:rsidRPr="006D6B11">
        <w:rPr>
          <w:rFonts w:ascii="Times New Roman" w:hAnsi="Times New Roman" w:cs="Times New Roman"/>
          <w:b/>
          <w:sz w:val="28"/>
          <w:szCs w:val="28"/>
        </w:rPr>
        <w:tab/>
        <w:t>Состав, последовательность и сроки выполнения административных процедур при предоставлении Услуги</w:t>
      </w:r>
    </w:p>
    <w:p w:rsidR="007632ED" w:rsidRPr="007632ED" w:rsidRDefault="007632ED" w:rsidP="007632ED">
      <w:pPr>
        <w:pStyle w:val="a3"/>
        <w:spacing w:line="360" w:lineRule="auto"/>
        <w:jc w:val="both"/>
        <w:rPr>
          <w:rFonts w:ascii="Times New Roman" w:hAnsi="Times New Roman" w:cs="Times New Roman"/>
          <w:sz w:val="28"/>
          <w:szCs w:val="28"/>
        </w:rPr>
      </w:pP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23.1.</w:t>
      </w:r>
      <w:r w:rsidRPr="007632ED">
        <w:rPr>
          <w:rFonts w:ascii="Times New Roman" w:hAnsi="Times New Roman" w:cs="Times New Roman"/>
          <w:sz w:val="28"/>
          <w:szCs w:val="28"/>
        </w:rPr>
        <w:tab/>
        <w:t>Перечень административных процедур:</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23.1.1.</w:t>
      </w:r>
      <w:r w:rsidRPr="007632ED">
        <w:rPr>
          <w:rFonts w:ascii="Times New Roman" w:hAnsi="Times New Roman" w:cs="Times New Roman"/>
          <w:sz w:val="28"/>
          <w:szCs w:val="28"/>
        </w:rPr>
        <w:tab/>
        <w:t>прием и регистрация заявления и документов, необходимых для предоставления Услуги;</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23.1.2.</w:t>
      </w:r>
      <w:r w:rsidRPr="007632ED">
        <w:rPr>
          <w:rFonts w:ascii="Times New Roman" w:hAnsi="Times New Roman" w:cs="Times New Roman"/>
          <w:sz w:val="28"/>
          <w:szCs w:val="28"/>
        </w:rPr>
        <w:tab/>
        <w:t>формирование и направление межведомственных информационных запросов в органы (организации), участвующие в предоставлении Услуги;</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23.1.3.</w:t>
      </w:r>
      <w:r w:rsidRPr="007632ED">
        <w:rPr>
          <w:rFonts w:ascii="Times New Roman" w:hAnsi="Times New Roman" w:cs="Times New Roman"/>
          <w:sz w:val="28"/>
          <w:szCs w:val="28"/>
        </w:rPr>
        <w:tab/>
        <w:t>рассмотрение документов и принятие решения о подготовке результата предоставления Услуги;</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23.1.4.</w:t>
      </w:r>
      <w:r w:rsidRPr="007632ED">
        <w:rPr>
          <w:rFonts w:ascii="Times New Roman" w:hAnsi="Times New Roman" w:cs="Times New Roman"/>
          <w:sz w:val="28"/>
          <w:szCs w:val="28"/>
        </w:rPr>
        <w:tab/>
        <w:t>принятие решения о предоставлении (об отказе в предоставлении) Услуги и оформление результата предоставления Услуги;</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23.1.5.</w:t>
      </w:r>
      <w:r w:rsidRPr="007632ED">
        <w:rPr>
          <w:rFonts w:ascii="Times New Roman" w:hAnsi="Times New Roman" w:cs="Times New Roman"/>
          <w:sz w:val="28"/>
          <w:szCs w:val="28"/>
        </w:rPr>
        <w:tab/>
        <w:t>выдача (направление) результата предоставления Услуги заявителю;</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23.2.</w:t>
      </w:r>
      <w:r w:rsidRPr="007632ED">
        <w:rPr>
          <w:rFonts w:ascii="Times New Roman" w:hAnsi="Times New Roman" w:cs="Times New Roman"/>
          <w:sz w:val="28"/>
          <w:szCs w:val="28"/>
        </w:rPr>
        <w:tab/>
        <w:t>Каждая административная процедура состоит из административных действий. Перечень и содержание административных действий, составляющих каждую Административную процедуру, приведены в Приложении № 7 к настоящему Административному регламенту.</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23.3.</w:t>
      </w:r>
      <w:r w:rsidRPr="007632ED">
        <w:rPr>
          <w:rFonts w:ascii="Times New Roman" w:hAnsi="Times New Roman" w:cs="Times New Roman"/>
          <w:sz w:val="28"/>
          <w:szCs w:val="28"/>
        </w:rPr>
        <w:tab/>
        <w:t>Исправление допущенных опечаток и ошибок в выданных в результате предоставления Услуги документах осуществляется путем личного обращения заявителя в Организацию. Работник Организации в день обращения заявителя вносит изменения в информационную систему и выдает исправленный результат Услуги нарочно заявителю.</w:t>
      </w:r>
    </w:p>
    <w:p w:rsidR="007632ED" w:rsidRPr="007632ED" w:rsidRDefault="007632ED" w:rsidP="007632ED">
      <w:pPr>
        <w:pStyle w:val="a3"/>
        <w:spacing w:line="360" w:lineRule="auto"/>
        <w:jc w:val="both"/>
        <w:rPr>
          <w:rFonts w:ascii="Times New Roman" w:hAnsi="Times New Roman" w:cs="Times New Roman"/>
          <w:sz w:val="28"/>
          <w:szCs w:val="28"/>
        </w:rPr>
      </w:pPr>
      <w:r w:rsidRPr="007632ED">
        <w:rPr>
          <w:rFonts w:ascii="Times New Roman" w:hAnsi="Times New Roman" w:cs="Times New Roman"/>
          <w:sz w:val="28"/>
          <w:szCs w:val="28"/>
        </w:rPr>
        <w:t>Варианты и порядок предоставления Услуги отдельным категориям заявителей, объединенных общими признаками, отсутствуют в связи с отсутствием таких категорий заявителей.</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23.4.</w:t>
      </w:r>
      <w:r w:rsidRPr="007632ED">
        <w:rPr>
          <w:rFonts w:ascii="Times New Roman" w:hAnsi="Times New Roman" w:cs="Times New Roman"/>
          <w:sz w:val="28"/>
          <w:szCs w:val="28"/>
        </w:rPr>
        <w:tab/>
        <w:t>Перечень административных процедур при подаче заявления посредством Портала:</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23.4.1.</w:t>
      </w:r>
      <w:r w:rsidRPr="007632ED">
        <w:rPr>
          <w:rFonts w:ascii="Times New Roman" w:hAnsi="Times New Roman" w:cs="Times New Roman"/>
          <w:sz w:val="28"/>
          <w:szCs w:val="28"/>
        </w:rPr>
        <w:tab/>
        <w:t>Авторизация на Портале с подтвержденной учетной записью в ЕСИА;</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23.4.2.</w:t>
      </w:r>
      <w:r w:rsidRPr="007632ED">
        <w:rPr>
          <w:rFonts w:ascii="Times New Roman" w:hAnsi="Times New Roman" w:cs="Times New Roman"/>
          <w:sz w:val="28"/>
          <w:szCs w:val="28"/>
        </w:rPr>
        <w:tab/>
        <w:t>Формирование и направление заявления в образовательную организацию посредством Портала;</w:t>
      </w:r>
    </w:p>
    <w:p w:rsidR="007632ED" w:rsidRPr="007632ED" w:rsidRDefault="007632ED" w:rsidP="007632ED">
      <w:pPr>
        <w:pStyle w:val="a3"/>
        <w:spacing w:line="360" w:lineRule="auto"/>
        <w:jc w:val="both"/>
        <w:rPr>
          <w:rFonts w:ascii="Times New Roman" w:hAnsi="Times New Roman" w:cs="Times New Roman"/>
          <w:sz w:val="28"/>
          <w:szCs w:val="28"/>
        </w:rPr>
      </w:pPr>
      <w:r w:rsidRPr="007632ED">
        <w:rPr>
          <w:rFonts w:ascii="Times New Roman" w:hAnsi="Times New Roman" w:cs="Times New Roman"/>
          <w:sz w:val="28"/>
          <w:szCs w:val="28"/>
        </w:rPr>
        <w:t>Формирование заявления осуществляется посредством заполнения интерактивной формы на Портале без необходимости дополнительной подачи заявления в какой-либо иной форме.</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В заявлении Заявитель указывает данные, в соответствии с полями интерактивной формы заявления.</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При формировании заявления Заявителю обеспечивается:</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Портале, в части, касающейся сведений, отсутствующих в ЕСИА;</w:t>
      </w:r>
    </w:p>
    <w:p w:rsidR="007632ED" w:rsidRPr="007632ED" w:rsidRDefault="007632ED" w:rsidP="007632ED">
      <w:pPr>
        <w:pStyle w:val="a3"/>
        <w:spacing w:line="360" w:lineRule="auto"/>
        <w:jc w:val="both"/>
        <w:rPr>
          <w:rFonts w:ascii="Times New Roman" w:hAnsi="Times New Roman" w:cs="Times New Roman"/>
          <w:sz w:val="28"/>
          <w:szCs w:val="28"/>
        </w:rPr>
      </w:pPr>
      <w:r w:rsidRPr="007632ED">
        <w:rPr>
          <w:rFonts w:ascii="Times New Roman" w:hAnsi="Times New Roman" w:cs="Times New Roman"/>
          <w:sz w:val="28"/>
          <w:szCs w:val="28"/>
        </w:rPr>
        <w:t>возможность вернуться на любой из этапов заполнения электронной формы заявления без потери ранее введенной информации;</w:t>
      </w:r>
    </w:p>
    <w:p w:rsidR="007632ED" w:rsidRPr="007632ED" w:rsidRDefault="007632ED" w:rsidP="007632ED">
      <w:pPr>
        <w:pStyle w:val="a3"/>
        <w:spacing w:line="360" w:lineRule="auto"/>
        <w:jc w:val="both"/>
        <w:rPr>
          <w:rFonts w:ascii="Times New Roman" w:hAnsi="Times New Roman" w:cs="Times New Roman"/>
          <w:sz w:val="28"/>
          <w:szCs w:val="28"/>
        </w:rPr>
      </w:pPr>
      <w:r w:rsidRPr="007632ED">
        <w:rPr>
          <w:rFonts w:ascii="Times New Roman" w:hAnsi="Times New Roman" w:cs="Times New Roman"/>
          <w:sz w:val="28"/>
          <w:szCs w:val="28"/>
        </w:rPr>
        <w:t>возможность доступа Заявителя на Портале к ранее поданным им заявлениям в течение не менее одного года, а также частично сформированных заявлений – в течение не менее 3 месяцев.</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23.4.3.</w:t>
      </w:r>
      <w:r w:rsidRPr="007632ED">
        <w:rPr>
          <w:rFonts w:ascii="Times New Roman" w:hAnsi="Times New Roman" w:cs="Times New Roman"/>
          <w:sz w:val="28"/>
          <w:szCs w:val="28"/>
        </w:rPr>
        <w:tab/>
        <w:t>Прием и регистрация заявления Уполномоченным органом.</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Уполномоченный орган обеспечивает в срок не позднее 3 рабочих дней с момента подачи заявления на Портале:</w:t>
      </w:r>
    </w:p>
    <w:p w:rsidR="007632ED" w:rsidRPr="007632ED" w:rsidRDefault="006D6B11" w:rsidP="006D6B11">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7632ED" w:rsidRPr="007632ED">
        <w:rPr>
          <w:rFonts w:ascii="Times New Roman" w:hAnsi="Times New Roman" w:cs="Times New Roman"/>
          <w:sz w:val="28"/>
          <w:szCs w:val="28"/>
        </w:rPr>
        <w:t>прием заявления и направление Заявителю электронного уведомления о поступлении заявления;</w:t>
      </w:r>
    </w:p>
    <w:p w:rsidR="007632ED" w:rsidRPr="007632ED" w:rsidRDefault="006D6B11" w:rsidP="006D6B11">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7632ED" w:rsidRPr="007632ED">
        <w:rPr>
          <w:rFonts w:ascii="Times New Roman" w:hAnsi="Times New Roman" w:cs="Times New Roman"/>
          <w:sz w:val="28"/>
          <w:szCs w:val="28"/>
        </w:rPr>
        <w:t>регистрацию заявления и направление заявителю уведомления о регистрации заявления (не зависимо от времени регистрация заявления Уполномоченным органом или Организацией, временем подачи заявления является время регистрации заявления на Портале)</w:t>
      </w:r>
      <w:r>
        <w:rPr>
          <w:rFonts w:ascii="Times New Roman" w:hAnsi="Times New Roman" w:cs="Times New Roman"/>
          <w:sz w:val="28"/>
          <w:szCs w:val="28"/>
        </w:rPr>
        <w:t>.</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Также заявления, поступившие через Портал, подлежат регистрации в журнале реестра регистрации заявлений Организации.</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23.4.4.</w:t>
      </w:r>
      <w:r w:rsidRPr="007632ED">
        <w:rPr>
          <w:rFonts w:ascii="Times New Roman" w:hAnsi="Times New Roman" w:cs="Times New Roman"/>
          <w:sz w:val="28"/>
          <w:szCs w:val="28"/>
        </w:rPr>
        <w:tab/>
        <w:t>После рассмотрения заявления в личный кабинет заявителя направляется одно из следующих уведомлений:</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Уведомление о мотивированном отказе в приеме заявления в соответствии с положениями, установленными настоящим административным регламентом;</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Уведомление о необходимости предоставления оригиналов документов в Организацию с указанием срока предоставления.</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23.4.5.</w:t>
      </w:r>
      <w:r w:rsidRPr="007632ED">
        <w:rPr>
          <w:rFonts w:ascii="Times New Roman" w:hAnsi="Times New Roman" w:cs="Times New Roman"/>
          <w:sz w:val="28"/>
          <w:szCs w:val="28"/>
        </w:rPr>
        <w:tab/>
        <w:t>После предоставления оригиналов документов в Организацию заявителю в личный кабинет направляется информация о том, что документы находятся на проверке Организацией.</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23.4.6.</w:t>
      </w:r>
      <w:r w:rsidRPr="007632ED">
        <w:rPr>
          <w:rFonts w:ascii="Times New Roman" w:hAnsi="Times New Roman" w:cs="Times New Roman"/>
          <w:sz w:val="28"/>
          <w:szCs w:val="28"/>
        </w:rPr>
        <w:tab/>
        <w:t>При издании распорядительного акта о приеме на обучение в образовательные организации в личный кабинет заявителя направляется одно из следующих уведомлений:</w:t>
      </w:r>
    </w:p>
    <w:p w:rsidR="007632ED" w:rsidRPr="007632ED" w:rsidRDefault="007632ED" w:rsidP="007632ED">
      <w:pPr>
        <w:pStyle w:val="a3"/>
        <w:spacing w:line="360" w:lineRule="auto"/>
        <w:jc w:val="both"/>
        <w:rPr>
          <w:rFonts w:ascii="Times New Roman" w:hAnsi="Times New Roman" w:cs="Times New Roman"/>
          <w:sz w:val="28"/>
          <w:szCs w:val="28"/>
        </w:rPr>
      </w:pPr>
      <w:r w:rsidRPr="007632ED">
        <w:rPr>
          <w:rFonts w:ascii="Times New Roman" w:hAnsi="Times New Roman" w:cs="Times New Roman"/>
          <w:sz w:val="28"/>
          <w:szCs w:val="28"/>
        </w:rPr>
        <w:t>Уведомление о приеме на обучение ребенка в Организацию с указанием реквизитов распорядительного акта;</w:t>
      </w:r>
    </w:p>
    <w:p w:rsidR="007632ED" w:rsidRPr="007632ED" w:rsidRDefault="007632ED" w:rsidP="007632ED">
      <w:pPr>
        <w:pStyle w:val="a3"/>
        <w:spacing w:line="360" w:lineRule="auto"/>
        <w:jc w:val="both"/>
        <w:rPr>
          <w:rFonts w:ascii="Times New Roman" w:hAnsi="Times New Roman" w:cs="Times New Roman"/>
          <w:sz w:val="28"/>
          <w:szCs w:val="28"/>
        </w:rPr>
      </w:pPr>
      <w:r w:rsidRPr="007632ED">
        <w:rPr>
          <w:rFonts w:ascii="Times New Roman" w:hAnsi="Times New Roman" w:cs="Times New Roman"/>
          <w:sz w:val="28"/>
          <w:szCs w:val="28"/>
        </w:rPr>
        <w:t>Уведомление об отказе в предоставлении Услуги в соответствии с пунктом 13.2 настоящего Административного регламента.</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23.5.</w:t>
      </w:r>
      <w:r w:rsidRPr="007632ED">
        <w:rPr>
          <w:rFonts w:ascii="Times New Roman" w:hAnsi="Times New Roman" w:cs="Times New Roman"/>
          <w:sz w:val="28"/>
          <w:szCs w:val="28"/>
        </w:rPr>
        <w:tab/>
        <w:t>Получение информации о ходе рассмотрения заявления и о результате предоставления государственной услуги производится в личном кабинете на Портале, при условии авторизации.</w:t>
      </w:r>
    </w:p>
    <w:p w:rsidR="007632ED" w:rsidRPr="007632ED" w:rsidRDefault="007632ED" w:rsidP="007632ED">
      <w:pPr>
        <w:pStyle w:val="a3"/>
        <w:spacing w:line="360" w:lineRule="auto"/>
        <w:jc w:val="both"/>
        <w:rPr>
          <w:rFonts w:ascii="Times New Roman" w:hAnsi="Times New Roman" w:cs="Times New Roman"/>
          <w:sz w:val="28"/>
          <w:szCs w:val="28"/>
        </w:rPr>
      </w:pPr>
      <w:r w:rsidRPr="007632ED">
        <w:rPr>
          <w:rFonts w:ascii="Times New Roman" w:hAnsi="Times New Roman" w:cs="Times New Roman"/>
          <w:sz w:val="28"/>
          <w:szCs w:val="28"/>
        </w:rPr>
        <w:t>Заявитель имеет возможность отслеживать статус электронного заявления, а также информацию о дальнейших действиях в личном кабинете в любое время.</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23.6.</w:t>
      </w:r>
      <w:r w:rsidRPr="007632ED">
        <w:rPr>
          <w:rFonts w:ascii="Times New Roman" w:hAnsi="Times New Roman" w:cs="Times New Roman"/>
          <w:sz w:val="28"/>
          <w:szCs w:val="28"/>
        </w:rPr>
        <w:tab/>
        <w:t>Оценка качества предоставления государственной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23.7.</w:t>
      </w:r>
      <w:r w:rsidRPr="007632ED">
        <w:rPr>
          <w:rFonts w:ascii="Times New Roman" w:hAnsi="Times New Roman" w:cs="Times New Roman"/>
          <w:sz w:val="28"/>
          <w:szCs w:val="28"/>
        </w:rPr>
        <w:tab/>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в соответствии со статьей 11</w:t>
      </w:r>
      <w:r w:rsidRPr="007632ED">
        <w:rPr>
          <w:rFonts w:ascii="Times New Roman" w:hAnsi="Times New Roman" w:cs="Times New Roman"/>
          <w:sz w:val="28"/>
          <w:szCs w:val="28"/>
          <w:vertAlign w:val="superscript"/>
        </w:rPr>
        <w:t>2</w:t>
      </w:r>
      <w:r w:rsidRPr="007632ED">
        <w:rPr>
          <w:rFonts w:ascii="Times New Roman" w:hAnsi="Times New Roman" w:cs="Times New Roman"/>
          <w:sz w:val="28"/>
          <w:szCs w:val="28"/>
        </w:rPr>
        <w:t xml:space="preserve">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7632ED" w:rsidRPr="007632ED" w:rsidRDefault="007632ED" w:rsidP="007632ED">
      <w:pPr>
        <w:pStyle w:val="a3"/>
        <w:spacing w:line="360" w:lineRule="auto"/>
        <w:jc w:val="both"/>
        <w:rPr>
          <w:rFonts w:ascii="Times New Roman" w:hAnsi="Times New Roman" w:cs="Times New Roman"/>
          <w:sz w:val="28"/>
          <w:szCs w:val="28"/>
        </w:rPr>
      </w:pPr>
    </w:p>
    <w:p w:rsidR="007632ED" w:rsidRPr="006D6B11" w:rsidRDefault="007632ED" w:rsidP="006D6B11">
      <w:pPr>
        <w:pStyle w:val="a3"/>
        <w:spacing w:line="360" w:lineRule="auto"/>
        <w:jc w:val="center"/>
        <w:rPr>
          <w:rFonts w:ascii="Times New Roman" w:hAnsi="Times New Roman" w:cs="Times New Roman"/>
          <w:b/>
          <w:sz w:val="28"/>
          <w:szCs w:val="28"/>
        </w:rPr>
      </w:pPr>
      <w:r w:rsidRPr="006D6B11">
        <w:rPr>
          <w:rFonts w:ascii="Times New Roman" w:hAnsi="Times New Roman" w:cs="Times New Roman"/>
          <w:b/>
          <w:sz w:val="28"/>
          <w:szCs w:val="28"/>
        </w:rPr>
        <w:t>IV.</w:t>
      </w:r>
      <w:r w:rsidRPr="006D6B11">
        <w:rPr>
          <w:rFonts w:ascii="Times New Roman" w:hAnsi="Times New Roman" w:cs="Times New Roman"/>
          <w:b/>
          <w:sz w:val="28"/>
          <w:szCs w:val="28"/>
        </w:rPr>
        <w:tab/>
        <w:t>Порядок и формы контроля за исполнением Административного регламента</w:t>
      </w:r>
    </w:p>
    <w:p w:rsidR="007632ED" w:rsidRPr="006D6B11" w:rsidRDefault="007632ED" w:rsidP="006D6B11">
      <w:pPr>
        <w:pStyle w:val="a3"/>
        <w:spacing w:line="360" w:lineRule="auto"/>
        <w:jc w:val="center"/>
        <w:rPr>
          <w:rFonts w:ascii="Times New Roman" w:hAnsi="Times New Roman" w:cs="Times New Roman"/>
          <w:b/>
          <w:sz w:val="28"/>
          <w:szCs w:val="28"/>
        </w:rPr>
      </w:pPr>
      <w:r w:rsidRPr="006D6B11">
        <w:rPr>
          <w:rFonts w:ascii="Times New Roman" w:hAnsi="Times New Roman" w:cs="Times New Roman"/>
          <w:b/>
          <w:sz w:val="28"/>
          <w:szCs w:val="28"/>
        </w:rPr>
        <w:t>24.</w:t>
      </w:r>
      <w:r w:rsidRPr="006D6B11">
        <w:rPr>
          <w:rFonts w:ascii="Times New Roman" w:hAnsi="Times New Roman" w:cs="Times New Roman"/>
          <w:b/>
          <w:sz w:val="28"/>
          <w:szCs w:val="28"/>
        </w:rPr>
        <w:tab/>
        <w:t>Порядок осуществления текущего контроля за соблюдением и исполнением ответственными работниками Организации положений Административного регламента и иных нормативных правовых актов, устанавливающих требования к предоставлению Услуги, а также принятием ими решений</w:t>
      </w:r>
    </w:p>
    <w:p w:rsidR="007632ED" w:rsidRPr="007632ED" w:rsidRDefault="007632ED" w:rsidP="007632ED">
      <w:pPr>
        <w:pStyle w:val="a3"/>
        <w:spacing w:line="360" w:lineRule="auto"/>
        <w:jc w:val="both"/>
        <w:rPr>
          <w:rFonts w:ascii="Times New Roman" w:hAnsi="Times New Roman" w:cs="Times New Roman"/>
          <w:sz w:val="28"/>
          <w:szCs w:val="28"/>
        </w:rPr>
      </w:pP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24.1.</w:t>
      </w:r>
      <w:r w:rsidRPr="007632ED">
        <w:rPr>
          <w:rFonts w:ascii="Times New Roman" w:hAnsi="Times New Roman" w:cs="Times New Roman"/>
          <w:sz w:val="28"/>
          <w:szCs w:val="28"/>
        </w:rPr>
        <w:tab/>
        <w:t>Текущий контроль за соблюдением и исполнением работниками Организации настоящего Административного регламента и иных нормативных правовых актов, устанавливающих требования к предоставлению Услуги, а также принятия ими решений осуществляется в порядке, установленном организационно-распорядительным актом Уполномоченного органа, который включает порядок выявления и устранения нарушений прав заявителей, рассмотрения, принятия решений и подготовку ответов на обращения заявителей, содержащих жалобы на решения, действия (бездействие) работников Организации.</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24.2.</w:t>
      </w:r>
      <w:r w:rsidRPr="007632ED">
        <w:rPr>
          <w:rFonts w:ascii="Times New Roman" w:hAnsi="Times New Roman" w:cs="Times New Roman"/>
          <w:sz w:val="28"/>
          <w:szCs w:val="28"/>
        </w:rPr>
        <w:tab/>
        <w:t>Требованиями к порядку и формам текущего контроля за предоставлением Услуги являются:</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24.2.1.</w:t>
      </w:r>
      <w:r w:rsidRPr="007632ED">
        <w:rPr>
          <w:rFonts w:ascii="Times New Roman" w:hAnsi="Times New Roman" w:cs="Times New Roman"/>
          <w:sz w:val="28"/>
          <w:szCs w:val="28"/>
        </w:rPr>
        <w:tab/>
        <w:t>независимость;</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24.2.2.</w:t>
      </w:r>
      <w:r w:rsidRPr="007632ED">
        <w:rPr>
          <w:rFonts w:ascii="Times New Roman" w:hAnsi="Times New Roman" w:cs="Times New Roman"/>
          <w:sz w:val="28"/>
          <w:szCs w:val="28"/>
        </w:rPr>
        <w:tab/>
        <w:t>тщательность.</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24.3.</w:t>
      </w:r>
      <w:r w:rsidRPr="007632ED">
        <w:rPr>
          <w:rFonts w:ascii="Times New Roman" w:hAnsi="Times New Roman" w:cs="Times New Roman"/>
          <w:sz w:val="28"/>
          <w:szCs w:val="28"/>
        </w:rPr>
        <w:tab/>
        <w:t>Независимость текущего контроля заключается в том, что должностное лицо Уполномоченного органа, уполномоченное на его осуществление, не находится в служебной зависимости от должностного лица Уполномоченного органа, участвующего в предоставлении Услуги, в том числе не имеет близкого родства или свойства (родители, супруги, дети, братья, сестры, а также братья, сестры, родители, дети супругов и супруги детей) с ним.</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24.4.</w:t>
      </w:r>
      <w:r w:rsidRPr="007632ED">
        <w:rPr>
          <w:rFonts w:ascii="Times New Roman" w:hAnsi="Times New Roman" w:cs="Times New Roman"/>
          <w:sz w:val="28"/>
          <w:szCs w:val="28"/>
        </w:rPr>
        <w:tab/>
        <w:t>Должностные лица Уполномоченного органа, осуществляющие текущий контроль за предоставлением Услуги, обязаны принимать меры по предотвращению конфликта интересов при предоставлении Услуги.</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24.5.</w:t>
      </w:r>
      <w:r w:rsidRPr="007632ED">
        <w:rPr>
          <w:rFonts w:ascii="Times New Roman" w:hAnsi="Times New Roman" w:cs="Times New Roman"/>
          <w:sz w:val="28"/>
          <w:szCs w:val="28"/>
        </w:rPr>
        <w:tab/>
        <w:t>Тщательность осуществления текущего контроля за предоставлением Услуги состоит в исполнении уполномоченными работниками Организации обязанностей, предусмотренных настоящим подразделом.</w:t>
      </w:r>
    </w:p>
    <w:p w:rsidR="007632ED" w:rsidRPr="007632ED" w:rsidRDefault="007632ED" w:rsidP="007632ED">
      <w:pPr>
        <w:pStyle w:val="a3"/>
        <w:spacing w:line="360" w:lineRule="auto"/>
        <w:jc w:val="both"/>
        <w:rPr>
          <w:rFonts w:ascii="Times New Roman" w:hAnsi="Times New Roman" w:cs="Times New Roman"/>
          <w:sz w:val="28"/>
          <w:szCs w:val="28"/>
        </w:rPr>
      </w:pPr>
      <w:r w:rsidRPr="007632ED">
        <w:rPr>
          <w:rFonts w:ascii="Times New Roman" w:hAnsi="Times New Roman" w:cs="Times New Roman"/>
          <w:sz w:val="28"/>
          <w:szCs w:val="28"/>
        </w:rPr>
        <w:t>Сотрудники общеобразовательных организаций, участвующих в предоставлении услуги, несут персональную ответственность за соблюдение, полноту и качество исполнения положений настоящего Административного регламента.</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24.6.</w:t>
      </w:r>
      <w:r w:rsidRPr="007632ED">
        <w:rPr>
          <w:rFonts w:ascii="Times New Roman" w:hAnsi="Times New Roman" w:cs="Times New Roman"/>
          <w:sz w:val="28"/>
          <w:szCs w:val="28"/>
        </w:rPr>
        <w:tab/>
        <w:t>Текущий контроль соблюдения последовательности действий по предоставлению услуги осуществляет руководитель общеобразовательной организации.</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24.7.</w:t>
      </w:r>
      <w:r w:rsidRPr="007632ED">
        <w:rPr>
          <w:rFonts w:ascii="Times New Roman" w:hAnsi="Times New Roman" w:cs="Times New Roman"/>
          <w:sz w:val="28"/>
          <w:szCs w:val="28"/>
        </w:rPr>
        <w:tab/>
        <w:t>Общеобразовательная организация устанавливает периодичность осуществления текущего контроля и определяет должностное лицо, осуществляющее текущий контроль.</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24.8.</w:t>
      </w:r>
      <w:r w:rsidRPr="007632ED">
        <w:rPr>
          <w:rFonts w:ascii="Times New Roman" w:hAnsi="Times New Roman" w:cs="Times New Roman"/>
          <w:sz w:val="28"/>
          <w:szCs w:val="28"/>
        </w:rPr>
        <w:tab/>
        <w:t>Мероприятия по контролю предоставления услуги проводятся в форме проверок. Проверки могут быть плановыми и внеплановыми.</w:t>
      </w:r>
    </w:p>
    <w:p w:rsidR="007632ED" w:rsidRPr="007632ED" w:rsidRDefault="007632ED" w:rsidP="007632ED">
      <w:pPr>
        <w:pStyle w:val="a3"/>
        <w:spacing w:line="360" w:lineRule="auto"/>
        <w:jc w:val="both"/>
        <w:rPr>
          <w:rFonts w:ascii="Times New Roman" w:hAnsi="Times New Roman" w:cs="Times New Roman"/>
          <w:sz w:val="28"/>
          <w:szCs w:val="28"/>
        </w:rPr>
      </w:pPr>
      <w:r w:rsidRPr="007632ED">
        <w:rPr>
          <w:rFonts w:ascii="Times New Roman" w:hAnsi="Times New Roman" w:cs="Times New Roman"/>
          <w:sz w:val="28"/>
          <w:szCs w:val="28"/>
        </w:rPr>
        <w:t>Внеплановые проверки проводятся в случае поступления обращений заявителей с жалобами на нарушение их прав и законных интересов.</w:t>
      </w:r>
    </w:p>
    <w:p w:rsidR="007632ED" w:rsidRPr="007632ED" w:rsidRDefault="007632ED" w:rsidP="007632ED">
      <w:pPr>
        <w:pStyle w:val="a3"/>
        <w:spacing w:line="360" w:lineRule="auto"/>
        <w:jc w:val="both"/>
        <w:rPr>
          <w:rFonts w:ascii="Times New Roman" w:hAnsi="Times New Roman" w:cs="Times New Roman"/>
          <w:sz w:val="28"/>
          <w:szCs w:val="28"/>
        </w:rPr>
      </w:pPr>
    </w:p>
    <w:p w:rsidR="007632ED" w:rsidRPr="006D6B11" w:rsidRDefault="007632ED" w:rsidP="006D6B11">
      <w:pPr>
        <w:pStyle w:val="a3"/>
        <w:spacing w:line="360" w:lineRule="auto"/>
        <w:jc w:val="center"/>
        <w:rPr>
          <w:rFonts w:ascii="Times New Roman" w:hAnsi="Times New Roman" w:cs="Times New Roman"/>
          <w:b/>
          <w:sz w:val="28"/>
          <w:szCs w:val="28"/>
        </w:rPr>
      </w:pPr>
      <w:r w:rsidRPr="006D6B11">
        <w:rPr>
          <w:rFonts w:ascii="Times New Roman" w:hAnsi="Times New Roman" w:cs="Times New Roman"/>
          <w:b/>
          <w:sz w:val="28"/>
          <w:szCs w:val="28"/>
        </w:rPr>
        <w:t>25.</w:t>
      </w:r>
      <w:r w:rsidRPr="006D6B11">
        <w:rPr>
          <w:rFonts w:ascii="Times New Roman" w:hAnsi="Times New Roman" w:cs="Times New Roman"/>
          <w:b/>
          <w:sz w:val="28"/>
          <w:szCs w:val="28"/>
        </w:rPr>
        <w:tab/>
        <w:t>Порядок и периодичность осуществления плановых и внеплановых проверок полноты и качества предоставления Услуги</w:t>
      </w:r>
    </w:p>
    <w:p w:rsidR="007632ED" w:rsidRPr="007632ED" w:rsidRDefault="007632ED" w:rsidP="007632ED">
      <w:pPr>
        <w:pStyle w:val="a3"/>
        <w:spacing w:line="360" w:lineRule="auto"/>
        <w:jc w:val="both"/>
        <w:rPr>
          <w:rFonts w:ascii="Times New Roman" w:hAnsi="Times New Roman" w:cs="Times New Roman"/>
          <w:sz w:val="28"/>
          <w:szCs w:val="28"/>
        </w:rPr>
      </w:pP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25.1.</w:t>
      </w:r>
      <w:r w:rsidRPr="007632ED">
        <w:rPr>
          <w:rFonts w:ascii="Times New Roman" w:hAnsi="Times New Roman" w:cs="Times New Roman"/>
          <w:sz w:val="28"/>
          <w:szCs w:val="28"/>
        </w:rPr>
        <w:tab/>
        <w:t>Порядок и периодичность осуществления плановых и внеплановых проверок полноты и качества предоставления Услуги устанавливается организационно-распорядительным актом Уполномоченного органа, ответственного за предоставление Услуги.</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25.2.</w:t>
      </w:r>
      <w:r w:rsidRPr="007632ED">
        <w:rPr>
          <w:rFonts w:ascii="Times New Roman" w:hAnsi="Times New Roman" w:cs="Times New Roman"/>
          <w:sz w:val="28"/>
          <w:szCs w:val="28"/>
        </w:rPr>
        <w:tab/>
        <w:t>При выявлении в ходе проверок нарушений исполнения положений законодательства Российской Федерации, включая положения настоящего Административного регламента, устанавливающих требования к предоставлению Услуги, в том числе по жалобам на решения и (или) действия (бездействие) работников Организации, должностных лиц Уполномоченного органа, принимаются меры по устранению таких нарушений.</w:t>
      </w:r>
    </w:p>
    <w:p w:rsidR="007632ED" w:rsidRPr="007632ED" w:rsidRDefault="007632ED" w:rsidP="007632ED">
      <w:pPr>
        <w:pStyle w:val="a3"/>
        <w:spacing w:line="360" w:lineRule="auto"/>
        <w:jc w:val="both"/>
        <w:rPr>
          <w:rFonts w:ascii="Times New Roman" w:hAnsi="Times New Roman" w:cs="Times New Roman"/>
          <w:sz w:val="28"/>
          <w:szCs w:val="28"/>
        </w:rPr>
      </w:pPr>
    </w:p>
    <w:p w:rsidR="007632ED" w:rsidRPr="006D6B11" w:rsidRDefault="007632ED" w:rsidP="006D6B11">
      <w:pPr>
        <w:pStyle w:val="a3"/>
        <w:spacing w:line="360" w:lineRule="auto"/>
        <w:jc w:val="center"/>
        <w:rPr>
          <w:rFonts w:ascii="Times New Roman" w:hAnsi="Times New Roman" w:cs="Times New Roman"/>
          <w:b/>
          <w:sz w:val="28"/>
          <w:szCs w:val="28"/>
        </w:rPr>
      </w:pPr>
      <w:r w:rsidRPr="006D6B11">
        <w:rPr>
          <w:rFonts w:ascii="Times New Roman" w:hAnsi="Times New Roman" w:cs="Times New Roman"/>
          <w:b/>
          <w:sz w:val="28"/>
          <w:szCs w:val="28"/>
        </w:rPr>
        <w:t>26.</w:t>
      </w:r>
      <w:r w:rsidRPr="006D6B11">
        <w:rPr>
          <w:rFonts w:ascii="Times New Roman" w:hAnsi="Times New Roman" w:cs="Times New Roman"/>
          <w:b/>
          <w:sz w:val="28"/>
          <w:szCs w:val="28"/>
        </w:rPr>
        <w:tab/>
        <w:t>Ответственность работников Организации, МФЦ, работников МФЦ за решения и действия (бездействие), принимаемые (осуществляемые) ими в ходе предоставления Услуги</w:t>
      </w:r>
    </w:p>
    <w:p w:rsidR="007632ED" w:rsidRPr="007632ED" w:rsidRDefault="007632ED" w:rsidP="007632ED">
      <w:pPr>
        <w:pStyle w:val="a3"/>
        <w:spacing w:line="360" w:lineRule="auto"/>
        <w:jc w:val="both"/>
        <w:rPr>
          <w:rFonts w:ascii="Times New Roman" w:hAnsi="Times New Roman" w:cs="Times New Roman"/>
          <w:sz w:val="28"/>
          <w:szCs w:val="28"/>
        </w:rPr>
      </w:pP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26.1.</w:t>
      </w:r>
      <w:r w:rsidRPr="007632ED">
        <w:rPr>
          <w:rFonts w:ascii="Times New Roman" w:hAnsi="Times New Roman" w:cs="Times New Roman"/>
          <w:sz w:val="28"/>
          <w:szCs w:val="28"/>
        </w:rPr>
        <w:tab/>
        <w:t>Работником Организации, ответственным за предоставление Услуги, а также за соблюдение порядка предоставления Услуги, является руководитель Организации, непосредственно предоставляющий Услугу.</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26.2.</w:t>
      </w:r>
      <w:r w:rsidRPr="007632ED">
        <w:rPr>
          <w:rFonts w:ascii="Times New Roman" w:hAnsi="Times New Roman" w:cs="Times New Roman"/>
          <w:sz w:val="28"/>
          <w:szCs w:val="28"/>
        </w:rPr>
        <w:tab/>
        <w:t>По результатам проведенных мониторинга и проверок в случае выявления неправомерных решений, действий (бездействия) работников Организации, ответственных за предоставление Услуги, МФЦ, работников МФЦ, и фактов нарушения прав и законных интересов заявителей, работники Организации, МФЦ несут ответственность в соответствии с законодательством Российской Федерации и законодательством Забайкальского края.</w:t>
      </w:r>
    </w:p>
    <w:p w:rsidR="007632ED" w:rsidRPr="007632ED" w:rsidRDefault="007632ED" w:rsidP="007632ED">
      <w:pPr>
        <w:pStyle w:val="a3"/>
        <w:spacing w:line="360" w:lineRule="auto"/>
        <w:jc w:val="both"/>
        <w:rPr>
          <w:rFonts w:ascii="Times New Roman" w:hAnsi="Times New Roman" w:cs="Times New Roman"/>
          <w:sz w:val="28"/>
          <w:szCs w:val="28"/>
        </w:rPr>
      </w:pPr>
    </w:p>
    <w:p w:rsidR="007632ED" w:rsidRPr="006D6B11" w:rsidRDefault="007632ED" w:rsidP="006D6B11">
      <w:pPr>
        <w:pStyle w:val="a3"/>
        <w:spacing w:line="360" w:lineRule="auto"/>
        <w:jc w:val="center"/>
        <w:rPr>
          <w:rFonts w:ascii="Times New Roman" w:hAnsi="Times New Roman" w:cs="Times New Roman"/>
          <w:b/>
          <w:sz w:val="28"/>
          <w:szCs w:val="28"/>
        </w:rPr>
      </w:pPr>
      <w:r w:rsidRPr="006D6B11">
        <w:rPr>
          <w:rFonts w:ascii="Times New Roman" w:hAnsi="Times New Roman" w:cs="Times New Roman"/>
          <w:b/>
          <w:sz w:val="28"/>
          <w:szCs w:val="28"/>
        </w:rPr>
        <w:t>27.</w:t>
      </w:r>
      <w:r w:rsidRPr="006D6B11">
        <w:rPr>
          <w:rFonts w:ascii="Times New Roman" w:hAnsi="Times New Roman" w:cs="Times New Roman"/>
          <w:b/>
          <w:sz w:val="28"/>
          <w:szCs w:val="28"/>
        </w:rPr>
        <w:tab/>
        <w:t>Положения, характеризующие требования к порядку и формам контроля за предоставлением Услуги, в том числе со стороны граждан, их объединений и организаций</w:t>
      </w:r>
    </w:p>
    <w:p w:rsidR="007632ED" w:rsidRPr="007632ED" w:rsidRDefault="007632ED" w:rsidP="007632ED">
      <w:pPr>
        <w:pStyle w:val="a3"/>
        <w:spacing w:line="360" w:lineRule="auto"/>
        <w:jc w:val="both"/>
        <w:rPr>
          <w:rFonts w:ascii="Times New Roman" w:hAnsi="Times New Roman" w:cs="Times New Roman"/>
          <w:sz w:val="28"/>
          <w:szCs w:val="28"/>
        </w:rPr>
      </w:pP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27.1.</w:t>
      </w:r>
      <w:r w:rsidRPr="007632ED">
        <w:rPr>
          <w:rFonts w:ascii="Times New Roman" w:hAnsi="Times New Roman" w:cs="Times New Roman"/>
          <w:sz w:val="28"/>
          <w:szCs w:val="28"/>
        </w:rPr>
        <w:tab/>
        <w:t>Контроль за предоставлением Услуги осуществляется в порядке и формах, предусмотренных подразделами 24 и 25 настоящего Административного регламента.</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27.2.</w:t>
      </w:r>
      <w:r w:rsidRPr="007632ED">
        <w:rPr>
          <w:rFonts w:ascii="Times New Roman" w:hAnsi="Times New Roman" w:cs="Times New Roman"/>
          <w:sz w:val="28"/>
          <w:szCs w:val="28"/>
        </w:rPr>
        <w:tab/>
        <w:t>Контроль за порядком предоставления Услуги осуществляется в порядке, установленном нормативно-правовыми актами Забайкальского края.</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27.3.</w:t>
      </w:r>
      <w:r w:rsidRPr="007632ED">
        <w:rPr>
          <w:rFonts w:ascii="Times New Roman" w:hAnsi="Times New Roman" w:cs="Times New Roman"/>
          <w:sz w:val="28"/>
          <w:szCs w:val="28"/>
        </w:rPr>
        <w:tab/>
        <w:t xml:space="preserve">Граждане, их объединения и организации для осуществления контроля за предоставлением Услуги с целью соблюдения порядка ее предоставления имеют право направлять в Министерство образования и науки Забайкальского края жалобы на нарушение работниками Организации, МФЦ порядка предоставления Услуги, повлекшее ее </w:t>
      </w:r>
      <w:proofErr w:type="spellStart"/>
      <w:r w:rsidRPr="007632ED">
        <w:rPr>
          <w:rFonts w:ascii="Times New Roman" w:hAnsi="Times New Roman" w:cs="Times New Roman"/>
          <w:sz w:val="28"/>
          <w:szCs w:val="28"/>
        </w:rPr>
        <w:t>непредоставление</w:t>
      </w:r>
      <w:proofErr w:type="spellEnd"/>
      <w:r w:rsidRPr="007632ED">
        <w:rPr>
          <w:rFonts w:ascii="Times New Roman" w:hAnsi="Times New Roman" w:cs="Times New Roman"/>
          <w:sz w:val="28"/>
          <w:szCs w:val="28"/>
        </w:rPr>
        <w:t xml:space="preserve"> или предоставление с нарушением срока, установленного Административным регламентом.</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27.4.</w:t>
      </w:r>
      <w:r w:rsidRPr="007632ED">
        <w:rPr>
          <w:rFonts w:ascii="Times New Roman" w:hAnsi="Times New Roman" w:cs="Times New Roman"/>
          <w:sz w:val="28"/>
          <w:szCs w:val="28"/>
        </w:rPr>
        <w:tab/>
        <w:t>Граждане, их объединения и организации для осуществления контроля за предоставлением Услуги имеют право направлять в Организацию, МФЦ, Учредителю МФЦ индивидуальные и коллективные обращения с предложениями по совершенствованию порядка предоставления Услуги, а также жалобы и заявления на действия (бездействие) работников Организации, МФЦ и принятые ими решения, связанные с предоставлением Услуги.</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27.5.</w:t>
      </w:r>
      <w:r w:rsidRPr="007632ED">
        <w:rPr>
          <w:rFonts w:ascii="Times New Roman" w:hAnsi="Times New Roman" w:cs="Times New Roman"/>
          <w:sz w:val="28"/>
          <w:szCs w:val="28"/>
        </w:rPr>
        <w:tab/>
        <w:t xml:space="preserve">Контроль за предоставлением Услуги, в том числе со стороны граждан и </w:t>
      </w:r>
      <w:proofErr w:type="gramStart"/>
      <w:r w:rsidRPr="007632ED">
        <w:rPr>
          <w:rFonts w:ascii="Times New Roman" w:hAnsi="Times New Roman" w:cs="Times New Roman"/>
          <w:sz w:val="28"/>
          <w:szCs w:val="28"/>
        </w:rPr>
        <w:t>их объединений</w:t>
      </w:r>
      <w:proofErr w:type="gramEnd"/>
      <w:r w:rsidRPr="007632ED">
        <w:rPr>
          <w:rFonts w:ascii="Times New Roman" w:hAnsi="Times New Roman" w:cs="Times New Roman"/>
          <w:sz w:val="28"/>
          <w:szCs w:val="28"/>
        </w:rPr>
        <w:t xml:space="preserve"> и организаций, осуществляется посредством открытости деятельности Организации, МФЦ при предоставлении Услуги, получения полной, актуальной и достоверной информации о порядке предоставления Услуги и возможности досудебного рассмотрения обращений (жалоб) в процессе получения Услуги.</w:t>
      </w:r>
    </w:p>
    <w:p w:rsidR="007632ED" w:rsidRPr="007632ED" w:rsidRDefault="007632ED" w:rsidP="007632ED">
      <w:pPr>
        <w:pStyle w:val="a3"/>
        <w:spacing w:line="360" w:lineRule="auto"/>
        <w:jc w:val="both"/>
        <w:rPr>
          <w:rFonts w:ascii="Times New Roman" w:hAnsi="Times New Roman" w:cs="Times New Roman"/>
          <w:sz w:val="28"/>
          <w:szCs w:val="28"/>
        </w:rPr>
      </w:pPr>
    </w:p>
    <w:p w:rsidR="007632ED" w:rsidRPr="006D6B11" w:rsidRDefault="007632ED" w:rsidP="006D6B11">
      <w:pPr>
        <w:pStyle w:val="a3"/>
        <w:spacing w:line="360" w:lineRule="auto"/>
        <w:jc w:val="center"/>
        <w:rPr>
          <w:rFonts w:ascii="Times New Roman" w:hAnsi="Times New Roman" w:cs="Times New Roman"/>
          <w:b/>
          <w:sz w:val="28"/>
          <w:szCs w:val="28"/>
        </w:rPr>
      </w:pPr>
      <w:r w:rsidRPr="006D6B11">
        <w:rPr>
          <w:rFonts w:ascii="Times New Roman" w:hAnsi="Times New Roman" w:cs="Times New Roman"/>
          <w:b/>
          <w:sz w:val="28"/>
          <w:szCs w:val="28"/>
        </w:rPr>
        <w:t>V.</w:t>
      </w:r>
      <w:r w:rsidRPr="006D6B11">
        <w:rPr>
          <w:rFonts w:ascii="Times New Roman" w:hAnsi="Times New Roman" w:cs="Times New Roman"/>
          <w:b/>
          <w:sz w:val="28"/>
          <w:szCs w:val="28"/>
        </w:rPr>
        <w:tab/>
        <w:t>Досудебный (внесудебный) порядок обжалования решений и действий (бездействия) Организации, предоставляющей Услугу, МФЦ, а также их работников</w:t>
      </w:r>
    </w:p>
    <w:p w:rsidR="007632ED" w:rsidRPr="006D6B11" w:rsidRDefault="007632ED" w:rsidP="006D6B11">
      <w:pPr>
        <w:pStyle w:val="a3"/>
        <w:spacing w:line="360" w:lineRule="auto"/>
        <w:jc w:val="center"/>
        <w:rPr>
          <w:rFonts w:ascii="Times New Roman" w:hAnsi="Times New Roman" w:cs="Times New Roman"/>
          <w:b/>
          <w:sz w:val="28"/>
          <w:szCs w:val="28"/>
        </w:rPr>
      </w:pPr>
      <w:r w:rsidRPr="006D6B11">
        <w:rPr>
          <w:rFonts w:ascii="Times New Roman" w:hAnsi="Times New Roman" w:cs="Times New Roman"/>
          <w:b/>
          <w:sz w:val="28"/>
          <w:szCs w:val="28"/>
        </w:rPr>
        <w:t>28.</w:t>
      </w:r>
      <w:r w:rsidRPr="006D6B11">
        <w:rPr>
          <w:rFonts w:ascii="Times New Roman" w:hAnsi="Times New Roman" w:cs="Times New Roman"/>
          <w:b/>
          <w:sz w:val="28"/>
          <w:szCs w:val="28"/>
        </w:rPr>
        <w:tab/>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Услуги</w:t>
      </w:r>
    </w:p>
    <w:p w:rsidR="007632ED" w:rsidRPr="007632ED" w:rsidRDefault="007632ED" w:rsidP="007632ED">
      <w:pPr>
        <w:pStyle w:val="a3"/>
        <w:spacing w:line="360" w:lineRule="auto"/>
        <w:jc w:val="both"/>
        <w:rPr>
          <w:rFonts w:ascii="Times New Roman" w:hAnsi="Times New Roman" w:cs="Times New Roman"/>
          <w:sz w:val="28"/>
          <w:szCs w:val="28"/>
        </w:rPr>
      </w:pP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28.1.</w:t>
      </w:r>
      <w:r w:rsidRPr="007632ED">
        <w:rPr>
          <w:rFonts w:ascii="Times New Roman" w:hAnsi="Times New Roman" w:cs="Times New Roman"/>
          <w:sz w:val="28"/>
          <w:szCs w:val="28"/>
        </w:rPr>
        <w:tab/>
        <w:t>Заявитель имеет право на досудебное (внесудебное) обжалование действий (бездействия) и (или) решений, принятых (осуществленных) в ходе предоставления Услуги, Организацией, работниками Организации, МФЦ, работниками МФЦ (далее – жалоба).</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28.2.</w:t>
      </w:r>
      <w:r w:rsidRPr="007632ED">
        <w:rPr>
          <w:rFonts w:ascii="Times New Roman" w:hAnsi="Times New Roman" w:cs="Times New Roman"/>
          <w:sz w:val="28"/>
          <w:szCs w:val="28"/>
        </w:rPr>
        <w:tab/>
        <w:t>В случае, если жалоба подается представителем, дополнительно предоставляется документ, подтверждающий полномочия представителя действовать от имени заявителя.</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28.3.</w:t>
      </w:r>
      <w:r w:rsidRPr="007632ED">
        <w:rPr>
          <w:rFonts w:ascii="Times New Roman" w:hAnsi="Times New Roman" w:cs="Times New Roman"/>
          <w:sz w:val="28"/>
          <w:szCs w:val="28"/>
        </w:rPr>
        <w:tab/>
        <w:t>Заявитель может обратиться с жалобой, в том числе в следующих случаях:</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28.3.1.</w:t>
      </w:r>
      <w:r w:rsidRPr="007632ED">
        <w:rPr>
          <w:rFonts w:ascii="Times New Roman" w:hAnsi="Times New Roman" w:cs="Times New Roman"/>
          <w:sz w:val="28"/>
          <w:szCs w:val="28"/>
        </w:rPr>
        <w:tab/>
        <w:t>нарушение срока регистрации заявления о предоставлении Услуги, комплексного запроса, указанного в статье 15.1 Федерального закона № 210-ФЗ;</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28.3.2.</w:t>
      </w:r>
      <w:r w:rsidRPr="007632ED">
        <w:rPr>
          <w:rFonts w:ascii="Times New Roman" w:hAnsi="Times New Roman" w:cs="Times New Roman"/>
          <w:sz w:val="28"/>
          <w:szCs w:val="28"/>
        </w:rPr>
        <w:tab/>
        <w:t>нарушение срока предоставления Услуги;</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28.3.3.</w:t>
      </w:r>
      <w:r w:rsidRPr="007632ED">
        <w:rPr>
          <w:rFonts w:ascii="Times New Roman" w:hAnsi="Times New Roman" w:cs="Times New Roman"/>
          <w:sz w:val="28"/>
          <w:szCs w:val="28"/>
        </w:rPr>
        <w:tab/>
        <w:t>требование у заявителя документов или информации либо осуществления действий, представление или осуществление которых не предусмотрено законодательством Российской Федерации для предоставления Услуги;</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28.3.4.</w:t>
      </w:r>
      <w:r w:rsidRPr="007632ED">
        <w:rPr>
          <w:rFonts w:ascii="Times New Roman" w:hAnsi="Times New Roman" w:cs="Times New Roman"/>
          <w:sz w:val="28"/>
          <w:szCs w:val="28"/>
        </w:rPr>
        <w:tab/>
        <w:t>отказ в приеме документов, представление которых предусмотрено законодательством Российской Федерации для предоставления Услуги, у заявителя;</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28.3.5.</w:t>
      </w:r>
      <w:r w:rsidRPr="007632ED">
        <w:rPr>
          <w:rFonts w:ascii="Times New Roman" w:hAnsi="Times New Roman" w:cs="Times New Roman"/>
          <w:sz w:val="28"/>
          <w:szCs w:val="28"/>
        </w:rPr>
        <w:tab/>
        <w:t>отказ в предоставлении Услуги, если основания отказа не предусмотрены законодательством Российской Федерации;</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28.3.6.</w:t>
      </w:r>
      <w:r w:rsidRPr="007632ED">
        <w:rPr>
          <w:rFonts w:ascii="Times New Roman" w:hAnsi="Times New Roman" w:cs="Times New Roman"/>
          <w:sz w:val="28"/>
          <w:szCs w:val="28"/>
        </w:rPr>
        <w:tab/>
        <w:t>требование с заявителя при предоставлении Услуги платы, не предусмотренной законодательством Российской Федерации;</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28.3.7.</w:t>
      </w:r>
      <w:r w:rsidRPr="007632ED">
        <w:rPr>
          <w:rFonts w:ascii="Times New Roman" w:hAnsi="Times New Roman" w:cs="Times New Roman"/>
          <w:sz w:val="28"/>
          <w:szCs w:val="28"/>
        </w:rPr>
        <w:tab/>
        <w:t>отказ Организации, работника Организации в исправлении допущенных опечаток и ошибок в выданных в результате предоставления Услуги документах либо нарушение срока внесения таких исправлений;</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28.3.8.</w:t>
      </w:r>
      <w:r w:rsidRPr="007632ED">
        <w:rPr>
          <w:rFonts w:ascii="Times New Roman" w:hAnsi="Times New Roman" w:cs="Times New Roman"/>
          <w:sz w:val="28"/>
          <w:szCs w:val="28"/>
        </w:rPr>
        <w:tab/>
        <w:t>нарушение срока или порядка выдачи документов по результатам предоставления Услуги;</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28.3.9.</w:t>
      </w:r>
      <w:r w:rsidRPr="007632ED">
        <w:rPr>
          <w:rFonts w:ascii="Times New Roman" w:hAnsi="Times New Roman" w:cs="Times New Roman"/>
          <w:sz w:val="28"/>
          <w:szCs w:val="28"/>
        </w:rPr>
        <w:tab/>
        <w:t>приостановление предоставления Услуги, если основания приостановления не предусмотрены законодательством Российской Федерации;</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28.3.10.</w:t>
      </w:r>
      <w:r w:rsidRPr="007632ED">
        <w:rPr>
          <w:rFonts w:ascii="Times New Roman" w:hAnsi="Times New Roman" w:cs="Times New Roman"/>
          <w:sz w:val="28"/>
          <w:szCs w:val="28"/>
        </w:rPr>
        <w:tab/>
        <w:t>требование у заявителя при предоставлении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Услуги, либо в предоставлении Услуги, за исключением случаев, указанных в подпункте 10.4.4 пункта 10.8 настоящего Административного регламента.</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28.4.</w:t>
      </w:r>
      <w:r w:rsidRPr="007632ED">
        <w:rPr>
          <w:rFonts w:ascii="Times New Roman" w:hAnsi="Times New Roman" w:cs="Times New Roman"/>
          <w:sz w:val="28"/>
          <w:szCs w:val="28"/>
        </w:rPr>
        <w:tab/>
        <w:t>Жалоба должна содержать:</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28.4.1.</w:t>
      </w:r>
      <w:r w:rsidRPr="007632ED">
        <w:rPr>
          <w:rFonts w:ascii="Times New Roman" w:hAnsi="Times New Roman" w:cs="Times New Roman"/>
          <w:sz w:val="28"/>
          <w:szCs w:val="28"/>
        </w:rPr>
        <w:tab/>
        <w:t>наименование Организации, указание на работника Организации, наименование МФЦ, указание на его руководителя и (или) работника, решения и действия (бездействие) которых обжалуются;</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28.4.2.</w:t>
      </w:r>
      <w:r w:rsidRPr="007632ED">
        <w:rPr>
          <w:rFonts w:ascii="Times New Roman" w:hAnsi="Times New Roman" w:cs="Times New Roman"/>
          <w:sz w:val="28"/>
          <w:szCs w:val="28"/>
        </w:rPr>
        <w:tab/>
        <w:t>фамилию, имя, отчество (при наличии), сведения о месте   жительства заявителя – физического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28.4.3.</w:t>
      </w:r>
      <w:r w:rsidRPr="007632ED">
        <w:rPr>
          <w:rFonts w:ascii="Times New Roman" w:hAnsi="Times New Roman" w:cs="Times New Roman"/>
          <w:sz w:val="28"/>
          <w:szCs w:val="28"/>
        </w:rPr>
        <w:tab/>
        <w:t>сведения об обжалуемых решениях и действиях (бездействии) Организации, работника Организации, МФЦ, работника МФЦ;</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28.4.4.</w:t>
      </w:r>
      <w:r w:rsidRPr="007632ED">
        <w:rPr>
          <w:rFonts w:ascii="Times New Roman" w:hAnsi="Times New Roman" w:cs="Times New Roman"/>
          <w:sz w:val="28"/>
          <w:szCs w:val="28"/>
        </w:rPr>
        <w:tab/>
        <w:t>доводы, на основании которых заявитель не согласен с решением и действием (бездействием) Организации, работника Организации, МФЦ, работника МФЦ. Заявителем могут быть представлены документы (при наличии), подтверждающие доводы заявителя, либо их копии.</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28.5.</w:t>
      </w:r>
      <w:r w:rsidRPr="007632ED">
        <w:rPr>
          <w:rFonts w:ascii="Times New Roman" w:hAnsi="Times New Roman" w:cs="Times New Roman"/>
          <w:sz w:val="28"/>
          <w:szCs w:val="28"/>
        </w:rPr>
        <w:tab/>
        <w:t>Жалоба подается в письменной форме на бумажном носителе, в том числе на личном приеме заявителя, по почте либо в электронной форме.</w:t>
      </w:r>
    </w:p>
    <w:p w:rsidR="007632ED" w:rsidRPr="007632ED" w:rsidRDefault="007632ED" w:rsidP="007632ED">
      <w:pPr>
        <w:pStyle w:val="a3"/>
        <w:spacing w:line="360" w:lineRule="auto"/>
        <w:jc w:val="both"/>
        <w:rPr>
          <w:rFonts w:ascii="Times New Roman" w:hAnsi="Times New Roman" w:cs="Times New Roman"/>
          <w:sz w:val="28"/>
          <w:szCs w:val="28"/>
        </w:rPr>
      </w:pPr>
      <w:r w:rsidRPr="007632ED">
        <w:rPr>
          <w:rFonts w:ascii="Times New Roman" w:hAnsi="Times New Roman" w:cs="Times New Roman"/>
          <w:sz w:val="28"/>
          <w:szCs w:val="28"/>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7632ED" w:rsidRPr="007632ED" w:rsidRDefault="007632ED" w:rsidP="007632ED">
      <w:pPr>
        <w:pStyle w:val="a3"/>
        <w:spacing w:line="360" w:lineRule="auto"/>
        <w:jc w:val="both"/>
        <w:rPr>
          <w:rFonts w:ascii="Times New Roman" w:hAnsi="Times New Roman" w:cs="Times New Roman"/>
          <w:sz w:val="28"/>
          <w:szCs w:val="28"/>
        </w:rPr>
      </w:pPr>
      <w:r w:rsidRPr="007632ED">
        <w:rPr>
          <w:rFonts w:ascii="Times New Roman" w:hAnsi="Times New Roman" w:cs="Times New Roman"/>
          <w:sz w:val="28"/>
          <w:szCs w:val="28"/>
        </w:rPr>
        <w:t>При подаче жалобы в электронном виде документы, указанные в пункте 28.2 настоящего Административного регламента, могут быть представлены в форме электронных документов, подписанных простой ЭП уполномоченного лица. При этом документ, удостоверяющий личность, не требуется.</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28.6.</w:t>
      </w:r>
      <w:r w:rsidRPr="007632ED">
        <w:rPr>
          <w:rFonts w:ascii="Times New Roman" w:hAnsi="Times New Roman" w:cs="Times New Roman"/>
          <w:sz w:val="28"/>
          <w:szCs w:val="28"/>
        </w:rPr>
        <w:tab/>
        <w:t>В электронной форме жалоба может быть подана заявителем посредством:</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28.6.1.</w:t>
      </w:r>
      <w:r w:rsidRPr="007632ED">
        <w:rPr>
          <w:rFonts w:ascii="Times New Roman" w:hAnsi="Times New Roman" w:cs="Times New Roman"/>
          <w:sz w:val="28"/>
          <w:szCs w:val="28"/>
        </w:rPr>
        <w:tab/>
        <w:t xml:space="preserve">http://minobr.75.ru; </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28.6.2.</w:t>
      </w:r>
      <w:r w:rsidRPr="007632ED">
        <w:rPr>
          <w:rFonts w:ascii="Times New Roman" w:hAnsi="Times New Roman" w:cs="Times New Roman"/>
          <w:sz w:val="28"/>
          <w:szCs w:val="28"/>
        </w:rPr>
        <w:tab/>
        <w:t>официального сайта Уполномоченного органа, Организации, МФЦ, учредителя МФЦ в сети Интернет;</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28.6.3.</w:t>
      </w:r>
      <w:r w:rsidRPr="007632ED">
        <w:rPr>
          <w:rFonts w:ascii="Times New Roman" w:hAnsi="Times New Roman" w:cs="Times New Roman"/>
          <w:sz w:val="28"/>
          <w:szCs w:val="28"/>
        </w:rPr>
        <w:tab/>
        <w:t>Портала, за исключением жалоб на решения и действия (бездействие) МФЦ и их работников;</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28.6.4.</w:t>
      </w:r>
      <w:r w:rsidRPr="007632ED">
        <w:rPr>
          <w:rFonts w:ascii="Times New Roman" w:hAnsi="Times New Roman" w:cs="Times New Roman"/>
          <w:sz w:val="28"/>
          <w:szCs w:val="28"/>
        </w:rPr>
        <w:tab/>
        <w:t>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за исключением жалоб на решения и действия (бездействие) МФЦ и их работников.</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28.7.</w:t>
      </w:r>
      <w:r w:rsidRPr="007632ED">
        <w:rPr>
          <w:rFonts w:ascii="Times New Roman" w:hAnsi="Times New Roman" w:cs="Times New Roman"/>
          <w:sz w:val="28"/>
          <w:szCs w:val="28"/>
        </w:rPr>
        <w:tab/>
        <w:t>В Организации МФЦ, учредителями МФЦ, Министерстве образования и науки Забайкальского края определяются уполномоченные должностные лица и (или) работники, которые обеспечивают:</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28.7.1.</w:t>
      </w:r>
      <w:r w:rsidRPr="007632ED">
        <w:rPr>
          <w:rFonts w:ascii="Times New Roman" w:hAnsi="Times New Roman" w:cs="Times New Roman"/>
          <w:sz w:val="28"/>
          <w:szCs w:val="28"/>
        </w:rPr>
        <w:tab/>
        <w:t>прием и регистрацию жалоб;</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28.7.2.</w:t>
      </w:r>
      <w:r w:rsidRPr="007632ED">
        <w:rPr>
          <w:rFonts w:ascii="Times New Roman" w:hAnsi="Times New Roman" w:cs="Times New Roman"/>
          <w:sz w:val="28"/>
          <w:szCs w:val="28"/>
        </w:rPr>
        <w:tab/>
        <w:t>направление жалоб в уполномоченные на их рассмотрение структурное подразделение Уполномоченного органа (далее – Подразделение), Организацию, МФЦ, учредителю МФЦ, Министерство образования и науки Забайкальского края в соответствии с пунктами 29.1 и 29.4 настоящего Административного регламента;</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28.7.3.</w:t>
      </w:r>
      <w:r w:rsidRPr="007632ED">
        <w:rPr>
          <w:rFonts w:ascii="Times New Roman" w:hAnsi="Times New Roman" w:cs="Times New Roman"/>
          <w:sz w:val="28"/>
          <w:szCs w:val="28"/>
        </w:rPr>
        <w:tab/>
        <w:t>рассмотрение жалоб в соответствии с требованиями законодательства Российской Федерации.</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28.8.</w:t>
      </w:r>
      <w:r w:rsidRPr="007632ED">
        <w:rPr>
          <w:rFonts w:ascii="Times New Roman" w:hAnsi="Times New Roman" w:cs="Times New Roman"/>
          <w:sz w:val="28"/>
          <w:szCs w:val="28"/>
        </w:rPr>
        <w:tab/>
        <w:t>По результатам рассмотрения жалобы Уполномоченный орган, Организация, МФЦ, учредитель МФЦ, Министерство образования и науки Забайкальского края в пределах полномочий принимает одно из следующих решений:</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28.8.1.</w:t>
      </w:r>
      <w:r w:rsidRPr="007632ED">
        <w:rPr>
          <w:rFonts w:ascii="Times New Roman" w:hAnsi="Times New Roman" w:cs="Times New Roman"/>
          <w:sz w:val="28"/>
          <w:szCs w:val="28"/>
        </w:rPr>
        <w:tab/>
        <w:t>жалоба удовлетворяется, в том числе в форме отмены принятого решения, исправления допущенных опечаток и ошибок в выданных в результате предоставления Услуги документах, возврата заявителю денежных средств, взимание которых не предусмотрено законодательством Российской Федерации;</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28.8.2.</w:t>
      </w:r>
      <w:r w:rsidRPr="007632ED">
        <w:rPr>
          <w:rFonts w:ascii="Times New Roman" w:hAnsi="Times New Roman" w:cs="Times New Roman"/>
          <w:sz w:val="28"/>
          <w:szCs w:val="28"/>
        </w:rPr>
        <w:tab/>
        <w:t>в удовлетворении жалобы отказывается по основаниям, предусмотренным пунктом 28.12 настоящего Административного регламента.</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28.9.</w:t>
      </w:r>
      <w:r w:rsidRPr="007632ED">
        <w:rPr>
          <w:rFonts w:ascii="Times New Roman" w:hAnsi="Times New Roman" w:cs="Times New Roman"/>
          <w:sz w:val="28"/>
          <w:szCs w:val="28"/>
        </w:rPr>
        <w:tab/>
        <w:t>При удовлетворении жалобы Уполномоченный орган, Организация, МФЦ, учредитель МФЦ, Министерство образования и науки Забайкальского края в пределах полномочий принимает исчерпывающие меры по устранению выявленных нарушений, в том числе по выдаче заявителю результата предоставления Услуги, не позднее 5 (Пяти) рабочих дней со дня принятия решения, если иное не установлено законодательством Российской Федерации.</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28.10.</w:t>
      </w:r>
      <w:r w:rsidRPr="007632ED">
        <w:rPr>
          <w:rFonts w:ascii="Times New Roman" w:hAnsi="Times New Roman" w:cs="Times New Roman"/>
          <w:sz w:val="28"/>
          <w:szCs w:val="28"/>
        </w:rPr>
        <w:tab/>
      </w:r>
      <w:r w:rsidR="006D6B11">
        <w:rPr>
          <w:rFonts w:ascii="Times New Roman" w:hAnsi="Times New Roman" w:cs="Times New Roman"/>
          <w:sz w:val="28"/>
          <w:szCs w:val="28"/>
        </w:rPr>
        <w:t xml:space="preserve"> </w:t>
      </w:r>
      <w:r w:rsidRPr="007632ED">
        <w:rPr>
          <w:rFonts w:ascii="Times New Roman" w:hAnsi="Times New Roman" w:cs="Times New Roman"/>
          <w:sz w:val="28"/>
          <w:szCs w:val="28"/>
        </w:rPr>
        <w:t>Не позднее дня, следующего за днем принятия решения, указанного в пункте 28.8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 xml:space="preserve">Ответ </w:t>
      </w:r>
      <w:proofErr w:type="gramStart"/>
      <w:r w:rsidRPr="007632ED">
        <w:rPr>
          <w:rFonts w:ascii="Times New Roman" w:hAnsi="Times New Roman" w:cs="Times New Roman"/>
          <w:sz w:val="28"/>
          <w:szCs w:val="28"/>
        </w:rPr>
        <w:t>по результата</w:t>
      </w:r>
      <w:proofErr w:type="gramEnd"/>
      <w:r w:rsidRPr="007632ED">
        <w:rPr>
          <w:rFonts w:ascii="Times New Roman" w:hAnsi="Times New Roman" w:cs="Times New Roman"/>
          <w:sz w:val="28"/>
          <w:szCs w:val="28"/>
        </w:rPr>
        <w:t xml:space="preserve"> рассмотрения жалобы подписывается уполномоченным на рассмотрение жалобы должностным лицом Подразделения, работником Организации, работником МФЦ, учредителем МФЦ, уполномоченным работником Министерства образования и науки Забайкальского края.</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ЭП уполномоченного на рассмотрение жалобы должностного лица Уполномоченного органа, работника Организации, работника МФЦ, учредителя МФЦ, должностного лица Министерства образования и науки Забайкальского края, вид которой установлен законодательством Российской Федерации.</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В случае признания жалобы, подлежащей удовлетворению, в ответе заявителю дается информация о действиях, осуществляемых Уполномоченным органом, Организацией, МФЦ, учредителем МФЦ, в целях незамедлительного устранения выявленных нарушений при оказании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Услуги.</w:t>
      </w:r>
    </w:p>
    <w:p w:rsidR="007632ED" w:rsidRPr="007632ED" w:rsidRDefault="007632ED" w:rsidP="007632ED">
      <w:pPr>
        <w:pStyle w:val="a3"/>
        <w:spacing w:line="360" w:lineRule="auto"/>
        <w:jc w:val="both"/>
        <w:rPr>
          <w:rFonts w:ascii="Times New Roman" w:hAnsi="Times New Roman" w:cs="Times New Roman"/>
          <w:sz w:val="28"/>
          <w:szCs w:val="28"/>
        </w:rPr>
      </w:pPr>
      <w:r w:rsidRPr="007632ED">
        <w:rPr>
          <w:rFonts w:ascii="Times New Roman" w:hAnsi="Times New Roman" w:cs="Times New Roman"/>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28.11.</w:t>
      </w:r>
      <w:r w:rsidRPr="007632ED">
        <w:rPr>
          <w:rFonts w:ascii="Times New Roman" w:hAnsi="Times New Roman" w:cs="Times New Roman"/>
          <w:sz w:val="28"/>
          <w:szCs w:val="28"/>
        </w:rPr>
        <w:tab/>
        <w:t>В ответе по результатам рассмотрения жалобы указываются:</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28.11.1.</w:t>
      </w:r>
      <w:r w:rsidRPr="007632ED">
        <w:rPr>
          <w:rFonts w:ascii="Times New Roman" w:hAnsi="Times New Roman" w:cs="Times New Roman"/>
          <w:sz w:val="28"/>
          <w:szCs w:val="28"/>
        </w:rPr>
        <w:tab/>
        <w:t>наименование Уполномоченного органа, Организации, МФЦ, учредителя МФЦ,</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Министерства образования и науки Забайкальского края, рассмотревшего жалобу, должность, фамилия, имя, отчество (при наличии) должностного лица и (или) работника, принявшего решение по жалобе;</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28.11.2.</w:t>
      </w:r>
      <w:r w:rsidRPr="007632ED">
        <w:rPr>
          <w:rFonts w:ascii="Times New Roman" w:hAnsi="Times New Roman" w:cs="Times New Roman"/>
          <w:sz w:val="28"/>
          <w:szCs w:val="28"/>
        </w:rPr>
        <w:tab/>
        <w:t>номер, дата, место принятия решения, включая сведения о должностном лице, работнике, решение или действие (бездействие) которого обжалуется;</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28.11.3.</w:t>
      </w:r>
      <w:r w:rsidRPr="007632ED">
        <w:rPr>
          <w:rFonts w:ascii="Times New Roman" w:hAnsi="Times New Roman" w:cs="Times New Roman"/>
          <w:sz w:val="28"/>
          <w:szCs w:val="28"/>
        </w:rPr>
        <w:tab/>
        <w:t>фамилия, имя, отчество (при наличии) или наименование заявителя;</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28.11.4.</w:t>
      </w:r>
      <w:r w:rsidRPr="007632ED">
        <w:rPr>
          <w:rFonts w:ascii="Times New Roman" w:hAnsi="Times New Roman" w:cs="Times New Roman"/>
          <w:sz w:val="28"/>
          <w:szCs w:val="28"/>
        </w:rPr>
        <w:tab/>
        <w:t>основания для принятия решения по жалобе;</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28.11.5.</w:t>
      </w:r>
      <w:r w:rsidRPr="007632ED">
        <w:rPr>
          <w:rFonts w:ascii="Times New Roman" w:hAnsi="Times New Roman" w:cs="Times New Roman"/>
          <w:sz w:val="28"/>
          <w:szCs w:val="28"/>
        </w:rPr>
        <w:tab/>
        <w:t>принятое по жалобе решение;</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28.11.6.</w:t>
      </w:r>
      <w:r w:rsidRPr="007632ED">
        <w:rPr>
          <w:rFonts w:ascii="Times New Roman" w:hAnsi="Times New Roman" w:cs="Times New Roman"/>
          <w:sz w:val="28"/>
          <w:szCs w:val="28"/>
        </w:rPr>
        <w:tab/>
        <w:t>в случае если жалоба признана обоснованной, – сроки устранения выявленных нарушений, в том числе срок предоставления результата Услуги, а также информация, указанная в пункте 28.10 настоящего Административного регламента;</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28.11.7.</w:t>
      </w:r>
      <w:r w:rsidRPr="007632ED">
        <w:rPr>
          <w:rFonts w:ascii="Times New Roman" w:hAnsi="Times New Roman" w:cs="Times New Roman"/>
          <w:sz w:val="28"/>
          <w:szCs w:val="28"/>
        </w:rPr>
        <w:tab/>
        <w:t>информация о порядке обжалования принятого по жалобе решения.</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28.12.</w:t>
      </w:r>
      <w:r w:rsidRPr="007632ED">
        <w:rPr>
          <w:rFonts w:ascii="Times New Roman" w:hAnsi="Times New Roman" w:cs="Times New Roman"/>
          <w:sz w:val="28"/>
          <w:szCs w:val="28"/>
        </w:rPr>
        <w:tab/>
        <w:t>Уполномоченный орган, Организация, МФЦ, учредитель МФЦ, Министерство образования и науки Забайкальского края отказывает в удовлетворении жалобы в следующих случаях:</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28.12.1.</w:t>
      </w:r>
      <w:r w:rsidRPr="007632ED">
        <w:rPr>
          <w:rFonts w:ascii="Times New Roman" w:hAnsi="Times New Roman" w:cs="Times New Roman"/>
          <w:sz w:val="28"/>
          <w:szCs w:val="28"/>
        </w:rPr>
        <w:tab/>
        <w:t>наличия вступившего в законную силу решения суда, арбитражного суда по жалобе о том же предмете и по тем же основаниям;</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28.12.2.</w:t>
      </w:r>
      <w:r w:rsidRPr="007632ED">
        <w:rPr>
          <w:rFonts w:ascii="Times New Roman" w:hAnsi="Times New Roman" w:cs="Times New Roman"/>
          <w:sz w:val="28"/>
          <w:szCs w:val="28"/>
        </w:rPr>
        <w:tab/>
        <w:t>подачи жалобы лицом, полномочия которого не подтверждены в порядке, установленном законодательством Российской Федерации;</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28.12.3.</w:t>
      </w:r>
      <w:r w:rsidRPr="007632ED">
        <w:rPr>
          <w:rFonts w:ascii="Times New Roman" w:hAnsi="Times New Roman" w:cs="Times New Roman"/>
          <w:sz w:val="28"/>
          <w:szCs w:val="28"/>
        </w:rPr>
        <w:tab/>
        <w:t>наличия решения по жалобе, принятого ранее в соответствии с требованиями законодательства Российской Федерации в отношении того же заявителя и по тому же предмету жалобы.</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28.13.</w:t>
      </w:r>
      <w:r w:rsidRPr="007632ED">
        <w:rPr>
          <w:rFonts w:ascii="Times New Roman" w:hAnsi="Times New Roman" w:cs="Times New Roman"/>
          <w:sz w:val="28"/>
          <w:szCs w:val="28"/>
        </w:rPr>
        <w:tab/>
        <w:t>Уполномоченный орган, Организация, МФЦ, учредитель МФЦ, Министерство образования и науки Забайкальского края вправе оставить жалобу без ответа в следующих случаях:</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28.13.1.</w:t>
      </w:r>
      <w:r w:rsidRPr="007632ED">
        <w:rPr>
          <w:rFonts w:ascii="Times New Roman" w:hAnsi="Times New Roman" w:cs="Times New Roman"/>
          <w:sz w:val="28"/>
          <w:szCs w:val="28"/>
        </w:rPr>
        <w:tab/>
        <w:t>наличия в жалобе нецензурных либо оскорбительных выражений, угроз жизни, здоровью и имуществу должностного лица, работника, а также членов его семьи;</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28.13.2.</w:t>
      </w:r>
      <w:r w:rsidRPr="007632ED">
        <w:rPr>
          <w:rFonts w:ascii="Times New Roman" w:hAnsi="Times New Roman" w:cs="Times New Roman"/>
          <w:sz w:val="28"/>
          <w:szCs w:val="28"/>
        </w:rPr>
        <w:tab/>
        <w:t>отсутствия возможности прочитать какую-либо часть текста жалобы, фамилию, имя, отчество (при наличии) и (или) почтовый адрес заявителя, указанные в жалобе.</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28.14.</w:t>
      </w:r>
      <w:r w:rsidRPr="007632ED">
        <w:rPr>
          <w:rFonts w:ascii="Times New Roman" w:hAnsi="Times New Roman" w:cs="Times New Roman"/>
          <w:sz w:val="28"/>
          <w:szCs w:val="28"/>
        </w:rPr>
        <w:tab/>
      </w:r>
      <w:r w:rsidR="006D6B11">
        <w:rPr>
          <w:rFonts w:ascii="Times New Roman" w:hAnsi="Times New Roman" w:cs="Times New Roman"/>
          <w:sz w:val="28"/>
          <w:szCs w:val="28"/>
        </w:rPr>
        <w:t xml:space="preserve"> </w:t>
      </w:r>
      <w:r w:rsidRPr="007632ED">
        <w:rPr>
          <w:rFonts w:ascii="Times New Roman" w:hAnsi="Times New Roman" w:cs="Times New Roman"/>
          <w:sz w:val="28"/>
          <w:szCs w:val="28"/>
        </w:rPr>
        <w:t>Уполномоченный орган, Организация, МФЦ, учредитель МФЦ, Министерство образования и науки Забайкальского края сообщает заявителю об оставлении жалобы без ответа в течение 3 (Трех) рабочих дней со дня регистрации жалобы.</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28.15.</w:t>
      </w:r>
      <w:r w:rsidRPr="007632ED">
        <w:rPr>
          <w:rFonts w:ascii="Times New Roman" w:hAnsi="Times New Roman" w:cs="Times New Roman"/>
          <w:sz w:val="28"/>
          <w:szCs w:val="28"/>
        </w:rPr>
        <w:tab/>
      </w:r>
      <w:r w:rsidR="006D6B11">
        <w:rPr>
          <w:rFonts w:ascii="Times New Roman" w:hAnsi="Times New Roman" w:cs="Times New Roman"/>
          <w:sz w:val="28"/>
          <w:szCs w:val="28"/>
        </w:rPr>
        <w:t xml:space="preserve"> </w:t>
      </w:r>
      <w:r w:rsidRPr="007632ED">
        <w:rPr>
          <w:rFonts w:ascii="Times New Roman" w:hAnsi="Times New Roman" w:cs="Times New Roman"/>
          <w:sz w:val="28"/>
          <w:szCs w:val="28"/>
        </w:rPr>
        <w:t>Заявитель вправе обжаловать принятое по жалобе решение в судебном порядке в соответствии с законодательством Российской Федерации.</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28.16.</w:t>
      </w:r>
      <w:r w:rsidRPr="007632ED">
        <w:rPr>
          <w:rFonts w:ascii="Times New Roman" w:hAnsi="Times New Roman" w:cs="Times New Roman"/>
          <w:sz w:val="28"/>
          <w:szCs w:val="28"/>
        </w:rPr>
        <w:tab/>
      </w:r>
      <w:r w:rsidR="006D6B11">
        <w:rPr>
          <w:rFonts w:ascii="Times New Roman" w:hAnsi="Times New Roman" w:cs="Times New Roman"/>
          <w:sz w:val="28"/>
          <w:szCs w:val="28"/>
        </w:rPr>
        <w:t xml:space="preserve"> </w:t>
      </w:r>
      <w:r w:rsidRPr="007632ED">
        <w:rPr>
          <w:rFonts w:ascii="Times New Roman" w:hAnsi="Times New Roman" w:cs="Times New Roman"/>
          <w:sz w:val="28"/>
          <w:szCs w:val="28"/>
        </w:rPr>
        <w:t>В случае установления в ходе или по результатам рассмотрения жалобы признаков состава административного правонарушения, предусмотренного Кодексом Российской Федерации об административных правонарушениях, или признаков состава преступления работник, уполномоченный на рассмотрение жалоб, незамедлительно направляет имеющиеся материалы в органы прокуратуры.</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 xml:space="preserve">В случае установления в ходе или по результатам рассмотрения жалобы признаков состава административного правонарушения, предусмотренного действующим законодательством, работник, уполномоченный на рассмотрение жалоб, незамедлительно направляет имеющиеся материалы в органы прокуратуры и одновременно в Министерство образования и науки Забайкальского края. </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28.17.</w:t>
      </w:r>
      <w:r w:rsidRPr="007632ED">
        <w:rPr>
          <w:rFonts w:ascii="Times New Roman" w:hAnsi="Times New Roman" w:cs="Times New Roman"/>
          <w:sz w:val="28"/>
          <w:szCs w:val="28"/>
        </w:rPr>
        <w:tab/>
        <w:t>Уполномоченный орган, Организация, МФЦ, учредитель МФЦ обеспечивают:</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28.17.1.</w:t>
      </w:r>
      <w:r w:rsidRPr="007632ED">
        <w:rPr>
          <w:rFonts w:ascii="Times New Roman" w:hAnsi="Times New Roman" w:cs="Times New Roman"/>
          <w:sz w:val="28"/>
          <w:szCs w:val="28"/>
        </w:rPr>
        <w:tab/>
        <w:t>оснащение мест приема жалоб;</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8.17.2.</w:t>
      </w:r>
      <w:r w:rsidRPr="007632ED">
        <w:rPr>
          <w:rFonts w:ascii="Times New Roman" w:hAnsi="Times New Roman" w:cs="Times New Roman"/>
          <w:sz w:val="28"/>
          <w:szCs w:val="28"/>
        </w:rPr>
        <w:tab/>
        <w:t>информирование заявителей о порядке обжалования решений и действий (бездействия) Организации, работников Организации, МФЦ, работников МФЦ посредством размещения информации на стендах в местах предоставления государственных (муниципальных) услуг, на официальных сайтах Уполномоченного органа, Организации, МФЦ, учредителей МФЦ, Портала;</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28.17.3.</w:t>
      </w:r>
      <w:r w:rsidRPr="007632ED">
        <w:rPr>
          <w:rFonts w:ascii="Times New Roman" w:hAnsi="Times New Roman" w:cs="Times New Roman"/>
          <w:sz w:val="28"/>
          <w:szCs w:val="28"/>
        </w:rPr>
        <w:tab/>
        <w:t>консультирование заявителей о порядке обжалования решений и действий (бездействия) Организации, работников Организации, МФЦ, работников МФЦ, в том числе по телефону, электронной почте, при личном приеме;</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28.17.4.</w:t>
      </w:r>
      <w:r w:rsidRPr="007632ED">
        <w:rPr>
          <w:rFonts w:ascii="Times New Roman" w:hAnsi="Times New Roman" w:cs="Times New Roman"/>
          <w:sz w:val="28"/>
          <w:szCs w:val="28"/>
        </w:rPr>
        <w:tab/>
        <w:t>заключение соглашений о взаимодействии в части осуществления МФЦ приема жалоб и выдачи заявителям результатов рассмотрения жалоб;</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28.17.5.</w:t>
      </w:r>
      <w:r w:rsidRPr="007632ED">
        <w:rPr>
          <w:rFonts w:ascii="Times New Roman" w:hAnsi="Times New Roman" w:cs="Times New Roman"/>
          <w:sz w:val="28"/>
          <w:szCs w:val="28"/>
        </w:rPr>
        <w:tab/>
        <w:t>формирование и представление в порядке, установленном законодательством Российской Федерации, отчетности о полученных и рассмотренных жалобах (в том числе о количестве удовлетворенных и неудовлетворенных жалоб), за исключением жалоб на решения и действия (бездействие) МФЦ, руководителя и (или) работника МФЦ.</w:t>
      </w:r>
    </w:p>
    <w:p w:rsidR="007632ED" w:rsidRPr="007632ED" w:rsidRDefault="007632ED" w:rsidP="007632ED">
      <w:pPr>
        <w:pStyle w:val="a3"/>
        <w:spacing w:line="360" w:lineRule="auto"/>
        <w:jc w:val="both"/>
        <w:rPr>
          <w:rFonts w:ascii="Times New Roman" w:hAnsi="Times New Roman" w:cs="Times New Roman"/>
          <w:sz w:val="28"/>
          <w:szCs w:val="28"/>
        </w:rPr>
      </w:pPr>
      <w:r w:rsidRPr="007632ED">
        <w:rPr>
          <w:rFonts w:ascii="Times New Roman" w:hAnsi="Times New Roman" w:cs="Times New Roman"/>
          <w:sz w:val="28"/>
          <w:szCs w:val="28"/>
        </w:rPr>
        <w:t>28.18.</w:t>
      </w:r>
      <w:r w:rsidRPr="007632ED">
        <w:rPr>
          <w:rFonts w:ascii="Times New Roman" w:hAnsi="Times New Roman" w:cs="Times New Roman"/>
          <w:sz w:val="28"/>
          <w:szCs w:val="28"/>
        </w:rPr>
        <w:tab/>
        <w:t>Сведения о содержании жалоб подлежат размещению в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в соответствии с требованиями Положения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утвержденного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7632ED" w:rsidRPr="007632ED" w:rsidRDefault="007632ED" w:rsidP="007632ED">
      <w:pPr>
        <w:pStyle w:val="a3"/>
        <w:spacing w:line="360" w:lineRule="auto"/>
        <w:jc w:val="both"/>
        <w:rPr>
          <w:rFonts w:ascii="Times New Roman" w:hAnsi="Times New Roman" w:cs="Times New Roman"/>
          <w:sz w:val="28"/>
          <w:szCs w:val="28"/>
        </w:rPr>
      </w:pPr>
    </w:p>
    <w:p w:rsidR="007632ED" w:rsidRPr="006D6B11" w:rsidRDefault="007632ED" w:rsidP="006D6B11">
      <w:pPr>
        <w:pStyle w:val="a3"/>
        <w:spacing w:line="360" w:lineRule="auto"/>
        <w:jc w:val="center"/>
        <w:rPr>
          <w:rFonts w:ascii="Times New Roman" w:hAnsi="Times New Roman" w:cs="Times New Roman"/>
          <w:b/>
          <w:sz w:val="28"/>
          <w:szCs w:val="28"/>
        </w:rPr>
      </w:pPr>
      <w:r w:rsidRPr="006D6B11">
        <w:rPr>
          <w:rFonts w:ascii="Times New Roman" w:hAnsi="Times New Roman" w:cs="Times New Roman"/>
          <w:b/>
          <w:sz w:val="28"/>
          <w:szCs w:val="28"/>
        </w:rPr>
        <w:t>29.</w:t>
      </w:r>
      <w:r w:rsidRPr="006D6B11">
        <w:rPr>
          <w:rFonts w:ascii="Times New Roman" w:hAnsi="Times New Roman" w:cs="Times New Roman"/>
          <w:b/>
          <w:sz w:val="28"/>
          <w:szCs w:val="28"/>
        </w:rPr>
        <w:tab/>
        <w:t>Органы, организации и уполномоченные на рассмотрение жалобы лица, которым может быть направлена жалоба заявителя в досудебном (внесудебном) порядке</w:t>
      </w:r>
    </w:p>
    <w:p w:rsidR="007632ED" w:rsidRPr="007632ED" w:rsidRDefault="007632ED" w:rsidP="007632ED">
      <w:pPr>
        <w:pStyle w:val="a3"/>
        <w:spacing w:line="360" w:lineRule="auto"/>
        <w:jc w:val="both"/>
        <w:rPr>
          <w:rFonts w:ascii="Times New Roman" w:hAnsi="Times New Roman" w:cs="Times New Roman"/>
          <w:sz w:val="28"/>
          <w:szCs w:val="28"/>
        </w:rPr>
      </w:pP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29.1.</w:t>
      </w:r>
      <w:r w:rsidRPr="007632ED">
        <w:rPr>
          <w:rFonts w:ascii="Times New Roman" w:hAnsi="Times New Roman" w:cs="Times New Roman"/>
          <w:sz w:val="28"/>
          <w:szCs w:val="28"/>
        </w:rPr>
        <w:tab/>
        <w:t>Жалоба подается в Уполномоченный орган, Организацию, МФЦ, предоставившие Услугу, порядок предоставления которой был нарушен вследствие решений и действий (бездействия) Организации, работника Организации, МФЦ, работника МФЦ, и рассматривается Организацией, МФЦ в порядке, установленном законодательством Российской Федерации.</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29.2.</w:t>
      </w:r>
      <w:r w:rsidRPr="007632ED">
        <w:rPr>
          <w:rFonts w:ascii="Times New Roman" w:hAnsi="Times New Roman" w:cs="Times New Roman"/>
          <w:sz w:val="28"/>
          <w:szCs w:val="28"/>
        </w:rPr>
        <w:tab/>
        <w:t>Жалобу на решения и действия (бездействие) Организации можно подать в Министерство образования и науки Забайкальского края.</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29.3.</w:t>
      </w:r>
      <w:r w:rsidRPr="007632ED">
        <w:rPr>
          <w:rFonts w:ascii="Times New Roman" w:hAnsi="Times New Roman" w:cs="Times New Roman"/>
          <w:sz w:val="28"/>
          <w:szCs w:val="28"/>
        </w:rPr>
        <w:tab/>
        <w:t>Жалоба на решения и действия (бездействие) работника МФЦ подается руководителю МФЦ.</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29.4.</w:t>
      </w:r>
      <w:r w:rsidRPr="007632ED">
        <w:rPr>
          <w:rFonts w:ascii="Times New Roman" w:hAnsi="Times New Roman" w:cs="Times New Roman"/>
          <w:sz w:val="28"/>
          <w:szCs w:val="28"/>
        </w:rPr>
        <w:tab/>
        <w:t>Жалоба на решения и действия (бездействие) МФЦ подается учредителю МФЦ или в Министерство образования и науки Забайкальского края.</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29.5.</w:t>
      </w:r>
      <w:r w:rsidRPr="007632ED">
        <w:rPr>
          <w:rFonts w:ascii="Times New Roman" w:hAnsi="Times New Roman" w:cs="Times New Roman"/>
          <w:sz w:val="28"/>
          <w:szCs w:val="28"/>
        </w:rPr>
        <w:tab/>
        <w:t>Прием жалоб в письменной форме на бумажном носителе осуществляется Уполномоченным органом, Организацией, МФЦ в месте, где заявитель подавал заявление на получение Услуги, нарушение порядка которой обжалуется, либо в месте, где заявителем получен результат указанной Услуги.</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Прием жалоб в письменной форме на бумажном носителе осуществляется учредителем МФЦ в месте его фактического нахождения. Время приема жалоб должно совпадать со временем работы учредителя МФЦ.</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Прием жалоб в письменной форме на бумажном носителе осуществляется Министерством образования и науки Забайкальского края по месту его работы. Время приема жалоб должно совпадать со временем работы указанного органа по месту его работы.</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29.6.</w:t>
      </w:r>
      <w:r w:rsidRPr="007632ED">
        <w:rPr>
          <w:rFonts w:ascii="Times New Roman" w:hAnsi="Times New Roman" w:cs="Times New Roman"/>
          <w:sz w:val="28"/>
          <w:szCs w:val="28"/>
        </w:rPr>
        <w:tab/>
        <w:t>Жалоба (за исключением жалобы на решения и действия (бездействие) МФЦ, руководителя и (или) работника МФЦ) может быть подана заявителем через МФЦ.</w:t>
      </w:r>
    </w:p>
    <w:p w:rsidR="007632ED" w:rsidRPr="007632ED" w:rsidRDefault="007632ED" w:rsidP="007632ED">
      <w:pPr>
        <w:pStyle w:val="a3"/>
        <w:spacing w:line="360" w:lineRule="auto"/>
        <w:jc w:val="both"/>
        <w:rPr>
          <w:rFonts w:ascii="Times New Roman" w:hAnsi="Times New Roman" w:cs="Times New Roman"/>
          <w:sz w:val="28"/>
          <w:szCs w:val="28"/>
        </w:rPr>
      </w:pPr>
      <w:r w:rsidRPr="007632ED">
        <w:rPr>
          <w:rFonts w:ascii="Times New Roman" w:hAnsi="Times New Roman" w:cs="Times New Roman"/>
          <w:sz w:val="28"/>
          <w:szCs w:val="28"/>
        </w:rPr>
        <w:t>При поступлении жалобы МФЦ обеспечивает ее передачу в Организацию в порядке и сроки, которые установлены соглашением о взаимодействии между МФЦ и Организацией, но не позднее следующего рабочего дня со дня поступления жалобы, при этом срок рассмотрения жалобы исчисляется со дня регистрации жалобы в Организации.</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29.7.</w:t>
      </w:r>
      <w:r w:rsidRPr="007632ED">
        <w:rPr>
          <w:rFonts w:ascii="Times New Roman" w:hAnsi="Times New Roman" w:cs="Times New Roman"/>
          <w:sz w:val="28"/>
          <w:szCs w:val="28"/>
        </w:rPr>
        <w:tab/>
        <w:t>Жалоба, поступившая в Уполномоченный орган, Организацию, МФЦ, учредителю МФЦ, Министерство образования и науки Забайкальского края, подлежит регистрации не позднее следующего рабочего дня со дня ее поступления.</w:t>
      </w:r>
    </w:p>
    <w:p w:rsidR="007632ED" w:rsidRPr="007632ED" w:rsidRDefault="007632ED" w:rsidP="007632ED">
      <w:pPr>
        <w:pStyle w:val="a3"/>
        <w:spacing w:line="360" w:lineRule="auto"/>
        <w:jc w:val="both"/>
        <w:rPr>
          <w:rFonts w:ascii="Times New Roman" w:hAnsi="Times New Roman" w:cs="Times New Roman"/>
          <w:sz w:val="28"/>
          <w:szCs w:val="28"/>
        </w:rPr>
      </w:pPr>
      <w:r w:rsidRPr="007632ED">
        <w:rPr>
          <w:rFonts w:ascii="Times New Roman" w:hAnsi="Times New Roman" w:cs="Times New Roman"/>
          <w:sz w:val="28"/>
          <w:szCs w:val="28"/>
        </w:rPr>
        <w:t>Жалоба рассматривается в течение 15 (Пятнадцати) рабочих дней со дня ее регистрации, если более короткие сроки рассмотрения жалобы не установлены Уполномоченным органом, Организацией, МФЦ, учредителем МФЦ, Министерством образования и науки Забайкальского края.</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29.8.</w:t>
      </w:r>
      <w:r w:rsidRPr="007632ED">
        <w:rPr>
          <w:rFonts w:ascii="Times New Roman" w:hAnsi="Times New Roman" w:cs="Times New Roman"/>
          <w:sz w:val="28"/>
          <w:szCs w:val="28"/>
        </w:rPr>
        <w:tab/>
        <w:t>В случае обжалования отказа Организации, работника Организации, МФЦ, работника МФЦ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(Пяти) рабочих дней со дня ее регистрации.</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В случае, если жалоба подана заявителем в Уполномоченный орган, Организацию, МФЦ, учредителю МФЦ, в компетенцию которого не входит принятие решения по жалобе, в течение 3 (Трех) рабочих дней со дня регистрации такой жалобы, она направляется в уполномоченный на ее рассмотрение государственный или муниципальный орган, МФЦ, учредителю МФЦ, о чем в письменной форме информируется заявитель.</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При этом срок рассмотрения жалобы исчисляется со дня регистрации жалобы в уполномоченном на ее рассмотрение государственном или муниципальном органе, МФЦ, учредителем МФЦ.</w:t>
      </w:r>
    </w:p>
    <w:p w:rsidR="007632ED" w:rsidRPr="007632ED" w:rsidRDefault="007632ED" w:rsidP="007632ED">
      <w:pPr>
        <w:pStyle w:val="a3"/>
        <w:spacing w:line="360" w:lineRule="auto"/>
        <w:jc w:val="both"/>
        <w:rPr>
          <w:rFonts w:ascii="Times New Roman" w:hAnsi="Times New Roman" w:cs="Times New Roman"/>
          <w:sz w:val="28"/>
          <w:szCs w:val="28"/>
        </w:rPr>
      </w:pPr>
    </w:p>
    <w:p w:rsidR="007632ED" w:rsidRPr="006D6B11" w:rsidRDefault="007632ED" w:rsidP="006D6B11">
      <w:pPr>
        <w:pStyle w:val="a3"/>
        <w:spacing w:line="360" w:lineRule="auto"/>
        <w:jc w:val="center"/>
        <w:rPr>
          <w:rFonts w:ascii="Times New Roman" w:hAnsi="Times New Roman" w:cs="Times New Roman"/>
          <w:b/>
          <w:sz w:val="28"/>
          <w:szCs w:val="28"/>
        </w:rPr>
      </w:pPr>
      <w:r w:rsidRPr="006D6B11">
        <w:rPr>
          <w:rFonts w:ascii="Times New Roman" w:hAnsi="Times New Roman" w:cs="Times New Roman"/>
          <w:b/>
          <w:sz w:val="28"/>
          <w:szCs w:val="28"/>
        </w:rPr>
        <w:t>30.</w:t>
      </w:r>
      <w:r w:rsidRPr="006D6B11">
        <w:rPr>
          <w:rFonts w:ascii="Times New Roman" w:hAnsi="Times New Roman" w:cs="Times New Roman"/>
          <w:b/>
          <w:sz w:val="28"/>
          <w:szCs w:val="28"/>
        </w:rPr>
        <w:tab/>
        <w:t>Способы информирования заявителей о порядке подачи и рассмотрения жалобы, в том числе с использованием Портала</w:t>
      </w:r>
    </w:p>
    <w:p w:rsidR="007632ED" w:rsidRPr="006D6B11" w:rsidRDefault="007632ED" w:rsidP="006D6B11">
      <w:pPr>
        <w:pStyle w:val="a3"/>
        <w:spacing w:line="360" w:lineRule="auto"/>
        <w:jc w:val="center"/>
        <w:rPr>
          <w:rFonts w:ascii="Times New Roman" w:hAnsi="Times New Roman" w:cs="Times New Roman"/>
          <w:b/>
          <w:sz w:val="28"/>
          <w:szCs w:val="28"/>
        </w:rPr>
      </w:pP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30.1.</w:t>
      </w:r>
      <w:r w:rsidRPr="007632ED">
        <w:rPr>
          <w:rFonts w:ascii="Times New Roman" w:hAnsi="Times New Roman" w:cs="Times New Roman"/>
          <w:sz w:val="28"/>
          <w:szCs w:val="28"/>
        </w:rPr>
        <w:tab/>
        <w:t>Заявители информируются о порядке подачи и рассмотрении жалобы, в том числе с использованием Портала, способами, предусмотренными подразделом 3 настоящего Административного регламента.</w:t>
      </w: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30.2.</w:t>
      </w:r>
      <w:r w:rsidRPr="007632ED">
        <w:rPr>
          <w:rFonts w:ascii="Times New Roman" w:hAnsi="Times New Roman" w:cs="Times New Roman"/>
          <w:sz w:val="28"/>
          <w:szCs w:val="28"/>
        </w:rPr>
        <w:tab/>
        <w:t>Информация, указанная в разделе V настоящего Административного регламента, подлежит обязательному размещению на Портале, официальном сайте Организации, Уполномоченного органа.</w:t>
      </w:r>
    </w:p>
    <w:p w:rsidR="007632ED" w:rsidRPr="007632ED" w:rsidRDefault="007632ED" w:rsidP="007632ED">
      <w:pPr>
        <w:pStyle w:val="a3"/>
        <w:spacing w:line="360" w:lineRule="auto"/>
        <w:jc w:val="both"/>
        <w:rPr>
          <w:rFonts w:ascii="Times New Roman" w:hAnsi="Times New Roman" w:cs="Times New Roman"/>
          <w:sz w:val="28"/>
          <w:szCs w:val="28"/>
        </w:rPr>
      </w:pPr>
    </w:p>
    <w:p w:rsidR="007632ED" w:rsidRPr="006D6B11" w:rsidRDefault="007632ED" w:rsidP="006D6B11">
      <w:pPr>
        <w:pStyle w:val="a3"/>
        <w:spacing w:line="360" w:lineRule="auto"/>
        <w:jc w:val="center"/>
        <w:rPr>
          <w:rFonts w:ascii="Times New Roman" w:hAnsi="Times New Roman" w:cs="Times New Roman"/>
          <w:b/>
          <w:sz w:val="28"/>
          <w:szCs w:val="28"/>
        </w:rPr>
      </w:pPr>
      <w:r w:rsidRPr="006D6B11">
        <w:rPr>
          <w:rFonts w:ascii="Times New Roman" w:hAnsi="Times New Roman" w:cs="Times New Roman"/>
          <w:b/>
          <w:sz w:val="28"/>
          <w:szCs w:val="28"/>
        </w:rPr>
        <w:t>31.</w:t>
      </w:r>
      <w:r w:rsidRPr="006D6B11">
        <w:rPr>
          <w:rFonts w:ascii="Times New Roman" w:hAnsi="Times New Roman" w:cs="Times New Roman"/>
          <w:b/>
          <w:sz w:val="28"/>
          <w:szCs w:val="28"/>
        </w:rPr>
        <w:tab/>
        <w:t>Перечень нормативных правовых актов, регулирующих порядок досудебного (внесудебного) обжалования решений и действий (бездействия) Организации, работников Организации, МФЦ, работников МФЦ</w:t>
      </w:r>
    </w:p>
    <w:p w:rsidR="007632ED" w:rsidRPr="007632ED" w:rsidRDefault="007632ED" w:rsidP="007632ED">
      <w:pPr>
        <w:pStyle w:val="a3"/>
        <w:spacing w:line="360" w:lineRule="auto"/>
        <w:jc w:val="both"/>
        <w:rPr>
          <w:rFonts w:ascii="Times New Roman" w:hAnsi="Times New Roman" w:cs="Times New Roman"/>
          <w:sz w:val="28"/>
          <w:szCs w:val="28"/>
        </w:rPr>
      </w:pPr>
    </w:p>
    <w:p w:rsidR="007632ED" w:rsidRPr="007632ED" w:rsidRDefault="007632ED" w:rsidP="006D6B11">
      <w:pPr>
        <w:pStyle w:val="a3"/>
        <w:spacing w:line="360" w:lineRule="auto"/>
        <w:ind w:firstLine="708"/>
        <w:jc w:val="both"/>
        <w:rPr>
          <w:rFonts w:ascii="Times New Roman" w:hAnsi="Times New Roman" w:cs="Times New Roman"/>
          <w:sz w:val="28"/>
          <w:szCs w:val="28"/>
        </w:rPr>
      </w:pPr>
      <w:r w:rsidRPr="007632ED">
        <w:rPr>
          <w:rFonts w:ascii="Times New Roman" w:hAnsi="Times New Roman" w:cs="Times New Roman"/>
          <w:sz w:val="28"/>
          <w:szCs w:val="28"/>
        </w:rPr>
        <w:t>31.1. Досудебный (внесудебный) порядок обжалования действий (бездействия) и (или) решений, принятых в ходе представления Услуги, осуществляется с соблюдением требований Федерального закона от 27 июля 2010 года № 210-ФЗ «Об организации предоставления государственных и муниципальных услуг».</w:t>
      </w:r>
    </w:p>
    <w:p w:rsidR="007632ED" w:rsidRPr="007632ED" w:rsidRDefault="007632ED" w:rsidP="007632ED">
      <w:pPr>
        <w:pStyle w:val="a3"/>
        <w:spacing w:line="360" w:lineRule="auto"/>
        <w:jc w:val="both"/>
        <w:rPr>
          <w:rFonts w:ascii="Times New Roman" w:hAnsi="Times New Roman" w:cs="Times New Roman"/>
          <w:sz w:val="28"/>
          <w:szCs w:val="28"/>
        </w:rPr>
      </w:pPr>
    </w:p>
    <w:p w:rsidR="007632ED" w:rsidRDefault="007632ED" w:rsidP="007632ED">
      <w:pPr>
        <w:pStyle w:val="af0"/>
        <w:widowControl w:val="0"/>
        <w:tabs>
          <w:tab w:val="left" w:pos="2185"/>
          <w:tab w:val="left" w:pos="7575"/>
        </w:tabs>
        <w:autoSpaceDE w:val="0"/>
        <w:autoSpaceDN w:val="0"/>
        <w:spacing w:after="0" w:line="240" w:lineRule="auto"/>
        <w:ind w:left="0" w:firstLine="709"/>
        <w:jc w:val="both"/>
        <w:rPr>
          <w:rFonts w:ascii="Times New Roman" w:hAnsi="Times New Roman"/>
          <w:sz w:val="28"/>
          <w:szCs w:val="28"/>
        </w:rPr>
      </w:pPr>
    </w:p>
    <w:p w:rsidR="007632ED" w:rsidRDefault="007632ED" w:rsidP="007632ED">
      <w:pPr>
        <w:pStyle w:val="af0"/>
        <w:widowControl w:val="0"/>
        <w:tabs>
          <w:tab w:val="left" w:pos="2185"/>
          <w:tab w:val="left" w:pos="7575"/>
        </w:tabs>
        <w:autoSpaceDE w:val="0"/>
        <w:autoSpaceDN w:val="0"/>
        <w:spacing w:after="0" w:line="240" w:lineRule="auto"/>
        <w:ind w:left="0" w:firstLine="709"/>
        <w:jc w:val="both"/>
        <w:rPr>
          <w:rFonts w:ascii="Times New Roman" w:hAnsi="Times New Roman"/>
          <w:sz w:val="28"/>
          <w:szCs w:val="28"/>
        </w:rPr>
      </w:pPr>
    </w:p>
    <w:p w:rsidR="007632ED" w:rsidRDefault="007632ED" w:rsidP="007632ED">
      <w:pPr>
        <w:pStyle w:val="af0"/>
        <w:widowControl w:val="0"/>
        <w:tabs>
          <w:tab w:val="left" w:pos="2185"/>
          <w:tab w:val="left" w:pos="7575"/>
        </w:tabs>
        <w:autoSpaceDE w:val="0"/>
        <w:autoSpaceDN w:val="0"/>
        <w:spacing w:after="0" w:line="240" w:lineRule="auto"/>
        <w:ind w:left="0" w:firstLine="709"/>
        <w:jc w:val="both"/>
        <w:rPr>
          <w:rFonts w:ascii="Times New Roman" w:hAnsi="Times New Roman"/>
          <w:sz w:val="28"/>
          <w:szCs w:val="28"/>
        </w:rPr>
      </w:pPr>
    </w:p>
    <w:p w:rsidR="007632ED" w:rsidRDefault="007632ED" w:rsidP="007632ED">
      <w:pPr>
        <w:pStyle w:val="af0"/>
        <w:widowControl w:val="0"/>
        <w:tabs>
          <w:tab w:val="left" w:pos="2185"/>
          <w:tab w:val="left" w:pos="7575"/>
        </w:tabs>
        <w:autoSpaceDE w:val="0"/>
        <w:autoSpaceDN w:val="0"/>
        <w:spacing w:after="0" w:line="240" w:lineRule="auto"/>
        <w:ind w:left="0" w:firstLine="709"/>
        <w:jc w:val="both"/>
        <w:rPr>
          <w:rFonts w:ascii="Times New Roman" w:hAnsi="Times New Roman"/>
          <w:sz w:val="28"/>
          <w:szCs w:val="28"/>
        </w:rPr>
      </w:pPr>
    </w:p>
    <w:p w:rsidR="007632ED" w:rsidRDefault="007632ED" w:rsidP="007632ED">
      <w:pPr>
        <w:pStyle w:val="af0"/>
        <w:widowControl w:val="0"/>
        <w:tabs>
          <w:tab w:val="left" w:pos="2185"/>
          <w:tab w:val="left" w:pos="7575"/>
        </w:tabs>
        <w:autoSpaceDE w:val="0"/>
        <w:autoSpaceDN w:val="0"/>
        <w:spacing w:after="0" w:line="240" w:lineRule="auto"/>
        <w:ind w:left="0" w:firstLine="709"/>
        <w:jc w:val="both"/>
        <w:rPr>
          <w:rFonts w:ascii="Times New Roman" w:hAnsi="Times New Roman"/>
          <w:sz w:val="28"/>
          <w:szCs w:val="28"/>
        </w:rPr>
      </w:pPr>
    </w:p>
    <w:p w:rsidR="007632ED" w:rsidRDefault="007632ED" w:rsidP="007632ED">
      <w:pPr>
        <w:pStyle w:val="af0"/>
        <w:widowControl w:val="0"/>
        <w:tabs>
          <w:tab w:val="left" w:pos="2185"/>
          <w:tab w:val="left" w:pos="7575"/>
        </w:tabs>
        <w:autoSpaceDE w:val="0"/>
        <w:autoSpaceDN w:val="0"/>
        <w:spacing w:after="0" w:line="240" w:lineRule="auto"/>
        <w:ind w:left="0" w:firstLine="709"/>
        <w:jc w:val="both"/>
        <w:rPr>
          <w:rFonts w:ascii="Times New Roman" w:hAnsi="Times New Roman"/>
          <w:sz w:val="28"/>
          <w:szCs w:val="28"/>
        </w:rPr>
      </w:pPr>
    </w:p>
    <w:p w:rsidR="007632ED" w:rsidRDefault="007632ED" w:rsidP="007632ED">
      <w:pPr>
        <w:pStyle w:val="af0"/>
        <w:widowControl w:val="0"/>
        <w:tabs>
          <w:tab w:val="left" w:pos="2185"/>
          <w:tab w:val="left" w:pos="7575"/>
        </w:tabs>
        <w:autoSpaceDE w:val="0"/>
        <w:autoSpaceDN w:val="0"/>
        <w:spacing w:after="0" w:line="240" w:lineRule="auto"/>
        <w:ind w:left="0" w:firstLine="709"/>
        <w:jc w:val="both"/>
        <w:rPr>
          <w:rFonts w:ascii="Times New Roman" w:hAnsi="Times New Roman"/>
          <w:sz w:val="28"/>
          <w:szCs w:val="28"/>
        </w:rPr>
      </w:pPr>
    </w:p>
    <w:p w:rsidR="007632ED" w:rsidRDefault="007632ED" w:rsidP="007632ED">
      <w:pPr>
        <w:pStyle w:val="af0"/>
        <w:widowControl w:val="0"/>
        <w:tabs>
          <w:tab w:val="left" w:pos="2185"/>
          <w:tab w:val="left" w:pos="7575"/>
        </w:tabs>
        <w:autoSpaceDE w:val="0"/>
        <w:autoSpaceDN w:val="0"/>
        <w:spacing w:after="0" w:line="240" w:lineRule="auto"/>
        <w:ind w:left="0" w:firstLine="709"/>
        <w:jc w:val="both"/>
        <w:rPr>
          <w:rFonts w:ascii="Times New Roman" w:hAnsi="Times New Roman"/>
          <w:sz w:val="28"/>
          <w:szCs w:val="28"/>
        </w:rPr>
      </w:pPr>
    </w:p>
    <w:p w:rsidR="007632ED" w:rsidRDefault="007632ED" w:rsidP="007632ED">
      <w:pPr>
        <w:pStyle w:val="af0"/>
        <w:widowControl w:val="0"/>
        <w:tabs>
          <w:tab w:val="left" w:pos="2185"/>
          <w:tab w:val="left" w:pos="7575"/>
        </w:tabs>
        <w:autoSpaceDE w:val="0"/>
        <w:autoSpaceDN w:val="0"/>
        <w:spacing w:after="0" w:line="240" w:lineRule="auto"/>
        <w:ind w:left="0" w:firstLine="709"/>
        <w:jc w:val="both"/>
        <w:rPr>
          <w:rFonts w:ascii="Times New Roman" w:hAnsi="Times New Roman"/>
          <w:sz w:val="28"/>
          <w:szCs w:val="28"/>
        </w:rPr>
      </w:pPr>
    </w:p>
    <w:p w:rsidR="007632ED" w:rsidRDefault="007632ED" w:rsidP="007632ED">
      <w:pPr>
        <w:pStyle w:val="af0"/>
        <w:widowControl w:val="0"/>
        <w:tabs>
          <w:tab w:val="left" w:pos="2185"/>
          <w:tab w:val="left" w:pos="7575"/>
        </w:tabs>
        <w:autoSpaceDE w:val="0"/>
        <w:autoSpaceDN w:val="0"/>
        <w:spacing w:after="0" w:line="240" w:lineRule="auto"/>
        <w:ind w:left="0" w:firstLine="709"/>
        <w:jc w:val="both"/>
        <w:rPr>
          <w:rFonts w:ascii="Times New Roman" w:hAnsi="Times New Roman"/>
          <w:sz w:val="28"/>
          <w:szCs w:val="28"/>
        </w:rPr>
      </w:pPr>
    </w:p>
    <w:p w:rsidR="007632ED" w:rsidRDefault="007632ED" w:rsidP="007632ED">
      <w:pPr>
        <w:pStyle w:val="af0"/>
        <w:widowControl w:val="0"/>
        <w:tabs>
          <w:tab w:val="left" w:pos="2185"/>
          <w:tab w:val="left" w:pos="7575"/>
        </w:tabs>
        <w:autoSpaceDE w:val="0"/>
        <w:autoSpaceDN w:val="0"/>
        <w:spacing w:after="0" w:line="240" w:lineRule="auto"/>
        <w:ind w:left="0" w:firstLine="709"/>
        <w:jc w:val="both"/>
        <w:rPr>
          <w:rFonts w:ascii="Times New Roman" w:hAnsi="Times New Roman"/>
          <w:sz w:val="28"/>
          <w:szCs w:val="28"/>
        </w:rPr>
      </w:pPr>
    </w:p>
    <w:p w:rsidR="007632ED" w:rsidRDefault="007632ED" w:rsidP="007632ED">
      <w:pPr>
        <w:pStyle w:val="af0"/>
        <w:widowControl w:val="0"/>
        <w:tabs>
          <w:tab w:val="left" w:pos="2185"/>
          <w:tab w:val="left" w:pos="7575"/>
        </w:tabs>
        <w:autoSpaceDE w:val="0"/>
        <w:autoSpaceDN w:val="0"/>
        <w:spacing w:after="0" w:line="240" w:lineRule="auto"/>
        <w:ind w:left="0" w:firstLine="709"/>
        <w:jc w:val="both"/>
        <w:rPr>
          <w:rFonts w:ascii="Times New Roman" w:hAnsi="Times New Roman"/>
          <w:sz w:val="28"/>
          <w:szCs w:val="28"/>
        </w:rPr>
      </w:pPr>
    </w:p>
    <w:p w:rsidR="007632ED" w:rsidRDefault="007632ED" w:rsidP="007632ED">
      <w:pPr>
        <w:pStyle w:val="af0"/>
        <w:widowControl w:val="0"/>
        <w:tabs>
          <w:tab w:val="left" w:pos="2185"/>
          <w:tab w:val="left" w:pos="7575"/>
        </w:tabs>
        <w:autoSpaceDE w:val="0"/>
        <w:autoSpaceDN w:val="0"/>
        <w:spacing w:after="0" w:line="240" w:lineRule="auto"/>
        <w:ind w:left="0" w:firstLine="709"/>
        <w:jc w:val="both"/>
        <w:rPr>
          <w:rFonts w:ascii="Times New Roman" w:hAnsi="Times New Roman"/>
          <w:sz w:val="28"/>
          <w:szCs w:val="28"/>
        </w:rPr>
      </w:pPr>
    </w:p>
    <w:p w:rsidR="007632ED" w:rsidRDefault="007632ED" w:rsidP="007632ED">
      <w:pPr>
        <w:pStyle w:val="af0"/>
        <w:widowControl w:val="0"/>
        <w:tabs>
          <w:tab w:val="left" w:pos="2185"/>
          <w:tab w:val="left" w:pos="7575"/>
        </w:tabs>
        <w:autoSpaceDE w:val="0"/>
        <w:autoSpaceDN w:val="0"/>
        <w:spacing w:after="0" w:line="240" w:lineRule="auto"/>
        <w:ind w:left="0" w:firstLine="709"/>
        <w:jc w:val="both"/>
        <w:rPr>
          <w:rFonts w:ascii="Times New Roman" w:hAnsi="Times New Roman"/>
          <w:sz w:val="28"/>
          <w:szCs w:val="28"/>
        </w:rPr>
      </w:pPr>
    </w:p>
    <w:p w:rsidR="007632ED" w:rsidRDefault="007632ED" w:rsidP="007632ED">
      <w:pPr>
        <w:pStyle w:val="af0"/>
        <w:widowControl w:val="0"/>
        <w:tabs>
          <w:tab w:val="left" w:pos="2185"/>
          <w:tab w:val="left" w:pos="7575"/>
        </w:tabs>
        <w:autoSpaceDE w:val="0"/>
        <w:autoSpaceDN w:val="0"/>
        <w:spacing w:after="0" w:line="240" w:lineRule="auto"/>
        <w:ind w:left="0" w:firstLine="709"/>
        <w:jc w:val="both"/>
        <w:rPr>
          <w:rFonts w:ascii="Times New Roman" w:hAnsi="Times New Roman"/>
          <w:sz w:val="28"/>
          <w:szCs w:val="28"/>
        </w:rPr>
      </w:pPr>
    </w:p>
    <w:p w:rsidR="007632ED" w:rsidRDefault="007632ED" w:rsidP="007632ED">
      <w:pPr>
        <w:pStyle w:val="af0"/>
        <w:widowControl w:val="0"/>
        <w:tabs>
          <w:tab w:val="left" w:pos="2185"/>
          <w:tab w:val="left" w:pos="7575"/>
        </w:tabs>
        <w:autoSpaceDE w:val="0"/>
        <w:autoSpaceDN w:val="0"/>
        <w:spacing w:after="0" w:line="240" w:lineRule="auto"/>
        <w:ind w:left="0" w:firstLine="709"/>
        <w:jc w:val="both"/>
        <w:rPr>
          <w:rFonts w:ascii="Times New Roman" w:hAnsi="Times New Roman"/>
          <w:sz w:val="28"/>
          <w:szCs w:val="28"/>
        </w:rPr>
      </w:pPr>
    </w:p>
    <w:p w:rsidR="007632ED" w:rsidRDefault="007632ED" w:rsidP="007632ED">
      <w:pPr>
        <w:pStyle w:val="af0"/>
        <w:widowControl w:val="0"/>
        <w:tabs>
          <w:tab w:val="left" w:pos="2185"/>
          <w:tab w:val="left" w:pos="7575"/>
        </w:tabs>
        <w:autoSpaceDE w:val="0"/>
        <w:autoSpaceDN w:val="0"/>
        <w:spacing w:after="0" w:line="240" w:lineRule="auto"/>
        <w:ind w:left="0" w:firstLine="709"/>
        <w:jc w:val="both"/>
        <w:rPr>
          <w:rFonts w:ascii="Times New Roman" w:hAnsi="Times New Roman"/>
          <w:sz w:val="28"/>
          <w:szCs w:val="28"/>
        </w:rPr>
      </w:pPr>
    </w:p>
    <w:p w:rsidR="007632ED" w:rsidRDefault="007632ED" w:rsidP="007632ED">
      <w:pPr>
        <w:pStyle w:val="af0"/>
        <w:widowControl w:val="0"/>
        <w:tabs>
          <w:tab w:val="left" w:pos="2185"/>
          <w:tab w:val="left" w:pos="7575"/>
        </w:tabs>
        <w:autoSpaceDE w:val="0"/>
        <w:autoSpaceDN w:val="0"/>
        <w:spacing w:after="0" w:line="240" w:lineRule="auto"/>
        <w:ind w:left="0" w:firstLine="709"/>
        <w:jc w:val="both"/>
        <w:rPr>
          <w:rFonts w:ascii="Times New Roman" w:hAnsi="Times New Roman"/>
          <w:sz w:val="28"/>
          <w:szCs w:val="28"/>
        </w:rPr>
      </w:pPr>
    </w:p>
    <w:p w:rsidR="007632ED" w:rsidRDefault="007632ED" w:rsidP="006D6B11">
      <w:pPr>
        <w:widowControl w:val="0"/>
        <w:tabs>
          <w:tab w:val="left" w:pos="2185"/>
          <w:tab w:val="left" w:pos="7575"/>
        </w:tabs>
        <w:autoSpaceDE w:val="0"/>
        <w:autoSpaceDN w:val="0"/>
        <w:spacing w:after="0" w:line="240" w:lineRule="auto"/>
        <w:jc w:val="both"/>
        <w:rPr>
          <w:rFonts w:ascii="Times New Roman" w:hAnsi="Times New Roman"/>
          <w:sz w:val="28"/>
          <w:szCs w:val="28"/>
        </w:rPr>
      </w:pPr>
    </w:p>
    <w:p w:rsidR="00B11AA9" w:rsidRDefault="00B11AA9" w:rsidP="006D6B11">
      <w:pPr>
        <w:widowControl w:val="0"/>
        <w:tabs>
          <w:tab w:val="left" w:pos="2185"/>
          <w:tab w:val="left" w:pos="7575"/>
        </w:tabs>
        <w:autoSpaceDE w:val="0"/>
        <w:autoSpaceDN w:val="0"/>
        <w:spacing w:after="0" w:line="240" w:lineRule="auto"/>
        <w:jc w:val="both"/>
        <w:rPr>
          <w:rFonts w:ascii="Times New Roman" w:hAnsi="Times New Roman"/>
          <w:sz w:val="28"/>
          <w:szCs w:val="28"/>
        </w:rPr>
      </w:pPr>
    </w:p>
    <w:p w:rsidR="00B11AA9" w:rsidRDefault="00B11AA9" w:rsidP="006D6B11">
      <w:pPr>
        <w:widowControl w:val="0"/>
        <w:tabs>
          <w:tab w:val="left" w:pos="2185"/>
          <w:tab w:val="left" w:pos="7575"/>
        </w:tabs>
        <w:autoSpaceDE w:val="0"/>
        <w:autoSpaceDN w:val="0"/>
        <w:spacing w:after="0" w:line="240" w:lineRule="auto"/>
        <w:jc w:val="both"/>
        <w:rPr>
          <w:rFonts w:ascii="Times New Roman" w:hAnsi="Times New Roman"/>
          <w:sz w:val="28"/>
          <w:szCs w:val="28"/>
        </w:rPr>
      </w:pPr>
    </w:p>
    <w:p w:rsidR="00B11AA9" w:rsidRDefault="00B11AA9" w:rsidP="006D6B11">
      <w:pPr>
        <w:widowControl w:val="0"/>
        <w:tabs>
          <w:tab w:val="left" w:pos="2185"/>
          <w:tab w:val="left" w:pos="7575"/>
        </w:tabs>
        <w:autoSpaceDE w:val="0"/>
        <w:autoSpaceDN w:val="0"/>
        <w:spacing w:after="0" w:line="240" w:lineRule="auto"/>
        <w:jc w:val="both"/>
        <w:rPr>
          <w:rFonts w:ascii="Times New Roman" w:hAnsi="Times New Roman"/>
          <w:sz w:val="28"/>
          <w:szCs w:val="28"/>
        </w:rPr>
      </w:pPr>
    </w:p>
    <w:p w:rsidR="00B11AA9" w:rsidRDefault="00B11AA9" w:rsidP="006D6B11">
      <w:pPr>
        <w:widowControl w:val="0"/>
        <w:tabs>
          <w:tab w:val="left" w:pos="2185"/>
          <w:tab w:val="left" w:pos="7575"/>
        </w:tabs>
        <w:autoSpaceDE w:val="0"/>
        <w:autoSpaceDN w:val="0"/>
        <w:spacing w:after="0" w:line="240" w:lineRule="auto"/>
        <w:jc w:val="both"/>
        <w:rPr>
          <w:rFonts w:ascii="Times New Roman" w:hAnsi="Times New Roman"/>
          <w:sz w:val="28"/>
          <w:szCs w:val="28"/>
        </w:rPr>
      </w:pPr>
    </w:p>
    <w:p w:rsidR="00B11AA9" w:rsidRDefault="00B11AA9" w:rsidP="006D6B11">
      <w:pPr>
        <w:widowControl w:val="0"/>
        <w:tabs>
          <w:tab w:val="left" w:pos="2185"/>
          <w:tab w:val="left" w:pos="7575"/>
        </w:tabs>
        <w:autoSpaceDE w:val="0"/>
        <w:autoSpaceDN w:val="0"/>
        <w:spacing w:after="0" w:line="240" w:lineRule="auto"/>
        <w:jc w:val="both"/>
        <w:rPr>
          <w:rFonts w:ascii="Times New Roman" w:hAnsi="Times New Roman"/>
          <w:sz w:val="28"/>
          <w:szCs w:val="28"/>
        </w:rPr>
      </w:pPr>
    </w:p>
    <w:p w:rsidR="00B11AA9" w:rsidRDefault="00B11AA9" w:rsidP="006D6B11">
      <w:pPr>
        <w:widowControl w:val="0"/>
        <w:tabs>
          <w:tab w:val="left" w:pos="2185"/>
          <w:tab w:val="left" w:pos="7575"/>
        </w:tabs>
        <w:autoSpaceDE w:val="0"/>
        <w:autoSpaceDN w:val="0"/>
        <w:spacing w:after="0" w:line="240" w:lineRule="auto"/>
        <w:jc w:val="both"/>
        <w:rPr>
          <w:rFonts w:ascii="Times New Roman" w:hAnsi="Times New Roman"/>
          <w:sz w:val="28"/>
          <w:szCs w:val="28"/>
        </w:rPr>
      </w:pPr>
    </w:p>
    <w:p w:rsidR="00B11AA9" w:rsidRDefault="00B11AA9" w:rsidP="006D6B11">
      <w:pPr>
        <w:widowControl w:val="0"/>
        <w:tabs>
          <w:tab w:val="left" w:pos="2185"/>
          <w:tab w:val="left" w:pos="7575"/>
        </w:tabs>
        <w:autoSpaceDE w:val="0"/>
        <w:autoSpaceDN w:val="0"/>
        <w:spacing w:after="0" w:line="240" w:lineRule="auto"/>
        <w:jc w:val="both"/>
        <w:rPr>
          <w:rFonts w:ascii="Times New Roman" w:hAnsi="Times New Roman"/>
          <w:sz w:val="28"/>
          <w:szCs w:val="28"/>
        </w:rPr>
      </w:pPr>
    </w:p>
    <w:p w:rsidR="00B11AA9" w:rsidRDefault="00B11AA9" w:rsidP="006D6B11">
      <w:pPr>
        <w:widowControl w:val="0"/>
        <w:tabs>
          <w:tab w:val="left" w:pos="2185"/>
          <w:tab w:val="left" w:pos="7575"/>
        </w:tabs>
        <w:autoSpaceDE w:val="0"/>
        <w:autoSpaceDN w:val="0"/>
        <w:spacing w:after="0" w:line="240" w:lineRule="auto"/>
        <w:jc w:val="both"/>
        <w:rPr>
          <w:rFonts w:ascii="Times New Roman" w:hAnsi="Times New Roman"/>
          <w:sz w:val="28"/>
          <w:szCs w:val="28"/>
        </w:rPr>
      </w:pPr>
    </w:p>
    <w:p w:rsidR="00B11AA9" w:rsidRDefault="00B11AA9" w:rsidP="006D6B11">
      <w:pPr>
        <w:widowControl w:val="0"/>
        <w:tabs>
          <w:tab w:val="left" w:pos="2185"/>
          <w:tab w:val="left" w:pos="7575"/>
        </w:tabs>
        <w:autoSpaceDE w:val="0"/>
        <w:autoSpaceDN w:val="0"/>
        <w:spacing w:after="0" w:line="240" w:lineRule="auto"/>
        <w:jc w:val="both"/>
        <w:rPr>
          <w:rFonts w:ascii="Times New Roman" w:hAnsi="Times New Roman"/>
          <w:sz w:val="28"/>
          <w:szCs w:val="28"/>
        </w:rPr>
      </w:pPr>
    </w:p>
    <w:p w:rsidR="00B11AA9" w:rsidRDefault="00B11AA9" w:rsidP="006D6B11">
      <w:pPr>
        <w:widowControl w:val="0"/>
        <w:tabs>
          <w:tab w:val="left" w:pos="2185"/>
          <w:tab w:val="left" w:pos="7575"/>
        </w:tabs>
        <w:autoSpaceDE w:val="0"/>
        <w:autoSpaceDN w:val="0"/>
        <w:spacing w:after="0" w:line="240" w:lineRule="auto"/>
        <w:jc w:val="both"/>
        <w:rPr>
          <w:rFonts w:ascii="Times New Roman" w:hAnsi="Times New Roman"/>
          <w:sz w:val="28"/>
          <w:szCs w:val="28"/>
        </w:rPr>
      </w:pPr>
    </w:p>
    <w:p w:rsidR="00B11AA9" w:rsidRDefault="00B11AA9" w:rsidP="006D6B11">
      <w:pPr>
        <w:widowControl w:val="0"/>
        <w:tabs>
          <w:tab w:val="left" w:pos="2185"/>
          <w:tab w:val="left" w:pos="7575"/>
        </w:tabs>
        <w:autoSpaceDE w:val="0"/>
        <w:autoSpaceDN w:val="0"/>
        <w:spacing w:after="0" w:line="240" w:lineRule="auto"/>
        <w:jc w:val="both"/>
        <w:rPr>
          <w:rFonts w:ascii="Times New Roman" w:hAnsi="Times New Roman"/>
          <w:sz w:val="28"/>
          <w:szCs w:val="28"/>
        </w:rPr>
      </w:pPr>
    </w:p>
    <w:p w:rsidR="00B11AA9" w:rsidRDefault="00B11AA9" w:rsidP="006D6B11">
      <w:pPr>
        <w:widowControl w:val="0"/>
        <w:tabs>
          <w:tab w:val="left" w:pos="2185"/>
          <w:tab w:val="left" w:pos="7575"/>
        </w:tabs>
        <w:autoSpaceDE w:val="0"/>
        <w:autoSpaceDN w:val="0"/>
        <w:spacing w:after="0" w:line="240" w:lineRule="auto"/>
        <w:jc w:val="both"/>
        <w:rPr>
          <w:rFonts w:ascii="Times New Roman" w:hAnsi="Times New Roman"/>
          <w:sz w:val="28"/>
          <w:szCs w:val="28"/>
        </w:rPr>
      </w:pPr>
    </w:p>
    <w:p w:rsidR="00B11AA9" w:rsidRDefault="00B11AA9" w:rsidP="006D6B11">
      <w:pPr>
        <w:widowControl w:val="0"/>
        <w:tabs>
          <w:tab w:val="left" w:pos="2185"/>
          <w:tab w:val="left" w:pos="7575"/>
        </w:tabs>
        <w:autoSpaceDE w:val="0"/>
        <w:autoSpaceDN w:val="0"/>
        <w:spacing w:after="0" w:line="240" w:lineRule="auto"/>
        <w:jc w:val="both"/>
        <w:rPr>
          <w:rFonts w:ascii="Times New Roman" w:hAnsi="Times New Roman"/>
          <w:sz w:val="28"/>
          <w:szCs w:val="28"/>
        </w:rPr>
      </w:pPr>
    </w:p>
    <w:p w:rsidR="00B11AA9" w:rsidRDefault="00B11AA9" w:rsidP="006D6B11">
      <w:pPr>
        <w:widowControl w:val="0"/>
        <w:tabs>
          <w:tab w:val="left" w:pos="2185"/>
          <w:tab w:val="left" w:pos="7575"/>
        </w:tabs>
        <w:autoSpaceDE w:val="0"/>
        <w:autoSpaceDN w:val="0"/>
        <w:spacing w:after="0" w:line="240" w:lineRule="auto"/>
        <w:jc w:val="both"/>
        <w:rPr>
          <w:rFonts w:ascii="Times New Roman" w:hAnsi="Times New Roman"/>
          <w:sz w:val="28"/>
          <w:szCs w:val="28"/>
        </w:rPr>
      </w:pPr>
    </w:p>
    <w:p w:rsidR="00B11AA9" w:rsidRDefault="00B11AA9" w:rsidP="006D6B11">
      <w:pPr>
        <w:widowControl w:val="0"/>
        <w:tabs>
          <w:tab w:val="left" w:pos="2185"/>
          <w:tab w:val="left" w:pos="7575"/>
        </w:tabs>
        <w:autoSpaceDE w:val="0"/>
        <w:autoSpaceDN w:val="0"/>
        <w:spacing w:after="0" w:line="240" w:lineRule="auto"/>
        <w:jc w:val="both"/>
        <w:rPr>
          <w:rFonts w:ascii="Times New Roman" w:hAnsi="Times New Roman"/>
          <w:sz w:val="28"/>
          <w:szCs w:val="28"/>
        </w:rPr>
      </w:pPr>
    </w:p>
    <w:p w:rsidR="00B11AA9" w:rsidRPr="006D6B11" w:rsidRDefault="00B11AA9" w:rsidP="006D6B11">
      <w:pPr>
        <w:widowControl w:val="0"/>
        <w:tabs>
          <w:tab w:val="left" w:pos="2185"/>
          <w:tab w:val="left" w:pos="7575"/>
        </w:tabs>
        <w:autoSpaceDE w:val="0"/>
        <w:autoSpaceDN w:val="0"/>
        <w:spacing w:after="0" w:line="240" w:lineRule="auto"/>
        <w:jc w:val="both"/>
        <w:rPr>
          <w:rFonts w:ascii="Times New Roman" w:hAnsi="Times New Roman"/>
          <w:sz w:val="28"/>
          <w:szCs w:val="28"/>
        </w:rPr>
      </w:pPr>
    </w:p>
    <w:p w:rsidR="007632ED" w:rsidRDefault="007632ED" w:rsidP="007632ED">
      <w:pPr>
        <w:pStyle w:val="af0"/>
        <w:widowControl w:val="0"/>
        <w:tabs>
          <w:tab w:val="left" w:pos="2185"/>
          <w:tab w:val="left" w:pos="7575"/>
        </w:tabs>
        <w:autoSpaceDE w:val="0"/>
        <w:autoSpaceDN w:val="0"/>
        <w:spacing w:after="0" w:line="240" w:lineRule="auto"/>
        <w:ind w:left="0" w:firstLine="709"/>
        <w:jc w:val="both"/>
        <w:rPr>
          <w:rFonts w:ascii="Times New Roman" w:hAnsi="Times New Roman"/>
          <w:sz w:val="28"/>
          <w:szCs w:val="28"/>
        </w:rPr>
      </w:pPr>
    </w:p>
    <w:tbl>
      <w:tblPr>
        <w:tblW w:w="0" w:type="auto"/>
        <w:tblLook w:val="04A0" w:firstRow="1" w:lastRow="0" w:firstColumn="1" w:lastColumn="0" w:noHBand="0" w:noVBand="1"/>
      </w:tblPr>
      <w:tblGrid>
        <w:gridCol w:w="4736"/>
        <w:gridCol w:w="4838"/>
      </w:tblGrid>
      <w:tr w:rsidR="007632ED" w:rsidRPr="0013006A" w:rsidTr="006F4DBF">
        <w:tc>
          <w:tcPr>
            <w:tcW w:w="4736" w:type="dxa"/>
          </w:tcPr>
          <w:p w:rsidR="007632ED" w:rsidRPr="0013006A" w:rsidRDefault="007632ED" w:rsidP="006F4DBF">
            <w:pPr>
              <w:pStyle w:val="af0"/>
              <w:widowControl w:val="0"/>
              <w:tabs>
                <w:tab w:val="left" w:pos="2185"/>
                <w:tab w:val="left" w:pos="7575"/>
              </w:tabs>
              <w:autoSpaceDE w:val="0"/>
              <w:autoSpaceDN w:val="0"/>
              <w:spacing w:line="240" w:lineRule="auto"/>
              <w:ind w:left="0"/>
              <w:jc w:val="both"/>
              <w:rPr>
                <w:rFonts w:ascii="Times New Roman" w:hAnsi="Times New Roman"/>
                <w:sz w:val="28"/>
                <w:szCs w:val="28"/>
              </w:rPr>
            </w:pPr>
          </w:p>
        </w:tc>
        <w:tc>
          <w:tcPr>
            <w:tcW w:w="4838" w:type="dxa"/>
          </w:tcPr>
          <w:p w:rsidR="007632ED" w:rsidRPr="0013006A" w:rsidRDefault="007632ED" w:rsidP="006F4DBF">
            <w:pPr>
              <w:pStyle w:val="af0"/>
              <w:widowControl w:val="0"/>
              <w:tabs>
                <w:tab w:val="left" w:pos="2185"/>
                <w:tab w:val="left" w:pos="7575"/>
              </w:tabs>
              <w:autoSpaceDE w:val="0"/>
              <w:autoSpaceDN w:val="0"/>
              <w:spacing w:line="240" w:lineRule="auto"/>
              <w:ind w:left="0"/>
              <w:jc w:val="center"/>
              <w:rPr>
                <w:rFonts w:ascii="Times New Roman" w:hAnsi="Times New Roman"/>
                <w:sz w:val="28"/>
                <w:szCs w:val="28"/>
              </w:rPr>
            </w:pPr>
            <w:r w:rsidRPr="0013006A">
              <w:rPr>
                <w:rFonts w:ascii="Times New Roman" w:hAnsi="Times New Roman"/>
                <w:sz w:val="28"/>
                <w:szCs w:val="28"/>
              </w:rPr>
              <w:t>Приложение № 1 к Административному регламенту по предоставлению государственной (муниципальной) услуги</w:t>
            </w:r>
          </w:p>
          <w:p w:rsidR="007632ED" w:rsidRPr="0013006A" w:rsidRDefault="007632ED" w:rsidP="006F4DBF">
            <w:pPr>
              <w:pStyle w:val="ac"/>
              <w:ind w:right="262"/>
              <w:jc w:val="center"/>
            </w:pPr>
          </w:p>
        </w:tc>
      </w:tr>
    </w:tbl>
    <w:p w:rsidR="007632ED" w:rsidRDefault="007632ED" w:rsidP="006D6B11">
      <w:pPr>
        <w:pStyle w:val="1"/>
        <w:spacing w:before="0"/>
        <w:ind w:right="6"/>
        <w:rPr>
          <w:sz w:val="28"/>
          <w:szCs w:val="28"/>
        </w:rPr>
      </w:pPr>
    </w:p>
    <w:p w:rsidR="007632ED" w:rsidRPr="006D6B11" w:rsidRDefault="007632ED" w:rsidP="007632ED">
      <w:pPr>
        <w:pStyle w:val="1"/>
        <w:spacing w:before="0"/>
        <w:ind w:right="6"/>
        <w:jc w:val="center"/>
        <w:rPr>
          <w:rFonts w:ascii="Times New Roman" w:hAnsi="Times New Roman" w:cs="Times New Roman"/>
          <w:color w:val="auto"/>
          <w:sz w:val="28"/>
          <w:szCs w:val="28"/>
        </w:rPr>
      </w:pPr>
      <w:r w:rsidRPr="006D6B11">
        <w:rPr>
          <w:rFonts w:ascii="Times New Roman" w:hAnsi="Times New Roman" w:cs="Times New Roman"/>
          <w:color w:val="auto"/>
          <w:sz w:val="28"/>
          <w:szCs w:val="28"/>
        </w:rPr>
        <w:t>Форма решения</w:t>
      </w:r>
    </w:p>
    <w:p w:rsidR="007632ED" w:rsidRPr="006D6B11" w:rsidRDefault="007632ED" w:rsidP="007632ED">
      <w:pPr>
        <w:pStyle w:val="1"/>
        <w:spacing w:before="0"/>
        <w:ind w:right="6"/>
        <w:jc w:val="center"/>
        <w:rPr>
          <w:rFonts w:ascii="Times New Roman" w:hAnsi="Times New Roman" w:cs="Times New Roman"/>
          <w:b/>
          <w:color w:val="auto"/>
          <w:sz w:val="28"/>
          <w:szCs w:val="28"/>
        </w:rPr>
      </w:pPr>
      <w:r w:rsidRPr="006D6B11">
        <w:rPr>
          <w:rFonts w:ascii="Times New Roman" w:hAnsi="Times New Roman" w:cs="Times New Roman"/>
          <w:color w:val="auto"/>
          <w:sz w:val="28"/>
          <w:szCs w:val="28"/>
        </w:rPr>
        <w:t xml:space="preserve"> о</w:t>
      </w:r>
      <w:r w:rsidRPr="006D6B11">
        <w:rPr>
          <w:rFonts w:ascii="Times New Roman" w:hAnsi="Times New Roman" w:cs="Times New Roman"/>
          <w:color w:val="auto"/>
          <w:spacing w:val="1"/>
          <w:sz w:val="28"/>
          <w:szCs w:val="28"/>
        </w:rPr>
        <w:t xml:space="preserve"> </w:t>
      </w:r>
      <w:r w:rsidRPr="006D6B11">
        <w:rPr>
          <w:rFonts w:ascii="Times New Roman" w:hAnsi="Times New Roman" w:cs="Times New Roman"/>
          <w:color w:val="auto"/>
          <w:sz w:val="28"/>
          <w:szCs w:val="28"/>
        </w:rPr>
        <w:t>приеме заявления о зачислении в государственную</w:t>
      </w:r>
      <w:r w:rsidRPr="006D6B11">
        <w:rPr>
          <w:rFonts w:ascii="Times New Roman" w:hAnsi="Times New Roman" w:cs="Times New Roman"/>
          <w:color w:val="auto"/>
          <w:spacing w:val="-67"/>
          <w:sz w:val="28"/>
          <w:szCs w:val="28"/>
        </w:rPr>
        <w:t xml:space="preserve"> </w:t>
      </w:r>
      <w:r w:rsidRPr="006D6B11">
        <w:rPr>
          <w:rFonts w:ascii="Times New Roman" w:hAnsi="Times New Roman" w:cs="Times New Roman"/>
          <w:color w:val="auto"/>
          <w:sz w:val="28"/>
          <w:szCs w:val="28"/>
        </w:rPr>
        <w:t>либо</w:t>
      </w:r>
      <w:r w:rsidRPr="006D6B11">
        <w:rPr>
          <w:rFonts w:ascii="Times New Roman" w:hAnsi="Times New Roman" w:cs="Times New Roman"/>
          <w:color w:val="auto"/>
          <w:spacing w:val="-2"/>
          <w:sz w:val="28"/>
          <w:szCs w:val="28"/>
        </w:rPr>
        <w:t xml:space="preserve"> </w:t>
      </w:r>
      <w:r w:rsidRPr="006D6B11">
        <w:rPr>
          <w:rFonts w:ascii="Times New Roman" w:hAnsi="Times New Roman" w:cs="Times New Roman"/>
          <w:color w:val="auto"/>
          <w:sz w:val="28"/>
          <w:szCs w:val="28"/>
        </w:rPr>
        <w:t>муниципальную</w:t>
      </w:r>
      <w:r w:rsidRPr="006D6B11">
        <w:rPr>
          <w:rFonts w:ascii="Times New Roman" w:hAnsi="Times New Roman" w:cs="Times New Roman"/>
          <w:color w:val="auto"/>
          <w:spacing w:val="-4"/>
          <w:sz w:val="28"/>
          <w:szCs w:val="28"/>
        </w:rPr>
        <w:t xml:space="preserve"> </w:t>
      </w:r>
      <w:r w:rsidRPr="006D6B11">
        <w:rPr>
          <w:rFonts w:ascii="Times New Roman" w:hAnsi="Times New Roman" w:cs="Times New Roman"/>
          <w:color w:val="auto"/>
          <w:sz w:val="28"/>
          <w:szCs w:val="28"/>
        </w:rPr>
        <w:t>образовательную</w:t>
      </w:r>
      <w:r w:rsidRPr="006D6B11">
        <w:rPr>
          <w:rFonts w:ascii="Times New Roman" w:hAnsi="Times New Roman" w:cs="Times New Roman"/>
          <w:color w:val="auto"/>
          <w:spacing w:val="-4"/>
          <w:sz w:val="28"/>
          <w:szCs w:val="28"/>
        </w:rPr>
        <w:t xml:space="preserve"> </w:t>
      </w:r>
      <w:r w:rsidRPr="006D6B11">
        <w:rPr>
          <w:rFonts w:ascii="Times New Roman" w:hAnsi="Times New Roman" w:cs="Times New Roman"/>
          <w:color w:val="auto"/>
          <w:sz w:val="28"/>
          <w:szCs w:val="28"/>
        </w:rPr>
        <w:t>организацию</w:t>
      </w:r>
      <w:r w:rsidRPr="006D6B11">
        <w:rPr>
          <w:rFonts w:ascii="Times New Roman" w:hAnsi="Times New Roman" w:cs="Times New Roman"/>
          <w:color w:val="auto"/>
          <w:spacing w:val="-4"/>
          <w:sz w:val="28"/>
          <w:szCs w:val="28"/>
        </w:rPr>
        <w:t xml:space="preserve"> </w:t>
      </w:r>
      <w:r w:rsidRPr="006D6B11">
        <w:rPr>
          <w:rFonts w:ascii="Times New Roman" w:hAnsi="Times New Roman" w:cs="Times New Roman"/>
          <w:color w:val="auto"/>
          <w:sz w:val="28"/>
          <w:szCs w:val="28"/>
        </w:rPr>
        <w:t>Забайкальского края,</w:t>
      </w:r>
      <w:r w:rsidRPr="006D6B11">
        <w:rPr>
          <w:rFonts w:ascii="Times New Roman" w:hAnsi="Times New Roman" w:cs="Times New Roman"/>
          <w:color w:val="auto"/>
          <w:spacing w:val="-5"/>
          <w:sz w:val="28"/>
          <w:szCs w:val="28"/>
        </w:rPr>
        <w:t xml:space="preserve"> </w:t>
      </w:r>
      <w:r w:rsidRPr="006D6B11">
        <w:rPr>
          <w:rFonts w:ascii="Times New Roman" w:hAnsi="Times New Roman" w:cs="Times New Roman"/>
          <w:color w:val="auto"/>
          <w:sz w:val="28"/>
          <w:szCs w:val="28"/>
        </w:rPr>
        <w:t>реализующую</w:t>
      </w:r>
      <w:r w:rsidRPr="006D6B11">
        <w:rPr>
          <w:rFonts w:ascii="Times New Roman" w:hAnsi="Times New Roman" w:cs="Times New Roman"/>
          <w:color w:val="auto"/>
          <w:spacing w:val="-4"/>
          <w:sz w:val="28"/>
          <w:szCs w:val="28"/>
        </w:rPr>
        <w:t xml:space="preserve"> </w:t>
      </w:r>
      <w:r w:rsidRPr="006D6B11">
        <w:rPr>
          <w:rFonts w:ascii="Times New Roman" w:hAnsi="Times New Roman" w:cs="Times New Roman"/>
          <w:color w:val="auto"/>
          <w:sz w:val="28"/>
          <w:szCs w:val="28"/>
        </w:rPr>
        <w:t>программу</w:t>
      </w:r>
      <w:r w:rsidRPr="006D6B11">
        <w:rPr>
          <w:rFonts w:ascii="Times New Roman" w:hAnsi="Times New Roman" w:cs="Times New Roman"/>
          <w:color w:val="auto"/>
          <w:spacing w:val="-4"/>
          <w:sz w:val="28"/>
          <w:szCs w:val="28"/>
        </w:rPr>
        <w:t xml:space="preserve"> </w:t>
      </w:r>
      <w:r w:rsidRPr="006D6B11">
        <w:rPr>
          <w:rFonts w:ascii="Times New Roman" w:hAnsi="Times New Roman" w:cs="Times New Roman"/>
          <w:color w:val="auto"/>
          <w:sz w:val="28"/>
          <w:szCs w:val="28"/>
        </w:rPr>
        <w:t>общего</w:t>
      </w:r>
      <w:r w:rsidRPr="006D6B11">
        <w:rPr>
          <w:rFonts w:ascii="Times New Roman" w:hAnsi="Times New Roman" w:cs="Times New Roman"/>
          <w:color w:val="auto"/>
          <w:spacing w:val="-3"/>
          <w:sz w:val="28"/>
          <w:szCs w:val="28"/>
        </w:rPr>
        <w:t xml:space="preserve"> </w:t>
      </w:r>
      <w:r w:rsidRPr="006D6B11">
        <w:rPr>
          <w:rFonts w:ascii="Times New Roman" w:hAnsi="Times New Roman" w:cs="Times New Roman"/>
          <w:color w:val="auto"/>
          <w:sz w:val="28"/>
          <w:szCs w:val="28"/>
        </w:rPr>
        <w:t>образования</w:t>
      </w:r>
    </w:p>
    <w:p w:rsidR="007632ED" w:rsidRPr="0013006A" w:rsidRDefault="007632ED" w:rsidP="007632ED">
      <w:pPr>
        <w:spacing w:line="248" w:lineRule="exact"/>
        <w:rPr>
          <w:b/>
          <w:sz w:val="28"/>
          <w:szCs w:val="28"/>
        </w:rPr>
      </w:pPr>
    </w:p>
    <w:p w:rsidR="007632ED" w:rsidRPr="0023551C" w:rsidRDefault="007632ED" w:rsidP="007632ED">
      <w:pPr>
        <w:spacing w:line="248" w:lineRule="exact"/>
        <w:rPr>
          <w:bCs/>
          <w:i/>
          <w:sz w:val="28"/>
          <w:szCs w:val="28"/>
        </w:rPr>
      </w:pPr>
      <w:r w:rsidRPr="0023551C">
        <w:rPr>
          <w:sz w:val="28"/>
          <w:szCs w:val="28"/>
        </w:rPr>
        <w:t>_______________________________________________________________________________________________________________________</w:t>
      </w:r>
    </w:p>
    <w:p w:rsidR="007632ED" w:rsidRPr="0023551C" w:rsidRDefault="007632ED" w:rsidP="007632ED">
      <w:pPr>
        <w:spacing w:line="248" w:lineRule="exact"/>
        <w:ind w:left="1721"/>
        <w:rPr>
          <w:rFonts w:ascii="Times New Roman" w:hAnsi="Times New Roman" w:cs="Times New Roman"/>
          <w:sz w:val="28"/>
          <w:szCs w:val="28"/>
        </w:rPr>
      </w:pPr>
      <w:r w:rsidRPr="0023551C">
        <w:rPr>
          <w:rFonts w:ascii="Times New Roman" w:hAnsi="Times New Roman" w:cs="Times New Roman"/>
          <w:sz w:val="28"/>
          <w:szCs w:val="28"/>
        </w:rPr>
        <w:t xml:space="preserve">                                                           Наименование</w:t>
      </w:r>
      <w:r w:rsidRPr="0023551C">
        <w:rPr>
          <w:rFonts w:ascii="Times New Roman" w:hAnsi="Times New Roman" w:cs="Times New Roman"/>
          <w:spacing w:val="-9"/>
          <w:sz w:val="28"/>
          <w:szCs w:val="28"/>
        </w:rPr>
        <w:t xml:space="preserve"> </w:t>
      </w:r>
      <w:r w:rsidRPr="0023551C">
        <w:rPr>
          <w:rFonts w:ascii="Times New Roman" w:hAnsi="Times New Roman" w:cs="Times New Roman"/>
          <w:sz w:val="28"/>
          <w:szCs w:val="28"/>
        </w:rPr>
        <w:t>Организации</w:t>
      </w:r>
    </w:p>
    <w:p w:rsidR="007632ED" w:rsidRPr="001F18D0" w:rsidRDefault="007632ED" w:rsidP="007632ED">
      <w:pPr>
        <w:spacing w:line="248" w:lineRule="exact"/>
        <w:ind w:left="1721"/>
        <w:rPr>
          <w:i/>
          <w:sz w:val="28"/>
          <w:szCs w:val="28"/>
          <w:u w:val="single"/>
        </w:rPr>
      </w:pPr>
      <w:r>
        <w:rPr>
          <w:i/>
          <w:sz w:val="28"/>
          <w:szCs w:val="28"/>
        </w:rPr>
        <w:t>__________________       _</w:t>
      </w:r>
      <w:r>
        <w:rPr>
          <w:i/>
          <w:sz w:val="28"/>
          <w:szCs w:val="28"/>
          <w:u w:val="single"/>
        </w:rPr>
        <w:t>________________________________</w:t>
      </w:r>
    </w:p>
    <w:p w:rsidR="007632ED" w:rsidRPr="0013006A" w:rsidRDefault="007632ED" w:rsidP="007632ED">
      <w:pPr>
        <w:pStyle w:val="ac"/>
        <w:spacing w:before="2"/>
        <w:rPr>
          <w:i/>
        </w:rPr>
      </w:pPr>
    </w:p>
    <w:p w:rsidR="007632ED" w:rsidRPr="0013006A" w:rsidRDefault="007632ED" w:rsidP="007632ED">
      <w:pPr>
        <w:pStyle w:val="ac"/>
        <w:tabs>
          <w:tab w:val="left" w:pos="9191"/>
        </w:tabs>
        <w:spacing w:before="90"/>
        <w:ind w:left="6538"/>
      </w:pPr>
      <w:r w:rsidRPr="0013006A">
        <w:t xml:space="preserve">Кому: </w:t>
      </w:r>
      <w:r w:rsidRPr="0013006A">
        <w:rPr>
          <w:u w:val="single"/>
        </w:rPr>
        <w:t xml:space="preserve"> </w:t>
      </w:r>
      <w:r w:rsidRPr="0013006A">
        <w:rPr>
          <w:u w:val="single"/>
        </w:rPr>
        <w:tab/>
      </w:r>
    </w:p>
    <w:p w:rsidR="007632ED" w:rsidRDefault="007632ED" w:rsidP="007632ED">
      <w:pPr>
        <w:pStyle w:val="2"/>
        <w:spacing w:before="0"/>
        <w:ind w:right="2"/>
        <w:jc w:val="center"/>
        <w:rPr>
          <w:i/>
          <w:iCs/>
          <w:kern w:val="36"/>
        </w:rPr>
      </w:pPr>
    </w:p>
    <w:p w:rsidR="007632ED" w:rsidRPr="0013006A" w:rsidRDefault="007632ED" w:rsidP="007632ED">
      <w:pPr>
        <w:pStyle w:val="2"/>
        <w:spacing w:before="0"/>
        <w:ind w:right="2"/>
        <w:jc w:val="center"/>
        <w:rPr>
          <w:i/>
          <w:iCs/>
          <w:kern w:val="36"/>
        </w:rPr>
      </w:pPr>
      <w:r w:rsidRPr="0013006A">
        <w:rPr>
          <w:kern w:val="36"/>
        </w:rPr>
        <w:t>РЕШЕНИЕ</w:t>
      </w:r>
    </w:p>
    <w:p w:rsidR="007632ED" w:rsidRPr="0013006A" w:rsidRDefault="007632ED" w:rsidP="007632ED">
      <w:pPr>
        <w:pStyle w:val="2"/>
        <w:spacing w:before="0"/>
        <w:ind w:right="2"/>
        <w:jc w:val="center"/>
        <w:rPr>
          <w:i/>
          <w:iCs/>
          <w:kern w:val="36"/>
        </w:rPr>
      </w:pPr>
      <w:r w:rsidRPr="0013006A">
        <w:rPr>
          <w:kern w:val="36"/>
        </w:rPr>
        <w:t>о приеме заявления о зачислении в государственную либо муниципальную образовательную организацию Забайкальского края, реализующую программу общего образования, к рассмотрению по существу</w:t>
      </w:r>
    </w:p>
    <w:p w:rsidR="007632ED" w:rsidRPr="0013006A" w:rsidRDefault="007632ED" w:rsidP="007632ED">
      <w:pPr>
        <w:pStyle w:val="ac"/>
        <w:spacing w:before="5"/>
        <w:rPr>
          <w:b/>
        </w:rPr>
      </w:pPr>
    </w:p>
    <w:tbl>
      <w:tblPr>
        <w:tblW w:w="0" w:type="auto"/>
        <w:tblInd w:w="1528" w:type="dxa"/>
        <w:tblLayout w:type="fixed"/>
        <w:tblCellMar>
          <w:left w:w="0" w:type="dxa"/>
          <w:right w:w="0" w:type="dxa"/>
        </w:tblCellMar>
        <w:tblLook w:val="01E0" w:firstRow="1" w:lastRow="1" w:firstColumn="1" w:lastColumn="1" w:noHBand="0" w:noVBand="0"/>
      </w:tblPr>
      <w:tblGrid>
        <w:gridCol w:w="3302"/>
        <w:gridCol w:w="2945"/>
      </w:tblGrid>
      <w:tr w:rsidR="007632ED" w:rsidRPr="0013006A" w:rsidTr="006F4DBF">
        <w:trPr>
          <w:trHeight w:val="265"/>
        </w:trPr>
        <w:tc>
          <w:tcPr>
            <w:tcW w:w="3302" w:type="dxa"/>
          </w:tcPr>
          <w:p w:rsidR="007632ED" w:rsidRPr="0013006A" w:rsidRDefault="007632ED" w:rsidP="006F4DBF">
            <w:pPr>
              <w:pStyle w:val="TableParagraph"/>
              <w:tabs>
                <w:tab w:val="left" w:pos="1860"/>
              </w:tabs>
              <w:spacing w:line="246" w:lineRule="exact"/>
              <w:ind w:left="200"/>
              <w:rPr>
                <w:sz w:val="28"/>
                <w:szCs w:val="28"/>
                <w:lang w:val="en-US"/>
              </w:rPr>
            </w:pPr>
            <w:proofErr w:type="spellStart"/>
            <w:r w:rsidRPr="0013006A">
              <w:rPr>
                <w:sz w:val="28"/>
                <w:szCs w:val="28"/>
                <w:lang w:val="en-US"/>
              </w:rPr>
              <w:t>от</w:t>
            </w:r>
            <w:proofErr w:type="spellEnd"/>
            <w:r w:rsidRPr="0013006A">
              <w:rPr>
                <w:sz w:val="28"/>
                <w:szCs w:val="28"/>
                <w:lang w:val="en-US"/>
              </w:rPr>
              <w:t xml:space="preserve"> </w:t>
            </w:r>
            <w:r w:rsidRPr="0013006A">
              <w:rPr>
                <w:sz w:val="28"/>
                <w:szCs w:val="28"/>
                <w:u w:val="single"/>
                <w:lang w:val="en-US"/>
              </w:rPr>
              <w:t xml:space="preserve"> </w:t>
            </w:r>
            <w:r w:rsidRPr="0013006A">
              <w:rPr>
                <w:rFonts w:ascii="Calibri" w:hAnsi="Calibri"/>
                <w:sz w:val="28"/>
                <w:szCs w:val="28"/>
                <w:u w:val="single"/>
                <w:lang w:val="en-US"/>
              </w:rPr>
              <w:tab/>
            </w:r>
          </w:p>
        </w:tc>
        <w:tc>
          <w:tcPr>
            <w:tcW w:w="2945" w:type="dxa"/>
          </w:tcPr>
          <w:p w:rsidR="007632ED" w:rsidRPr="0013006A" w:rsidRDefault="007632ED" w:rsidP="006F4DBF">
            <w:pPr>
              <w:pStyle w:val="TableParagraph"/>
              <w:tabs>
                <w:tab w:val="left" w:pos="2799"/>
              </w:tabs>
              <w:spacing w:line="246" w:lineRule="exact"/>
              <w:ind w:left="1496"/>
              <w:rPr>
                <w:sz w:val="28"/>
                <w:szCs w:val="28"/>
                <w:lang w:val="en-US"/>
              </w:rPr>
            </w:pPr>
            <w:r w:rsidRPr="0013006A">
              <w:rPr>
                <w:sz w:val="28"/>
                <w:szCs w:val="28"/>
                <w:lang w:val="en-US"/>
              </w:rPr>
              <w:t>№</w:t>
            </w:r>
            <w:r w:rsidRPr="0013006A">
              <w:rPr>
                <w:spacing w:val="-1"/>
                <w:sz w:val="28"/>
                <w:szCs w:val="28"/>
                <w:lang w:val="en-US"/>
              </w:rPr>
              <w:t xml:space="preserve"> </w:t>
            </w:r>
            <w:r w:rsidRPr="0013006A">
              <w:rPr>
                <w:sz w:val="28"/>
                <w:szCs w:val="28"/>
                <w:u w:val="single"/>
                <w:lang w:val="en-US"/>
              </w:rPr>
              <w:t xml:space="preserve"> </w:t>
            </w:r>
            <w:r w:rsidRPr="0013006A">
              <w:rPr>
                <w:rFonts w:ascii="Calibri" w:hAnsi="Calibri"/>
                <w:sz w:val="28"/>
                <w:szCs w:val="28"/>
                <w:u w:val="single"/>
                <w:lang w:val="en-US"/>
              </w:rPr>
              <w:tab/>
            </w:r>
          </w:p>
        </w:tc>
      </w:tr>
    </w:tbl>
    <w:p w:rsidR="007632ED" w:rsidRPr="0013006A" w:rsidRDefault="007632ED" w:rsidP="007632ED">
      <w:pPr>
        <w:pStyle w:val="ac"/>
        <w:rPr>
          <w:b/>
        </w:rPr>
      </w:pPr>
    </w:p>
    <w:p w:rsidR="007632ED" w:rsidRPr="0013006A" w:rsidRDefault="007632ED" w:rsidP="007632ED">
      <w:pPr>
        <w:pStyle w:val="ac"/>
        <w:rPr>
          <w:b/>
        </w:rPr>
      </w:pPr>
    </w:p>
    <w:p w:rsidR="007632ED" w:rsidRPr="0013006A" w:rsidRDefault="007632ED" w:rsidP="007632ED">
      <w:pPr>
        <w:pStyle w:val="ac"/>
        <w:tabs>
          <w:tab w:val="left" w:pos="5369"/>
          <w:tab w:val="left" w:pos="7517"/>
        </w:tabs>
        <w:ind w:firstLine="708"/>
      </w:pPr>
      <w:r w:rsidRPr="0013006A">
        <w:t>Ваше</w:t>
      </w:r>
      <w:r w:rsidRPr="0013006A">
        <w:rPr>
          <w:spacing w:val="56"/>
        </w:rPr>
        <w:t xml:space="preserve"> </w:t>
      </w:r>
      <w:r w:rsidRPr="0013006A">
        <w:t>заявление</w:t>
      </w:r>
      <w:r w:rsidRPr="0013006A">
        <w:rPr>
          <w:spacing w:val="57"/>
        </w:rPr>
        <w:t xml:space="preserve"> </w:t>
      </w:r>
      <w:r w:rsidRPr="0013006A">
        <w:t>от</w:t>
      </w:r>
      <w:r w:rsidRPr="0013006A">
        <w:rPr>
          <w:u w:val="single"/>
        </w:rPr>
        <w:tab/>
      </w:r>
      <w:r w:rsidRPr="0013006A">
        <w:t>№</w:t>
      </w:r>
      <w:r w:rsidRPr="0013006A">
        <w:rPr>
          <w:u w:val="single"/>
        </w:rPr>
        <w:tab/>
      </w:r>
      <w:r w:rsidRPr="0013006A">
        <w:t>и прилагаемые</w:t>
      </w:r>
      <w:r w:rsidRPr="0013006A">
        <w:rPr>
          <w:spacing w:val="1"/>
        </w:rPr>
        <w:t xml:space="preserve"> </w:t>
      </w:r>
      <w:r w:rsidRPr="0013006A">
        <w:t>к</w:t>
      </w:r>
      <w:r w:rsidRPr="0013006A">
        <w:rPr>
          <w:spacing w:val="1"/>
        </w:rPr>
        <w:t xml:space="preserve"> </w:t>
      </w:r>
      <w:r w:rsidRPr="0013006A">
        <w:t>нему</w:t>
      </w:r>
      <w:r w:rsidRPr="0013006A">
        <w:rPr>
          <w:spacing w:val="1"/>
        </w:rPr>
        <w:t xml:space="preserve"> </w:t>
      </w:r>
      <w:r w:rsidRPr="0013006A">
        <w:t>документы</w:t>
      </w:r>
      <w:r w:rsidRPr="0013006A">
        <w:rPr>
          <w:spacing w:val="-57"/>
        </w:rPr>
        <w:t xml:space="preserve"> </w:t>
      </w:r>
      <w:r w:rsidRPr="0013006A">
        <w:t>(копии)</w:t>
      </w:r>
      <w:r w:rsidRPr="0013006A">
        <w:rPr>
          <w:spacing w:val="-1"/>
        </w:rPr>
        <w:t xml:space="preserve"> </w:t>
      </w:r>
      <w:r w:rsidRPr="0013006A">
        <w:t>Организация приняла к рассмотрению.</w:t>
      </w:r>
    </w:p>
    <w:p w:rsidR="007632ED" w:rsidRPr="0013006A" w:rsidRDefault="007632ED" w:rsidP="007632ED">
      <w:pPr>
        <w:pStyle w:val="ac"/>
        <w:tabs>
          <w:tab w:val="left" w:pos="5369"/>
          <w:tab w:val="left" w:pos="7517"/>
        </w:tabs>
        <w:ind w:firstLine="708"/>
      </w:pPr>
    </w:p>
    <w:p w:rsidR="007632ED" w:rsidRPr="0013006A" w:rsidRDefault="007632ED" w:rsidP="007632ED">
      <w:pPr>
        <w:pStyle w:val="ac"/>
      </w:pPr>
    </w:p>
    <w:p w:rsidR="007632ED" w:rsidRPr="0013006A" w:rsidRDefault="007632ED" w:rsidP="007632ED">
      <w:pPr>
        <w:pStyle w:val="ac"/>
        <w:tabs>
          <w:tab w:val="left" w:pos="7841"/>
        </w:tabs>
        <w:ind w:right="140"/>
        <w:jc w:val="center"/>
      </w:pPr>
      <w:r w:rsidRPr="0013006A">
        <w:t>Дополнительная</w:t>
      </w:r>
      <w:r w:rsidRPr="0013006A">
        <w:rPr>
          <w:spacing w:val="-4"/>
        </w:rPr>
        <w:t xml:space="preserve"> </w:t>
      </w:r>
      <w:r w:rsidRPr="0013006A">
        <w:t>информация:</w:t>
      </w:r>
      <w:r w:rsidRPr="0013006A">
        <w:rPr>
          <w:u w:val="single"/>
        </w:rPr>
        <w:tab/>
      </w:r>
      <w:r w:rsidRPr="0013006A">
        <w:t>.</w:t>
      </w:r>
    </w:p>
    <w:p w:rsidR="007632ED" w:rsidRPr="0013006A" w:rsidRDefault="007632ED" w:rsidP="007632ED">
      <w:pPr>
        <w:pStyle w:val="ac"/>
        <w:tabs>
          <w:tab w:val="left" w:pos="7841"/>
        </w:tabs>
        <w:ind w:right="140"/>
        <w:jc w:val="center"/>
      </w:pPr>
    </w:p>
    <w:p w:rsidR="007632ED" w:rsidRPr="0013006A" w:rsidRDefault="007632ED" w:rsidP="007632ED">
      <w:pPr>
        <w:pStyle w:val="ac"/>
        <w:tabs>
          <w:tab w:val="left" w:pos="7841"/>
        </w:tabs>
        <w:ind w:right="140"/>
        <w:jc w:val="center"/>
      </w:pPr>
    </w:p>
    <w:p w:rsidR="007632ED" w:rsidRPr="0013006A" w:rsidRDefault="007632ED" w:rsidP="007632ED">
      <w:pPr>
        <w:pStyle w:val="ac"/>
        <w:tabs>
          <w:tab w:val="left" w:pos="7841"/>
        </w:tabs>
        <w:ind w:right="140"/>
        <w:jc w:val="center"/>
      </w:pPr>
    </w:p>
    <w:p w:rsidR="007632ED" w:rsidRPr="0013006A" w:rsidRDefault="007632ED" w:rsidP="007632ED">
      <w:pPr>
        <w:pStyle w:val="ac"/>
        <w:spacing w:before="8"/>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91"/>
        <w:gridCol w:w="4530"/>
      </w:tblGrid>
      <w:tr w:rsidR="007632ED" w:rsidRPr="0013006A" w:rsidTr="006F4DBF">
        <w:trPr>
          <w:trHeight w:val="827"/>
          <w:jc w:val="center"/>
        </w:trPr>
        <w:tc>
          <w:tcPr>
            <w:tcW w:w="5191" w:type="dxa"/>
            <w:tcBorders>
              <w:top w:val="nil"/>
              <w:left w:val="nil"/>
              <w:bottom w:val="nil"/>
            </w:tcBorders>
          </w:tcPr>
          <w:p w:rsidR="007632ED" w:rsidRPr="0013006A" w:rsidRDefault="007632ED" w:rsidP="006F4DBF">
            <w:pPr>
              <w:pStyle w:val="TableParagraph"/>
              <w:spacing w:before="4"/>
              <w:rPr>
                <w:sz w:val="28"/>
                <w:szCs w:val="28"/>
                <w:lang w:val="en-US"/>
              </w:rPr>
            </w:pPr>
          </w:p>
          <w:p w:rsidR="007632ED" w:rsidRPr="0013006A" w:rsidRDefault="007632ED" w:rsidP="006F4DBF">
            <w:pPr>
              <w:pStyle w:val="TableParagraph"/>
              <w:spacing w:line="20" w:lineRule="exact"/>
              <w:ind w:left="903"/>
              <w:rPr>
                <w:sz w:val="28"/>
                <w:szCs w:val="28"/>
                <w:lang w:val="en-US"/>
              </w:rPr>
            </w:pPr>
            <w:r w:rsidRPr="0013006A">
              <w:rPr>
                <w:rFonts w:ascii="Calibri" w:hAnsi="Calibri"/>
                <w:noProof/>
                <w:sz w:val="28"/>
                <w:szCs w:val="28"/>
                <w:lang w:eastAsia="ru-RU"/>
              </w:rPr>
              <mc:AlternateContent>
                <mc:Choice Requires="wpg">
                  <w:drawing>
                    <wp:inline distT="0" distB="0" distL="0" distR="0" wp14:anchorId="51A8D907" wp14:editId="559AB4BF">
                      <wp:extent cx="2286000" cy="6350"/>
                      <wp:effectExtent l="0" t="0" r="19050" b="12700"/>
                      <wp:docPr id="38"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0" cy="6350"/>
                                <a:chOff x="0" y="0"/>
                                <a:chExt cx="3600" cy="10"/>
                              </a:xfrm>
                            </wpg:grpSpPr>
                            <wps:wsp>
                              <wps:cNvPr id="39" name="Line 27"/>
                              <wps:cNvCnPr>
                                <a:cxnSpLocks noChangeShapeType="1"/>
                              </wps:cNvCnPr>
                              <wps:spPr bwMode="auto">
                                <a:xfrm>
                                  <a:off x="0" y="5"/>
                                  <a:ext cx="3600" cy="0"/>
                                </a:xfrm>
                                <a:prstGeom prst="line">
                                  <a:avLst/>
                                </a:prstGeom>
                                <a:noFill/>
                                <a:ln w="6248">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90FEB94" id="Group 26" o:spid="_x0000_s1026" style="width:180pt;height:.5pt;mso-position-horizontal-relative:char;mso-position-vertical-relative:line" coordsize="360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">
                      <v:line id="Line 27" o:spid="_x0000_s1027" style="position:absolute;visibility:visible;mso-wrap-style:square" from="0,5" to="360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HylMQAAADbAAAADwAAAGRycy9kb3ducmV2LnhtbESPT2sCMRTE7wW/Q3iCt5pVsdjVKLog&#10;KIXinx48Pjav2aWblyWJun57Uyj0OMzMb5jFqrONuJEPtWMFo2EGgrh0umaj4Ou8fZ2BCBFZY+OY&#10;FDwowGrZe1lgrt2dj3Q7RSMShEOOCqoY21zKUFZkMQxdS5y8b+ctxiS9kdrjPcFtI8dZ9iYt1pwW&#10;KmypqKj8OV2tAjMzVFw2+/HhY+Pbbpo9rrvPQqlBv1vPQUTq4n/4r73TCibv8Psl/QC5fA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P8fKUxAAAANsAAAAPAAAAAAAAAAAA&#10;AAAAAKECAABkcnMvZG93bnJldi54bWxQSwUGAAAAAAQABAD5AAAAkgMAAAAA&#10;" strokeweight=".17356mm"/>
                      <w10:anchorlock/>
                    </v:group>
                  </w:pict>
                </mc:Fallback>
              </mc:AlternateContent>
            </w:r>
          </w:p>
          <w:p w:rsidR="007632ED" w:rsidRPr="0013006A" w:rsidRDefault="007632ED" w:rsidP="006F4DBF">
            <w:pPr>
              <w:pStyle w:val="TableParagraph"/>
              <w:tabs>
                <w:tab w:val="left" w:pos="2474"/>
                <w:tab w:val="left" w:pos="2927"/>
                <w:tab w:val="left" w:pos="3801"/>
              </w:tabs>
              <w:spacing w:line="270" w:lineRule="atLeast"/>
              <w:ind w:left="200" w:right="104" w:firstLine="708"/>
              <w:rPr>
                <w:i/>
                <w:sz w:val="28"/>
                <w:szCs w:val="28"/>
              </w:rPr>
            </w:pPr>
            <w:r w:rsidRPr="0013006A">
              <w:rPr>
                <w:i/>
                <w:sz w:val="28"/>
                <w:szCs w:val="28"/>
              </w:rPr>
              <w:t xml:space="preserve">Должность и ФИО </w:t>
            </w:r>
            <w:r w:rsidRPr="0013006A">
              <w:rPr>
                <w:i/>
                <w:spacing w:val="-1"/>
                <w:sz w:val="28"/>
                <w:szCs w:val="28"/>
              </w:rPr>
              <w:t>сотрудника,</w:t>
            </w:r>
            <w:r w:rsidRPr="0013006A">
              <w:rPr>
                <w:i/>
                <w:spacing w:val="-57"/>
                <w:sz w:val="28"/>
                <w:szCs w:val="28"/>
              </w:rPr>
              <w:t xml:space="preserve"> </w:t>
            </w:r>
            <w:r w:rsidRPr="0013006A">
              <w:rPr>
                <w:i/>
                <w:sz w:val="28"/>
                <w:szCs w:val="28"/>
              </w:rPr>
              <w:t>принявшего</w:t>
            </w:r>
            <w:r w:rsidRPr="0013006A">
              <w:rPr>
                <w:i/>
                <w:spacing w:val="-2"/>
                <w:sz w:val="28"/>
                <w:szCs w:val="28"/>
              </w:rPr>
              <w:t xml:space="preserve"> </w:t>
            </w:r>
            <w:r w:rsidRPr="0013006A">
              <w:rPr>
                <w:i/>
                <w:sz w:val="28"/>
                <w:szCs w:val="28"/>
              </w:rPr>
              <w:t>решение</w:t>
            </w:r>
          </w:p>
        </w:tc>
        <w:tc>
          <w:tcPr>
            <w:tcW w:w="4530" w:type="dxa"/>
          </w:tcPr>
          <w:p w:rsidR="007632ED" w:rsidRPr="0013006A" w:rsidRDefault="007632ED" w:rsidP="006F4DBF">
            <w:pPr>
              <w:pStyle w:val="TableParagraph"/>
              <w:spacing w:line="268" w:lineRule="exact"/>
              <w:ind w:left="813"/>
              <w:rPr>
                <w:sz w:val="28"/>
                <w:szCs w:val="28"/>
                <w:lang w:val="en-US"/>
              </w:rPr>
            </w:pPr>
            <w:proofErr w:type="spellStart"/>
            <w:r w:rsidRPr="0013006A">
              <w:rPr>
                <w:sz w:val="28"/>
                <w:szCs w:val="28"/>
                <w:lang w:val="en-US"/>
              </w:rPr>
              <w:t>Подпись</w:t>
            </w:r>
            <w:proofErr w:type="spellEnd"/>
          </w:p>
        </w:tc>
      </w:tr>
    </w:tbl>
    <w:p w:rsidR="007632ED" w:rsidRDefault="007632ED" w:rsidP="007632ED">
      <w:r>
        <w:br w:type="page"/>
      </w:r>
    </w:p>
    <w:tbl>
      <w:tblPr>
        <w:tblW w:w="0" w:type="auto"/>
        <w:tblLook w:val="04A0" w:firstRow="1" w:lastRow="0" w:firstColumn="1" w:lastColumn="0" w:noHBand="0" w:noVBand="1"/>
      </w:tblPr>
      <w:tblGrid>
        <w:gridCol w:w="4736"/>
        <w:gridCol w:w="4838"/>
      </w:tblGrid>
      <w:tr w:rsidR="007632ED" w:rsidRPr="0013006A" w:rsidTr="006F4DBF">
        <w:tc>
          <w:tcPr>
            <w:tcW w:w="4736" w:type="dxa"/>
          </w:tcPr>
          <w:p w:rsidR="007632ED" w:rsidRPr="0013006A" w:rsidRDefault="007632ED" w:rsidP="006F4DBF">
            <w:pPr>
              <w:pStyle w:val="af0"/>
              <w:widowControl w:val="0"/>
              <w:tabs>
                <w:tab w:val="left" w:pos="2185"/>
                <w:tab w:val="left" w:pos="7575"/>
              </w:tabs>
              <w:autoSpaceDE w:val="0"/>
              <w:autoSpaceDN w:val="0"/>
              <w:spacing w:line="240" w:lineRule="auto"/>
              <w:ind w:left="0"/>
              <w:jc w:val="both"/>
              <w:rPr>
                <w:rFonts w:ascii="Times New Roman" w:hAnsi="Times New Roman"/>
                <w:sz w:val="28"/>
                <w:szCs w:val="28"/>
              </w:rPr>
            </w:pPr>
          </w:p>
        </w:tc>
        <w:tc>
          <w:tcPr>
            <w:tcW w:w="4838" w:type="dxa"/>
          </w:tcPr>
          <w:p w:rsidR="007632ED" w:rsidRPr="0013006A" w:rsidRDefault="007632ED" w:rsidP="006F4DBF">
            <w:pPr>
              <w:pStyle w:val="af0"/>
              <w:widowControl w:val="0"/>
              <w:tabs>
                <w:tab w:val="left" w:pos="2185"/>
                <w:tab w:val="left" w:pos="7575"/>
              </w:tabs>
              <w:autoSpaceDE w:val="0"/>
              <w:autoSpaceDN w:val="0"/>
              <w:spacing w:line="240" w:lineRule="auto"/>
              <w:ind w:left="0"/>
              <w:jc w:val="center"/>
              <w:rPr>
                <w:rFonts w:ascii="Times New Roman" w:hAnsi="Times New Roman"/>
                <w:sz w:val="28"/>
                <w:szCs w:val="28"/>
              </w:rPr>
            </w:pPr>
            <w:r w:rsidRPr="0013006A">
              <w:rPr>
                <w:rFonts w:ascii="Times New Roman" w:hAnsi="Times New Roman"/>
                <w:sz w:val="28"/>
                <w:szCs w:val="28"/>
              </w:rPr>
              <w:t>Приложение № 2 к Административному регламенту по предоставлению муниципальной услуги</w:t>
            </w:r>
          </w:p>
          <w:p w:rsidR="007632ED" w:rsidRPr="0013006A" w:rsidRDefault="007632ED" w:rsidP="006F4DBF">
            <w:pPr>
              <w:pStyle w:val="ac"/>
              <w:ind w:right="262"/>
              <w:jc w:val="center"/>
            </w:pPr>
          </w:p>
        </w:tc>
      </w:tr>
    </w:tbl>
    <w:p w:rsidR="007632ED" w:rsidRPr="0013006A" w:rsidRDefault="007632ED" w:rsidP="007632ED">
      <w:pPr>
        <w:pStyle w:val="2"/>
        <w:spacing w:before="0"/>
        <w:jc w:val="center"/>
      </w:pPr>
    </w:p>
    <w:p w:rsidR="007632ED" w:rsidRPr="0057766C" w:rsidRDefault="007632ED" w:rsidP="007632ED">
      <w:pPr>
        <w:pStyle w:val="2"/>
        <w:spacing w:before="0"/>
        <w:jc w:val="center"/>
        <w:rPr>
          <w:bCs w:val="0"/>
          <w:i/>
          <w:iCs/>
        </w:rPr>
      </w:pPr>
      <w:r w:rsidRPr="0057766C">
        <w:rPr>
          <w:bCs w:val="0"/>
        </w:rPr>
        <w:t>Уведомление</w:t>
      </w:r>
    </w:p>
    <w:p w:rsidR="007632ED" w:rsidRPr="0057766C" w:rsidRDefault="007632ED" w:rsidP="007632ED">
      <w:pPr>
        <w:pStyle w:val="2"/>
        <w:spacing w:before="0"/>
        <w:jc w:val="center"/>
        <w:rPr>
          <w:bCs w:val="0"/>
          <w:i/>
          <w:iCs/>
        </w:rPr>
      </w:pPr>
      <w:r w:rsidRPr="0057766C">
        <w:rPr>
          <w:bCs w:val="0"/>
        </w:rPr>
        <w:t xml:space="preserve"> о регистрации заявления о зачислении в государственную</w:t>
      </w:r>
    </w:p>
    <w:p w:rsidR="007632ED" w:rsidRPr="0057766C" w:rsidRDefault="007632ED" w:rsidP="007632ED">
      <w:pPr>
        <w:jc w:val="center"/>
        <w:rPr>
          <w:rFonts w:ascii="Times New Roman" w:hAnsi="Times New Roman" w:cs="Times New Roman"/>
          <w:b/>
          <w:sz w:val="28"/>
          <w:szCs w:val="28"/>
        </w:rPr>
      </w:pPr>
      <w:r w:rsidRPr="0057766C">
        <w:rPr>
          <w:rFonts w:ascii="Times New Roman" w:hAnsi="Times New Roman" w:cs="Times New Roman"/>
          <w:b/>
          <w:sz w:val="28"/>
          <w:szCs w:val="28"/>
        </w:rPr>
        <w:t>либо муниципальную образовательную организацию Забайкальского края,</w:t>
      </w:r>
      <w:r w:rsidRPr="0057766C">
        <w:rPr>
          <w:rFonts w:ascii="Times New Roman" w:hAnsi="Times New Roman" w:cs="Times New Roman"/>
          <w:b/>
          <w:spacing w:val="-58"/>
          <w:sz w:val="28"/>
          <w:szCs w:val="28"/>
        </w:rPr>
        <w:t xml:space="preserve"> </w:t>
      </w:r>
      <w:r w:rsidRPr="0057766C">
        <w:rPr>
          <w:rFonts w:ascii="Times New Roman" w:hAnsi="Times New Roman" w:cs="Times New Roman"/>
          <w:b/>
          <w:sz w:val="28"/>
          <w:szCs w:val="28"/>
        </w:rPr>
        <w:t>реализующую</w:t>
      </w:r>
      <w:r w:rsidRPr="0057766C">
        <w:rPr>
          <w:rFonts w:ascii="Times New Roman" w:hAnsi="Times New Roman" w:cs="Times New Roman"/>
          <w:b/>
          <w:spacing w:val="-2"/>
          <w:sz w:val="28"/>
          <w:szCs w:val="28"/>
        </w:rPr>
        <w:t xml:space="preserve"> </w:t>
      </w:r>
      <w:r w:rsidRPr="0057766C">
        <w:rPr>
          <w:rFonts w:ascii="Times New Roman" w:hAnsi="Times New Roman" w:cs="Times New Roman"/>
          <w:b/>
          <w:sz w:val="28"/>
          <w:szCs w:val="28"/>
        </w:rPr>
        <w:t>программу</w:t>
      </w:r>
      <w:r w:rsidRPr="0057766C">
        <w:rPr>
          <w:rFonts w:ascii="Times New Roman" w:hAnsi="Times New Roman" w:cs="Times New Roman"/>
          <w:b/>
          <w:spacing w:val="-1"/>
          <w:sz w:val="28"/>
          <w:szCs w:val="28"/>
        </w:rPr>
        <w:t xml:space="preserve"> </w:t>
      </w:r>
      <w:r w:rsidRPr="0057766C">
        <w:rPr>
          <w:rFonts w:ascii="Times New Roman" w:hAnsi="Times New Roman" w:cs="Times New Roman"/>
          <w:b/>
          <w:sz w:val="28"/>
          <w:szCs w:val="28"/>
        </w:rPr>
        <w:t>общего образования,</w:t>
      </w:r>
      <w:r w:rsidRPr="0057766C">
        <w:rPr>
          <w:rFonts w:ascii="Times New Roman" w:hAnsi="Times New Roman" w:cs="Times New Roman"/>
          <w:b/>
          <w:spacing w:val="-1"/>
          <w:sz w:val="28"/>
          <w:szCs w:val="28"/>
        </w:rPr>
        <w:t xml:space="preserve"> </w:t>
      </w:r>
      <w:r w:rsidRPr="0057766C">
        <w:rPr>
          <w:rFonts w:ascii="Times New Roman" w:hAnsi="Times New Roman" w:cs="Times New Roman"/>
          <w:b/>
          <w:sz w:val="28"/>
          <w:szCs w:val="28"/>
        </w:rPr>
        <w:t>по электронной</w:t>
      </w:r>
      <w:r w:rsidRPr="0057766C">
        <w:rPr>
          <w:rFonts w:ascii="Times New Roman" w:hAnsi="Times New Roman" w:cs="Times New Roman"/>
          <w:b/>
          <w:spacing w:val="-1"/>
          <w:sz w:val="28"/>
          <w:szCs w:val="28"/>
        </w:rPr>
        <w:t xml:space="preserve"> </w:t>
      </w:r>
      <w:r w:rsidRPr="0057766C">
        <w:rPr>
          <w:rFonts w:ascii="Times New Roman" w:hAnsi="Times New Roman" w:cs="Times New Roman"/>
          <w:b/>
          <w:sz w:val="28"/>
          <w:szCs w:val="28"/>
        </w:rPr>
        <w:t>почте:</w:t>
      </w:r>
    </w:p>
    <w:p w:rsidR="007632ED" w:rsidRPr="0013006A" w:rsidRDefault="007632ED" w:rsidP="007632ED">
      <w:pPr>
        <w:pStyle w:val="ac"/>
        <w:rPr>
          <w:b/>
        </w:rPr>
      </w:pPr>
    </w:p>
    <w:p w:rsidR="007632ED" w:rsidRPr="0057766C" w:rsidRDefault="007632ED" w:rsidP="007632ED">
      <w:pPr>
        <w:pStyle w:val="ac"/>
        <w:jc w:val="center"/>
        <w:rPr>
          <w:rFonts w:ascii="Times New Roman" w:hAnsi="Times New Roman" w:cs="Times New Roman"/>
          <w:sz w:val="28"/>
          <w:szCs w:val="28"/>
        </w:rPr>
      </w:pPr>
      <w:r w:rsidRPr="0057766C">
        <w:rPr>
          <w:rFonts w:ascii="Times New Roman" w:hAnsi="Times New Roman" w:cs="Times New Roman"/>
          <w:sz w:val="28"/>
          <w:szCs w:val="28"/>
        </w:rPr>
        <w:t>Добрый</w:t>
      </w:r>
      <w:r w:rsidRPr="0057766C">
        <w:rPr>
          <w:rFonts w:ascii="Times New Roman" w:hAnsi="Times New Roman" w:cs="Times New Roman"/>
          <w:spacing w:val="-4"/>
          <w:sz w:val="28"/>
          <w:szCs w:val="28"/>
        </w:rPr>
        <w:t xml:space="preserve"> </w:t>
      </w:r>
      <w:r w:rsidRPr="0057766C">
        <w:rPr>
          <w:rFonts w:ascii="Times New Roman" w:hAnsi="Times New Roman" w:cs="Times New Roman"/>
          <w:sz w:val="28"/>
          <w:szCs w:val="28"/>
        </w:rPr>
        <w:t>день!</w:t>
      </w:r>
    </w:p>
    <w:p w:rsidR="007632ED" w:rsidRPr="0057766C" w:rsidRDefault="007632ED" w:rsidP="007632ED">
      <w:pPr>
        <w:pStyle w:val="ac"/>
        <w:rPr>
          <w:rFonts w:ascii="Times New Roman" w:hAnsi="Times New Roman" w:cs="Times New Roman"/>
          <w:sz w:val="28"/>
          <w:szCs w:val="28"/>
        </w:rPr>
      </w:pPr>
    </w:p>
    <w:p w:rsidR="007632ED" w:rsidRPr="0057766C" w:rsidRDefault="007632ED" w:rsidP="007632ED">
      <w:pPr>
        <w:pStyle w:val="ac"/>
        <w:tabs>
          <w:tab w:val="left" w:pos="6602"/>
        </w:tabs>
        <w:jc w:val="both"/>
        <w:rPr>
          <w:rFonts w:ascii="Times New Roman" w:hAnsi="Times New Roman" w:cs="Times New Roman"/>
          <w:sz w:val="28"/>
          <w:szCs w:val="28"/>
        </w:rPr>
      </w:pPr>
      <w:r w:rsidRPr="0057766C">
        <w:rPr>
          <w:rFonts w:ascii="Times New Roman" w:hAnsi="Times New Roman" w:cs="Times New Roman"/>
          <w:sz w:val="28"/>
          <w:szCs w:val="28"/>
        </w:rPr>
        <w:t>Ваше</w:t>
      </w:r>
      <w:r w:rsidRPr="0057766C">
        <w:rPr>
          <w:rFonts w:ascii="Times New Roman" w:hAnsi="Times New Roman" w:cs="Times New Roman"/>
          <w:spacing w:val="-5"/>
          <w:sz w:val="28"/>
          <w:szCs w:val="28"/>
        </w:rPr>
        <w:t xml:space="preserve"> </w:t>
      </w:r>
      <w:r w:rsidRPr="0057766C">
        <w:rPr>
          <w:rFonts w:ascii="Times New Roman" w:hAnsi="Times New Roman" w:cs="Times New Roman"/>
          <w:sz w:val="28"/>
          <w:szCs w:val="28"/>
        </w:rPr>
        <w:t>заявление</w:t>
      </w:r>
      <w:r w:rsidRPr="0057766C">
        <w:rPr>
          <w:rFonts w:ascii="Times New Roman" w:hAnsi="Times New Roman" w:cs="Times New Roman"/>
          <w:spacing w:val="-5"/>
          <w:sz w:val="28"/>
          <w:szCs w:val="28"/>
        </w:rPr>
        <w:t xml:space="preserve"> </w:t>
      </w:r>
      <w:r w:rsidRPr="0057766C">
        <w:rPr>
          <w:rFonts w:ascii="Times New Roman" w:hAnsi="Times New Roman" w:cs="Times New Roman"/>
          <w:sz w:val="28"/>
          <w:szCs w:val="28"/>
        </w:rPr>
        <w:t>на</w:t>
      </w:r>
      <w:r w:rsidRPr="0057766C">
        <w:rPr>
          <w:rFonts w:ascii="Times New Roman" w:hAnsi="Times New Roman" w:cs="Times New Roman"/>
          <w:spacing w:val="-5"/>
          <w:sz w:val="28"/>
          <w:szCs w:val="28"/>
        </w:rPr>
        <w:t xml:space="preserve"> </w:t>
      </w:r>
      <w:r w:rsidRPr="0057766C">
        <w:rPr>
          <w:rFonts w:ascii="Times New Roman" w:hAnsi="Times New Roman" w:cs="Times New Roman"/>
          <w:sz w:val="28"/>
          <w:szCs w:val="28"/>
        </w:rPr>
        <w:t>зачисление</w:t>
      </w:r>
      <w:r w:rsidRPr="0057766C">
        <w:rPr>
          <w:rFonts w:ascii="Times New Roman" w:hAnsi="Times New Roman" w:cs="Times New Roman"/>
          <w:spacing w:val="-5"/>
          <w:sz w:val="28"/>
          <w:szCs w:val="28"/>
        </w:rPr>
        <w:t xml:space="preserve"> </w:t>
      </w:r>
      <w:r w:rsidRPr="0057766C">
        <w:rPr>
          <w:rFonts w:ascii="Times New Roman" w:hAnsi="Times New Roman" w:cs="Times New Roman"/>
          <w:sz w:val="28"/>
          <w:szCs w:val="28"/>
        </w:rPr>
        <w:t>в</w:t>
      </w:r>
      <w:r w:rsidRPr="0057766C">
        <w:rPr>
          <w:rFonts w:ascii="Times New Roman" w:hAnsi="Times New Roman" w:cs="Times New Roman"/>
          <w:spacing w:val="-5"/>
          <w:sz w:val="28"/>
          <w:szCs w:val="28"/>
        </w:rPr>
        <w:t xml:space="preserve"> </w:t>
      </w:r>
      <w:r w:rsidRPr="0057766C">
        <w:rPr>
          <w:rFonts w:ascii="Times New Roman" w:hAnsi="Times New Roman" w:cs="Times New Roman"/>
          <w:sz w:val="28"/>
          <w:szCs w:val="28"/>
        </w:rPr>
        <w:t>общеобразовательную</w:t>
      </w:r>
      <w:r w:rsidRPr="0057766C">
        <w:rPr>
          <w:rFonts w:ascii="Times New Roman" w:hAnsi="Times New Roman" w:cs="Times New Roman"/>
          <w:spacing w:val="-3"/>
          <w:sz w:val="28"/>
          <w:szCs w:val="28"/>
        </w:rPr>
        <w:t xml:space="preserve"> </w:t>
      </w:r>
      <w:r w:rsidRPr="0057766C">
        <w:rPr>
          <w:rFonts w:ascii="Times New Roman" w:hAnsi="Times New Roman" w:cs="Times New Roman"/>
          <w:sz w:val="28"/>
          <w:szCs w:val="28"/>
        </w:rPr>
        <w:t>организацию</w:t>
      </w:r>
      <w:r w:rsidRPr="0057766C">
        <w:rPr>
          <w:rFonts w:ascii="Times New Roman" w:hAnsi="Times New Roman" w:cs="Times New Roman"/>
          <w:spacing w:val="-6"/>
          <w:sz w:val="28"/>
          <w:szCs w:val="28"/>
        </w:rPr>
        <w:t xml:space="preserve"> </w:t>
      </w:r>
      <w:r w:rsidRPr="0057766C">
        <w:rPr>
          <w:rFonts w:ascii="Times New Roman" w:hAnsi="Times New Roman" w:cs="Times New Roman"/>
          <w:sz w:val="28"/>
          <w:szCs w:val="28"/>
        </w:rPr>
        <w:t>зарегистрировано</w:t>
      </w:r>
      <w:r w:rsidRPr="0057766C">
        <w:rPr>
          <w:rFonts w:ascii="Times New Roman" w:hAnsi="Times New Roman" w:cs="Times New Roman"/>
          <w:spacing w:val="-57"/>
          <w:sz w:val="28"/>
          <w:szCs w:val="28"/>
        </w:rPr>
        <w:t xml:space="preserve"> </w:t>
      </w:r>
      <w:r w:rsidRPr="0057766C">
        <w:rPr>
          <w:rFonts w:ascii="Times New Roman" w:hAnsi="Times New Roman" w:cs="Times New Roman"/>
          <w:sz w:val="28"/>
          <w:szCs w:val="28"/>
        </w:rPr>
        <w:t>под</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номером</w:t>
      </w:r>
      <w:r w:rsidRPr="0057766C">
        <w:rPr>
          <w:rFonts w:ascii="Times New Roman" w:hAnsi="Times New Roman" w:cs="Times New Roman"/>
          <w:sz w:val="28"/>
          <w:szCs w:val="28"/>
          <w:u w:val="single"/>
        </w:rPr>
        <w:tab/>
      </w:r>
      <w:r w:rsidRPr="0057766C">
        <w:rPr>
          <w:rFonts w:ascii="Times New Roman" w:hAnsi="Times New Roman" w:cs="Times New Roman"/>
          <w:sz w:val="28"/>
          <w:szCs w:val="28"/>
        </w:rPr>
        <w:t>.</w:t>
      </w:r>
    </w:p>
    <w:p w:rsidR="007632ED" w:rsidRPr="0057766C" w:rsidRDefault="007632ED" w:rsidP="007632ED">
      <w:pPr>
        <w:pStyle w:val="ac"/>
        <w:rPr>
          <w:rFonts w:ascii="Times New Roman" w:hAnsi="Times New Roman" w:cs="Times New Roman"/>
          <w:sz w:val="28"/>
          <w:szCs w:val="28"/>
        </w:rPr>
      </w:pPr>
    </w:p>
    <w:p w:rsidR="007632ED" w:rsidRPr="0057766C" w:rsidRDefault="007632ED" w:rsidP="007632ED">
      <w:pPr>
        <w:pStyle w:val="ac"/>
        <w:rPr>
          <w:rFonts w:ascii="Times New Roman" w:hAnsi="Times New Roman" w:cs="Times New Roman"/>
          <w:sz w:val="28"/>
          <w:szCs w:val="28"/>
        </w:rPr>
      </w:pPr>
      <w:r w:rsidRPr="0057766C">
        <w:rPr>
          <w:rFonts w:ascii="Times New Roman" w:hAnsi="Times New Roman" w:cs="Times New Roman"/>
          <w:sz w:val="28"/>
          <w:szCs w:val="28"/>
        </w:rPr>
        <w:t>Данные</w:t>
      </w:r>
      <w:r w:rsidRPr="0057766C">
        <w:rPr>
          <w:rFonts w:ascii="Times New Roman" w:hAnsi="Times New Roman" w:cs="Times New Roman"/>
          <w:spacing w:val="-5"/>
          <w:sz w:val="28"/>
          <w:szCs w:val="28"/>
        </w:rPr>
        <w:t xml:space="preserve"> </w:t>
      </w:r>
      <w:r w:rsidRPr="0057766C">
        <w:rPr>
          <w:rFonts w:ascii="Times New Roman" w:hAnsi="Times New Roman" w:cs="Times New Roman"/>
          <w:sz w:val="28"/>
          <w:szCs w:val="28"/>
        </w:rPr>
        <w:t>заявления:</w:t>
      </w:r>
    </w:p>
    <w:p w:rsidR="007632ED" w:rsidRPr="0057766C" w:rsidRDefault="007632ED" w:rsidP="007632ED">
      <w:pPr>
        <w:pStyle w:val="ac"/>
        <w:rPr>
          <w:rFonts w:ascii="Times New Roman" w:hAnsi="Times New Roman" w:cs="Times New Roman"/>
          <w:sz w:val="28"/>
          <w:szCs w:val="28"/>
        </w:rPr>
      </w:pPr>
    </w:p>
    <w:p w:rsidR="007632ED" w:rsidRPr="0013006A" w:rsidRDefault="007632ED" w:rsidP="007632ED">
      <w:pPr>
        <w:pStyle w:val="af0"/>
        <w:widowControl w:val="0"/>
        <w:tabs>
          <w:tab w:val="left" w:pos="2185"/>
          <w:tab w:val="left" w:pos="7575"/>
        </w:tabs>
        <w:autoSpaceDE w:val="0"/>
        <w:autoSpaceDN w:val="0"/>
        <w:spacing w:after="0" w:line="240" w:lineRule="auto"/>
        <w:ind w:left="0"/>
        <w:jc w:val="both"/>
        <w:rPr>
          <w:rFonts w:ascii="Times New Roman" w:hAnsi="Times New Roman"/>
          <w:spacing w:val="1"/>
          <w:sz w:val="28"/>
          <w:szCs w:val="28"/>
        </w:rPr>
      </w:pPr>
      <w:r w:rsidRPr="0013006A">
        <w:rPr>
          <w:rFonts w:ascii="Times New Roman" w:hAnsi="Times New Roman"/>
          <w:sz w:val="28"/>
          <w:szCs w:val="28"/>
        </w:rPr>
        <w:t>Дата</w:t>
      </w:r>
      <w:r w:rsidRPr="0013006A">
        <w:rPr>
          <w:rFonts w:ascii="Times New Roman" w:hAnsi="Times New Roman"/>
          <w:spacing w:val="-4"/>
          <w:sz w:val="28"/>
          <w:szCs w:val="28"/>
        </w:rPr>
        <w:t xml:space="preserve"> </w:t>
      </w:r>
      <w:r w:rsidRPr="0013006A">
        <w:rPr>
          <w:rFonts w:ascii="Times New Roman" w:hAnsi="Times New Roman"/>
          <w:sz w:val="28"/>
          <w:szCs w:val="28"/>
        </w:rPr>
        <w:t>регистрации:</w:t>
      </w:r>
      <w:r w:rsidRPr="0013006A">
        <w:rPr>
          <w:rFonts w:ascii="Times New Roman" w:hAnsi="Times New Roman"/>
          <w:sz w:val="28"/>
          <w:szCs w:val="28"/>
          <w:u w:val="single"/>
        </w:rPr>
        <w:tab/>
      </w:r>
      <w:r w:rsidRPr="0013006A">
        <w:rPr>
          <w:rFonts w:ascii="Times New Roman" w:hAnsi="Times New Roman"/>
          <w:sz w:val="28"/>
          <w:szCs w:val="28"/>
        </w:rPr>
        <w:t>.</w:t>
      </w:r>
      <w:r w:rsidRPr="0013006A">
        <w:rPr>
          <w:rFonts w:ascii="Times New Roman" w:hAnsi="Times New Roman"/>
          <w:spacing w:val="1"/>
          <w:sz w:val="28"/>
          <w:szCs w:val="28"/>
        </w:rPr>
        <w:t xml:space="preserve"> </w:t>
      </w:r>
    </w:p>
    <w:p w:rsidR="007632ED" w:rsidRPr="0013006A" w:rsidRDefault="007632ED" w:rsidP="007632ED">
      <w:pPr>
        <w:pStyle w:val="af0"/>
        <w:widowControl w:val="0"/>
        <w:tabs>
          <w:tab w:val="left" w:pos="2185"/>
          <w:tab w:val="left" w:pos="7575"/>
        </w:tabs>
        <w:autoSpaceDE w:val="0"/>
        <w:autoSpaceDN w:val="0"/>
        <w:spacing w:after="0" w:line="240" w:lineRule="auto"/>
        <w:ind w:left="0"/>
        <w:jc w:val="both"/>
        <w:rPr>
          <w:rFonts w:ascii="Times New Roman" w:hAnsi="Times New Roman"/>
          <w:spacing w:val="-58"/>
          <w:sz w:val="28"/>
          <w:szCs w:val="28"/>
        </w:rPr>
      </w:pPr>
      <w:r w:rsidRPr="0013006A">
        <w:rPr>
          <w:rFonts w:ascii="Times New Roman" w:hAnsi="Times New Roman"/>
          <w:sz w:val="28"/>
          <w:szCs w:val="28"/>
        </w:rPr>
        <w:t>Время</w:t>
      </w:r>
      <w:r w:rsidRPr="0013006A">
        <w:rPr>
          <w:rFonts w:ascii="Times New Roman" w:hAnsi="Times New Roman"/>
          <w:spacing w:val="-2"/>
          <w:sz w:val="28"/>
          <w:szCs w:val="28"/>
        </w:rPr>
        <w:t xml:space="preserve"> </w:t>
      </w:r>
      <w:r w:rsidRPr="0013006A">
        <w:rPr>
          <w:rFonts w:ascii="Times New Roman" w:hAnsi="Times New Roman"/>
          <w:sz w:val="28"/>
          <w:szCs w:val="28"/>
        </w:rPr>
        <w:t>регистрации:</w:t>
      </w:r>
      <w:r w:rsidRPr="0013006A">
        <w:rPr>
          <w:rFonts w:ascii="Times New Roman" w:hAnsi="Times New Roman"/>
          <w:sz w:val="28"/>
          <w:szCs w:val="28"/>
          <w:u w:val="single"/>
        </w:rPr>
        <w:tab/>
      </w:r>
      <w:r w:rsidRPr="0013006A">
        <w:rPr>
          <w:rFonts w:ascii="Times New Roman" w:hAnsi="Times New Roman"/>
          <w:sz w:val="28"/>
          <w:szCs w:val="28"/>
          <w:u w:val="single"/>
        </w:rPr>
        <w:tab/>
      </w:r>
      <w:r w:rsidRPr="0013006A">
        <w:rPr>
          <w:rFonts w:ascii="Times New Roman" w:hAnsi="Times New Roman"/>
          <w:sz w:val="28"/>
          <w:szCs w:val="28"/>
        </w:rPr>
        <w:t>.</w:t>
      </w:r>
      <w:r w:rsidRPr="0013006A">
        <w:rPr>
          <w:rFonts w:ascii="Times New Roman" w:hAnsi="Times New Roman"/>
          <w:spacing w:val="-58"/>
          <w:sz w:val="28"/>
          <w:szCs w:val="28"/>
        </w:rPr>
        <w:t xml:space="preserve"> </w:t>
      </w:r>
    </w:p>
    <w:p w:rsidR="007632ED" w:rsidRPr="0013006A" w:rsidRDefault="007632ED" w:rsidP="007632ED">
      <w:pPr>
        <w:pStyle w:val="af0"/>
        <w:widowControl w:val="0"/>
        <w:tabs>
          <w:tab w:val="left" w:pos="2185"/>
          <w:tab w:val="left" w:pos="7575"/>
        </w:tabs>
        <w:autoSpaceDE w:val="0"/>
        <w:autoSpaceDN w:val="0"/>
        <w:spacing w:after="0" w:line="240" w:lineRule="auto"/>
        <w:ind w:left="0"/>
        <w:jc w:val="both"/>
        <w:rPr>
          <w:rFonts w:ascii="Times New Roman" w:hAnsi="Times New Roman"/>
          <w:spacing w:val="-58"/>
          <w:sz w:val="28"/>
          <w:szCs w:val="28"/>
        </w:rPr>
      </w:pPr>
      <w:r w:rsidRPr="0013006A">
        <w:rPr>
          <w:rFonts w:ascii="Times New Roman" w:hAnsi="Times New Roman"/>
          <w:sz w:val="28"/>
          <w:szCs w:val="28"/>
        </w:rPr>
        <w:t>Образовательная</w:t>
      </w:r>
      <w:r w:rsidRPr="0013006A">
        <w:rPr>
          <w:rFonts w:ascii="Times New Roman" w:hAnsi="Times New Roman"/>
          <w:spacing w:val="-4"/>
          <w:sz w:val="28"/>
          <w:szCs w:val="28"/>
        </w:rPr>
        <w:t xml:space="preserve"> </w:t>
      </w:r>
      <w:r w:rsidRPr="0013006A">
        <w:rPr>
          <w:rFonts w:ascii="Times New Roman" w:hAnsi="Times New Roman"/>
          <w:sz w:val="28"/>
          <w:szCs w:val="28"/>
        </w:rPr>
        <w:t>организация:</w:t>
      </w:r>
      <w:r w:rsidRPr="0013006A">
        <w:rPr>
          <w:rFonts w:ascii="Times New Roman" w:hAnsi="Times New Roman"/>
          <w:sz w:val="28"/>
          <w:szCs w:val="28"/>
          <w:u w:val="single"/>
        </w:rPr>
        <w:tab/>
      </w:r>
      <w:r w:rsidRPr="0013006A">
        <w:rPr>
          <w:rFonts w:ascii="Times New Roman" w:hAnsi="Times New Roman"/>
          <w:sz w:val="28"/>
          <w:szCs w:val="28"/>
          <w:u w:val="single"/>
        </w:rPr>
        <w:tab/>
      </w:r>
      <w:r w:rsidRPr="0013006A">
        <w:rPr>
          <w:rFonts w:ascii="Times New Roman" w:hAnsi="Times New Roman"/>
          <w:sz w:val="28"/>
          <w:szCs w:val="28"/>
        </w:rPr>
        <w:t>.</w:t>
      </w:r>
      <w:r w:rsidRPr="0013006A">
        <w:rPr>
          <w:rFonts w:ascii="Times New Roman" w:hAnsi="Times New Roman"/>
          <w:spacing w:val="-58"/>
          <w:sz w:val="28"/>
          <w:szCs w:val="28"/>
        </w:rPr>
        <w:t xml:space="preserve"> </w:t>
      </w:r>
    </w:p>
    <w:p w:rsidR="007632ED" w:rsidRPr="0013006A" w:rsidRDefault="007632ED" w:rsidP="007632ED">
      <w:pPr>
        <w:pStyle w:val="af0"/>
        <w:widowControl w:val="0"/>
        <w:tabs>
          <w:tab w:val="left" w:pos="2185"/>
          <w:tab w:val="left" w:pos="7575"/>
        </w:tabs>
        <w:autoSpaceDE w:val="0"/>
        <w:autoSpaceDN w:val="0"/>
        <w:spacing w:after="0" w:line="240" w:lineRule="auto"/>
        <w:ind w:left="0"/>
        <w:jc w:val="both"/>
        <w:rPr>
          <w:rFonts w:ascii="Times New Roman" w:hAnsi="Times New Roman"/>
          <w:sz w:val="28"/>
          <w:szCs w:val="28"/>
          <w:u w:val="single"/>
        </w:rPr>
      </w:pPr>
      <w:r w:rsidRPr="0013006A">
        <w:rPr>
          <w:rFonts w:ascii="Times New Roman" w:hAnsi="Times New Roman"/>
          <w:sz w:val="28"/>
          <w:szCs w:val="28"/>
        </w:rPr>
        <w:t>Ф</w:t>
      </w:r>
      <w:r>
        <w:rPr>
          <w:rFonts w:ascii="Times New Roman" w:hAnsi="Times New Roman"/>
          <w:sz w:val="28"/>
          <w:szCs w:val="28"/>
        </w:rPr>
        <w:t>амилия, имя, отчество (при наличии)</w:t>
      </w:r>
      <w:r w:rsidRPr="0013006A">
        <w:rPr>
          <w:rFonts w:ascii="Times New Roman" w:hAnsi="Times New Roman"/>
          <w:spacing w:val="-2"/>
          <w:sz w:val="28"/>
          <w:szCs w:val="28"/>
        </w:rPr>
        <w:t xml:space="preserve"> </w:t>
      </w:r>
      <w:r w:rsidRPr="0013006A">
        <w:rPr>
          <w:rFonts w:ascii="Times New Roman" w:hAnsi="Times New Roman"/>
          <w:sz w:val="28"/>
          <w:szCs w:val="28"/>
        </w:rPr>
        <w:t>ребенка:</w:t>
      </w:r>
      <w:r w:rsidRPr="0013006A">
        <w:rPr>
          <w:rFonts w:ascii="Times New Roman" w:hAnsi="Times New Roman"/>
          <w:sz w:val="28"/>
          <w:szCs w:val="28"/>
          <w:u w:val="single"/>
        </w:rPr>
        <w:tab/>
      </w:r>
    </w:p>
    <w:p w:rsidR="007632ED" w:rsidRPr="0013006A" w:rsidRDefault="007632ED" w:rsidP="007632ED">
      <w:pPr>
        <w:pStyle w:val="af0"/>
        <w:widowControl w:val="0"/>
        <w:tabs>
          <w:tab w:val="left" w:pos="2185"/>
          <w:tab w:val="left" w:pos="7575"/>
        </w:tabs>
        <w:autoSpaceDE w:val="0"/>
        <w:autoSpaceDN w:val="0"/>
        <w:spacing w:after="0" w:line="240" w:lineRule="auto"/>
        <w:ind w:left="0"/>
        <w:jc w:val="both"/>
        <w:rPr>
          <w:rFonts w:ascii="Times New Roman" w:hAnsi="Times New Roman"/>
          <w:sz w:val="28"/>
          <w:szCs w:val="28"/>
          <w:u w:val="single"/>
        </w:rPr>
      </w:pPr>
    </w:p>
    <w:p w:rsidR="007632ED" w:rsidRPr="0013006A" w:rsidRDefault="007632ED" w:rsidP="007632ED">
      <w:pPr>
        <w:rPr>
          <w:sz w:val="28"/>
          <w:szCs w:val="28"/>
        </w:rPr>
      </w:pPr>
      <w:r w:rsidRPr="0013006A">
        <w:rPr>
          <w:sz w:val="28"/>
          <w:szCs w:val="28"/>
        </w:rPr>
        <w:br w:type="page"/>
      </w:r>
    </w:p>
    <w:tbl>
      <w:tblPr>
        <w:tblW w:w="0" w:type="auto"/>
        <w:tblLook w:val="04A0" w:firstRow="1" w:lastRow="0" w:firstColumn="1" w:lastColumn="0" w:noHBand="0" w:noVBand="1"/>
      </w:tblPr>
      <w:tblGrid>
        <w:gridCol w:w="4929"/>
        <w:gridCol w:w="4929"/>
      </w:tblGrid>
      <w:tr w:rsidR="007632ED" w:rsidRPr="0013006A" w:rsidTr="006F4DBF">
        <w:tc>
          <w:tcPr>
            <w:tcW w:w="4929" w:type="dxa"/>
          </w:tcPr>
          <w:p w:rsidR="007632ED" w:rsidRPr="0013006A" w:rsidRDefault="007632ED" w:rsidP="006F4DBF">
            <w:pPr>
              <w:pStyle w:val="af0"/>
              <w:widowControl w:val="0"/>
              <w:tabs>
                <w:tab w:val="left" w:pos="2185"/>
                <w:tab w:val="left" w:pos="7575"/>
              </w:tabs>
              <w:autoSpaceDE w:val="0"/>
              <w:autoSpaceDN w:val="0"/>
              <w:spacing w:line="240" w:lineRule="auto"/>
              <w:ind w:left="0"/>
              <w:jc w:val="both"/>
              <w:rPr>
                <w:rFonts w:ascii="Times New Roman" w:hAnsi="Times New Roman"/>
                <w:sz w:val="28"/>
                <w:szCs w:val="28"/>
              </w:rPr>
            </w:pPr>
            <w:r w:rsidRPr="0013006A">
              <w:rPr>
                <w:rFonts w:ascii="Times New Roman" w:hAnsi="Times New Roman"/>
                <w:sz w:val="28"/>
                <w:szCs w:val="28"/>
                <w:u w:val="single"/>
              </w:rPr>
              <w:br w:type="page"/>
            </w:r>
          </w:p>
        </w:tc>
        <w:tc>
          <w:tcPr>
            <w:tcW w:w="4929" w:type="dxa"/>
          </w:tcPr>
          <w:p w:rsidR="007632ED" w:rsidRPr="0013006A" w:rsidRDefault="007632ED" w:rsidP="006F4DBF">
            <w:pPr>
              <w:pStyle w:val="af0"/>
              <w:widowControl w:val="0"/>
              <w:tabs>
                <w:tab w:val="left" w:pos="2185"/>
                <w:tab w:val="left" w:pos="7575"/>
              </w:tabs>
              <w:autoSpaceDE w:val="0"/>
              <w:autoSpaceDN w:val="0"/>
              <w:spacing w:line="240" w:lineRule="auto"/>
              <w:ind w:left="0"/>
              <w:jc w:val="center"/>
              <w:rPr>
                <w:rFonts w:ascii="Times New Roman" w:hAnsi="Times New Roman"/>
                <w:sz w:val="28"/>
                <w:szCs w:val="28"/>
              </w:rPr>
            </w:pPr>
            <w:r w:rsidRPr="0013006A">
              <w:rPr>
                <w:rFonts w:ascii="Times New Roman" w:hAnsi="Times New Roman"/>
                <w:sz w:val="28"/>
                <w:szCs w:val="28"/>
              </w:rPr>
              <w:t xml:space="preserve">Приложение № 3 к Административному регламенту по предоставлению </w:t>
            </w:r>
            <w:r w:rsidR="0057766C">
              <w:rPr>
                <w:rFonts w:ascii="Times New Roman" w:hAnsi="Times New Roman"/>
                <w:sz w:val="28"/>
                <w:szCs w:val="28"/>
              </w:rPr>
              <w:t>муниципальной</w:t>
            </w:r>
            <w:r w:rsidRPr="0013006A">
              <w:rPr>
                <w:rFonts w:ascii="Times New Roman" w:hAnsi="Times New Roman"/>
                <w:sz w:val="28"/>
                <w:szCs w:val="28"/>
              </w:rPr>
              <w:t xml:space="preserve"> услуги</w:t>
            </w:r>
          </w:p>
          <w:p w:rsidR="007632ED" w:rsidRPr="0013006A" w:rsidRDefault="007632ED" w:rsidP="006F4DBF">
            <w:pPr>
              <w:pStyle w:val="ac"/>
              <w:ind w:right="262"/>
              <w:jc w:val="center"/>
            </w:pPr>
          </w:p>
        </w:tc>
      </w:tr>
    </w:tbl>
    <w:p w:rsidR="007632ED" w:rsidRPr="0013006A" w:rsidRDefault="007632ED" w:rsidP="007632ED">
      <w:pPr>
        <w:pStyle w:val="1"/>
        <w:spacing w:before="0" w:line="322" w:lineRule="exact"/>
        <w:rPr>
          <w:sz w:val="28"/>
          <w:szCs w:val="28"/>
        </w:rPr>
      </w:pPr>
    </w:p>
    <w:p w:rsidR="007632ED" w:rsidRPr="0057766C" w:rsidRDefault="007632ED" w:rsidP="007632ED">
      <w:pPr>
        <w:pStyle w:val="1"/>
        <w:spacing w:before="0" w:line="322" w:lineRule="exact"/>
        <w:jc w:val="center"/>
        <w:rPr>
          <w:rFonts w:ascii="Times New Roman" w:hAnsi="Times New Roman" w:cs="Times New Roman"/>
          <w:color w:val="auto"/>
          <w:sz w:val="28"/>
          <w:szCs w:val="28"/>
        </w:rPr>
      </w:pPr>
      <w:r w:rsidRPr="0057766C">
        <w:rPr>
          <w:rFonts w:ascii="Times New Roman" w:hAnsi="Times New Roman" w:cs="Times New Roman"/>
          <w:color w:val="auto"/>
          <w:sz w:val="28"/>
          <w:szCs w:val="28"/>
        </w:rPr>
        <w:t>Форма</w:t>
      </w:r>
      <w:r w:rsidRPr="0057766C">
        <w:rPr>
          <w:rFonts w:ascii="Times New Roman" w:hAnsi="Times New Roman" w:cs="Times New Roman"/>
          <w:color w:val="auto"/>
          <w:spacing w:val="-1"/>
          <w:sz w:val="28"/>
          <w:szCs w:val="28"/>
        </w:rPr>
        <w:t xml:space="preserve"> </w:t>
      </w:r>
      <w:r w:rsidRPr="0057766C">
        <w:rPr>
          <w:rFonts w:ascii="Times New Roman" w:hAnsi="Times New Roman" w:cs="Times New Roman"/>
          <w:color w:val="auto"/>
          <w:sz w:val="28"/>
          <w:szCs w:val="28"/>
        </w:rPr>
        <w:t>решения</w:t>
      </w:r>
    </w:p>
    <w:p w:rsidR="007632ED" w:rsidRPr="0057766C" w:rsidRDefault="007632ED" w:rsidP="007632ED">
      <w:pPr>
        <w:pStyle w:val="1"/>
        <w:spacing w:before="0" w:line="322" w:lineRule="exact"/>
        <w:jc w:val="center"/>
        <w:rPr>
          <w:rFonts w:ascii="Times New Roman" w:hAnsi="Times New Roman" w:cs="Times New Roman"/>
          <w:color w:val="auto"/>
          <w:sz w:val="28"/>
          <w:szCs w:val="28"/>
        </w:rPr>
      </w:pPr>
      <w:r w:rsidRPr="0057766C">
        <w:rPr>
          <w:rFonts w:ascii="Times New Roman" w:hAnsi="Times New Roman" w:cs="Times New Roman"/>
          <w:color w:val="auto"/>
          <w:spacing w:val="-4"/>
          <w:sz w:val="28"/>
          <w:szCs w:val="28"/>
        </w:rPr>
        <w:t xml:space="preserve"> </w:t>
      </w:r>
      <w:r w:rsidRPr="0057766C">
        <w:rPr>
          <w:rFonts w:ascii="Times New Roman" w:hAnsi="Times New Roman" w:cs="Times New Roman"/>
          <w:color w:val="auto"/>
          <w:sz w:val="28"/>
          <w:szCs w:val="28"/>
        </w:rPr>
        <w:t>об</w:t>
      </w:r>
      <w:r w:rsidRPr="0057766C">
        <w:rPr>
          <w:rFonts w:ascii="Times New Roman" w:hAnsi="Times New Roman" w:cs="Times New Roman"/>
          <w:color w:val="auto"/>
          <w:spacing w:val="-3"/>
          <w:sz w:val="28"/>
          <w:szCs w:val="28"/>
        </w:rPr>
        <w:t xml:space="preserve"> </w:t>
      </w:r>
      <w:r w:rsidRPr="0057766C">
        <w:rPr>
          <w:rFonts w:ascii="Times New Roman" w:hAnsi="Times New Roman" w:cs="Times New Roman"/>
          <w:color w:val="auto"/>
          <w:sz w:val="28"/>
          <w:szCs w:val="28"/>
        </w:rPr>
        <w:t>отказе</w:t>
      </w:r>
      <w:r w:rsidRPr="0057766C">
        <w:rPr>
          <w:rFonts w:ascii="Times New Roman" w:hAnsi="Times New Roman" w:cs="Times New Roman"/>
          <w:color w:val="auto"/>
          <w:spacing w:val="-2"/>
          <w:sz w:val="28"/>
          <w:szCs w:val="28"/>
        </w:rPr>
        <w:t xml:space="preserve"> </w:t>
      </w:r>
      <w:r w:rsidRPr="0057766C">
        <w:rPr>
          <w:rFonts w:ascii="Times New Roman" w:hAnsi="Times New Roman" w:cs="Times New Roman"/>
          <w:color w:val="auto"/>
          <w:sz w:val="28"/>
          <w:szCs w:val="28"/>
        </w:rPr>
        <w:t>в</w:t>
      </w:r>
      <w:r w:rsidRPr="0057766C">
        <w:rPr>
          <w:rFonts w:ascii="Times New Roman" w:hAnsi="Times New Roman" w:cs="Times New Roman"/>
          <w:color w:val="auto"/>
          <w:spacing w:val="-1"/>
          <w:sz w:val="28"/>
          <w:szCs w:val="28"/>
        </w:rPr>
        <w:t xml:space="preserve"> </w:t>
      </w:r>
      <w:r w:rsidRPr="0057766C">
        <w:rPr>
          <w:rFonts w:ascii="Times New Roman" w:hAnsi="Times New Roman" w:cs="Times New Roman"/>
          <w:color w:val="auto"/>
          <w:sz w:val="28"/>
          <w:szCs w:val="28"/>
        </w:rPr>
        <w:t>приеме</w:t>
      </w:r>
      <w:r w:rsidRPr="0057766C">
        <w:rPr>
          <w:rFonts w:ascii="Times New Roman" w:hAnsi="Times New Roman" w:cs="Times New Roman"/>
          <w:color w:val="auto"/>
          <w:spacing w:val="-2"/>
          <w:sz w:val="28"/>
          <w:szCs w:val="28"/>
        </w:rPr>
        <w:t xml:space="preserve"> </w:t>
      </w:r>
      <w:r w:rsidRPr="0057766C">
        <w:rPr>
          <w:rFonts w:ascii="Times New Roman" w:hAnsi="Times New Roman" w:cs="Times New Roman"/>
          <w:color w:val="auto"/>
          <w:sz w:val="28"/>
          <w:szCs w:val="28"/>
        </w:rPr>
        <w:t>заявления</w:t>
      </w:r>
      <w:r w:rsidRPr="0057766C">
        <w:rPr>
          <w:rFonts w:ascii="Times New Roman" w:hAnsi="Times New Roman" w:cs="Times New Roman"/>
          <w:color w:val="auto"/>
          <w:spacing w:val="-4"/>
          <w:sz w:val="28"/>
          <w:szCs w:val="28"/>
        </w:rPr>
        <w:t xml:space="preserve"> </w:t>
      </w:r>
      <w:r w:rsidRPr="0057766C">
        <w:rPr>
          <w:rFonts w:ascii="Times New Roman" w:hAnsi="Times New Roman" w:cs="Times New Roman"/>
          <w:color w:val="auto"/>
          <w:sz w:val="28"/>
          <w:szCs w:val="28"/>
        </w:rPr>
        <w:t>о</w:t>
      </w:r>
      <w:r w:rsidRPr="0057766C">
        <w:rPr>
          <w:rFonts w:ascii="Times New Roman" w:hAnsi="Times New Roman" w:cs="Times New Roman"/>
          <w:color w:val="auto"/>
          <w:spacing w:val="-1"/>
          <w:sz w:val="28"/>
          <w:szCs w:val="28"/>
        </w:rPr>
        <w:t xml:space="preserve"> </w:t>
      </w:r>
      <w:r w:rsidRPr="0057766C">
        <w:rPr>
          <w:rFonts w:ascii="Times New Roman" w:hAnsi="Times New Roman" w:cs="Times New Roman"/>
          <w:color w:val="auto"/>
          <w:sz w:val="28"/>
          <w:szCs w:val="28"/>
        </w:rPr>
        <w:t>зачислении в</w:t>
      </w:r>
      <w:r w:rsidRPr="0057766C">
        <w:rPr>
          <w:rFonts w:ascii="Times New Roman" w:hAnsi="Times New Roman" w:cs="Times New Roman"/>
          <w:color w:val="auto"/>
          <w:spacing w:val="-4"/>
          <w:sz w:val="28"/>
          <w:szCs w:val="28"/>
        </w:rPr>
        <w:t xml:space="preserve"> </w:t>
      </w:r>
      <w:r w:rsidRPr="0057766C">
        <w:rPr>
          <w:rFonts w:ascii="Times New Roman" w:hAnsi="Times New Roman" w:cs="Times New Roman"/>
          <w:color w:val="auto"/>
          <w:sz w:val="28"/>
          <w:szCs w:val="28"/>
        </w:rPr>
        <w:t>государственную</w:t>
      </w:r>
      <w:r w:rsidRPr="0057766C">
        <w:rPr>
          <w:rFonts w:ascii="Times New Roman" w:hAnsi="Times New Roman" w:cs="Times New Roman"/>
          <w:color w:val="auto"/>
          <w:spacing w:val="-6"/>
          <w:sz w:val="28"/>
          <w:szCs w:val="28"/>
        </w:rPr>
        <w:t xml:space="preserve"> </w:t>
      </w:r>
      <w:r w:rsidRPr="0057766C">
        <w:rPr>
          <w:rFonts w:ascii="Times New Roman" w:hAnsi="Times New Roman" w:cs="Times New Roman"/>
          <w:color w:val="auto"/>
          <w:sz w:val="28"/>
          <w:szCs w:val="28"/>
        </w:rPr>
        <w:t>либо</w:t>
      </w:r>
      <w:r w:rsidRPr="0057766C">
        <w:rPr>
          <w:rFonts w:ascii="Times New Roman" w:hAnsi="Times New Roman" w:cs="Times New Roman"/>
          <w:color w:val="auto"/>
          <w:spacing w:val="-4"/>
          <w:sz w:val="28"/>
          <w:szCs w:val="28"/>
        </w:rPr>
        <w:t xml:space="preserve"> </w:t>
      </w:r>
      <w:r w:rsidRPr="0057766C">
        <w:rPr>
          <w:rFonts w:ascii="Times New Roman" w:hAnsi="Times New Roman" w:cs="Times New Roman"/>
          <w:color w:val="auto"/>
          <w:sz w:val="28"/>
          <w:szCs w:val="28"/>
        </w:rPr>
        <w:t>муниципальную</w:t>
      </w:r>
      <w:r w:rsidRPr="0057766C">
        <w:rPr>
          <w:rFonts w:ascii="Times New Roman" w:hAnsi="Times New Roman" w:cs="Times New Roman"/>
          <w:color w:val="auto"/>
          <w:spacing w:val="-4"/>
          <w:sz w:val="28"/>
          <w:szCs w:val="28"/>
        </w:rPr>
        <w:t xml:space="preserve"> </w:t>
      </w:r>
      <w:r w:rsidRPr="0057766C">
        <w:rPr>
          <w:rFonts w:ascii="Times New Roman" w:hAnsi="Times New Roman" w:cs="Times New Roman"/>
          <w:color w:val="auto"/>
          <w:sz w:val="28"/>
          <w:szCs w:val="28"/>
        </w:rPr>
        <w:t>образовательную</w:t>
      </w:r>
      <w:r w:rsidRPr="0057766C">
        <w:rPr>
          <w:rFonts w:ascii="Times New Roman" w:hAnsi="Times New Roman" w:cs="Times New Roman"/>
          <w:color w:val="auto"/>
          <w:spacing w:val="-3"/>
          <w:sz w:val="28"/>
          <w:szCs w:val="28"/>
        </w:rPr>
        <w:t xml:space="preserve"> </w:t>
      </w:r>
      <w:r w:rsidRPr="0057766C">
        <w:rPr>
          <w:rFonts w:ascii="Times New Roman" w:hAnsi="Times New Roman" w:cs="Times New Roman"/>
          <w:color w:val="auto"/>
          <w:sz w:val="28"/>
          <w:szCs w:val="28"/>
        </w:rPr>
        <w:t>организацию Забайкальского края,</w:t>
      </w:r>
      <w:r w:rsidRPr="0057766C">
        <w:rPr>
          <w:rFonts w:ascii="Times New Roman" w:hAnsi="Times New Roman" w:cs="Times New Roman"/>
          <w:color w:val="auto"/>
          <w:spacing w:val="-4"/>
          <w:sz w:val="28"/>
          <w:szCs w:val="28"/>
        </w:rPr>
        <w:t xml:space="preserve"> </w:t>
      </w:r>
      <w:r w:rsidRPr="0057766C">
        <w:rPr>
          <w:rFonts w:ascii="Times New Roman" w:hAnsi="Times New Roman" w:cs="Times New Roman"/>
          <w:color w:val="auto"/>
          <w:sz w:val="28"/>
          <w:szCs w:val="28"/>
        </w:rPr>
        <w:t>реализующую</w:t>
      </w:r>
      <w:r w:rsidRPr="0057766C">
        <w:rPr>
          <w:rFonts w:ascii="Times New Roman" w:hAnsi="Times New Roman" w:cs="Times New Roman"/>
          <w:color w:val="auto"/>
          <w:spacing w:val="-5"/>
          <w:sz w:val="28"/>
          <w:szCs w:val="28"/>
        </w:rPr>
        <w:t xml:space="preserve"> </w:t>
      </w:r>
      <w:r w:rsidRPr="0057766C">
        <w:rPr>
          <w:rFonts w:ascii="Times New Roman" w:hAnsi="Times New Roman" w:cs="Times New Roman"/>
          <w:color w:val="auto"/>
          <w:sz w:val="28"/>
          <w:szCs w:val="28"/>
        </w:rPr>
        <w:t>программу</w:t>
      </w:r>
      <w:r w:rsidRPr="0057766C">
        <w:rPr>
          <w:rFonts w:ascii="Times New Roman" w:hAnsi="Times New Roman" w:cs="Times New Roman"/>
          <w:color w:val="auto"/>
          <w:spacing w:val="-2"/>
          <w:sz w:val="28"/>
          <w:szCs w:val="28"/>
        </w:rPr>
        <w:t xml:space="preserve"> </w:t>
      </w:r>
      <w:r w:rsidRPr="0057766C">
        <w:rPr>
          <w:rFonts w:ascii="Times New Roman" w:hAnsi="Times New Roman" w:cs="Times New Roman"/>
          <w:color w:val="auto"/>
          <w:sz w:val="28"/>
          <w:szCs w:val="28"/>
        </w:rPr>
        <w:t>общего</w:t>
      </w:r>
      <w:r w:rsidRPr="0057766C">
        <w:rPr>
          <w:rFonts w:ascii="Times New Roman" w:hAnsi="Times New Roman" w:cs="Times New Roman"/>
          <w:color w:val="auto"/>
          <w:spacing w:val="-6"/>
          <w:sz w:val="28"/>
          <w:szCs w:val="28"/>
        </w:rPr>
        <w:t xml:space="preserve"> </w:t>
      </w:r>
      <w:r w:rsidRPr="0057766C">
        <w:rPr>
          <w:rFonts w:ascii="Times New Roman" w:hAnsi="Times New Roman" w:cs="Times New Roman"/>
          <w:color w:val="auto"/>
          <w:sz w:val="28"/>
          <w:szCs w:val="28"/>
        </w:rPr>
        <w:t>образования</w:t>
      </w:r>
    </w:p>
    <w:p w:rsidR="007632ED" w:rsidRPr="0013006A" w:rsidRDefault="007632ED" w:rsidP="007632ED">
      <w:pPr>
        <w:pStyle w:val="ac"/>
        <w:rPr>
          <w:b/>
        </w:rPr>
      </w:pPr>
    </w:p>
    <w:p w:rsidR="007632ED" w:rsidRPr="0013006A" w:rsidRDefault="007632ED" w:rsidP="007632ED">
      <w:pPr>
        <w:pStyle w:val="ac"/>
        <w:rPr>
          <w:b/>
        </w:rPr>
      </w:pPr>
      <w:r w:rsidRPr="0013006A">
        <w:rPr>
          <w:noProof/>
          <w:lang w:eastAsia="ru-RU"/>
        </w:rPr>
        <mc:AlternateContent>
          <mc:Choice Requires="wps">
            <w:drawing>
              <wp:anchor distT="0" distB="0" distL="0" distR="0" simplePos="0" relativeHeight="251659264" behindDoc="1" locked="0" layoutInCell="1" allowOverlap="1" wp14:anchorId="2B14F4C1" wp14:editId="5DFE6322">
                <wp:simplePos x="0" y="0"/>
                <wp:positionH relativeFrom="page">
                  <wp:posOffset>1169035</wp:posOffset>
                </wp:positionH>
                <wp:positionV relativeFrom="paragraph">
                  <wp:posOffset>196850</wp:posOffset>
                </wp:positionV>
                <wp:extent cx="4267200" cy="1270"/>
                <wp:effectExtent l="0" t="0" r="19050" b="17780"/>
                <wp:wrapTopAndBottom/>
                <wp:docPr id="37" name="Freeform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67200" cy="1270"/>
                        </a:xfrm>
                        <a:custGeom>
                          <a:avLst/>
                          <a:gdLst>
                            <a:gd name="T0" fmla="+- 0 1841 1841"/>
                            <a:gd name="T1" fmla="*/ T0 w 6720"/>
                            <a:gd name="T2" fmla="+- 0 8561 1841"/>
                            <a:gd name="T3" fmla="*/ T2 w 6720"/>
                          </a:gdLst>
                          <a:ahLst/>
                          <a:cxnLst>
                            <a:cxn ang="0">
                              <a:pos x="T1" y="0"/>
                            </a:cxn>
                            <a:cxn ang="0">
                              <a:pos x="T3" y="0"/>
                            </a:cxn>
                          </a:cxnLst>
                          <a:rect l="0" t="0" r="r" b="b"/>
                          <a:pathLst>
                            <a:path w="6720">
                              <a:moveTo>
                                <a:pt x="0" y="0"/>
                              </a:moveTo>
                              <a:lnTo>
                                <a:pt x="672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08A422" id="Freeform 25" o:spid="_x0000_s1026" style="position:absolute;margin-left:92.05pt;margin-top:15.5pt;width:336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7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" path="m,l6720,e" filled="f" strokeweight=".48pt">
                <v:path arrowok="t" o:connecttype="custom" o:connectlocs="0,0;4267200,0" o:connectangles="0,0"/>
                <w10:wrap type="topAndBottom" anchorx="page"/>
              </v:shape>
            </w:pict>
          </mc:Fallback>
        </mc:AlternateContent>
      </w:r>
    </w:p>
    <w:p w:rsidR="007632ED" w:rsidRPr="0057766C" w:rsidRDefault="007632ED" w:rsidP="007632ED">
      <w:pPr>
        <w:spacing w:line="248" w:lineRule="exact"/>
        <w:ind w:left="1721"/>
        <w:rPr>
          <w:rFonts w:ascii="Times New Roman" w:hAnsi="Times New Roman" w:cs="Times New Roman"/>
          <w:i/>
          <w:sz w:val="28"/>
          <w:szCs w:val="28"/>
        </w:rPr>
      </w:pPr>
      <w:r w:rsidRPr="0057766C">
        <w:rPr>
          <w:rFonts w:ascii="Times New Roman" w:hAnsi="Times New Roman" w:cs="Times New Roman"/>
          <w:i/>
          <w:sz w:val="28"/>
          <w:szCs w:val="28"/>
        </w:rPr>
        <w:t>Наименование</w:t>
      </w:r>
      <w:r w:rsidRPr="0057766C">
        <w:rPr>
          <w:rFonts w:ascii="Times New Roman" w:hAnsi="Times New Roman" w:cs="Times New Roman"/>
          <w:i/>
          <w:spacing w:val="-9"/>
          <w:sz w:val="28"/>
          <w:szCs w:val="28"/>
        </w:rPr>
        <w:t xml:space="preserve"> </w:t>
      </w:r>
      <w:r w:rsidRPr="0057766C">
        <w:rPr>
          <w:rFonts w:ascii="Times New Roman" w:hAnsi="Times New Roman" w:cs="Times New Roman"/>
          <w:i/>
          <w:sz w:val="28"/>
          <w:szCs w:val="28"/>
        </w:rPr>
        <w:t>Организации</w:t>
      </w:r>
    </w:p>
    <w:p w:rsidR="007632ED" w:rsidRPr="0057766C" w:rsidRDefault="007632ED" w:rsidP="007632ED">
      <w:pPr>
        <w:pStyle w:val="ac"/>
        <w:rPr>
          <w:rFonts w:ascii="Times New Roman" w:hAnsi="Times New Roman" w:cs="Times New Roman"/>
          <w:i/>
          <w:sz w:val="28"/>
          <w:szCs w:val="28"/>
        </w:rPr>
      </w:pPr>
    </w:p>
    <w:p w:rsidR="007632ED" w:rsidRPr="0013006A" w:rsidRDefault="007632ED" w:rsidP="007632ED">
      <w:pPr>
        <w:pStyle w:val="ac"/>
        <w:tabs>
          <w:tab w:val="left" w:pos="8710"/>
        </w:tabs>
        <w:ind w:left="6538"/>
      </w:pPr>
      <w:r w:rsidRPr="0057766C">
        <w:rPr>
          <w:rFonts w:ascii="Times New Roman" w:hAnsi="Times New Roman" w:cs="Times New Roman"/>
          <w:sz w:val="28"/>
          <w:szCs w:val="28"/>
        </w:rPr>
        <w:t>Кому</w:t>
      </w:r>
      <w:r w:rsidRPr="0013006A">
        <w:t xml:space="preserve">: </w:t>
      </w:r>
      <w:r w:rsidRPr="0013006A">
        <w:rPr>
          <w:u w:val="single"/>
        </w:rPr>
        <w:t xml:space="preserve"> </w:t>
      </w:r>
      <w:r w:rsidRPr="0013006A">
        <w:rPr>
          <w:u w:val="single"/>
        </w:rPr>
        <w:tab/>
      </w:r>
    </w:p>
    <w:p w:rsidR="007632ED" w:rsidRPr="0013006A" w:rsidRDefault="007632ED" w:rsidP="007632ED">
      <w:pPr>
        <w:pStyle w:val="ac"/>
      </w:pPr>
    </w:p>
    <w:p w:rsidR="007632ED" w:rsidRPr="0013006A" w:rsidRDefault="007632ED" w:rsidP="007632ED">
      <w:pPr>
        <w:pStyle w:val="2"/>
        <w:spacing w:before="0"/>
        <w:jc w:val="center"/>
      </w:pPr>
      <w:r w:rsidRPr="0013006A">
        <w:t>РЕШЕНИЕ</w:t>
      </w:r>
    </w:p>
    <w:p w:rsidR="007632ED" w:rsidRPr="0013006A" w:rsidRDefault="007632ED" w:rsidP="007632ED">
      <w:pPr>
        <w:pStyle w:val="2"/>
        <w:spacing w:before="0"/>
        <w:jc w:val="center"/>
      </w:pPr>
      <w:r w:rsidRPr="0013006A">
        <w:t>об отказе в приеме заявления о зачислении в государственную либо муниципальную</w:t>
      </w:r>
      <w:r w:rsidRPr="0013006A">
        <w:rPr>
          <w:spacing w:val="-57"/>
        </w:rPr>
        <w:t xml:space="preserve"> </w:t>
      </w:r>
      <w:r w:rsidRPr="0013006A">
        <w:t>образовательную</w:t>
      </w:r>
      <w:r w:rsidRPr="0013006A">
        <w:rPr>
          <w:spacing w:val="-4"/>
        </w:rPr>
        <w:t xml:space="preserve"> </w:t>
      </w:r>
      <w:r w:rsidRPr="0013006A">
        <w:t>организацию</w:t>
      </w:r>
      <w:r w:rsidRPr="0013006A">
        <w:rPr>
          <w:spacing w:val="-4"/>
        </w:rPr>
        <w:t xml:space="preserve"> </w:t>
      </w:r>
      <w:r w:rsidRPr="0013006A">
        <w:t>Забайкальского края,</w:t>
      </w:r>
      <w:r w:rsidRPr="0013006A">
        <w:rPr>
          <w:spacing w:val="-3"/>
        </w:rPr>
        <w:t xml:space="preserve"> </w:t>
      </w:r>
      <w:r w:rsidRPr="0013006A">
        <w:t>реализующую</w:t>
      </w:r>
      <w:r w:rsidRPr="0013006A">
        <w:rPr>
          <w:spacing w:val="-4"/>
        </w:rPr>
        <w:t xml:space="preserve"> </w:t>
      </w:r>
      <w:r w:rsidRPr="0013006A">
        <w:t>программу</w:t>
      </w:r>
    </w:p>
    <w:p w:rsidR="007632ED" w:rsidRPr="0013006A" w:rsidRDefault="007632ED" w:rsidP="007632ED">
      <w:pPr>
        <w:pStyle w:val="2"/>
        <w:spacing w:before="0"/>
        <w:jc w:val="center"/>
      </w:pPr>
      <w:r w:rsidRPr="0013006A">
        <w:t>общего</w:t>
      </w:r>
      <w:r w:rsidRPr="0013006A">
        <w:rPr>
          <w:spacing w:val="-3"/>
        </w:rPr>
        <w:t xml:space="preserve"> </w:t>
      </w:r>
      <w:r w:rsidRPr="0013006A">
        <w:t>образования,</w:t>
      </w:r>
      <w:r w:rsidRPr="0013006A">
        <w:rPr>
          <w:spacing w:val="-2"/>
        </w:rPr>
        <w:t xml:space="preserve"> </w:t>
      </w:r>
      <w:r w:rsidRPr="0013006A">
        <w:t>к</w:t>
      </w:r>
      <w:r w:rsidRPr="0013006A">
        <w:rPr>
          <w:spacing w:val="-2"/>
        </w:rPr>
        <w:t xml:space="preserve"> </w:t>
      </w:r>
      <w:r w:rsidRPr="0013006A">
        <w:t>рассмотрению</w:t>
      </w:r>
      <w:r w:rsidRPr="0013006A">
        <w:rPr>
          <w:spacing w:val="-3"/>
        </w:rPr>
        <w:t xml:space="preserve"> </w:t>
      </w:r>
      <w:r w:rsidRPr="0013006A">
        <w:t>по</w:t>
      </w:r>
      <w:r w:rsidRPr="0013006A">
        <w:rPr>
          <w:spacing w:val="-3"/>
        </w:rPr>
        <w:t xml:space="preserve"> </w:t>
      </w:r>
      <w:r w:rsidRPr="0013006A">
        <w:t>существу</w:t>
      </w:r>
    </w:p>
    <w:p w:rsidR="007632ED" w:rsidRPr="0013006A" w:rsidRDefault="007632ED" w:rsidP="007632ED">
      <w:pPr>
        <w:rPr>
          <w:sz w:val="28"/>
          <w:szCs w:val="28"/>
        </w:rPr>
      </w:pPr>
    </w:p>
    <w:p w:rsidR="007632ED" w:rsidRPr="0013006A" w:rsidRDefault="007632ED" w:rsidP="007632ED">
      <w:pPr>
        <w:rPr>
          <w:sz w:val="28"/>
          <w:szCs w:val="28"/>
        </w:rPr>
      </w:pPr>
    </w:p>
    <w:p w:rsidR="007632ED" w:rsidRPr="0013006A" w:rsidRDefault="007632ED" w:rsidP="007632ED">
      <w:pPr>
        <w:rPr>
          <w:sz w:val="28"/>
          <w:szCs w:val="28"/>
        </w:rPr>
      </w:pPr>
    </w:p>
    <w:tbl>
      <w:tblPr>
        <w:tblW w:w="0" w:type="auto"/>
        <w:tblInd w:w="1528" w:type="dxa"/>
        <w:tblLayout w:type="fixed"/>
        <w:tblCellMar>
          <w:left w:w="0" w:type="dxa"/>
          <w:right w:w="0" w:type="dxa"/>
        </w:tblCellMar>
        <w:tblLook w:val="01E0" w:firstRow="1" w:lastRow="1" w:firstColumn="1" w:lastColumn="1" w:noHBand="0" w:noVBand="0"/>
      </w:tblPr>
      <w:tblGrid>
        <w:gridCol w:w="3365"/>
        <w:gridCol w:w="3488"/>
      </w:tblGrid>
      <w:tr w:rsidR="007632ED" w:rsidRPr="0013006A" w:rsidTr="006F4DBF">
        <w:trPr>
          <w:trHeight w:val="265"/>
        </w:trPr>
        <w:tc>
          <w:tcPr>
            <w:tcW w:w="3365" w:type="dxa"/>
          </w:tcPr>
          <w:p w:rsidR="007632ED" w:rsidRPr="0013006A" w:rsidRDefault="007632ED" w:rsidP="006F4DBF">
            <w:pPr>
              <w:pStyle w:val="TableParagraph"/>
              <w:tabs>
                <w:tab w:val="left" w:pos="1980"/>
              </w:tabs>
              <w:spacing w:line="246" w:lineRule="exact"/>
              <w:ind w:left="200"/>
              <w:rPr>
                <w:sz w:val="28"/>
                <w:szCs w:val="28"/>
                <w:lang w:val="en-US"/>
              </w:rPr>
            </w:pPr>
            <w:proofErr w:type="spellStart"/>
            <w:r w:rsidRPr="0013006A">
              <w:rPr>
                <w:sz w:val="28"/>
                <w:szCs w:val="28"/>
                <w:lang w:val="en-US"/>
              </w:rPr>
              <w:t>от</w:t>
            </w:r>
            <w:proofErr w:type="spellEnd"/>
            <w:r w:rsidRPr="0013006A">
              <w:rPr>
                <w:sz w:val="28"/>
                <w:szCs w:val="28"/>
                <w:lang w:val="en-US"/>
              </w:rPr>
              <w:t xml:space="preserve"> </w:t>
            </w:r>
            <w:r w:rsidRPr="0013006A">
              <w:rPr>
                <w:sz w:val="28"/>
                <w:szCs w:val="28"/>
                <w:u w:val="single"/>
                <w:lang w:val="en-US"/>
              </w:rPr>
              <w:t xml:space="preserve"> </w:t>
            </w:r>
            <w:r w:rsidRPr="0013006A">
              <w:rPr>
                <w:rFonts w:ascii="Calibri" w:hAnsi="Calibri"/>
                <w:sz w:val="28"/>
                <w:szCs w:val="28"/>
                <w:u w:val="single"/>
                <w:lang w:val="en-US"/>
              </w:rPr>
              <w:tab/>
            </w:r>
          </w:p>
        </w:tc>
        <w:tc>
          <w:tcPr>
            <w:tcW w:w="3488" w:type="dxa"/>
          </w:tcPr>
          <w:p w:rsidR="007632ED" w:rsidRPr="0013006A" w:rsidRDefault="007632ED" w:rsidP="006F4DBF">
            <w:pPr>
              <w:pStyle w:val="TableParagraph"/>
              <w:tabs>
                <w:tab w:val="left" w:pos="3342"/>
              </w:tabs>
              <w:spacing w:line="246" w:lineRule="exact"/>
              <w:ind w:left="1438"/>
              <w:rPr>
                <w:sz w:val="28"/>
                <w:szCs w:val="28"/>
                <w:lang w:val="en-US"/>
              </w:rPr>
            </w:pPr>
            <w:r w:rsidRPr="0013006A">
              <w:rPr>
                <w:sz w:val="28"/>
                <w:szCs w:val="28"/>
                <w:lang w:val="en-US"/>
              </w:rPr>
              <w:t>№</w:t>
            </w:r>
            <w:r w:rsidRPr="0013006A">
              <w:rPr>
                <w:spacing w:val="-1"/>
                <w:sz w:val="28"/>
                <w:szCs w:val="28"/>
                <w:lang w:val="en-US"/>
              </w:rPr>
              <w:t xml:space="preserve"> </w:t>
            </w:r>
            <w:r w:rsidRPr="0013006A">
              <w:rPr>
                <w:sz w:val="28"/>
                <w:szCs w:val="28"/>
                <w:u w:val="single"/>
                <w:lang w:val="en-US"/>
              </w:rPr>
              <w:t xml:space="preserve"> </w:t>
            </w:r>
            <w:r w:rsidRPr="0013006A">
              <w:rPr>
                <w:rFonts w:ascii="Calibri" w:hAnsi="Calibri"/>
                <w:sz w:val="28"/>
                <w:szCs w:val="28"/>
                <w:u w:val="single"/>
                <w:lang w:val="en-US"/>
              </w:rPr>
              <w:tab/>
            </w:r>
          </w:p>
        </w:tc>
      </w:tr>
    </w:tbl>
    <w:p w:rsidR="007632ED" w:rsidRPr="0013006A" w:rsidRDefault="007632ED" w:rsidP="0057766C">
      <w:pPr>
        <w:pStyle w:val="ac"/>
        <w:tabs>
          <w:tab w:val="left" w:pos="6309"/>
          <w:tab w:val="left" w:pos="7561"/>
        </w:tabs>
      </w:pPr>
    </w:p>
    <w:p w:rsidR="007632ED" w:rsidRPr="0013006A" w:rsidRDefault="007632ED" w:rsidP="007632ED">
      <w:pPr>
        <w:pStyle w:val="ac"/>
        <w:tabs>
          <w:tab w:val="left" w:pos="6309"/>
          <w:tab w:val="left" w:pos="7561"/>
        </w:tabs>
        <w:ind w:firstLine="708"/>
      </w:pPr>
    </w:p>
    <w:p w:rsidR="007632ED" w:rsidRPr="0057766C" w:rsidRDefault="007632ED" w:rsidP="0057766C">
      <w:pPr>
        <w:pStyle w:val="ac"/>
        <w:tabs>
          <w:tab w:val="left" w:pos="6309"/>
          <w:tab w:val="left" w:pos="7561"/>
        </w:tabs>
        <w:ind w:firstLine="708"/>
        <w:rPr>
          <w:rFonts w:ascii="Times New Roman" w:hAnsi="Times New Roman" w:cs="Times New Roman"/>
          <w:sz w:val="28"/>
          <w:szCs w:val="28"/>
        </w:rPr>
      </w:pPr>
      <w:r w:rsidRPr="0057766C">
        <w:rPr>
          <w:rFonts w:ascii="Times New Roman" w:hAnsi="Times New Roman" w:cs="Times New Roman"/>
          <w:sz w:val="28"/>
          <w:szCs w:val="28"/>
        </w:rPr>
        <w:t>Рассмотрев</w:t>
      </w:r>
      <w:r w:rsidRPr="0057766C">
        <w:rPr>
          <w:rFonts w:ascii="Times New Roman" w:hAnsi="Times New Roman" w:cs="Times New Roman"/>
          <w:spacing w:val="32"/>
          <w:sz w:val="28"/>
          <w:szCs w:val="28"/>
        </w:rPr>
        <w:t xml:space="preserve"> </w:t>
      </w:r>
      <w:r w:rsidRPr="0057766C">
        <w:rPr>
          <w:rFonts w:ascii="Times New Roman" w:hAnsi="Times New Roman" w:cs="Times New Roman"/>
          <w:sz w:val="28"/>
          <w:szCs w:val="28"/>
        </w:rPr>
        <w:t>Ваше</w:t>
      </w:r>
      <w:r w:rsidRPr="0057766C">
        <w:rPr>
          <w:rFonts w:ascii="Times New Roman" w:hAnsi="Times New Roman" w:cs="Times New Roman"/>
          <w:spacing w:val="30"/>
          <w:sz w:val="28"/>
          <w:szCs w:val="28"/>
        </w:rPr>
        <w:t xml:space="preserve"> </w:t>
      </w:r>
      <w:r w:rsidRPr="0057766C">
        <w:rPr>
          <w:rFonts w:ascii="Times New Roman" w:hAnsi="Times New Roman" w:cs="Times New Roman"/>
          <w:sz w:val="28"/>
          <w:szCs w:val="28"/>
        </w:rPr>
        <w:t>заявление</w:t>
      </w:r>
      <w:r w:rsidRPr="0057766C">
        <w:rPr>
          <w:rFonts w:ascii="Times New Roman" w:hAnsi="Times New Roman" w:cs="Times New Roman"/>
          <w:spacing w:val="29"/>
          <w:sz w:val="28"/>
          <w:szCs w:val="28"/>
        </w:rPr>
        <w:t xml:space="preserve"> </w:t>
      </w:r>
      <w:r w:rsidRPr="0057766C">
        <w:rPr>
          <w:rFonts w:ascii="Times New Roman" w:hAnsi="Times New Roman" w:cs="Times New Roman"/>
          <w:sz w:val="28"/>
          <w:szCs w:val="28"/>
        </w:rPr>
        <w:t>от</w:t>
      </w:r>
      <w:r w:rsidRPr="0057766C">
        <w:rPr>
          <w:rFonts w:ascii="Times New Roman" w:hAnsi="Times New Roman" w:cs="Times New Roman"/>
          <w:sz w:val="28"/>
          <w:szCs w:val="28"/>
          <w:u w:val="single"/>
        </w:rPr>
        <w:tab/>
      </w:r>
      <w:r w:rsidRPr="0057766C">
        <w:rPr>
          <w:rFonts w:ascii="Times New Roman" w:hAnsi="Times New Roman" w:cs="Times New Roman"/>
          <w:sz w:val="28"/>
          <w:szCs w:val="28"/>
        </w:rPr>
        <w:t>№</w:t>
      </w:r>
      <w:r w:rsidRPr="0057766C">
        <w:rPr>
          <w:rFonts w:ascii="Times New Roman" w:hAnsi="Times New Roman" w:cs="Times New Roman"/>
          <w:sz w:val="28"/>
          <w:szCs w:val="28"/>
          <w:u w:val="single"/>
        </w:rPr>
        <w:tab/>
      </w:r>
      <w:r w:rsidRPr="0057766C">
        <w:rPr>
          <w:rFonts w:ascii="Times New Roman" w:hAnsi="Times New Roman" w:cs="Times New Roman"/>
          <w:sz w:val="28"/>
          <w:szCs w:val="28"/>
        </w:rPr>
        <w:t>и</w:t>
      </w:r>
      <w:r w:rsidRPr="0057766C">
        <w:rPr>
          <w:rFonts w:ascii="Times New Roman" w:hAnsi="Times New Roman" w:cs="Times New Roman"/>
          <w:spacing w:val="4"/>
          <w:sz w:val="28"/>
          <w:szCs w:val="28"/>
        </w:rPr>
        <w:t xml:space="preserve"> </w:t>
      </w:r>
      <w:r w:rsidRPr="0057766C">
        <w:rPr>
          <w:rFonts w:ascii="Times New Roman" w:hAnsi="Times New Roman" w:cs="Times New Roman"/>
          <w:sz w:val="28"/>
          <w:szCs w:val="28"/>
        </w:rPr>
        <w:t>прилагаемые</w:t>
      </w:r>
      <w:r w:rsidRPr="0057766C">
        <w:rPr>
          <w:rFonts w:ascii="Times New Roman" w:hAnsi="Times New Roman" w:cs="Times New Roman"/>
          <w:spacing w:val="28"/>
          <w:sz w:val="28"/>
          <w:szCs w:val="28"/>
        </w:rPr>
        <w:t xml:space="preserve"> </w:t>
      </w:r>
      <w:r w:rsidRPr="0057766C">
        <w:rPr>
          <w:rFonts w:ascii="Times New Roman" w:hAnsi="Times New Roman" w:cs="Times New Roman"/>
          <w:sz w:val="28"/>
          <w:szCs w:val="28"/>
        </w:rPr>
        <w:t>к</w:t>
      </w:r>
      <w:r w:rsidRPr="0057766C">
        <w:rPr>
          <w:rFonts w:ascii="Times New Roman" w:hAnsi="Times New Roman" w:cs="Times New Roman"/>
          <w:spacing w:val="30"/>
          <w:sz w:val="28"/>
          <w:szCs w:val="28"/>
        </w:rPr>
        <w:t xml:space="preserve"> </w:t>
      </w:r>
      <w:r w:rsidRPr="0057766C">
        <w:rPr>
          <w:rFonts w:ascii="Times New Roman" w:hAnsi="Times New Roman" w:cs="Times New Roman"/>
          <w:sz w:val="28"/>
          <w:szCs w:val="28"/>
        </w:rPr>
        <w:t>нему</w:t>
      </w:r>
      <w:r w:rsidRPr="0057766C">
        <w:rPr>
          <w:rFonts w:ascii="Times New Roman" w:hAnsi="Times New Roman" w:cs="Times New Roman"/>
          <w:spacing w:val="28"/>
          <w:sz w:val="28"/>
          <w:szCs w:val="28"/>
        </w:rPr>
        <w:t xml:space="preserve"> </w:t>
      </w:r>
      <w:r w:rsidRPr="0057766C">
        <w:rPr>
          <w:rFonts w:ascii="Times New Roman" w:hAnsi="Times New Roman" w:cs="Times New Roman"/>
          <w:sz w:val="28"/>
          <w:szCs w:val="28"/>
        </w:rPr>
        <w:t>документы,</w:t>
      </w:r>
      <w:r w:rsidRPr="0057766C">
        <w:rPr>
          <w:rFonts w:ascii="Times New Roman" w:hAnsi="Times New Roman" w:cs="Times New Roman"/>
          <w:spacing w:val="-57"/>
          <w:sz w:val="28"/>
          <w:szCs w:val="28"/>
        </w:rPr>
        <w:t xml:space="preserve"> </w:t>
      </w:r>
      <w:r w:rsidRPr="0057766C">
        <w:rPr>
          <w:rFonts w:ascii="Times New Roman" w:hAnsi="Times New Roman" w:cs="Times New Roman"/>
          <w:sz w:val="28"/>
          <w:szCs w:val="28"/>
        </w:rPr>
        <w:t>Организацией</w:t>
      </w:r>
      <w:r w:rsidRPr="0057766C">
        <w:rPr>
          <w:rFonts w:ascii="Times New Roman" w:hAnsi="Times New Roman" w:cs="Times New Roman"/>
          <w:spacing w:val="-3"/>
          <w:sz w:val="28"/>
          <w:szCs w:val="28"/>
        </w:rPr>
        <w:t xml:space="preserve"> </w:t>
      </w:r>
      <w:r w:rsidRPr="0057766C">
        <w:rPr>
          <w:rFonts w:ascii="Times New Roman" w:hAnsi="Times New Roman" w:cs="Times New Roman"/>
          <w:sz w:val="28"/>
          <w:szCs w:val="28"/>
        </w:rPr>
        <w:t>принято</w:t>
      </w:r>
      <w:r w:rsidRPr="0057766C">
        <w:rPr>
          <w:rFonts w:ascii="Times New Roman" w:hAnsi="Times New Roman" w:cs="Times New Roman"/>
          <w:spacing w:val="-4"/>
          <w:sz w:val="28"/>
          <w:szCs w:val="28"/>
        </w:rPr>
        <w:t xml:space="preserve"> </w:t>
      </w:r>
      <w:r w:rsidRPr="0057766C">
        <w:rPr>
          <w:rFonts w:ascii="Times New Roman" w:hAnsi="Times New Roman" w:cs="Times New Roman"/>
          <w:sz w:val="28"/>
          <w:szCs w:val="28"/>
        </w:rPr>
        <w:t>решение</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об</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отказе</w:t>
      </w:r>
      <w:r w:rsidRPr="0057766C">
        <w:rPr>
          <w:rFonts w:ascii="Times New Roman" w:hAnsi="Times New Roman" w:cs="Times New Roman"/>
          <w:spacing w:val="-2"/>
          <w:sz w:val="28"/>
          <w:szCs w:val="28"/>
        </w:rPr>
        <w:t xml:space="preserve"> </w:t>
      </w:r>
      <w:r w:rsidRPr="0057766C">
        <w:rPr>
          <w:rFonts w:ascii="Times New Roman" w:hAnsi="Times New Roman" w:cs="Times New Roman"/>
          <w:sz w:val="28"/>
          <w:szCs w:val="28"/>
        </w:rPr>
        <w:t>в</w:t>
      </w:r>
      <w:r w:rsidRPr="0057766C">
        <w:rPr>
          <w:rFonts w:ascii="Times New Roman" w:hAnsi="Times New Roman" w:cs="Times New Roman"/>
          <w:spacing w:val="4"/>
          <w:sz w:val="28"/>
          <w:szCs w:val="28"/>
        </w:rPr>
        <w:t xml:space="preserve"> </w:t>
      </w:r>
      <w:r w:rsidRPr="0057766C">
        <w:rPr>
          <w:rFonts w:ascii="Times New Roman" w:hAnsi="Times New Roman" w:cs="Times New Roman"/>
          <w:sz w:val="28"/>
          <w:szCs w:val="28"/>
        </w:rPr>
        <w:t>его</w:t>
      </w:r>
      <w:r w:rsidRPr="0057766C">
        <w:rPr>
          <w:rFonts w:ascii="Times New Roman" w:hAnsi="Times New Roman" w:cs="Times New Roman"/>
          <w:spacing w:val="-2"/>
          <w:sz w:val="28"/>
          <w:szCs w:val="28"/>
        </w:rPr>
        <w:t xml:space="preserve"> </w:t>
      </w:r>
      <w:r w:rsidRPr="0057766C">
        <w:rPr>
          <w:rFonts w:ascii="Times New Roman" w:hAnsi="Times New Roman" w:cs="Times New Roman"/>
          <w:sz w:val="28"/>
          <w:szCs w:val="28"/>
        </w:rPr>
        <w:t>приеме</w:t>
      </w:r>
      <w:r w:rsidRPr="0057766C">
        <w:rPr>
          <w:rFonts w:ascii="Times New Roman" w:hAnsi="Times New Roman" w:cs="Times New Roman"/>
          <w:spacing w:val="-2"/>
          <w:sz w:val="28"/>
          <w:szCs w:val="28"/>
        </w:rPr>
        <w:t xml:space="preserve"> </w:t>
      </w:r>
      <w:r w:rsidR="0057766C">
        <w:rPr>
          <w:rFonts w:ascii="Times New Roman" w:hAnsi="Times New Roman" w:cs="Times New Roman"/>
          <w:sz w:val="28"/>
          <w:szCs w:val="28"/>
        </w:rPr>
        <w:t>по следующим основаниям:</w:t>
      </w:r>
    </w:p>
    <w:tbl>
      <w:tblPr>
        <w:tblW w:w="4849"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11"/>
        <w:gridCol w:w="3941"/>
        <w:gridCol w:w="4083"/>
      </w:tblGrid>
      <w:tr w:rsidR="007632ED" w:rsidRPr="0057766C" w:rsidTr="006F4DBF">
        <w:trPr>
          <w:trHeight w:val="20"/>
          <w:jc w:val="center"/>
        </w:trPr>
        <w:tc>
          <w:tcPr>
            <w:tcW w:w="836" w:type="pct"/>
            <w:vAlign w:val="center"/>
          </w:tcPr>
          <w:p w:rsidR="007632ED" w:rsidRPr="0057766C" w:rsidRDefault="007632ED" w:rsidP="006F4DBF">
            <w:pPr>
              <w:pStyle w:val="TableParagraph"/>
              <w:spacing w:before="99"/>
              <w:jc w:val="center"/>
              <w:rPr>
                <w:b/>
                <w:sz w:val="24"/>
                <w:szCs w:val="24"/>
                <w:lang w:val="en-US"/>
              </w:rPr>
            </w:pPr>
            <w:r w:rsidRPr="0057766C">
              <w:rPr>
                <w:b/>
                <w:sz w:val="24"/>
                <w:szCs w:val="24"/>
                <w:lang w:val="en-US"/>
              </w:rPr>
              <w:t xml:space="preserve">№ </w:t>
            </w:r>
            <w:proofErr w:type="spellStart"/>
            <w:r w:rsidRPr="0057766C">
              <w:rPr>
                <w:b/>
                <w:sz w:val="24"/>
                <w:szCs w:val="24"/>
                <w:lang w:val="en-US"/>
              </w:rPr>
              <w:t>пункта</w:t>
            </w:r>
            <w:proofErr w:type="spellEnd"/>
            <w:r w:rsidRPr="0057766C">
              <w:rPr>
                <w:b/>
                <w:spacing w:val="1"/>
                <w:sz w:val="24"/>
                <w:szCs w:val="24"/>
                <w:lang w:val="en-US"/>
              </w:rPr>
              <w:t xml:space="preserve"> </w:t>
            </w:r>
            <w:proofErr w:type="spellStart"/>
            <w:r w:rsidRPr="0057766C">
              <w:rPr>
                <w:b/>
                <w:spacing w:val="-1"/>
                <w:sz w:val="24"/>
                <w:szCs w:val="24"/>
                <w:lang w:val="en-US"/>
              </w:rPr>
              <w:t>Админист</w:t>
            </w:r>
            <w:proofErr w:type="spellEnd"/>
            <w:r w:rsidRPr="0057766C">
              <w:rPr>
                <w:b/>
                <w:spacing w:val="-1"/>
                <w:sz w:val="24"/>
                <w:szCs w:val="24"/>
                <w:lang w:val="en-US"/>
              </w:rPr>
              <w:br/>
            </w:r>
            <w:proofErr w:type="spellStart"/>
            <w:r w:rsidRPr="0057766C">
              <w:rPr>
                <w:b/>
                <w:spacing w:val="-1"/>
                <w:sz w:val="24"/>
                <w:szCs w:val="24"/>
                <w:lang w:val="en-US"/>
              </w:rPr>
              <w:t>ративного</w:t>
            </w:r>
            <w:proofErr w:type="spellEnd"/>
            <w:r w:rsidRPr="0057766C">
              <w:rPr>
                <w:b/>
                <w:spacing w:val="-57"/>
                <w:sz w:val="24"/>
                <w:szCs w:val="24"/>
                <w:lang w:val="en-US"/>
              </w:rPr>
              <w:t xml:space="preserve"> </w:t>
            </w:r>
            <w:proofErr w:type="spellStart"/>
            <w:r w:rsidRPr="0057766C">
              <w:rPr>
                <w:b/>
                <w:sz w:val="24"/>
                <w:szCs w:val="24"/>
                <w:lang w:val="en-US"/>
              </w:rPr>
              <w:t>регламента</w:t>
            </w:r>
            <w:proofErr w:type="spellEnd"/>
          </w:p>
        </w:tc>
        <w:tc>
          <w:tcPr>
            <w:tcW w:w="2045" w:type="pct"/>
            <w:vAlign w:val="center"/>
          </w:tcPr>
          <w:p w:rsidR="007632ED" w:rsidRPr="0057766C" w:rsidRDefault="007632ED" w:rsidP="006F4DBF">
            <w:pPr>
              <w:pStyle w:val="TableParagraph"/>
              <w:spacing w:before="99"/>
              <w:jc w:val="center"/>
              <w:rPr>
                <w:b/>
                <w:sz w:val="24"/>
                <w:szCs w:val="24"/>
              </w:rPr>
            </w:pPr>
            <w:r w:rsidRPr="0057766C">
              <w:rPr>
                <w:b/>
                <w:sz w:val="24"/>
                <w:szCs w:val="24"/>
              </w:rPr>
              <w:t>Наименование основания</w:t>
            </w:r>
            <w:r w:rsidRPr="0057766C">
              <w:rPr>
                <w:b/>
                <w:spacing w:val="-57"/>
                <w:sz w:val="24"/>
                <w:szCs w:val="24"/>
              </w:rPr>
              <w:t xml:space="preserve"> </w:t>
            </w:r>
            <w:r w:rsidRPr="0057766C">
              <w:rPr>
                <w:b/>
                <w:sz w:val="24"/>
                <w:szCs w:val="24"/>
              </w:rPr>
              <w:t>для отказа в соответствии</w:t>
            </w:r>
            <w:r w:rsidRPr="0057766C">
              <w:rPr>
                <w:b/>
                <w:spacing w:val="-58"/>
                <w:sz w:val="24"/>
                <w:szCs w:val="24"/>
              </w:rPr>
              <w:t xml:space="preserve"> </w:t>
            </w:r>
            <w:r w:rsidRPr="0057766C">
              <w:rPr>
                <w:b/>
                <w:sz w:val="24"/>
                <w:szCs w:val="24"/>
              </w:rPr>
              <w:t>с</w:t>
            </w:r>
            <w:r w:rsidRPr="0057766C">
              <w:rPr>
                <w:b/>
                <w:spacing w:val="-2"/>
                <w:sz w:val="24"/>
                <w:szCs w:val="24"/>
              </w:rPr>
              <w:t xml:space="preserve"> </w:t>
            </w:r>
            <w:r w:rsidRPr="0057766C">
              <w:rPr>
                <w:b/>
                <w:sz w:val="24"/>
                <w:szCs w:val="24"/>
              </w:rPr>
              <w:t>единым</w:t>
            </w:r>
            <w:r w:rsidRPr="0057766C">
              <w:rPr>
                <w:b/>
                <w:spacing w:val="-1"/>
                <w:sz w:val="24"/>
                <w:szCs w:val="24"/>
              </w:rPr>
              <w:t xml:space="preserve"> </w:t>
            </w:r>
            <w:r w:rsidRPr="0057766C">
              <w:rPr>
                <w:b/>
                <w:sz w:val="24"/>
                <w:szCs w:val="24"/>
              </w:rPr>
              <w:t>стандартом</w:t>
            </w:r>
          </w:p>
        </w:tc>
        <w:tc>
          <w:tcPr>
            <w:tcW w:w="2119" w:type="pct"/>
            <w:vAlign w:val="center"/>
          </w:tcPr>
          <w:p w:rsidR="007632ED" w:rsidRPr="0057766C" w:rsidRDefault="007632ED" w:rsidP="006F4DBF">
            <w:pPr>
              <w:pStyle w:val="TableParagraph"/>
              <w:spacing w:before="99"/>
              <w:jc w:val="center"/>
              <w:rPr>
                <w:b/>
                <w:sz w:val="24"/>
                <w:szCs w:val="24"/>
              </w:rPr>
            </w:pPr>
            <w:r w:rsidRPr="0057766C">
              <w:rPr>
                <w:b/>
                <w:sz w:val="24"/>
                <w:szCs w:val="24"/>
              </w:rPr>
              <w:t>Разъяснение причин отказа</w:t>
            </w:r>
            <w:r w:rsidRPr="0057766C">
              <w:rPr>
                <w:b/>
                <w:spacing w:val="-57"/>
                <w:sz w:val="24"/>
                <w:szCs w:val="24"/>
              </w:rPr>
              <w:t xml:space="preserve"> </w:t>
            </w:r>
            <w:r w:rsidRPr="0057766C">
              <w:rPr>
                <w:b/>
                <w:sz w:val="24"/>
                <w:szCs w:val="24"/>
              </w:rPr>
              <w:t>в</w:t>
            </w:r>
            <w:r w:rsidRPr="0057766C">
              <w:rPr>
                <w:b/>
                <w:spacing w:val="-3"/>
                <w:sz w:val="24"/>
                <w:szCs w:val="24"/>
              </w:rPr>
              <w:t xml:space="preserve"> </w:t>
            </w:r>
            <w:r w:rsidRPr="0057766C">
              <w:rPr>
                <w:b/>
                <w:sz w:val="24"/>
                <w:szCs w:val="24"/>
              </w:rPr>
              <w:t>предоставлении</w:t>
            </w:r>
            <w:r w:rsidRPr="0057766C">
              <w:rPr>
                <w:b/>
                <w:spacing w:val="-1"/>
                <w:sz w:val="24"/>
                <w:szCs w:val="24"/>
              </w:rPr>
              <w:t xml:space="preserve"> </w:t>
            </w:r>
            <w:r w:rsidRPr="0057766C">
              <w:rPr>
                <w:b/>
                <w:sz w:val="24"/>
                <w:szCs w:val="24"/>
              </w:rPr>
              <w:t>услуги</w:t>
            </w:r>
          </w:p>
        </w:tc>
      </w:tr>
      <w:tr w:rsidR="007632ED" w:rsidRPr="0057766C" w:rsidTr="006F4DBF">
        <w:trPr>
          <w:trHeight w:val="20"/>
          <w:jc w:val="center"/>
        </w:trPr>
        <w:tc>
          <w:tcPr>
            <w:tcW w:w="836" w:type="pct"/>
            <w:vAlign w:val="center"/>
          </w:tcPr>
          <w:p w:rsidR="007632ED" w:rsidRPr="0057766C" w:rsidRDefault="007632ED" w:rsidP="006F4DBF">
            <w:pPr>
              <w:pStyle w:val="TableParagraph"/>
              <w:spacing w:before="95"/>
              <w:jc w:val="center"/>
              <w:rPr>
                <w:sz w:val="24"/>
                <w:szCs w:val="24"/>
                <w:lang w:val="en-US"/>
              </w:rPr>
            </w:pPr>
            <w:r w:rsidRPr="0057766C">
              <w:rPr>
                <w:sz w:val="24"/>
                <w:szCs w:val="24"/>
                <w:lang w:val="en-US"/>
              </w:rPr>
              <w:t>12.1.1.</w:t>
            </w:r>
          </w:p>
        </w:tc>
        <w:tc>
          <w:tcPr>
            <w:tcW w:w="2045" w:type="pct"/>
            <w:vAlign w:val="center"/>
          </w:tcPr>
          <w:p w:rsidR="007632ED" w:rsidRPr="0057766C" w:rsidRDefault="007632ED" w:rsidP="006F4DBF">
            <w:pPr>
              <w:pStyle w:val="TableParagraph"/>
              <w:spacing w:before="95"/>
              <w:jc w:val="center"/>
              <w:rPr>
                <w:sz w:val="24"/>
                <w:szCs w:val="24"/>
              </w:rPr>
            </w:pPr>
            <w:r w:rsidRPr="0057766C">
              <w:rPr>
                <w:sz w:val="24"/>
                <w:szCs w:val="24"/>
              </w:rPr>
              <w:t>Обращение</w:t>
            </w:r>
            <w:r w:rsidRPr="0057766C">
              <w:rPr>
                <w:spacing w:val="-8"/>
                <w:sz w:val="24"/>
                <w:szCs w:val="24"/>
              </w:rPr>
              <w:t xml:space="preserve"> </w:t>
            </w:r>
            <w:r w:rsidRPr="0057766C">
              <w:rPr>
                <w:sz w:val="24"/>
                <w:szCs w:val="24"/>
              </w:rPr>
              <w:t>за</w:t>
            </w:r>
            <w:r w:rsidRPr="0057766C">
              <w:rPr>
                <w:spacing w:val="-7"/>
                <w:sz w:val="24"/>
                <w:szCs w:val="24"/>
              </w:rPr>
              <w:t xml:space="preserve"> </w:t>
            </w:r>
            <w:r w:rsidRPr="0057766C">
              <w:rPr>
                <w:sz w:val="24"/>
                <w:szCs w:val="24"/>
              </w:rPr>
              <w:t>предоставлением</w:t>
            </w:r>
            <w:r w:rsidRPr="0057766C">
              <w:rPr>
                <w:spacing w:val="-57"/>
                <w:sz w:val="24"/>
                <w:szCs w:val="24"/>
              </w:rPr>
              <w:t xml:space="preserve"> </w:t>
            </w:r>
            <w:r w:rsidRPr="0057766C">
              <w:rPr>
                <w:sz w:val="24"/>
                <w:szCs w:val="24"/>
              </w:rPr>
              <w:t>иной</w:t>
            </w:r>
            <w:r w:rsidRPr="0057766C">
              <w:rPr>
                <w:spacing w:val="2"/>
                <w:sz w:val="24"/>
                <w:szCs w:val="24"/>
              </w:rPr>
              <w:t xml:space="preserve"> </w:t>
            </w:r>
            <w:r w:rsidRPr="0057766C">
              <w:rPr>
                <w:sz w:val="24"/>
                <w:szCs w:val="24"/>
              </w:rPr>
              <w:t>услуги</w:t>
            </w:r>
          </w:p>
        </w:tc>
        <w:tc>
          <w:tcPr>
            <w:tcW w:w="2119" w:type="pct"/>
            <w:vAlign w:val="center"/>
          </w:tcPr>
          <w:p w:rsidR="007632ED" w:rsidRPr="0057766C" w:rsidRDefault="007632ED" w:rsidP="006F4DBF">
            <w:pPr>
              <w:pStyle w:val="TableParagraph"/>
              <w:spacing w:before="95"/>
              <w:jc w:val="center"/>
              <w:rPr>
                <w:sz w:val="24"/>
                <w:szCs w:val="24"/>
                <w:lang w:val="en-US"/>
              </w:rPr>
            </w:pPr>
            <w:proofErr w:type="spellStart"/>
            <w:r w:rsidRPr="0057766C">
              <w:rPr>
                <w:sz w:val="24"/>
                <w:szCs w:val="24"/>
                <w:lang w:val="en-US"/>
              </w:rPr>
              <w:t>Указываются</w:t>
            </w:r>
            <w:proofErr w:type="spellEnd"/>
            <w:r w:rsidRPr="0057766C">
              <w:rPr>
                <w:spacing w:val="-4"/>
                <w:sz w:val="24"/>
                <w:szCs w:val="24"/>
                <w:lang w:val="en-US"/>
              </w:rPr>
              <w:t xml:space="preserve"> </w:t>
            </w:r>
            <w:proofErr w:type="spellStart"/>
            <w:r w:rsidRPr="0057766C">
              <w:rPr>
                <w:sz w:val="24"/>
                <w:szCs w:val="24"/>
                <w:lang w:val="en-US"/>
              </w:rPr>
              <w:t>основания</w:t>
            </w:r>
            <w:proofErr w:type="spellEnd"/>
            <w:r w:rsidRPr="0057766C">
              <w:rPr>
                <w:spacing w:val="-3"/>
                <w:sz w:val="24"/>
                <w:szCs w:val="24"/>
                <w:lang w:val="en-US"/>
              </w:rPr>
              <w:t xml:space="preserve"> </w:t>
            </w:r>
            <w:proofErr w:type="spellStart"/>
            <w:r w:rsidRPr="0057766C">
              <w:rPr>
                <w:sz w:val="24"/>
                <w:szCs w:val="24"/>
                <w:lang w:val="en-US"/>
              </w:rPr>
              <w:t>такого</w:t>
            </w:r>
            <w:proofErr w:type="spellEnd"/>
            <w:r w:rsidRPr="0057766C">
              <w:rPr>
                <w:spacing w:val="-4"/>
                <w:sz w:val="24"/>
                <w:szCs w:val="24"/>
                <w:lang w:val="en-US"/>
              </w:rPr>
              <w:t xml:space="preserve"> </w:t>
            </w:r>
            <w:proofErr w:type="spellStart"/>
            <w:r w:rsidRPr="0057766C">
              <w:rPr>
                <w:sz w:val="24"/>
                <w:szCs w:val="24"/>
                <w:lang w:val="en-US"/>
              </w:rPr>
              <w:t>вывода</w:t>
            </w:r>
            <w:proofErr w:type="spellEnd"/>
          </w:p>
        </w:tc>
      </w:tr>
      <w:tr w:rsidR="007632ED" w:rsidRPr="0057766C" w:rsidTr="006F4DBF">
        <w:trPr>
          <w:trHeight w:val="20"/>
          <w:jc w:val="center"/>
        </w:trPr>
        <w:tc>
          <w:tcPr>
            <w:tcW w:w="836" w:type="pct"/>
            <w:vAlign w:val="center"/>
          </w:tcPr>
          <w:p w:rsidR="007632ED" w:rsidRPr="0057766C" w:rsidRDefault="007632ED" w:rsidP="006F4DBF">
            <w:pPr>
              <w:pStyle w:val="TableParagraph"/>
              <w:spacing w:before="95"/>
              <w:jc w:val="center"/>
              <w:rPr>
                <w:sz w:val="24"/>
                <w:szCs w:val="24"/>
                <w:lang w:val="en-US"/>
              </w:rPr>
            </w:pPr>
            <w:r w:rsidRPr="0057766C">
              <w:rPr>
                <w:sz w:val="24"/>
                <w:szCs w:val="24"/>
                <w:lang w:val="en-US"/>
              </w:rPr>
              <w:t>12.1.2.</w:t>
            </w:r>
          </w:p>
        </w:tc>
        <w:tc>
          <w:tcPr>
            <w:tcW w:w="2045" w:type="pct"/>
            <w:vAlign w:val="center"/>
          </w:tcPr>
          <w:p w:rsidR="007632ED" w:rsidRPr="0057766C" w:rsidRDefault="007632ED" w:rsidP="006F4DBF">
            <w:pPr>
              <w:pStyle w:val="TableParagraph"/>
              <w:spacing w:before="95"/>
              <w:jc w:val="center"/>
              <w:rPr>
                <w:sz w:val="24"/>
                <w:szCs w:val="24"/>
              </w:rPr>
            </w:pPr>
            <w:r w:rsidRPr="0057766C">
              <w:rPr>
                <w:sz w:val="24"/>
                <w:szCs w:val="24"/>
              </w:rPr>
              <w:t>Заявителем представлен</w:t>
            </w:r>
            <w:r w:rsidRPr="0057766C">
              <w:rPr>
                <w:spacing w:val="1"/>
                <w:sz w:val="24"/>
                <w:szCs w:val="24"/>
              </w:rPr>
              <w:t xml:space="preserve"> </w:t>
            </w:r>
            <w:r w:rsidRPr="0057766C">
              <w:rPr>
                <w:sz w:val="24"/>
                <w:szCs w:val="24"/>
              </w:rPr>
              <w:t>неполный</w:t>
            </w:r>
            <w:r w:rsidRPr="0057766C">
              <w:rPr>
                <w:spacing w:val="-7"/>
                <w:sz w:val="24"/>
                <w:szCs w:val="24"/>
              </w:rPr>
              <w:t xml:space="preserve"> </w:t>
            </w:r>
            <w:r w:rsidRPr="0057766C">
              <w:rPr>
                <w:sz w:val="24"/>
                <w:szCs w:val="24"/>
              </w:rPr>
              <w:t>комплект</w:t>
            </w:r>
            <w:r w:rsidRPr="0057766C">
              <w:rPr>
                <w:spacing w:val="-6"/>
                <w:sz w:val="24"/>
                <w:szCs w:val="24"/>
              </w:rPr>
              <w:t xml:space="preserve"> </w:t>
            </w:r>
            <w:r w:rsidRPr="0057766C">
              <w:rPr>
                <w:sz w:val="24"/>
                <w:szCs w:val="24"/>
              </w:rPr>
              <w:t>документов,</w:t>
            </w:r>
            <w:r w:rsidRPr="0057766C">
              <w:rPr>
                <w:spacing w:val="-57"/>
                <w:sz w:val="24"/>
                <w:szCs w:val="24"/>
              </w:rPr>
              <w:t xml:space="preserve"> </w:t>
            </w:r>
            <w:r w:rsidRPr="0057766C">
              <w:rPr>
                <w:sz w:val="24"/>
                <w:szCs w:val="24"/>
              </w:rPr>
              <w:t>необходимых для предоставления</w:t>
            </w:r>
            <w:r w:rsidRPr="0057766C">
              <w:rPr>
                <w:spacing w:val="-6"/>
                <w:sz w:val="24"/>
                <w:szCs w:val="24"/>
              </w:rPr>
              <w:t xml:space="preserve"> </w:t>
            </w:r>
            <w:r w:rsidRPr="0057766C">
              <w:rPr>
                <w:sz w:val="24"/>
                <w:szCs w:val="24"/>
              </w:rPr>
              <w:t>Услуги</w:t>
            </w:r>
          </w:p>
        </w:tc>
        <w:tc>
          <w:tcPr>
            <w:tcW w:w="2119" w:type="pct"/>
            <w:vAlign w:val="center"/>
          </w:tcPr>
          <w:p w:rsidR="007632ED" w:rsidRPr="0057766C" w:rsidRDefault="007632ED" w:rsidP="006F4DBF">
            <w:pPr>
              <w:pStyle w:val="TableParagraph"/>
              <w:spacing w:before="95"/>
              <w:jc w:val="center"/>
              <w:rPr>
                <w:sz w:val="24"/>
                <w:szCs w:val="24"/>
              </w:rPr>
            </w:pPr>
            <w:r w:rsidRPr="0057766C">
              <w:rPr>
                <w:sz w:val="24"/>
                <w:szCs w:val="24"/>
              </w:rPr>
              <w:t>Указывается</w:t>
            </w:r>
            <w:r w:rsidRPr="0057766C">
              <w:rPr>
                <w:spacing w:val="-6"/>
                <w:sz w:val="24"/>
                <w:szCs w:val="24"/>
              </w:rPr>
              <w:t xml:space="preserve"> </w:t>
            </w:r>
            <w:r w:rsidRPr="0057766C">
              <w:rPr>
                <w:sz w:val="24"/>
                <w:szCs w:val="24"/>
              </w:rPr>
              <w:t>исчерпывающий</w:t>
            </w:r>
            <w:r w:rsidRPr="0057766C">
              <w:rPr>
                <w:spacing w:val="-6"/>
                <w:sz w:val="24"/>
                <w:szCs w:val="24"/>
              </w:rPr>
              <w:t xml:space="preserve"> </w:t>
            </w:r>
            <w:r w:rsidRPr="0057766C">
              <w:rPr>
                <w:sz w:val="24"/>
                <w:szCs w:val="24"/>
              </w:rPr>
              <w:t>перечень</w:t>
            </w:r>
            <w:r w:rsidRPr="0057766C">
              <w:rPr>
                <w:spacing w:val="-57"/>
                <w:sz w:val="24"/>
                <w:szCs w:val="24"/>
              </w:rPr>
              <w:t xml:space="preserve">    </w:t>
            </w:r>
            <w:r w:rsidRPr="0057766C">
              <w:rPr>
                <w:sz w:val="24"/>
                <w:szCs w:val="24"/>
              </w:rPr>
              <w:t>документов,</w:t>
            </w:r>
            <w:r w:rsidRPr="0057766C">
              <w:rPr>
                <w:spacing w:val="-1"/>
                <w:sz w:val="24"/>
                <w:szCs w:val="24"/>
              </w:rPr>
              <w:t xml:space="preserve"> </w:t>
            </w:r>
            <w:r w:rsidRPr="0057766C">
              <w:rPr>
                <w:sz w:val="24"/>
                <w:szCs w:val="24"/>
              </w:rPr>
              <w:t>которые</w:t>
            </w:r>
            <w:r w:rsidRPr="0057766C">
              <w:rPr>
                <w:spacing w:val="-2"/>
                <w:sz w:val="24"/>
                <w:szCs w:val="24"/>
              </w:rPr>
              <w:t xml:space="preserve"> </w:t>
            </w:r>
            <w:r w:rsidRPr="0057766C">
              <w:rPr>
                <w:sz w:val="24"/>
                <w:szCs w:val="24"/>
              </w:rPr>
              <w:t>необходимо</w:t>
            </w:r>
          </w:p>
          <w:p w:rsidR="007632ED" w:rsidRPr="0057766C" w:rsidRDefault="007632ED" w:rsidP="006F4DBF">
            <w:pPr>
              <w:pStyle w:val="TableParagraph"/>
              <w:jc w:val="center"/>
              <w:rPr>
                <w:sz w:val="24"/>
                <w:szCs w:val="24"/>
                <w:lang w:val="en-US"/>
              </w:rPr>
            </w:pPr>
            <w:proofErr w:type="spellStart"/>
            <w:r w:rsidRPr="0057766C">
              <w:rPr>
                <w:sz w:val="24"/>
                <w:szCs w:val="24"/>
                <w:lang w:val="en-US"/>
              </w:rPr>
              <w:t>представить</w:t>
            </w:r>
            <w:proofErr w:type="spellEnd"/>
            <w:r w:rsidRPr="0057766C">
              <w:rPr>
                <w:spacing w:val="-3"/>
                <w:sz w:val="24"/>
                <w:szCs w:val="24"/>
                <w:lang w:val="en-US"/>
              </w:rPr>
              <w:t xml:space="preserve"> </w:t>
            </w:r>
            <w:proofErr w:type="spellStart"/>
            <w:r w:rsidRPr="0057766C">
              <w:rPr>
                <w:sz w:val="24"/>
                <w:szCs w:val="24"/>
                <w:lang w:val="en-US"/>
              </w:rPr>
              <w:t>заявителю</w:t>
            </w:r>
            <w:proofErr w:type="spellEnd"/>
          </w:p>
        </w:tc>
      </w:tr>
      <w:tr w:rsidR="007632ED" w:rsidRPr="0057766C" w:rsidTr="006F4DBF">
        <w:trPr>
          <w:trHeight w:val="20"/>
          <w:jc w:val="center"/>
        </w:trPr>
        <w:tc>
          <w:tcPr>
            <w:tcW w:w="836" w:type="pct"/>
            <w:vAlign w:val="center"/>
          </w:tcPr>
          <w:p w:rsidR="007632ED" w:rsidRPr="0057766C" w:rsidRDefault="007632ED" w:rsidP="006F4DBF">
            <w:pPr>
              <w:pStyle w:val="TableParagraph"/>
              <w:spacing w:before="95"/>
              <w:jc w:val="center"/>
              <w:rPr>
                <w:sz w:val="24"/>
                <w:szCs w:val="24"/>
                <w:lang w:val="en-US"/>
              </w:rPr>
            </w:pPr>
            <w:r w:rsidRPr="0057766C">
              <w:rPr>
                <w:sz w:val="24"/>
                <w:szCs w:val="24"/>
                <w:lang w:val="en-US"/>
              </w:rPr>
              <w:t>12.1.3.</w:t>
            </w:r>
          </w:p>
        </w:tc>
        <w:tc>
          <w:tcPr>
            <w:tcW w:w="2045" w:type="pct"/>
            <w:vAlign w:val="center"/>
          </w:tcPr>
          <w:p w:rsidR="007632ED" w:rsidRPr="0057766C" w:rsidRDefault="007632ED" w:rsidP="006F4DBF">
            <w:pPr>
              <w:pStyle w:val="TableParagraph"/>
              <w:spacing w:before="95"/>
              <w:jc w:val="center"/>
              <w:rPr>
                <w:sz w:val="24"/>
                <w:szCs w:val="24"/>
              </w:rPr>
            </w:pPr>
            <w:r w:rsidRPr="0057766C">
              <w:rPr>
                <w:sz w:val="24"/>
                <w:szCs w:val="24"/>
              </w:rPr>
              <w:t>Документы,</w:t>
            </w:r>
            <w:r w:rsidRPr="0057766C">
              <w:rPr>
                <w:spacing w:val="-4"/>
                <w:sz w:val="24"/>
                <w:szCs w:val="24"/>
              </w:rPr>
              <w:t xml:space="preserve"> </w:t>
            </w:r>
            <w:r w:rsidRPr="0057766C">
              <w:rPr>
                <w:sz w:val="24"/>
                <w:szCs w:val="24"/>
              </w:rPr>
              <w:t>необходимые для</w:t>
            </w:r>
            <w:r w:rsidRPr="0057766C">
              <w:rPr>
                <w:spacing w:val="-5"/>
                <w:sz w:val="24"/>
                <w:szCs w:val="24"/>
              </w:rPr>
              <w:t xml:space="preserve"> </w:t>
            </w:r>
            <w:r w:rsidRPr="0057766C">
              <w:rPr>
                <w:sz w:val="24"/>
                <w:szCs w:val="24"/>
              </w:rPr>
              <w:t>предоставления</w:t>
            </w:r>
            <w:r w:rsidRPr="0057766C">
              <w:rPr>
                <w:spacing w:val="-6"/>
                <w:sz w:val="24"/>
                <w:szCs w:val="24"/>
              </w:rPr>
              <w:t xml:space="preserve"> </w:t>
            </w:r>
            <w:r w:rsidRPr="0057766C">
              <w:rPr>
                <w:sz w:val="24"/>
                <w:szCs w:val="24"/>
              </w:rPr>
              <w:t>Услуги,</w:t>
            </w:r>
            <w:r w:rsidRPr="0057766C">
              <w:rPr>
                <w:spacing w:val="-57"/>
                <w:sz w:val="24"/>
                <w:szCs w:val="24"/>
              </w:rPr>
              <w:t xml:space="preserve"> </w:t>
            </w:r>
            <w:r w:rsidRPr="0057766C">
              <w:rPr>
                <w:sz w:val="24"/>
                <w:szCs w:val="24"/>
              </w:rPr>
              <w:t>утратили силу</w:t>
            </w:r>
          </w:p>
        </w:tc>
        <w:tc>
          <w:tcPr>
            <w:tcW w:w="2119" w:type="pct"/>
            <w:vAlign w:val="center"/>
          </w:tcPr>
          <w:p w:rsidR="007632ED" w:rsidRPr="0057766C" w:rsidRDefault="007632ED" w:rsidP="006F4DBF">
            <w:pPr>
              <w:pStyle w:val="TableParagraph"/>
              <w:spacing w:before="95"/>
              <w:jc w:val="center"/>
              <w:rPr>
                <w:sz w:val="24"/>
                <w:szCs w:val="24"/>
              </w:rPr>
            </w:pPr>
            <w:r w:rsidRPr="0057766C">
              <w:rPr>
                <w:sz w:val="24"/>
                <w:szCs w:val="24"/>
              </w:rPr>
              <w:t>Указывается</w:t>
            </w:r>
            <w:r w:rsidRPr="0057766C">
              <w:rPr>
                <w:spacing w:val="-6"/>
                <w:sz w:val="24"/>
                <w:szCs w:val="24"/>
              </w:rPr>
              <w:t xml:space="preserve"> </w:t>
            </w:r>
            <w:r w:rsidRPr="0057766C">
              <w:rPr>
                <w:sz w:val="24"/>
                <w:szCs w:val="24"/>
              </w:rPr>
              <w:t>исчерпывающий</w:t>
            </w:r>
            <w:r w:rsidRPr="0057766C">
              <w:rPr>
                <w:spacing w:val="-6"/>
                <w:sz w:val="24"/>
                <w:szCs w:val="24"/>
              </w:rPr>
              <w:t xml:space="preserve"> </w:t>
            </w:r>
            <w:r w:rsidRPr="0057766C">
              <w:rPr>
                <w:sz w:val="24"/>
                <w:szCs w:val="24"/>
              </w:rPr>
              <w:t>перечень</w:t>
            </w:r>
            <w:r w:rsidRPr="0057766C">
              <w:rPr>
                <w:spacing w:val="-57"/>
                <w:sz w:val="24"/>
                <w:szCs w:val="24"/>
              </w:rPr>
              <w:t xml:space="preserve"> </w:t>
            </w:r>
            <w:r w:rsidRPr="0057766C">
              <w:rPr>
                <w:sz w:val="24"/>
                <w:szCs w:val="24"/>
              </w:rPr>
              <w:t>документов,</w:t>
            </w:r>
            <w:r w:rsidRPr="0057766C">
              <w:rPr>
                <w:spacing w:val="3"/>
                <w:sz w:val="24"/>
                <w:szCs w:val="24"/>
              </w:rPr>
              <w:t xml:space="preserve"> </w:t>
            </w:r>
            <w:r w:rsidRPr="0057766C">
              <w:rPr>
                <w:sz w:val="24"/>
                <w:szCs w:val="24"/>
              </w:rPr>
              <w:t>утративших</w:t>
            </w:r>
            <w:r w:rsidRPr="0057766C">
              <w:rPr>
                <w:spacing w:val="1"/>
                <w:sz w:val="24"/>
                <w:szCs w:val="24"/>
              </w:rPr>
              <w:t xml:space="preserve"> </w:t>
            </w:r>
            <w:r w:rsidRPr="0057766C">
              <w:rPr>
                <w:sz w:val="24"/>
                <w:szCs w:val="24"/>
              </w:rPr>
              <w:t>силу</w:t>
            </w:r>
          </w:p>
        </w:tc>
      </w:tr>
      <w:tr w:rsidR="007632ED" w:rsidRPr="0057766C" w:rsidTr="006F4DBF">
        <w:trPr>
          <w:trHeight w:val="20"/>
          <w:jc w:val="center"/>
        </w:trPr>
        <w:tc>
          <w:tcPr>
            <w:tcW w:w="836" w:type="pct"/>
            <w:vAlign w:val="center"/>
          </w:tcPr>
          <w:p w:rsidR="007632ED" w:rsidRPr="0057766C" w:rsidRDefault="007632ED" w:rsidP="006F4DBF">
            <w:pPr>
              <w:pStyle w:val="TableParagraph"/>
              <w:spacing w:before="93"/>
              <w:jc w:val="center"/>
              <w:rPr>
                <w:sz w:val="24"/>
                <w:szCs w:val="24"/>
                <w:lang w:val="en-US"/>
              </w:rPr>
            </w:pPr>
            <w:r w:rsidRPr="0057766C">
              <w:rPr>
                <w:sz w:val="24"/>
                <w:szCs w:val="24"/>
                <w:lang w:val="en-US"/>
              </w:rPr>
              <w:t>12.1.4.</w:t>
            </w:r>
          </w:p>
        </w:tc>
        <w:tc>
          <w:tcPr>
            <w:tcW w:w="2045" w:type="pct"/>
            <w:vAlign w:val="center"/>
          </w:tcPr>
          <w:p w:rsidR="007632ED" w:rsidRPr="0057766C" w:rsidRDefault="007632ED" w:rsidP="006F4DBF">
            <w:pPr>
              <w:pStyle w:val="TableParagraph"/>
              <w:spacing w:before="93"/>
              <w:jc w:val="center"/>
              <w:rPr>
                <w:sz w:val="24"/>
                <w:szCs w:val="24"/>
              </w:rPr>
            </w:pPr>
            <w:r w:rsidRPr="0057766C">
              <w:rPr>
                <w:sz w:val="24"/>
                <w:szCs w:val="24"/>
              </w:rPr>
              <w:t>Наличие противоречий между</w:t>
            </w:r>
            <w:r w:rsidRPr="0057766C">
              <w:rPr>
                <w:spacing w:val="-57"/>
                <w:sz w:val="24"/>
                <w:szCs w:val="24"/>
              </w:rPr>
              <w:t xml:space="preserve"> </w:t>
            </w:r>
            <w:r w:rsidRPr="0057766C">
              <w:rPr>
                <w:sz w:val="24"/>
                <w:szCs w:val="24"/>
              </w:rPr>
              <w:t>сведениями, указанными в заявлении, и сведениями,</w:t>
            </w:r>
            <w:r w:rsidRPr="0057766C">
              <w:rPr>
                <w:spacing w:val="1"/>
                <w:sz w:val="24"/>
                <w:szCs w:val="24"/>
              </w:rPr>
              <w:t xml:space="preserve"> </w:t>
            </w:r>
            <w:r w:rsidRPr="0057766C">
              <w:rPr>
                <w:sz w:val="24"/>
                <w:szCs w:val="24"/>
              </w:rPr>
              <w:t>указанными</w:t>
            </w:r>
            <w:r w:rsidRPr="0057766C">
              <w:rPr>
                <w:spacing w:val="-5"/>
                <w:sz w:val="24"/>
                <w:szCs w:val="24"/>
              </w:rPr>
              <w:t xml:space="preserve"> </w:t>
            </w:r>
            <w:r w:rsidRPr="0057766C">
              <w:rPr>
                <w:sz w:val="24"/>
                <w:szCs w:val="24"/>
              </w:rPr>
              <w:t>в</w:t>
            </w:r>
            <w:r w:rsidRPr="0057766C">
              <w:rPr>
                <w:spacing w:val="-6"/>
                <w:sz w:val="24"/>
                <w:szCs w:val="24"/>
              </w:rPr>
              <w:t xml:space="preserve"> </w:t>
            </w:r>
            <w:r w:rsidRPr="0057766C">
              <w:rPr>
                <w:sz w:val="24"/>
                <w:szCs w:val="24"/>
              </w:rPr>
              <w:t>приложенных</w:t>
            </w:r>
            <w:r w:rsidRPr="0057766C">
              <w:rPr>
                <w:spacing w:val="-57"/>
                <w:sz w:val="24"/>
                <w:szCs w:val="24"/>
              </w:rPr>
              <w:t xml:space="preserve"> </w:t>
            </w:r>
            <w:r w:rsidRPr="0057766C">
              <w:rPr>
                <w:sz w:val="24"/>
                <w:szCs w:val="24"/>
              </w:rPr>
              <w:t>к</w:t>
            </w:r>
            <w:r w:rsidRPr="0057766C">
              <w:rPr>
                <w:spacing w:val="-1"/>
                <w:sz w:val="24"/>
                <w:szCs w:val="24"/>
              </w:rPr>
              <w:t xml:space="preserve"> </w:t>
            </w:r>
            <w:r w:rsidRPr="0057766C">
              <w:rPr>
                <w:sz w:val="24"/>
                <w:szCs w:val="24"/>
              </w:rPr>
              <w:t>нему</w:t>
            </w:r>
            <w:r w:rsidRPr="0057766C">
              <w:rPr>
                <w:spacing w:val="-5"/>
                <w:sz w:val="24"/>
                <w:szCs w:val="24"/>
              </w:rPr>
              <w:t xml:space="preserve"> </w:t>
            </w:r>
            <w:r w:rsidRPr="0057766C">
              <w:rPr>
                <w:sz w:val="24"/>
                <w:szCs w:val="24"/>
              </w:rPr>
              <w:t>документах</w:t>
            </w:r>
          </w:p>
        </w:tc>
        <w:tc>
          <w:tcPr>
            <w:tcW w:w="2119" w:type="pct"/>
            <w:vAlign w:val="center"/>
          </w:tcPr>
          <w:p w:rsidR="007632ED" w:rsidRPr="0057766C" w:rsidRDefault="007632ED" w:rsidP="006F4DBF">
            <w:pPr>
              <w:pStyle w:val="TableParagraph"/>
              <w:spacing w:before="93"/>
              <w:jc w:val="center"/>
              <w:rPr>
                <w:sz w:val="24"/>
                <w:szCs w:val="24"/>
                <w:lang w:val="en-US"/>
              </w:rPr>
            </w:pPr>
            <w:proofErr w:type="spellStart"/>
            <w:r w:rsidRPr="0057766C">
              <w:rPr>
                <w:sz w:val="24"/>
                <w:szCs w:val="24"/>
                <w:lang w:val="en-US"/>
              </w:rPr>
              <w:t>Указываются</w:t>
            </w:r>
            <w:proofErr w:type="spellEnd"/>
            <w:r w:rsidRPr="0057766C">
              <w:rPr>
                <w:spacing w:val="-4"/>
                <w:sz w:val="24"/>
                <w:szCs w:val="24"/>
                <w:lang w:val="en-US"/>
              </w:rPr>
              <w:t xml:space="preserve"> </w:t>
            </w:r>
            <w:proofErr w:type="spellStart"/>
            <w:r w:rsidRPr="0057766C">
              <w:rPr>
                <w:sz w:val="24"/>
                <w:szCs w:val="24"/>
                <w:lang w:val="en-US"/>
              </w:rPr>
              <w:t>основания</w:t>
            </w:r>
            <w:proofErr w:type="spellEnd"/>
            <w:r w:rsidRPr="0057766C">
              <w:rPr>
                <w:spacing w:val="-3"/>
                <w:sz w:val="24"/>
                <w:szCs w:val="24"/>
                <w:lang w:val="en-US"/>
              </w:rPr>
              <w:t xml:space="preserve"> </w:t>
            </w:r>
            <w:proofErr w:type="spellStart"/>
            <w:r w:rsidRPr="0057766C">
              <w:rPr>
                <w:sz w:val="24"/>
                <w:szCs w:val="24"/>
                <w:lang w:val="en-US"/>
              </w:rPr>
              <w:t>такого</w:t>
            </w:r>
            <w:proofErr w:type="spellEnd"/>
            <w:r w:rsidRPr="0057766C">
              <w:rPr>
                <w:spacing w:val="-4"/>
                <w:sz w:val="24"/>
                <w:szCs w:val="24"/>
                <w:lang w:val="en-US"/>
              </w:rPr>
              <w:t xml:space="preserve"> </w:t>
            </w:r>
            <w:proofErr w:type="spellStart"/>
            <w:r w:rsidRPr="0057766C">
              <w:rPr>
                <w:sz w:val="24"/>
                <w:szCs w:val="24"/>
                <w:lang w:val="en-US"/>
              </w:rPr>
              <w:t>вывода</w:t>
            </w:r>
            <w:proofErr w:type="spellEnd"/>
          </w:p>
        </w:tc>
      </w:tr>
      <w:tr w:rsidR="007632ED" w:rsidRPr="0057766C" w:rsidTr="006F4DBF">
        <w:trPr>
          <w:trHeight w:val="20"/>
          <w:jc w:val="center"/>
        </w:trPr>
        <w:tc>
          <w:tcPr>
            <w:tcW w:w="836" w:type="pct"/>
            <w:vAlign w:val="center"/>
          </w:tcPr>
          <w:p w:rsidR="007632ED" w:rsidRPr="0057766C" w:rsidRDefault="007632ED" w:rsidP="006F4DBF">
            <w:pPr>
              <w:pStyle w:val="TableParagraph"/>
              <w:spacing w:before="92"/>
              <w:jc w:val="center"/>
              <w:rPr>
                <w:sz w:val="24"/>
                <w:szCs w:val="24"/>
                <w:lang w:val="en-US"/>
              </w:rPr>
            </w:pPr>
            <w:r w:rsidRPr="0057766C">
              <w:rPr>
                <w:sz w:val="24"/>
                <w:szCs w:val="24"/>
                <w:lang w:val="en-US"/>
              </w:rPr>
              <w:t>12.1.5.</w:t>
            </w:r>
          </w:p>
        </w:tc>
        <w:tc>
          <w:tcPr>
            <w:tcW w:w="2045" w:type="pct"/>
            <w:vAlign w:val="center"/>
          </w:tcPr>
          <w:p w:rsidR="007632ED" w:rsidRPr="0057766C" w:rsidRDefault="007632ED" w:rsidP="006F4DBF">
            <w:pPr>
              <w:pStyle w:val="TableParagraph"/>
              <w:spacing w:before="92"/>
              <w:jc w:val="center"/>
              <w:rPr>
                <w:sz w:val="24"/>
                <w:szCs w:val="24"/>
              </w:rPr>
            </w:pPr>
            <w:r w:rsidRPr="0057766C">
              <w:rPr>
                <w:sz w:val="24"/>
                <w:szCs w:val="24"/>
              </w:rPr>
              <w:t>Документы содержат подчистки</w:t>
            </w:r>
            <w:r w:rsidRPr="0057766C">
              <w:rPr>
                <w:spacing w:val="-58"/>
                <w:sz w:val="24"/>
                <w:szCs w:val="24"/>
              </w:rPr>
              <w:t xml:space="preserve"> </w:t>
            </w:r>
            <w:r w:rsidRPr="0057766C">
              <w:rPr>
                <w:sz w:val="24"/>
                <w:szCs w:val="24"/>
              </w:rPr>
              <w:t>и</w:t>
            </w:r>
            <w:r w:rsidRPr="0057766C">
              <w:rPr>
                <w:spacing w:val="-1"/>
                <w:sz w:val="24"/>
                <w:szCs w:val="24"/>
              </w:rPr>
              <w:t xml:space="preserve"> </w:t>
            </w:r>
            <w:r w:rsidRPr="0057766C">
              <w:rPr>
                <w:sz w:val="24"/>
                <w:szCs w:val="24"/>
              </w:rPr>
              <w:t>исправления текста, не заверенные в порядке,</w:t>
            </w:r>
            <w:r w:rsidRPr="0057766C">
              <w:rPr>
                <w:spacing w:val="1"/>
                <w:sz w:val="24"/>
                <w:szCs w:val="24"/>
              </w:rPr>
              <w:t xml:space="preserve"> </w:t>
            </w:r>
            <w:r w:rsidRPr="0057766C">
              <w:rPr>
                <w:sz w:val="24"/>
                <w:szCs w:val="24"/>
              </w:rPr>
              <w:t>установленном</w:t>
            </w:r>
            <w:r w:rsidRPr="0057766C">
              <w:rPr>
                <w:spacing w:val="1"/>
                <w:sz w:val="24"/>
                <w:szCs w:val="24"/>
              </w:rPr>
              <w:t xml:space="preserve"> </w:t>
            </w:r>
            <w:r w:rsidRPr="0057766C">
              <w:rPr>
                <w:sz w:val="24"/>
                <w:szCs w:val="24"/>
              </w:rPr>
              <w:t>законодательством Российской</w:t>
            </w:r>
            <w:r w:rsidRPr="0057766C">
              <w:rPr>
                <w:spacing w:val="-58"/>
                <w:sz w:val="24"/>
                <w:szCs w:val="24"/>
              </w:rPr>
              <w:t xml:space="preserve"> </w:t>
            </w:r>
            <w:r w:rsidRPr="0057766C">
              <w:rPr>
                <w:sz w:val="24"/>
                <w:szCs w:val="24"/>
              </w:rPr>
              <w:t>Федерации</w:t>
            </w:r>
          </w:p>
        </w:tc>
        <w:tc>
          <w:tcPr>
            <w:tcW w:w="2119" w:type="pct"/>
            <w:vAlign w:val="center"/>
          </w:tcPr>
          <w:p w:rsidR="007632ED" w:rsidRPr="0057766C" w:rsidRDefault="007632ED" w:rsidP="006F4DBF">
            <w:pPr>
              <w:pStyle w:val="TableParagraph"/>
              <w:spacing w:before="92"/>
              <w:jc w:val="center"/>
              <w:rPr>
                <w:sz w:val="24"/>
                <w:szCs w:val="24"/>
              </w:rPr>
            </w:pPr>
            <w:r w:rsidRPr="0057766C">
              <w:rPr>
                <w:sz w:val="24"/>
                <w:szCs w:val="24"/>
              </w:rPr>
              <w:t>Указывается</w:t>
            </w:r>
            <w:r w:rsidRPr="0057766C">
              <w:rPr>
                <w:spacing w:val="-6"/>
                <w:sz w:val="24"/>
                <w:szCs w:val="24"/>
              </w:rPr>
              <w:t xml:space="preserve"> </w:t>
            </w:r>
            <w:r w:rsidRPr="0057766C">
              <w:rPr>
                <w:sz w:val="24"/>
                <w:szCs w:val="24"/>
              </w:rPr>
              <w:t>исчерпывающий</w:t>
            </w:r>
            <w:r w:rsidRPr="0057766C">
              <w:rPr>
                <w:spacing w:val="-6"/>
                <w:sz w:val="24"/>
                <w:szCs w:val="24"/>
              </w:rPr>
              <w:t xml:space="preserve"> </w:t>
            </w:r>
            <w:r w:rsidRPr="0057766C">
              <w:rPr>
                <w:sz w:val="24"/>
                <w:szCs w:val="24"/>
              </w:rPr>
              <w:t>перечень</w:t>
            </w:r>
            <w:r w:rsidRPr="0057766C">
              <w:rPr>
                <w:spacing w:val="-57"/>
                <w:sz w:val="24"/>
                <w:szCs w:val="24"/>
              </w:rPr>
              <w:t xml:space="preserve"> </w:t>
            </w:r>
            <w:r w:rsidRPr="0057766C">
              <w:rPr>
                <w:sz w:val="24"/>
                <w:szCs w:val="24"/>
              </w:rPr>
              <w:t>документов,</w:t>
            </w:r>
            <w:r w:rsidRPr="0057766C">
              <w:rPr>
                <w:spacing w:val="-1"/>
                <w:sz w:val="24"/>
                <w:szCs w:val="24"/>
              </w:rPr>
              <w:t xml:space="preserve"> </w:t>
            </w:r>
            <w:r w:rsidRPr="0057766C">
              <w:rPr>
                <w:sz w:val="24"/>
                <w:szCs w:val="24"/>
              </w:rPr>
              <w:t>содержащих</w:t>
            </w:r>
            <w:r w:rsidRPr="0057766C">
              <w:rPr>
                <w:spacing w:val="-2"/>
                <w:sz w:val="24"/>
                <w:szCs w:val="24"/>
              </w:rPr>
              <w:t xml:space="preserve"> </w:t>
            </w:r>
            <w:r w:rsidRPr="0057766C">
              <w:rPr>
                <w:sz w:val="24"/>
                <w:szCs w:val="24"/>
              </w:rPr>
              <w:t>подчистки</w:t>
            </w:r>
          </w:p>
          <w:p w:rsidR="007632ED" w:rsidRPr="0057766C" w:rsidRDefault="007632ED" w:rsidP="006F4DBF">
            <w:pPr>
              <w:pStyle w:val="TableParagraph"/>
              <w:jc w:val="center"/>
              <w:rPr>
                <w:sz w:val="24"/>
                <w:szCs w:val="24"/>
                <w:lang w:val="en-US"/>
              </w:rPr>
            </w:pPr>
            <w:r w:rsidRPr="0057766C">
              <w:rPr>
                <w:sz w:val="24"/>
                <w:szCs w:val="24"/>
                <w:lang w:val="en-US"/>
              </w:rPr>
              <w:t>и</w:t>
            </w:r>
            <w:r w:rsidRPr="0057766C">
              <w:rPr>
                <w:spacing w:val="-3"/>
                <w:sz w:val="24"/>
                <w:szCs w:val="24"/>
                <w:lang w:val="en-US"/>
              </w:rPr>
              <w:t xml:space="preserve"> </w:t>
            </w:r>
            <w:proofErr w:type="spellStart"/>
            <w:r w:rsidRPr="0057766C">
              <w:rPr>
                <w:sz w:val="24"/>
                <w:szCs w:val="24"/>
                <w:lang w:val="en-US"/>
              </w:rPr>
              <w:t>исправления</w:t>
            </w:r>
            <w:proofErr w:type="spellEnd"/>
          </w:p>
        </w:tc>
      </w:tr>
      <w:tr w:rsidR="007632ED" w:rsidRPr="0057766C" w:rsidTr="006F4DBF">
        <w:trPr>
          <w:trHeight w:val="20"/>
          <w:jc w:val="center"/>
        </w:trPr>
        <w:tc>
          <w:tcPr>
            <w:tcW w:w="836" w:type="pct"/>
            <w:vAlign w:val="center"/>
          </w:tcPr>
          <w:p w:rsidR="007632ED" w:rsidRPr="0057766C" w:rsidRDefault="007632ED" w:rsidP="006F4DBF">
            <w:pPr>
              <w:pStyle w:val="TableParagraph"/>
              <w:spacing w:before="93"/>
              <w:jc w:val="center"/>
              <w:rPr>
                <w:sz w:val="24"/>
                <w:szCs w:val="24"/>
                <w:lang w:val="en-US"/>
              </w:rPr>
            </w:pPr>
            <w:r w:rsidRPr="0057766C">
              <w:rPr>
                <w:sz w:val="24"/>
                <w:szCs w:val="24"/>
                <w:lang w:val="en-US"/>
              </w:rPr>
              <w:t>12.1.6.</w:t>
            </w:r>
          </w:p>
        </w:tc>
        <w:tc>
          <w:tcPr>
            <w:tcW w:w="2045" w:type="pct"/>
            <w:vAlign w:val="center"/>
          </w:tcPr>
          <w:p w:rsidR="007632ED" w:rsidRPr="0057766C" w:rsidRDefault="007632ED" w:rsidP="006F4DBF">
            <w:pPr>
              <w:pStyle w:val="TableParagraph"/>
              <w:spacing w:before="93"/>
              <w:jc w:val="center"/>
              <w:rPr>
                <w:sz w:val="24"/>
                <w:szCs w:val="24"/>
              </w:rPr>
            </w:pPr>
            <w:r w:rsidRPr="0057766C">
              <w:rPr>
                <w:sz w:val="24"/>
                <w:szCs w:val="24"/>
              </w:rPr>
              <w:t>Документы</w:t>
            </w:r>
            <w:r w:rsidRPr="0057766C">
              <w:rPr>
                <w:spacing w:val="-5"/>
                <w:sz w:val="24"/>
                <w:szCs w:val="24"/>
              </w:rPr>
              <w:t xml:space="preserve"> </w:t>
            </w:r>
            <w:r w:rsidRPr="0057766C">
              <w:rPr>
                <w:sz w:val="24"/>
                <w:szCs w:val="24"/>
              </w:rPr>
              <w:t>содержат повреждения, наличие которых</w:t>
            </w:r>
            <w:r w:rsidRPr="0057766C">
              <w:rPr>
                <w:spacing w:val="-58"/>
                <w:sz w:val="24"/>
                <w:szCs w:val="24"/>
              </w:rPr>
              <w:t xml:space="preserve"> </w:t>
            </w:r>
            <w:r w:rsidRPr="0057766C">
              <w:rPr>
                <w:sz w:val="24"/>
                <w:szCs w:val="24"/>
              </w:rPr>
              <w:t>не позволяет в полном объеме</w:t>
            </w:r>
            <w:r w:rsidRPr="0057766C">
              <w:rPr>
                <w:spacing w:val="1"/>
                <w:sz w:val="24"/>
                <w:szCs w:val="24"/>
              </w:rPr>
              <w:t xml:space="preserve"> </w:t>
            </w:r>
            <w:r w:rsidRPr="0057766C">
              <w:rPr>
                <w:sz w:val="24"/>
                <w:szCs w:val="24"/>
              </w:rPr>
              <w:t>использовать</w:t>
            </w:r>
            <w:r w:rsidRPr="0057766C">
              <w:rPr>
                <w:spacing w:val="-2"/>
                <w:sz w:val="24"/>
                <w:szCs w:val="24"/>
              </w:rPr>
              <w:t xml:space="preserve"> </w:t>
            </w:r>
            <w:r w:rsidRPr="0057766C">
              <w:rPr>
                <w:sz w:val="24"/>
                <w:szCs w:val="24"/>
              </w:rPr>
              <w:t>информацию и сведения, содержащиеся</w:t>
            </w:r>
            <w:r w:rsidRPr="0057766C">
              <w:rPr>
                <w:spacing w:val="-58"/>
                <w:sz w:val="24"/>
                <w:szCs w:val="24"/>
              </w:rPr>
              <w:t xml:space="preserve"> </w:t>
            </w:r>
            <w:r w:rsidRPr="0057766C">
              <w:rPr>
                <w:sz w:val="24"/>
                <w:szCs w:val="24"/>
              </w:rPr>
              <w:t>в</w:t>
            </w:r>
            <w:r w:rsidRPr="0057766C">
              <w:rPr>
                <w:spacing w:val="-2"/>
                <w:sz w:val="24"/>
                <w:szCs w:val="24"/>
              </w:rPr>
              <w:t xml:space="preserve"> </w:t>
            </w:r>
            <w:r w:rsidRPr="0057766C">
              <w:rPr>
                <w:sz w:val="24"/>
                <w:szCs w:val="24"/>
              </w:rPr>
              <w:t>документах для</w:t>
            </w:r>
            <w:r w:rsidRPr="0057766C">
              <w:rPr>
                <w:spacing w:val="-4"/>
                <w:sz w:val="24"/>
                <w:szCs w:val="24"/>
              </w:rPr>
              <w:t xml:space="preserve"> </w:t>
            </w:r>
            <w:r w:rsidRPr="0057766C">
              <w:rPr>
                <w:sz w:val="24"/>
                <w:szCs w:val="24"/>
              </w:rPr>
              <w:t>предоставления</w:t>
            </w:r>
            <w:r w:rsidRPr="0057766C">
              <w:rPr>
                <w:spacing w:val="-4"/>
                <w:sz w:val="24"/>
                <w:szCs w:val="24"/>
              </w:rPr>
              <w:t xml:space="preserve"> </w:t>
            </w:r>
            <w:r w:rsidRPr="0057766C">
              <w:rPr>
                <w:sz w:val="24"/>
                <w:szCs w:val="24"/>
              </w:rPr>
              <w:t>Услуги</w:t>
            </w:r>
          </w:p>
        </w:tc>
        <w:tc>
          <w:tcPr>
            <w:tcW w:w="2119" w:type="pct"/>
            <w:vAlign w:val="center"/>
          </w:tcPr>
          <w:p w:rsidR="007632ED" w:rsidRPr="0057766C" w:rsidRDefault="007632ED" w:rsidP="006F4DBF">
            <w:pPr>
              <w:pStyle w:val="TableParagraph"/>
              <w:spacing w:before="93"/>
              <w:jc w:val="center"/>
              <w:rPr>
                <w:sz w:val="24"/>
                <w:szCs w:val="24"/>
              </w:rPr>
            </w:pPr>
            <w:r w:rsidRPr="0057766C">
              <w:rPr>
                <w:sz w:val="24"/>
                <w:szCs w:val="24"/>
              </w:rPr>
              <w:t>Указывается</w:t>
            </w:r>
            <w:r w:rsidRPr="0057766C">
              <w:rPr>
                <w:spacing w:val="-4"/>
                <w:sz w:val="24"/>
                <w:szCs w:val="24"/>
              </w:rPr>
              <w:t xml:space="preserve"> </w:t>
            </w:r>
            <w:r w:rsidRPr="0057766C">
              <w:rPr>
                <w:sz w:val="24"/>
                <w:szCs w:val="24"/>
              </w:rPr>
              <w:t>исчерпывающий</w:t>
            </w:r>
            <w:r w:rsidRPr="0057766C">
              <w:rPr>
                <w:spacing w:val="-5"/>
                <w:sz w:val="24"/>
                <w:szCs w:val="24"/>
              </w:rPr>
              <w:t xml:space="preserve"> </w:t>
            </w:r>
            <w:r w:rsidRPr="0057766C">
              <w:rPr>
                <w:sz w:val="24"/>
                <w:szCs w:val="24"/>
              </w:rPr>
              <w:t>перечень документов,</w:t>
            </w:r>
            <w:r w:rsidRPr="0057766C">
              <w:rPr>
                <w:spacing w:val="-3"/>
                <w:sz w:val="24"/>
                <w:szCs w:val="24"/>
              </w:rPr>
              <w:t xml:space="preserve"> </w:t>
            </w:r>
            <w:r w:rsidRPr="0057766C">
              <w:rPr>
                <w:sz w:val="24"/>
                <w:szCs w:val="24"/>
              </w:rPr>
              <w:t>содержащих</w:t>
            </w:r>
            <w:r w:rsidRPr="0057766C">
              <w:rPr>
                <w:spacing w:val="-3"/>
                <w:sz w:val="24"/>
                <w:szCs w:val="24"/>
              </w:rPr>
              <w:t xml:space="preserve"> </w:t>
            </w:r>
            <w:r w:rsidRPr="0057766C">
              <w:rPr>
                <w:sz w:val="24"/>
                <w:szCs w:val="24"/>
              </w:rPr>
              <w:t>повреждения</w:t>
            </w:r>
          </w:p>
        </w:tc>
      </w:tr>
      <w:tr w:rsidR="007632ED" w:rsidRPr="0057766C" w:rsidTr="006F4DBF">
        <w:trPr>
          <w:trHeight w:val="20"/>
          <w:jc w:val="center"/>
        </w:trPr>
        <w:tc>
          <w:tcPr>
            <w:tcW w:w="836" w:type="pct"/>
            <w:vAlign w:val="center"/>
          </w:tcPr>
          <w:p w:rsidR="007632ED" w:rsidRPr="0057766C" w:rsidRDefault="007632ED" w:rsidP="006F4DBF">
            <w:pPr>
              <w:pStyle w:val="TableParagraph"/>
              <w:spacing w:before="92"/>
              <w:ind w:left="64"/>
              <w:jc w:val="center"/>
              <w:rPr>
                <w:sz w:val="24"/>
                <w:szCs w:val="24"/>
                <w:lang w:val="en-US"/>
              </w:rPr>
            </w:pPr>
            <w:r w:rsidRPr="0057766C">
              <w:rPr>
                <w:sz w:val="24"/>
                <w:szCs w:val="24"/>
                <w:lang w:val="en-US"/>
              </w:rPr>
              <w:t>12.1.7.</w:t>
            </w:r>
          </w:p>
        </w:tc>
        <w:tc>
          <w:tcPr>
            <w:tcW w:w="2045" w:type="pct"/>
            <w:vAlign w:val="center"/>
          </w:tcPr>
          <w:p w:rsidR="007632ED" w:rsidRPr="0057766C" w:rsidRDefault="007632ED" w:rsidP="006F4DBF">
            <w:pPr>
              <w:pStyle w:val="TableParagraph"/>
              <w:spacing w:before="92"/>
              <w:jc w:val="center"/>
              <w:rPr>
                <w:sz w:val="24"/>
                <w:szCs w:val="24"/>
              </w:rPr>
            </w:pPr>
            <w:r w:rsidRPr="0057766C">
              <w:rPr>
                <w:sz w:val="24"/>
                <w:szCs w:val="24"/>
              </w:rPr>
              <w:t>Некорректное заполнение</w:t>
            </w:r>
            <w:r w:rsidRPr="0057766C">
              <w:rPr>
                <w:spacing w:val="1"/>
                <w:sz w:val="24"/>
                <w:szCs w:val="24"/>
              </w:rPr>
              <w:t xml:space="preserve"> </w:t>
            </w:r>
            <w:r w:rsidRPr="0057766C">
              <w:rPr>
                <w:sz w:val="24"/>
                <w:szCs w:val="24"/>
              </w:rPr>
              <w:t>обязательных</w:t>
            </w:r>
            <w:r w:rsidRPr="0057766C">
              <w:rPr>
                <w:spacing w:val="-3"/>
                <w:sz w:val="24"/>
                <w:szCs w:val="24"/>
              </w:rPr>
              <w:t xml:space="preserve"> </w:t>
            </w:r>
            <w:r w:rsidRPr="0057766C">
              <w:rPr>
                <w:sz w:val="24"/>
                <w:szCs w:val="24"/>
              </w:rPr>
              <w:t>полей</w:t>
            </w:r>
            <w:r w:rsidRPr="0057766C">
              <w:rPr>
                <w:spacing w:val="-4"/>
                <w:sz w:val="24"/>
                <w:szCs w:val="24"/>
              </w:rPr>
              <w:t xml:space="preserve"> </w:t>
            </w:r>
            <w:r w:rsidRPr="0057766C">
              <w:rPr>
                <w:sz w:val="24"/>
                <w:szCs w:val="24"/>
              </w:rPr>
              <w:t>в</w:t>
            </w:r>
            <w:r w:rsidRPr="0057766C">
              <w:rPr>
                <w:spacing w:val="-5"/>
                <w:sz w:val="24"/>
                <w:szCs w:val="24"/>
              </w:rPr>
              <w:t xml:space="preserve"> </w:t>
            </w:r>
            <w:r w:rsidRPr="0057766C">
              <w:rPr>
                <w:sz w:val="24"/>
                <w:szCs w:val="24"/>
              </w:rPr>
              <w:t>заявлении</w:t>
            </w:r>
            <w:r w:rsidRPr="0057766C">
              <w:rPr>
                <w:spacing w:val="-57"/>
                <w:sz w:val="24"/>
                <w:szCs w:val="24"/>
              </w:rPr>
              <w:t xml:space="preserve"> </w:t>
            </w:r>
            <w:r w:rsidRPr="0057766C">
              <w:rPr>
                <w:sz w:val="24"/>
                <w:szCs w:val="24"/>
              </w:rPr>
              <w:t>(отсутствие</w:t>
            </w:r>
            <w:r w:rsidRPr="0057766C">
              <w:rPr>
                <w:spacing w:val="-2"/>
                <w:sz w:val="24"/>
                <w:szCs w:val="24"/>
              </w:rPr>
              <w:t xml:space="preserve"> </w:t>
            </w:r>
            <w:r w:rsidRPr="0057766C">
              <w:rPr>
                <w:sz w:val="24"/>
                <w:szCs w:val="24"/>
              </w:rPr>
              <w:t>заполнения, недостоверное,</w:t>
            </w:r>
            <w:r w:rsidRPr="0057766C">
              <w:rPr>
                <w:spacing w:val="-14"/>
                <w:sz w:val="24"/>
                <w:szCs w:val="24"/>
              </w:rPr>
              <w:t xml:space="preserve"> </w:t>
            </w:r>
            <w:r w:rsidRPr="0057766C">
              <w:rPr>
                <w:sz w:val="24"/>
                <w:szCs w:val="24"/>
              </w:rPr>
              <w:t>неполное</w:t>
            </w:r>
            <w:r w:rsidRPr="0057766C">
              <w:rPr>
                <w:spacing w:val="-57"/>
                <w:sz w:val="24"/>
                <w:szCs w:val="24"/>
              </w:rPr>
              <w:t xml:space="preserve"> </w:t>
            </w:r>
            <w:r w:rsidRPr="0057766C">
              <w:rPr>
                <w:sz w:val="24"/>
                <w:szCs w:val="24"/>
              </w:rPr>
              <w:t>либо</w:t>
            </w:r>
            <w:r w:rsidRPr="0057766C">
              <w:rPr>
                <w:spacing w:val="-1"/>
                <w:sz w:val="24"/>
                <w:szCs w:val="24"/>
              </w:rPr>
              <w:t xml:space="preserve"> </w:t>
            </w:r>
            <w:r w:rsidRPr="0057766C">
              <w:rPr>
                <w:sz w:val="24"/>
                <w:szCs w:val="24"/>
              </w:rPr>
              <w:t>неправильное, не</w:t>
            </w:r>
            <w:r w:rsidRPr="0057766C">
              <w:rPr>
                <w:spacing w:val="-5"/>
                <w:sz w:val="24"/>
                <w:szCs w:val="24"/>
              </w:rPr>
              <w:t xml:space="preserve"> </w:t>
            </w:r>
            <w:r w:rsidRPr="0057766C">
              <w:rPr>
                <w:sz w:val="24"/>
                <w:szCs w:val="24"/>
              </w:rPr>
              <w:t>соответствующее требованиям, установленным</w:t>
            </w:r>
            <w:r w:rsidRPr="0057766C">
              <w:rPr>
                <w:spacing w:val="1"/>
                <w:sz w:val="24"/>
                <w:szCs w:val="24"/>
              </w:rPr>
              <w:t xml:space="preserve"> </w:t>
            </w:r>
            <w:r w:rsidRPr="0057766C">
              <w:rPr>
                <w:sz w:val="24"/>
                <w:szCs w:val="24"/>
              </w:rPr>
              <w:t>настоящим Административным</w:t>
            </w:r>
            <w:r w:rsidRPr="0057766C">
              <w:rPr>
                <w:spacing w:val="-58"/>
                <w:sz w:val="24"/>
                <w:szCs w:val="24"/>
              </w:rPr>
              <w:t xml:space="preserve"> </w:t>
            </w:r>
            <w:r w:rsidRPr="0057766C">
              <w:rPr>
                <w:sz w:val="24"/>
                <w:szCs w:val="24"/>
              </w:rPr>
              <w:t>регламентом)</w:t>
            </w:r>
          </w:p>
        </w:tc>
        <w:tc>
          <w:tcPr>
            <w:tcW w:w="2119" w:type="pct"/>
            <w:vAlign w:val="center"/>
          </w:tcPr>
          <w:p w:rsidR="007632ED" w:rsidRPr="0057766C" w:rsidRDefault="007632ED" w:rsidP="006F4DBF">
            <w:pPr>
              <w:pStyle w:val="TableParagraph"/>
              <w:spacing w:before="92"/>
              <w:jc w:val="center"/>
              <w:rPr>
                <w:sz w:val="24"/>
                <w:szCs w:val="24"/>
                <w:lang w:val="en-US"/>
              </w:rPr>
            </w:pPr>
            <w:proofErr w:type="spellStart"/>
            <w:r w:rsidRPr="0057766C">
              <w:rPr>
                <w:sz w:val="24"/>
                <w:szCs w:val="24"/>
                <w:lang w:val="en-US"/>
              </w:rPr>
              <w:t>Указываются</w:t>
            </w:r>
            <w:proofErr w:type="spellEnd"/>
            <w:r w:rsidRPr="0057766C">
              <w:rPr>
                <w:spacing w:val="-4"/>
                <w:sz w:val="24"/>
                <w:szCs w:val="24"/>
                <w:lang w:val="en-US"/>
              </w:rPr>
              <w:t xml:space="preserve"> </w:t>
            </w:r>
            <w:proofErr w:type="spellStart"/>
            <w:r w:rsidRPr="0057766C">
              <w:rPr>
                <w:sz w:val="24"/>
                <w:szCs w:val="24"/>
                <w:lang w:val="en-US"/>
              </w:rPr>
              <w:t>основания</w:t>
            </w:r>
            <w:proofErr w:type="spellEnd"/>
            <w:r w:rsidRPr="0057766C">
              <w:rPr>
                <w:spacing w:val="-3"/>
                <w:sz w:val="24"/>
                <w:szCs w:val="24"/>
                <w:lang w:val="en-US"/>
              </w:rPr>
              <w:t xml:space="preserve"> </w:t>
            </w:r>
            <w:proofErr w:type="spellStart"/>
            <w:r w:rsidRPr="0057766C">
              <w:rPr>
                <w:sz w:val="24"/>
                <w:szCs w:val="24"/>
                <w:lang w:val="en-US"/>
              </w:rPr>
              <w:t>такого</w:t>
            </w:r>
            <w:proofErr w:type="spellEnd"/>
            <w:r w:rsidRPr="0057766C">
              <w:rPr>
                <w:spacing w:val="-4"/>
                <w:sz w:val="24"/>
                <w:szCs w:val="24"/>
                <w:lang w:val="en-US"/>
              </w:rPr>
              <w:t xml:space="preserve"> </w:t>
            </w:r>
            <w:proofErr w:type="spellStart"/>
            <w:r w:rsidRPr="0057766C">
              <w:rPr>
                <w:sz w:val="24"/>
                <w:szCs w:val="24"/>
                <w:lang w:val="en-US"/>
              </w:rPr>
              <w:t>вывода</w:t>
            </w:r>
            <w:proofErr w:type="spellEnd"/>
          </w:p>
        </w:tc>
      </w:tr>
      <w:tr w:rsidR="007632ED" w:rsidRPr="0057766C" w:rsidTr="006F4DBF">
        <w:trPr>
          <w:trHeight w:val="20"/>
          <w:jc w:val="center"/>
        </w:trPr>
        <w:tc>
          <w:tcPr>
            <w:tcW w:w="836" w:type="pct"/>
            <w:vAlign w:val="center"/>
          </w:tcPr>
          <w:p w:rsidR="007632ED" w:rsidRPr="0057766C" w:rsidRDefault="007632ED" w:rsidP="006F4DBF">
            <w:pPr>
              <w:pStyle w:val="TableParagraph"/>
              <w:spacing w:before="92"/>
              <w:ind w:left="64"/>
              <w:jc w:val="center"/>
              <w:rPr>
                <w:sz w:val="24"/>
                <w:szCs w:val="24"/>
                <w:lang w:val="en-US"/>
              </w:rPr>
            </w:pPr>
            <w:r w:rsidRPr="0057766C">
              <w:rPr>
                <w:sz w:val="24"/>
                <w:szCs w:val="24"/>
                <w:lang w:val="en-US"/>
              </w:rPr>
              <w:t>12.1.8.</w:t>
            </w:r>
          </w:p>
        </w:tc>
        <w:tc>
          <w:tcPr>
            <w:tcW w:w="2045" w:type="pct"/>
            <w:vAlign w:val="center"/>
          </w:tcPr>
          <w:p w:rsidR="007632ED" w:rsidRPr="0057766C" w:rsidRDefault="007632ED" w:rsidP="006F4DBF">
            <w:pPr>
              <w:pStyle w:val="TableParagraph"/>
              <w:spacing w:before="92"/>
              <w:jc w:val="center"/>
              <w:rPr>
                <w:sz w:val="24"/>
                <w:szCs w:val="24"/>
              </w:rPr>
            </w:pPr>
            <w:r w:rsidRPr="0057766C">
              <w:rPr>
                <w:sz w:val="24"/>
                <w:szCs w:val="24"/>
              </w:rPr>
              <w:t>Заявление подано лицом,</w:t>
            </w:r>
            <w:r w:rsidRPr="0057766C">
              <w:rPr>
                <w:spacing w:val="-57"/>
                <w:sz w:val="24"/>
                <w:szCs w:val="24"/>
              </w:rPr>
              <w:t xml:space="preserve"> </w:t>
            </w:r>
            <w:r w:rsidRPr="0057766C">
              <w:rPr>
                <w:sz w:val="24"/>
                <w:szCs w:val="24"/>
              </w:rPr>
              <w:t>не</w:t>
            </w:r>
            <w:r w:rsidRPr="0057766C">
              <w:rPr>
                <w:spacing w:val="-8"/>
                <w:sz w:val="24"/>
                <w:szCs w:val="24"/>
              </w:rPr>
              <w:t xml:space="preserve"> </w:t>
            </w:r>
            <w:r w:rsidRPr="0057766C">
              <w:rPr>
                <w:sz w:val="24"/>
                <w:szCs w:val="24"/>
              </w:rPr>
              <w:t>имеющим</w:t>
            </w:r>
            <w:r w:rsidRPr="0057766C">
              <w:rPr>
                <w:spacing w:val="-9"/>
                <w:sz w:val="24"/>
                <w:szCs w:val="24"/>
              </w:rPr>
              <w:t xml:space="preserve"> </w:t>
            </w:r>
            <w:r w:rsidRPr="0057766C">
              <w:rPr>
                <w:sz w:val="24"/>
                <w:szCs w:val="24"/>
              </w:rPr>
              <w:t>полномочий</w:t>
            </w:r>
            <w:r w:rsidRPr="0057766C">
              <w:rPr>
                <w:spacing w:val="-57"/>
                <w:sz w:val="24"/>
                <w:szCs w:val="24"/>
              </w:rPr>
              <w:t xml:space="preserve"> </w:t>
            </w:r>
            <w:r w:rsidRPr="0057766C">
              <w:rPr>
                <w:sz w:val="24"/>
                <w:szCs w:val="24"/>
              </w:rPr>
              <w:t>представлять интересы</w:t>
            </w:r>
            <w:r w:rsidRPr="0057766C">
              <w:rPr>
                <w:spacing w:val="1"/>
                <w:sz w:val="24"/>
                <w:szCs w:val="24"/>
              </w:rPr>
              <w:t xml:space="preserve"> </w:t>
            </w:r>
            <w:r w:rsidRPr="0057766C">
              <w:rPr>
                <w:sz w:val="24"/>
                <w:szCs w:val="24"/>
              </w:rPr>
              <w:t>заявителя</w:t>
            </w:r>
            <w:r w:rsidRPr="0057766C">
              <w:rPr>
                <w:spacing w:val="-4"/>
                <w:sz w:val="24"/>
                <w:szCs w:val="24"/>
              </w:rPr>
              <w:t xml:space="preserve"> </w:t>
            </w:r>
            <w:r w:rsidRPr="0057766C">
              <w:rPr>
                <w:sz w:val="24"/>
                <w:szCs w:val="24"/>
              </w:rPr>
              <w:t>в</w:t>
            </w:r>
            <w:r w:rsidRPr="0057766C">
              <w:rPr>
                <w:spacing w:val="-3"/>
                <w:sz w:val="24"/>
                <w:szCs w:val="24"/>
              </w:rPr>
              <w:t xml:space="preserve"> </w:t>
            </w:r>
            <w:r w:rsidRPr="0057766C">
              <w:rPr>
                <w:sz w:val="24"/>
                <w:szCs w:val="24"/>
              </w:rPr>
              <w:t>соответствии с подразделом 2 настоящего</w:t>
            </w:r>
            <w:r w:rsidRPr="0057766C">
              <w:rPr>
                <w:spacing w:val="1"/>
                <w:sz w:val="24"/>
                <w:szCs w:val="24"/>
              </w:rPr>
              <w:t xml:space="preserve"> </w:t>
            </w:r>
            <w:r w:rsidRPr="0057766C">
              <w:rPr>
                <w:sz w:val="24"/>
                <w:szCs w:val="24"/>
              </w:rPr>
              <w:t>Административного</w:t>
            </w:r>
            <w:r w:rsidRPr="0057766C">
              <w:rPr>
                <w:spacing w:val="-12"/>
                <w:sz w:val="24"/>
                <w:szCs w:val="24"/>
              </w:rPr>
              <w:t xml:space="preserve"> </w:t>
            </w:r>
            <w:r w:rsidRPr="0057766C">
              <w:rPr>
                <w:sz w:val="24"/>
                <w:szCs w:val="24"/>
              </w:rPr>
              <w:t>регламента</w:t>
            </w:r>
          </w:p>
        </w:tc>
        <w:tc>
          <w:tcPr>
            <w:tcW w:w="2119" w:type="pct"/>
            <w:vAlign w:val="center"/>
          </w:tcPr>
          <w:p w:rsidR="007632ED" w:rsidRPr="0057766C" w:rsidRDefault="007632ED" w:rsidP="006F4DBF">
            <w:pPr>
              <w:pStyle w:val="TableParagraph"/>
              <w:spacing w:before="92"/>
              <w:jc w:val="center"/>
              <w:rPr>
                <w:sz w:val="24"/>
                <w:szCs w:val="24"/>
                <w:lang w:val="en-US"/>
              </w:rPr>
            </w:pPr>
            <w:proofErr w:type="spellStart"/>
            <w:r w:rsidRPr="0057766C">
              <w:rPr>
                <w:sz w:val="24"/>
                <w:szCs w:val="24"/>
                <w:lang w:val="en-US"/>
              </w:rPr>
              <w:t>Указываются</w:t>
            </w:r>
            <w:proofErr w:type="spellEnd"/>
            <w:r w:rsidRPr="0057766C">
              <w:rPr>
                <w:spacing w:val="-4"/>
                <w:sz w:val="24"/>
                <w:szCs w:val="24"/>
                <w:lang w:val="en-US"/>
              </w:rPr>
              <w:t xml:space="preserve"> </w:t>
            </w:r>
            <w:proofErr w:type="spellStart"/>
            <w:r w:rsidRPr="0057766C">
              <w:rPr>
                <w:sz w:val="24"/>
                <w:szCs w:val="24"/>
                <w:lang w:val="en-US"/>
              </w:rPr>
              <w:t>основания</w:t>
            </w:r>
            <w:proofErr w:type="spellEnd"/>
            <w:r w:rsidRPr="0057766C">
              <w:rPr>
                <w:spacing w:val="-3"/>
                <w:sz w:val="24"/>
                <w:szCs w:val="24"/>
                <w:lang w:val="en-US"/>
              </w:rPr>
              <w:t xml:space="preserve"> </w:t>
            </w:r>
            <w:proofErr w:type="spellStart"/>
            <w:r w:rsidRPr="0057766C">
              <w:rPr>
                <w:sz w:val="24"/>
                <w:szCs w:val="24"/>
                <w:lang w:val="en-US"/>
              </w:rPr>
              <w:t>такого</w:t>
            </w:r>
            <w:proofErr w:type="spellEnd"/>
            <w:r w:rsidRPr="0057766C">
              <w:rPr>
                <w:spacing w:val="-4"/>
                <w:sz w:val="24"/>
                <w:szCs w:val="24"/>
                <w:lang w:val="en-US"/>
              </w:rPr>
              <w:t xml:space="preserve"> </w:t>
            </w:r>
            <w:proofErr w:type="spellStart"/>
            <w:r w:rsidRPr="0057766C">
              <w:rPr>
                <w:sz w:val="24"/>
                <w:szCs w:val="24"/>
                <w:lang w:val="en-US"/>
              </w:rPr>
              <w:t>вывода</w:t>
            </w:r>
            <w:proofErr w:type="spellEnd"/>
          </w:p>
        </w:tc>
      </w:tr>
      <w:tr w:rsidR="007632ED" w:rsidRPr="0057766C" w:rsidTr="006F4DBF">
        <w:trPr>
          <w:trHeight w:val="20"/>
          <w:jc w:val="center"/>
        </w:trPr>
        <w:tc>
          <w:tcPr>
            <w:tcW w:w="836" w:type="pct"/>
            <w:vAlign w:val="center"/>
          </w:tcPr>
          <w:p w:rsidR="007632ED" w:rsidRPr="0057766C" w:rsidRDefault="007632ED" w:rsidP="006F4DBF">
            <w:pPr>
              <w:pStyle w:val="TableParagraph"/>
              <w:spacing w:before="92"/>
              <w:ind w:left="64"/>
              <w:jc w:val="center"/>
              <w:rPr>
                <w:sz w:val="24"/>
                <w:szCs w:val="24"/>
                <w:lang w:val="en-US"/>
              </w:rPr>
            </w:pPr>
            <w:r w:rsidRPr="0057766C">
              <w:rPr>
                <w:sz w:val="24"/>
                <w:szCs w:val="24"/>
                <w:lang w:val="en-US"/>
              </w:rPr>
              <w:t>12.1.9.</w:t>
            </w:r>
          </w:p>
        </w:tc>
        <w:tc>
          <w:tcPr>
            <w:tcW w:w="2045" w:type="pct"/>
            <w:vAlign w:val="center"/>
          </w:tcPr>
          <w:p w:rsidR="007632ED" w:rsidRPr="0057766C" w:rsidRDefault="007632ED" w:rsidP="006F4DBF">
            <w:pPr>
              <w:pStyle w:val="TableParagraph"/>
              <w:spacing w:before="92"/>
              <w:jc w:val="center"/>
              <w:rPr>
                <w:sz w:val="24"/>
                <w:szCs w:val="24"/>
              </w:rPr>
            </w:pPr>
            <w:r w:rsidRPr="0057766C">
              <w:rPr>
                <w:sz w:val="24"/>
                <w:szCs w:val="24"/>
              </w:rPr>
              <w:t>Несоответствие</w:t>
            </w:r>
            <w:r w:rsidRPr="0057766C">
              <w:rPr>
                <w:spacing w:val="-6"/>
                <w:sz w:val="24"/>
                <w:szCs w:val="24"/>
              </w:rPr>
              <w:t xml:space="preserve"> </w:t>
            </w:r>
            <w:r w:rsidRPr="0057766C">
              <w:rPr>
                <w:sz w:val="24"/>
                <w:szCs w:val="24"/>
              </w:rPr>
              <w:t>категории заявителей,</w:t>
            </w:r>
            <w:r w:rsidRPr="0057766C">
              <w:rPr>
                <w:spacing w:val="-4"/>
                <w:sz w:val="24"/>
                <w:szCs w:val="24"/>
              </w:rPr>
              <w:t xml:space="preserve"> </w:t>
            </w:r>
            <w:r w:rsidRPr="0057766C">
              <w:rPr>
                <w:sz w:val="24"/>
                <w:szCs w:val="24"/>
              </w:rPr>
              <w:t>указанных</w:t>
            </w:r>
            <w:r w:rsidRPr="0057766C">
              <w:rPr>
                <w:spacing w:val="-6"/>
                <w:sz w:val="24"/>
                <w:szCs w:val="24"/>
              </w:rPr>
              <w:t xml:space="preserve"> </w:t>
            </w:r>
            <w:r w:rsidRPr="0057766C">
              <w:rPr>
                <w:sz w:val="24"/>
                <w:szCs w:val="24"/>
              </w:rPr>
              <w:t>в</w:t>
            </w:r>
            <w:r w:rsidRPr="0057766C">
              <w:rPr>
                <w:spacing w:val="-6"/>
                <w:sz w:val="24"/>
                <w:szCs w:val="24"/>
              </w:rPr>
              <w:t xml:space="preserve"> </w:t>
            </w:r>
            <w:r w:rsidRPr="0057766C">
              <w:rPr>
                <w:sz w:val="24"/>
                <w:szCs w:val="24"/>
              </w:rPr>
              <w:t>пункте 2.2 настоящего</w:t>
            </w:r>
            <w:r w:rsidRPr="0057766C">
              <w:rPr>
                <w:spacing w:val="1"/>
                <w:sz w:val="24"/>
                <w:szCs w:val="24"/>
              </w:rPr>
              <w:t xml:space="preserve"> </w:t>
            </w:r>
            <w:r w:rsidRPr="0057766C">
              <w:rPr>
                <w:sz w:val="24"/>
                <w:szCs w:val="24"/>
              </w:rPr>
              <w:t>Административного</w:t>
            </w:r>
            <w:r w:rsidRPr="0057766C">
              <w:rPr>
                <w:spacing w:val="-14"/>
                <w:sz w:val="24"/>
                <w:szCs w:val="24"/>
              </w:rPr>
              <w:t xml:space="preserve"> </w:t>
            </w:r>
            <w:r w:rsidRPr="0057766C">
              <w:rPr>
                <w:sz w:val="24"/>
                <w:szCs w:val="24"/>
              </w:rPr>
              <w:t>регламента</w:t>
            </w:r>
          </w:p>
        </w:tc>
        <w:tc>
          <w:tcPr>
            <w:tcW w:w="2119" w:type="pct"/>
            <w:vAlign w:val="center"/>
          </w:tcPr>
          <w:p w:rsidR="007632ED" w:rsidRPr="0057766C" w:rsidRDefault="007632ED" w:rsidP="006F4DBF">
            <w:pPr>
              <w:pStyle w:val="TableParagraph"/>
              <w:spacing w:before="92"/>
              <w:jc w:val="center"/>
              <w:rPr>
                <w:sz w:val="24"/>
                <w:szCs w:val="24"/>
                <w:lang w:val="en-US"/>
              </w:rPr>
            </w:pPr>
            <w:proofErr w:type="spellStart"/>
            <w:r w:rsidRPr="0057766C">
              <w:rPr>
                <w:sz w:val="24"/>
                <w:szCs w:val="24"/>
                <w:lang w:val="en-US"/>
              </w:rPr>
              <w:t>Указываются</w:t>
            </w:r>
            <w:proofErr w:type="spellEnd"/>
            <w:r w:rsidRPr="0057766C">
              <w:rPr>
                <w:spacing w:val="-4"/>
                <w:sz w:val="24"/>
                <w:szCs w:val="24"/>
                <w:lang w:val="en-US"/>
              </w:rPr>
              <w:t xml:space="preserve"> </w:t>
            </w:r>
            <w:proofErr w:type="spellStart"/>
            <w:r w:rsidRPr="0057766C">
              <w:rPr>
                <w:sz w:val="24"/>
                <w:szCs w:val="24"/>
                <w:lang w:val="en-US"/>
              </w:rPr>
              <w:t>основания</w:t>
            </w:r>
            <w:proofErr w:type="spellEnd"/>
            <w:r w:rsidRPr="0057766C">
              <w:rPr>
                <w:spacing w:val="-3"/>
                <w:sz w:val="24"/>
                <w:szCs w:val="24"/>
                <w:lang w:val="en-US"/>
              </w:rPr>
              <w:t xml:space="preserve"> </w:t>
            </w:r>
            <w:proofErr w:type="spellStart"/>
            <w:r w:rsidRPr="0057766C">
              <w:rPr>
                <w:sz w:val="24"/>
                <w:szCs w:val="24"/>
                <w:lang w:val="en-US"/>
              </w:rPr>
              <w:t>такого</w:t>
            </w:r>
            <w:proofErr w:type="spellEnd"/>
            <w:r w:rsidRPr="0057766C">
              <w:rPr>
                <w:spacing w:val="-4"/>
                <w:sz w:val="24"/>
                <w:szCs w:val="24"/>
                <w:lang w:val="en-US"/>
              </w:rPr>
              <w:t xml:space="preserve"> </w:t>
            </w:r>
            <w:proofErr w:type="spellStart"/>
            <w:r w:rsidRPr="0057766C">
              <w:rPr>
                <w:sz w:val="24"/>
                <w:szCs w:val="24"/>
                <w:lang w:val="en-US"/>
              </w:rPr>
              <w:t>вывода</w:t>
            </w:r>
            <w:proofErr w:type="spellEnd"/>
          </w:p>
        </w:tc>
      </w:tr>
      <w:tr w:rsidR="007632ED" w:rsidRPr="0057766C" w:rsidTr="006F4DBF">
        <w:trPr>
          <w:trHeight w:val="20"/>
          <w:jc w:val="center"/>
        </w:trPr>
        <w:tc>
          <w:tcPr>
            <w:tcW w:w="836" w:type="pct"/>
            <w:vAlign w:val="center"/>
          </w:tcPr>
          <w:p w:rsidR="007632ED" w:rsidRPr="0057766C" w:rsidRDefault="007632ED" w:rsidP="006F4DBF">
            <w:pPr>
              <w:pStyle w:val="TableParagraph"/>
              <w:spacing w:before="95"/>
              <w:ind w:left="64"/>
              <w:jc w:val="center"/>
              <w:rPr>
                <w:sz w:val="24"/>
                <w:szCs w:val="24"/>
                <w:lang w:val="en-US"/>
              </w:rPr>
            </w:pPr>
            <w:r w:rsidRPr="0057766C">
              <w:rPr>
                <w:sz w:val="24"/>
                <w:szCs w:val="24"/>
                <w:lang w:val="en-US"/>
              </w:rPr>
              <w:t>12.1.10.</w:t>
            </w:r>
          </w:p>
        </w:tc>
        <w:tc>
          <w:tcPr>
            <w:tcW w:w="2045" w:type="pct"/>
            <w:vAlign w:val="center"/>
          </w:tcPr>
          <w:p w:rsidR="007632ED" w:rsidRPr="0057766C" w:rsidRDefault="007632ED" w:rsidP="006F4DBF">
            <w:pPr>
              <w:pStyle w:val="TableParagraph"/>
              <w:spacing w:before="95"/>
              <w:jc w:val="center"/>
              <w:rPr>
                <w:sz w:val="24"/>
                <w:szCs w:val="24"/>
              </w:rPr>
            </w:pPr>
            <w:r w:rsidRPr="0057766C">
              <w:rPr>
                <w:sz w:val="24"/>
                <w:szCs w:val="24"/>
              </w:rPr>
              <w:t>Поступление</w:t>
            </w:r>
            <w:r w:rsidRPr="0057766C">
              <w:rPr>
                <w:spacing w:val="-10"/>
                <w:sz w:val="24"/>
                <w:szCs w:val="24"/>
              </w:rPr>
              <w:t xml:space="preserve"> </w:t>
            </w:r>
            <w:r w:rsidRPr="0057766C">
              <w:rPr>
                <w:sz w:val="24"/>
                <w:szCs w:val="24"/>
              </w:rPr>
              <w:t>заявления,</w:t>
            </w:r>
            <w:r w:rsidRPr="0057766C">
              <w:rPr>
                <w:spacing w:val="-57"/>
                <w:sz w:val="24"/>
                <w:szCs w:val="24"/>
              </w:rPr>
              <w:t xml:space="preserve"> </w:t>
            </w:r>
            <w:r w:rsidRPr="0057766C">
              <w:rPr>
                <w:sz w:val="24"/>
                <w:szCs w:val="24"/>
              </w:rPr>
              <w:t>аналогично ранее</w:t>
            </w:r>
            <w:r w:rsidRPr="0057766C">
              <w:rPr>
                <w:spacing w:val="1"/>
                <w:sz w:val="24"/>
                <w:szCs w:val="24"/>
              </w:rPr>
              <w:t xml:space="preserve"> </w:t>
            </w:r>
            <w:r w:rsidRPr="0057766C">
              <w:rPr>
                <w:sz w:val="24"/>
                <w:szCs w:val="24"/>
              </w:rPr>
              <w:t>зарегистрированному заявлению,</w:t>
            </w:r>
            <w:r w:rsidRPr="0057766C">
              <w:rPr>
                <w:spacing w:val="-7"/>
                <w:sz w:val="24"/>
                <w:szCs w:val="24"/>
              </w:rPr>
              <w:t xml:space="preserve"> </w:t>
            </w:r>
            <w:r w:rsidRPr="0057766C">
              <w:rPr>
                <w:sz w:val="24"/>
                <w:szCs w:val="24"/>
              </w:rPr>
              <w:t>срок</w:t>
            </w:r>
            <w:r w:rsidRPr="0057766C">
              <w:rPr>
                <w:spacing w:val="-6"/>
                <w:sz w:val="24"/>
                <w:szCs w:val="24"/>
              </w:rPr>
              <w:t xml:space="preserve"> </w:t>
            </w:r>
            <w:r w:rsidRPr="0057766C">
              <w:rPr>
                <w:sz w:val="24"/>
                <w:szCs w:val="24"/>
              </w:rPr>
              <w:t>предоставления</w:t>
            </w:r>
            <w:r w:rsidRPr="0057766C">
              <w:rPr>
                <w:spacing w:val="-57"/>
                <w:sz w:val="24"/>
                <w:szCs w:val="24"/>
              </w:rPr>
              <w:t xml:space="preserve"> </w:t>
            </w:r>
            <w:r w:rsidRPr="0057766C">
              <w:rPr>
                <w:sz w:val="24"/>
                <w:szCs w:val="24"/>
              </w:rPr>
              <w:t>Услуги по</w:t>
            </w:r>
            <w:r w:rsidRPr="0057766C">
              <w:rPr>
                <w:spacing w:val="-1"/>
                <w:sz w:val="24"/>
                <w:szCs w:val="24"/>
              </w:rPr>
              <w:t xml:space="preserve"> </w:t>
            </w:r>
            <w:r w:rsidRPr="0057766C">
              <w:rPr>
                <w:sz w:val="24"/>
                <w:szCs w:val="24"/>
              </w:rPr>
              <w:t>которому</w:t>
            </w:r>
            <w:r w:rsidRPr="0057766C">
              <w:rPr>
                <w:spacing w:val="-9"/>
                <w:sz w:val="24"/>
                <w:szCs w:val="24"/>
              </w:rPr>
              <w:t xml:space="preserve"> </w:t>
            </w:r>
            <w:r w:rsidRPr="0057766C">
              <w:rPr>
                <w:sz w:val="24"/>
                <w:szCs w:val="24"/>
              </w:rPr>
              <w:t>не</w:t>
            </w:r>
            <w:r w:rsidRPr="0057766C">
              <w:rPr>
                <w:spacing w:val="-2"/>
                <w:sz w:val="24"/>
                <w:szCs w:val="24"/>
              </w:rPr>
              <w:t xml:space="preserve"> </w:t>
            </w:r>
            <w:r w:rsidRPr="0057766C">
              <w:rPr>
                <w:sz w:val="24"/>
                <w:szCs w:val="24"/>
              </w:rPr>
              <w:t>истек</w:t>
            </w:r>
            <w:r w:rsidRPr="0057766C">
              <w:rPr>
                <w:spacing w:val="-1"/>
                <w:sz w:val="24"/>
                <w:szCs w:val="24"/>
              </w:rPr>
              <w:t xml:space="preserve"> </w:t>
            </w:r>
            <w:r w:rsidRPr="0057766C">
              <w:rPr>
                <w:sz w:val="24"/>
                <w:szCs w:val="24"/>
              </w:rPr>
              <w:t>на</w:t>
            </w:r>
            <w:r w:rsidRPr="0057766C">
              <w:rPr>
                <w:spacing w:val="-1"/>
                <w:sz w:val="24"/>
                <w:szCs w:val="24"/>
              </w:rPr>
              <w:t xml:space="preserve"> </w:t>
            </w:r>
            <w:r w:rsidRPr="0057766C">
              <w:rPr>
                <w:sz w:val="24"/>
                <w:szCs w:val="24"/>
              </w:rPr>
              <w:t>момент</w:t>
            </w:r>
            <w:r w:rsidRPr="0057766C">
              <w:rPr>
                <w:spacing w:val="-57"/>
                <w:sz w:val="24"/>
                <w:szCs w:val="24"/>
              </w:rPr>
              <w:t xml:space="preserve"> </w:t>
            </w:r>
            <w:r w:rsidRPr="0057766C">
              <w:rPr>
                <w:sz w:val="24"/>
                <w:szCs w:val="24"/>
              </w:rPr>
              <w:t>поступления</w:t>
            </w:r>
            <w:r w:rsidRPr="0057766C">
              <w:rPr>
                <w:spacing w:val="-3"/>
                <w:sz w:val="24"/>
                <w:szCs w:val="24"/>
              </w:rPr>
              <w:t xml:space="preserve"> </w:t>
            </w:r>
            <w:r w:rsidRPr="0057766C">
              <w:rPr>
                <w:sz w:val="24"/>
                <w:szCs w:val="24"/>
              </w:rPr>
              <w:t>такого</w:t>
            </w:r>
            <w:r w:rsidRPr="0057766C">
              <w:rPr>
                <w:spacing w:val="-2"/>
                <w:sz w:val="24"/>
                <w:szCs w:val="24"/>
              </w:rPr>
              <w:t xml:space="preserve"> </w:t>
            </w:r>
            <w:r w:rsidRPr="0057766C">
              <w:rPr>
                <w:sz w:val="24"/>
                <w:szCs w:val="24"/>
              </w:rPr>
              <w:t>заявления</w:t>
            </w:r>
          </w:p>
        </w:tc>
        <w:tc>
          <w:tcPr>
            <w:tcW w:w="2119" w:type="pct"/>
            <w:vAlign w:val="center"/>
          </w:tcPr>
          <w:p w:rsidR="007632ED" w:rsidRPr="0057766C" w:rsidRDefault="007632ED" w:rsidP="006F4DBF">
            <w:pPr>
              <w:pStyle w:val="TableParagraph"/>
              <w:spacing w:before="95"/>
              <w:jc w:val="center"/>
              <w:rPr>
                <w:sz w:val="24"/>
                <w:szCs w:val="24"/>
                <w:lang w:val="en-US"/>
              </w:rPr>
            </w:pPr>
            <w:proofErr w:type="spellStart"/>
            <w:r w:rsidRPr="0057766C">
              <w:rPr>
                <w:sz w:val="24"/>
                <w:szCs w:val="24"/>
                <w:lang w:val="en-US"/>
              </w:rPr>
              <w:t>Указываются</w:t>
            </w:r>
            <w:proofErr w:type="spellEnd"/>
            <w:r w:rsidRPr="0057766C">
              <w:rPr>
                <w:spacing w:val="-4"/>
                <w:sz w:val="24"/>
                <w:szCs w:val="24"/>
                <w:lang w:val="en-US"/>
              </w:rPr>
              <w:t xml:space="preserve"> </w:t>
            </w:r>
            <w:proofErr w:type="spellStart"/>
            <w:r w:rsidRPr="0057766C">
              <w:rPr>
                <w:sz w:val="24"/>
                <w:szCs w:val="24"/>
                <w:lang w:val="en-US"/>
              </w:rPr>
              <w:t>основания</w:t>
            </w:r>
            <w:proofErr w:type="spellEnd"/>
            <w:r w:rsidRPr="0057766C">
              <w:rPr>
                <w:spacing w:val="-3"/>
                <w:sz w:val="24"/>
                <w:szCs w:val="24"/>
                <w:lang w:val="en-US"/>
              </w:rPr>
              <w:t xml:space="preserve"> </w:t>
            </w:r>
            <w:proofErr w:type="spellStart"/>
            <w:r w:rsidRPr="0057766C">
              <w:rPr>
                <w:sz w:val="24"/>
                <w:szCs w:val="24"/>
                <w:lang w:val="en-US"/>
              </w:rPr>
              <w:t>такого</w:t>
            </w:r>
            <w:proofErr w:type="spellEnd"/>
            <w:r w:rsidRPr="0057766C">
              <w:rPr>
                <w:spacing w:val="-4"/>
                <w:sz w:val="24"/>
                <w:szCs w:val="24"/>
                <w:lang w:val="en-US"/>
              </w:rPr>
              <w:t xml:space="preserve"> </w:t>
            </w:r>
            <w:proofErr w:type="spellStart"/>
            <w:r w:rsidRPr="0057766C">
              <w:rPr>
                <w:sz w:val="24"/>
                <w:szCs w:val="24"/>
                <w:lang w:val="en-US"/>
              </w:rPr>
              <w:t>вывода</w:t>
            </w:r>
            <w:proofErr w:type="spellEnd"/>
          </w:p>
        </w:tc>
      </w:tr>
      <w:tr w:rsidR="007632ED" w:rsidRPr="0057766C" w:rsidTr="006F4DBF">
        <w:trPr>
          <w:trHeight w:val="20"/>
          <w:jc w:val="center"/>
        </w:trPr>
        <w:tc>
          <w:tcPr>
            <w:tcW w:w="836" w:type="pct"/>
            <w:vAlign w:val="center"/>
          </w:tcPr>
          <w:p w:rsidR="007632ED" w:rsidRPr="0057766C" w:rsidRDefault="007632ED" w:rsidP="006F4DBF">
            <w:pPr>
              <w:pStyle w:val="TableParagraph"/>
              <w:spacing w:before="95"/>
              <w:ind w:left="64"/>
              <w:jc w:val="center"/>
              <w:rPr>
                <w:sz w:val="24"/>
                <w:szCs w:val="24"/>
                <w:lang w:val="en-US"/>
              </w:rPr>
            </w:pPr>
            <w:r w:rsidRPr="0057766C">
              <w:rPr>
                <w:sz w:val="24"/>
                <w:szCs w:val="24"/>
                <w:lang w:val="en-US"/>
              </w:rPr>
              <w:t>12.1.11.</w:t>
            </w:r>
          </w:p>
        </w:tc>
        <w:tc>
          <w:tcPr>
            <w:tcW w:w="2045" w:type="pct"/>
            <w:vAlign w:val="center"/>
          </w:tcPr>
          <w:p w:rsidR="007632ED" w:rsidRPr="0057766C" w:rsidRDefault="007632ED" w:rsidP="006F4DBF">
            <w:pPr>
              <w:pStyle w:val="TableParagraph"/>
              <w:spacing w:before="95"/>
              <w:jc w:val="center"/>
              <w:rPr>
                <w:sz w:val="24"/>
                <w:szCs w:val="24"/>
              </w:rPr>
            </w:pPr>
            <w:r w:rsidRPr="0057766C">
              <w:rPr>
                <w:sz w:val="24"/>
                <w:szCs w:val="24"/>
              </w:rPr>
              <w:t>Заявление</w:t>
            </w:r>
            <w:r w:rsidRPr="0057766C">
              <w:rPr>
                <w:spacing w:val="-5"/>
                <w:sz w:val="24"/>
                <w:szCs w:val="24"/>
              </w:rPr>
              <w:t xml:space="preserve"> </w:t>
            </w:r>
            <w:r w:rsidRPr="0057766C">
              <w:rPr>
                <w:sz w:val="24"/>
                <w:szCs w:val="24"/>
              </w:rPr>
              <w:t>подано</w:t>
            </w:r>
            <w:r w:rsidRPr="0057766C">
              <w:rPr>
                <w:spacing w:val="-4"/>
                <w:sz w:val="24"/>
                <w:szCs w:val="24"/>
              </w:rPr>
              <w:t xml:space="preserve"> </w:t>
            </w:r>
            <w:r w:rsidRPr="0057766C">
              <w:rPr>
                <w:sz w:val="24"/>
                <w:szCs w:val="24"/>
              </w:rPr>
              <w:t>за</w:t>
            </w:r>
            <w:r w:rsidRPr="0057766C">
              <w:rPr>
                <w:spacing w:val="-5"/>
                <w:sz w:val="24"/>
                <w:szCs w:val="24"/>
              </w:rPr>
              <w:t xml:space="preserve"> </w:t>
            </w:r>
            <w:r w:rsidRPr="0057766C">
              <w:rPr>
                <w:sz w:val="24"/>
                <w:szCs w:val="24"/>
              </w:rPr>
              <w:t>пределами</w:t>
            </w:r>
            <w:r w:rsidRPr="0057766C">
              <w:rPr>
                <w:spacing w:val="-57"/>
                <w:sz w:val="24"/>
                <w:szCs w:val="24"/>
              </w:rPr>
              <w:t xml:space="preserve"> </w:t>
            </w:r>
            <w:r w:rsidRPr="0057766C">
              <w:rPr>
                <w:sz w:val="24"/>
                <w:szCs w:val="24"/>
              </w:rPr>
              <w:t>периода,</w:t>
            </w:r>
            <w:r w:rsidRPr="0057766C">
              <w:rPr>
                <w:spacing w:val="-1"/>
                <w:sz w:val="24"/>
                <w:szCs w:val="24"/>
              </w:rPr>
              <w:t xml:space="preserve"> </w:t>
            </w:r>
            <w:r w:rsidRPr="0057766C">
              <w:rPr>
                <w:sz w:val="24"/>
                <w:szCs w:val="24"/>
              </w:rPr>
              <w:t>указанного</w:t>
            </w:r>
            <w:r w:rsidRPr="0057766C">
              <w:rPr>
                <w:spacing w:val="-2"/>
                <w:sz w:val="24"/>
                <w:szCs w:val="24"/>
              </w:rPr>
              <w:t xml:space="preserve"> </w:t>
            </w:r>
            <w:r w:rsidRPr="0057766C">
              <w:rPr>
                <w:sz w:val="24"/>
                <w:szCs w:val="24"/>
              </w:rPr>
              <w:t>в</w:t>
            </w:r>
            <w:r w:rsidRPr="0057766C">
              <w:rPr>
                <w:spacing w:val="-2"/>
                <w:sz w:val="24"/>
                <w:szCs w:val="24"/>
              </w:rPr>
              <w:t xml:space="preserve"> </w:t>
            </w:r>
            <w:r w:rsidRPr="0057766C">
              <w:rPr>
                <w:sz w:val="24"/>
                <w:szCs w:val="24"/>
              </w:rPr>
              <w:t>пункте 8.1 настоящего</w:t>
            </w:r>
            <w:r w:rsidRPr="0057766C">
              <w:rPr>
                <w:spacing w:val="1"/>
                <w:sz w:val="24"/>
                <w:szCs w:val="24"/>
              </w:rPr>
              <w:t xml:space="preserve"> </w:t>
            </w:r>
            <w:r w:rsidRPr="0057766C">
              <w:rPr>
                <w:sz w:val="24"/>
                <w:szCs w:val="24"/>
              </w:rPr>
              <w:t>Административного</w:t>
            </w:r>
            <w:r w:rsidRPr="0057766C">
              <w:rPr>
                <w:spacing w:val="-12"/>
                <w:sz w:val="24"/>
                <w:szCs w:val="24"/>
              </w:rPr>
              <w:t xml:space="preserve"> </w:t>
            </w:r>
            <w:r w:rsidRPr="0057766C">
              <w:rPr>
                <w:sz w:val="24"/>
                <w:szCs w:val="24"/>
              </w:rPr>
              <w:t>регламента</w:t>
            </w:r>
          </w:p>
        </w:tc>
        <w:tc>
          <w:tcPr>
            <w:tcW w:w="2119" w:type="pct"/>
            <w:vAlign w:val="center"/>
          </w:tcPr>
          <w:p w:rsidR="007632ED" w:rsidRPr="0057766C" w:rsidRDefault="007632ED" w:rsidP="006F4DBF">
            <w:pPr>
              <w:pStyle w:val="TableParagraph"/>
              <w:spacing w:before="95"/>
              <w:jc w:val="center"/>
              <w:rPr>
                <w:sz w:val="24"/>
                <w:szCs w:val="24"/>
                <w:lang w:val="en-US"/>
              </w:rPr>
            </w:pPr>
            <w:proofErr w:type="spellStart"/>
            <w:r w:rsidRPr="0057766C">
              <w:rPr>
                <w:sz w:val="24"/>
                <w:szCs w:val="24"/>
                <w:lang w:val="en-US"/>
              </w:rPr>
              <w:t>Указываются</w:t>
            </w:r>
            <w:proofErr w:type="spellEnd"/>
            <w:r w:rsidRPr="0057766C">
              <w:rPr>
                <w:spacing w:val="-4"/>
                <w:sz w:val="24"/>
                <w:szCs w:val="24"/>
                <w:lang w:val="en-US"/>
              </w:rPr>
              <w:t xml:space="preserve"> </w:t>
            </w:r>
            <w:proofErr w:type="spellStart"/>
            <w:r w:rsidRPr="0057766C">
              <w:rPr>
                <w:sz w:val="24"/>
                <w:szCs w:val="24"/>
                <w:lang w:val="en-US"/>
              </w:rPr>
              <w:t>основания</w:t>
            </w:r>
            <w:proofErr w:type="spellEnd"/>
            <w:r w:rsidRPr="0057766C">
              <w:rPr>
                <w:spacing w:val="-3"/>
                <w:sz w:val="24"/>
                <w:szCs w:val="24"/>
                <w:lang w:val="en-US"/>
              </w:rPr>
              <w:t xml:space="preserve"> </w:t>
            </w:r>
            <w:proofErr w:type="spellStart"/>
            <w:r w:rsidRPr="0057766C">
              <w:rPr>
                <w:sz w:val="24"/>
                <w:szCs w:val="24"/>
                <w:lang w:val="en-US"/>
              </w:rPr>
              <w:t>такого</w:t>
            </w:r>
            <w:proofErr w:type="spellEnd"/>
            <w:r w:rsidRPr="0057766C">
              <w:rPr>
                <w:spacing w:val="-4"/>
                <w:sz w:val="24"/>
                <w:szCs w:val="24"/>
                <w:lang w:val="en-US"/>
              </w:rPr>
              <w:t xml:space="preserve"> </w:t>
            </w:r>
            <w:proofErr w:type="spellStart"/>
            <w:r w:rsidRPr="0057766C">
              <w:rPr>
                <w:sz w:val="24"/>
                <w:szCs w:val="24"/>
                <w:lang w:val="en-US"/>
              </w:rPr>
              <w:t>вывода</w:t>
            </w:r>
            <w:proofErr w:type="spellEnd"/>
          </w:p>
        </w:tc>
      </w:tr>
      <w:tr w:rsidR="007632ED" w:rsidRPr="0057766C" w:rsidTr="006F4DBF">
        <w:trPr>
          <w:trHeight w:val="20"/>
          <w:jc w:val="center"/>
        </w:trPr>
        <w:tc>
          <w:tcPr>
            <w:tcW w:w="836" w:type="pct"/>
            <w:vAlign w:val="center"/>
          </w:tcPr>
          <w:p w:rsidR="007632ED" w:rsidRPr="0057766C" w:rsidRDefault="007632ED" w:rsidP="006F4DBF">
            <w:pPr>
              <w:pStyle w:val="TableParagraph"/>
              <w:spacing w:before="95"/>
              <w:ind w:left="64"/>
              <w:jc w:val="center"/>
              <w:rPr>
                <w:sz w:val="24"/>
                <w:szCs w:val="24"/>
                <w:lang w:val="en-US"/>
              </w:rPr>
            </w:pPr>
            <w:r w:rsidRPr="0057766C">
              <w:rPr>
                <w:sz w:val="24"/>
                <w:szCs w:val="24"/>
                <w:lang w:val="en-US"/>
              </w:rPr>
              <w:t>12.1.12.</w:t>
            </w:r>
          </w:p>
        </w:tc>
        <w:tc>
          <w:tcPr>
            <w:tcW w:w="2045" w:type="pct"/>
            <w:vAlign w:val="center"/>
          </w:tcPr>
          <w:p w:rsidR="007632ED" w:rsidRPr="0057766C" w:rsidRDefault="007632ED" w:rsidP="006F4DBF">
            <w:pPr>
              <w:pStyle w:val="TableParagraph"/>
              <w:spacing w:before="95"/>
              <w:jc w:val="center"/>
              <w:rPr>
                <w:sz w:val="24"/>
                <w:szCs w:val="24"/>
              </w:rPr>
            </w:pPr>
            <w:r w:rsidRPr="0057766C">
              <w:rPr>
                <w:sz w:val="24"/>
                <w:szCs w:val="24"/>
              </w:rPr>
              <w:t>Несоответствие документов,</w:t>
            </w:r>
            <w:r w:rsidRPr="0057766C">
              <w:rPr>
                <w:spacing w:val="1"/>
                <w:sz w:val="24"/>
                <w:szCs w:val="24"/>
              </w:rPr>
              <w:t xml:space="preserve"> </w:t>
            </w:r>
            <w:r w:rsidRPr="0057766C">
              <w:rPr>
                <w:sz w:val="24"/>
                <w:szCs w:val="24"/>
              </w:rPr>
              <w:t>указанных в пункте 10.1</w:t>
            </w:r>
            <w:r w:rsidRPr="0057766C">
              <w:rPr>
                <w:spacing w:val="1"/>
                <w:sz w:val="24"/>
                <w:szCs w:val="24"/>
              </w:rPr>
              <w:t xml:space="preserve"> </w:t>
            </w:r>
            <w:r w:rsidRPr="0057766C">
              <w:rPr>
                <w:sz w:val="24"/>
                <w:szCs w:val="24"/>
              </w:rPr>
              <w:t>настоящего</w:t>
            </w:r>
            <w:r w:rsidRPr="0057766C">
              <w:rPr>
                <w:spacing w:val="-12"/>
                <w:sz w:val="24"/>
                <w:szCs w:val="24"/>
              </w:rPr>
              <w:t xml:space="preserve"> </w:t>
            </w:r>
            <w:r w:rsidRPr="0057766C">
              <w:rPr>
                <w:sz w:val="24"/>
                <w:szCs w:val="24"/>
              </w:rPr>
              <w:t>Административного</w:t>
            </w:r>
            <w:r w:rsidRPr="0057766C">
              <w:rPr>
                <w:spacing w:val="-57"/>
                <w:sz w:val="24"/>
                <w:szCs w:val="24"/>
              </w:rPr>
              <w:t xml:space="preserve"> </w:t>
            </w:r>
            <w:r w:rsidRPr="0057766C">
              <w:rPr>
                <w:sz w:val="24"/>
                <w:szCs w:val="24"/>
              </w:rPr>
              <w:t>регламента,</w:t>
            </w:r>
            <w:r w:rsidRPr="0057766C">
              <w:rPr>
                <w:spacing w:val="-1"/>
                <w:sz w:val="24"/>
                <w:szCs w:val="24"/>
              </w:rPr>
              <w:t xml:space="preserve"> </w:t>
            </w:r>
            <w:r w:rsidRPr="0057766C">
              <w:rPr>
                <w:sz w:val="24"/>
                <w:szCs w:val="24"/>
              </w:rPr>
              <w:t>по форме или содержанию требованиям</w:t>
            </w:r>
            <w:r w:rsidRPr="0057766C">
              <w:rPr>
                <w:spacing w:val="-58"/>
                <w:sz w:val="24"/>
                <w:szCs w:val="24"/>
              </w:rPr>
              <w:t xml:space="preserve"> </w:t>
            </w:r>
            <w:r w:rsidRPr="0057766C">
              <w:rPr>
                <w:sz w:val="24"/>
                <w:szCs w:val="24"/>
              </w:rPr>
              <w:t>законодательства Российской</w:t>
            </w:r>
            <w:r w:rsidRPr="0057766C">
              <w:rPr>
                <w:spacing w:val="-57"/>
                <w:sz w:val="24"/>
                <w:szCs w:val="24"/>
              </w:rPr>
              <w:t xml:space="preserve"> </w:t>
            </w:r>
            <w:r w:rsidRPr="0057766C">
              <w:rPr>
                <w:sz w:val="24"/>
                <w:szCs w:val="24"/>
              </w:rPr>
              <w:t>Федерации</w:t>
            </w:r>
          </w:p>
        </w:tc>
        <w:tc>
          <w:tcPr>
            <w:tcW w:w="2119" w:type="pct"/>
            <w:vAlign w:val="center"/>
          </w:tcPr>
          <w:p w:rsidR="007632ED" w:rsidRPr="0057766C" w:rsidRDefault="007632ED" w:rsidP="006F4DBF">
            <w:pPr>
              <w:pStyle w:val="TableParagraph"/>
              <w:spacing w:before="95"/>
              <w:ind w:right="135"/>
              <w:jc w:val="center"/>
              <w:rPr>
                <w:sz w:val="24"/>
                <w:szCs w:val="24"/>
              </w:rPr>
            </w:pPr>
            <w:r w:rsidRPr="0057766C">
              <w:rPr>
                <w:sz w:val="24"/>
                <w:szCs w:val="24"/>
              </w:rPr>
              <w:t>Указывается</w:t>
            </w:r>
            <w:r w:rsidRPr="0057766C">
              <w:rPr>
                <w:spacing w:val="-6"/>
                <w:sz w:val="24"/>
                <w:szCs w:val="24"/>
              </w:rPr>
              <w:t xml:space="preserve"> </w:t>
            </w:r>
            <w:r w:rsidRPr="0057766C">
              <w:rPr>
                <w:sz w:val="24"/>
                <w:szCs w:val="24"/>
              </w:rPr>
              <w:t>исчерпывающий</w:t>
            </w:r>
            <w:r w:rsidRPr="0057766C">
              <w:rPr>
                <w:spacing w:val="-6"/>
                <w:sz w:val="24"/>
                <w:szCs w:val="24"/>
              </w:rPr>
              <w:t xml:space="preserve"> </w:t>
            </w:r>
            <w:r w:rsidRPr="0057766C">
              <w:rPr>
                <w:sz w:val="24"/>
                <w:szCs w:val="24"/>
              </w:rPr>
              <w:t>перечень</w:t>
            </w:r>
            <w:r w:rsidRPr="0057766C">
              <w:rPr>
                <w:spacing w:val="-57"/>
                <w:sz w:val="24"/>
                <w:szCs w:val="24"/>
              </w:rPr>
              <w:t xml:space="preserve"> </w:t>
            </w:r>
            <w:r w:rsidRPr="0057766C">
              <w:rPr>
                <w:sz w:val="24"/>
                <w:szCs w:val="24"/>
              </w:rPr>
              <w:t>документов,</w:t>
            </w:r>
            <w:r w:rsidRPr="0057766C">
              <w:rPr>
                <w:spacing w:val="-2"/>
                <w:sz w:val="24"/>
                <w:szCs w:val="24"/>
              </w:rPr>
              <w:t xml:space="preserve"> </w:t>
            </w:r>
            <w:r w:rsidRPr="0057766C">
              <w:rPr>
                <w:sz w:val="24"/>
                <w:szCs w:val="24"/>
              </w:rPr>
              <w:t>содержащих</w:t>
            </w:r>
            <w:r w:rsidRPr="0057766C">
              <w:rPr>
                <w:spacing w:val="-2"/>
                <w:sz w:val="24"/>
                <w:szCs w:val="24"/>
              </w:rPr>
              <w:t xml:space="preserve"> </w:t>
            </w:r>
            <w:r w:rsidRPr="0057766C">
              <w:rPr>
                <w:sz w:val="24"/>
                <w:szCs w:val="24"/>
              </w:rPr>
              <w:t>недостатки</w:t>
            </w:r>
          </w:p>
        </w:tc>
      </w:tr>
      <w:tr w:rsidR="007632ED" w:rsidRPr="0057766C" w:rsidTr="006F4DBF">
        <w:trPr>
          <w:trHeight w:val="20"/>
          <w:jc w:val="center"/>
        </w:trPr>
        <w:tc>
          <w:tcPr>
            <w:tcW w:w="836" w:type="pct"/>
            <w:vAlign w:val="center"/>
          </w:tcPr>
          <w:p w:rsidR="007632ED" w:rsidRPr="0057766C" w:rsidRDefault="007632ED" w:rsidP="006F4DBF">
            <w:pPr>
              <w:pStyle w:val="TableParagraph"/>
              <w:spacing w:before="95"/>
              <w:ind w:left="64"/>
              <w:jc w:val="center"/>
              <w:rPr>
                <w:sz w:val="24"/>
                <w:szCs w:val="24"/>
                <w:lang w:val="en-US"/>
              </w:rPr>
            </w:pPr>
            <w:r w:rsidRPr="0057766C">
              <w:rPr>
                <w:color w:val="000007"/>
                <w:sz w:val="24"/>
                <w:szCs w:val="24"/>
                <w:lang w:val="en-US"/>
              </w:rPr>
              <w:t>12.1.13.</w:t>
            </w:r>
          </w:p>
        </w:tc>
        <w:tc>
          <w:tcPr>
            <w:tcW w:w="2045" w:type="pct"/>
            <w:vAlign w:val="center"/>
          </w:tcPr>
          <w:p w:rsidR="007632ED" w:rsidRPr="0057766C" w:rsidRDefault="007632ED" w:rsidP="006F4DBF">
            <w:pPr>
              <w:pStyle w:val="TableParagraph"/>
              <w:spacing w:before="95"/>
              <w:jc w:val="center"/>
              <w:rPr>
                <w:sz w:val="24"/>
                <w:szCs w:val="24"/>
              </w:rPr>
            </w:pPr>
            <w:r w:rsidRPr="0057766C">
              <w:rPr>
                <w:color w:val="000007"/>
                <w:sz w:val="24"/>
                <w:szCs w:val="24"/>
              </w:rPr>
              <w:t>Обращение заявителя в</w:t>
            </w:r>
            <w:r w:rsidRPr="0057766C">
              <w:rPr>
                <w:color w:val="000007"/>
                <w:spacing w:val="1"/>
                <w:sz w:val="24"/>
                <w:szCs w:val="24"/>
              </w:rPr>
              <w:t xml:space="preserve"> </w:t>
            </w:r>
            <w:r w:rsidRPr="0057766C">
              <w:rPr>
                <w:color w:val="000007"/>
                <w:sz w:val="24"/>
                <w:szCs w:val="24"/>
              </w:rPr>
              <w:t>Организацию, реализующую</w:t>
            </w:r>
            <w:r w:rsidRPr="0057766C">
              <w:rPr>
                <w:color w:val="000007"/>
                <w:spacing w:val="1"/>
                <w:sz w:val="24"/>
                <w:szCs w:val="24"/>
              </w:rPr>
              <w:t xml:space="preserve"> </w:t>
            </w:r>
            <w:r w:rsidRPr="0057766C">
              <w:rPr>
                <w:color w:val="000007"/>
                <w:sz w:val="24"/>
                <w:szCs w:val="24"/>
              </w:rPr>
              <w:t>исключительно</w:t>
            </w:r>
            <w:r w:rsidRPr="0057766C">
              <w:rPr>
                <w:color w:val="000007"/>
                <w:spacing w:val="-15"/>
                <w:sz w:val="24"/>
                <w:szCs w:val="24"/>
              </w:rPr>
              <w:t xml:space="preserve"> </w:t>
            </w:r>
            <w:r w:rsidRPr="0057766C">
              <w:rPr>
                <w:color w:val="000007"/>
                <w:sz w:val="24"/>
                <w:szCs w:val="24"/>
              </w:rPr>
              <w:t>адаптированную</w:t>
            </w:r>
            <w:r w:rsidRPr="0057766C">
              <w:rPr>
                <w:color w:val="000007"/>
                <w:spacing w:val="-57"/>
                <w:sz w:val="24"/>
                <w:szCs w:val="24"/>
              </w:rPr>
              <w:t xml:space="preserve"> </w:t>
            </w:r>
            <w:r w:rsidRPr="0057766C">
              <w:rPr>
                <w:color w:val="000007"/>
                <w:sz w:val="24"/>
                <w:szCs w:val="24"/>
              </w:rPr>
              <w:t>программу,</w:t>
            </w:r>
            <w:r w:rsidRPr="0057766C">
              <w:rPr>
                <w:color w:val="000007"/>
                <w:spacing w:val="-1"/>
                <w:sz w:val="24"/>
                <w:szCs w:val="24"/>
              </w:rPr>
              <w:t xml:space="preserve"> </w:t>
            </w:r>
            <w:r w:rsidRPr="0057766C">
              <w:rPr>
                <w:color w:val="000007"/>
                <w:sz w:val="24"/>
                <w:szCs w:val="24"/>
              </w:rPr>
              <w:t>с</w:t>
            </w:r>
            <w:r w:rsidRPr="0057766C">
              <w:rPr>
                <w:color w:val="000007"/>
                <w:spacing w:val="-1"/>
                <w:sz w:val="24"/>
                <w:szCs w:val="24"/>
              </w:rPr>
              <w:t xml:space="preserve"> </w:t>
            </w:r>
            <w:r w:rsidRPr="0057766C">
              <w:rPr>
                <w:color w:val="000007"/>
                <w:sz w:val="24"/>
                <w:szCs w:val="24"/>
              </w:rPr>
              <w:t>заявлением о</w:t>
            </w:r>
            <w:r w:rsidRPr="0057766C">
              <w:rPr>
                <w:color w:val="000007"/>
                <w:spacing w:val="-3"/>
                <w:sz w:val="24"/>
                <w:szCs w:val="24"/>
              </w:rPr>
              <w:t xml:space="preserve"> </w:t>
            </w:r>
            <w:r w:rsidRPr="0057766C">
              <w:rPr>
                <w:color w:val="000007"/>
                <w:sz w:val="24"/>
                <w:szCs w:val="24"/>
              </w:rPr>
              <w:t>приеме</w:t>
            </w:r>
            <w:r w:rsidRPr="0057766C">
              <w:rPr>
                <w:color w:val="000007"/>
                <w:spacing w:val="-4"/>
                <w:sz w:val="24"/>
                <w:szCs w:val="24"/>
              </w:rPr>
              <w:t xml:space="preserve"> </w:t>
            </w:r>
            <w:r w:rsidRPr="0057766C">
              <w:rPr>
                <w:color w:val="000007"/>
                <w:sz w:val="24"/>
                <w:szCs w:val="24"/>
              </w:rPr>
              <w:t>на</w:t>
            </w:r>
            <w:r w:rsidRPr="0057766C">
              <w:rPr>
                <w:color w:val="000007"/>
                <w:spacing w:val="-4"/>
                <w:sz w:val="24"/>
                <w:szCs w:val="24"/>
              </w:rPr>
              <w:t xml:space="preserve"> </w:t>
            </w:r>
            <w:r w:rsidRPr="0057766C">
              <w:rPr>
                <w:color w:val="000007"/>
                <w:sz w:val="24"/>
                <w:szCs w:val="24"/>
              </w:rPr>
              <w:t>образовательную</w:t>
            </w:r>
            <w:r w:rsidRPr="0057766C">
              <w:rPr>
                <w:color w:val="000007"/>
                <w:spacing w:val="-57"/>
                <w:sz w:val="24"/>
                <w:szCs w:val="24"/>
              </w:rPr>
              <w:t xml:space="preserve"> </w:t>
            </w:r>
            <w:r w:rsidRPr="0057766C">
              <w:rPr>
                <w:color w:val="000007"/>
                <w:sz w:val="24"/>
                <w:szCs w:val="24"/>
              </w:rPr>
              <w:t xml:space="preserve">программу, </w:t>
            </w:r>
            <w:r w:rsidRPr="0057766C">
              <w:rPr>
                <w:color w:val="000007"/>
                <w:spacing w:val="-1"/>
                <w:sz w:val="24"/>
                <w:szCs w:val="24"/>
              </w:rPr>
              <w:t xml:space="preserve">не предусмотренную </w:t>
            </w:r>
            <w:r w:rsidRPr="0057766C">
              <w:rPr>
                <w:color w:val="000007"/>
                <w:spacing w:val="-57"/>
                <w:sz w:val="24"/>
                <w:szCs w:val="24"/>
              </w:rPr>
              <w:t xml:space="preserve"> </w:t>
            </w:r>
            <w:r w:rsidRPr="0057766C">
              <w:rPr>
                <w:color w:val="000007"/>
                <w:sz w:val="24"/>
                <w:szCs w:val="24"/>
              </w:rPr>
              <w:t>в</w:t>
            </w:r>
            <w:r w:rsidRPr="0057766C">
              <w:rPr>
                <w:color w:val="000007"/>
                <w:spacing w:val="-2"/>
                <w:sz w:val="24"/>
                <w:szCs w:val="24"/>
              </w:rPr>
              <w:t xml:space="preserve"> </w:t>
            </w:r>
            <w:r w:rsidRPr="0057766C">
              <w:rPr>
                <w:color w:val="000007"/>
                <w:sz w:val="24"/>
                <w:szCs w:val="24"/>
              </w:rPr>
              <w:t>Организации;</w:t>
            </w:r>
          </w:p>
        </w:tc>
        <w:tc>
          <w:tcPr>
            <w:tcW w:w="2119" w:type="pct"/>
            <w:vAlign w:val="center"/>
          </w:tcPr>
          <w:p w:rsidR="007632ED" w:rsidRPr="0057766C" w:rsidRDefault="007632ED" w:rsidP="006F4DBF">
            <w:pPr>
              <w:pStyle w:val="TableParagraph"/>
              <w:spacing w:before="95"/>
              <w:jc w:val="center"/>
              <w:rPr>
                <w:sz w:val="24"/>
                <w:szCs w:val="24"/>
                <w:lang w:val="en-US"/>
              </w:rPr>
            </w:pPr>
            <w:proofErr w:type="spellStart"/>
            <w:r w:rsidRPr="0057766C">
              <w:rPr>
                <w:sz w:val="24"/>
                <w:szCs w:val="24"/>
                <w:lang w:val="en-US"/>
              </w:rPr>
              <w:t>Указываются</w:t>
            </w:r>
            <w:proofErr w:type="spellEnd"/>
            <w:r w:rsidRPr="0057766C">
              <w:rPr>
                <w:spacing w:val="-4"/>
                <w:sz w:val="24"/>
                <w:szCs w:val="24"/>
                <w:lang w:val="en-US"/>
              </w:rPr>
              <w:t xml:space="preserve"> </w:t>
            </w:r>
            <w:proofErr w:type="spellStart"/>
            <w:r w:rsidRPr="0057766C">
              <w:rPr>
                <w:sz w:val="24"/>
                <w:szCs w:val="24"/>
                <w:lang w:val="en-US"/>
              </w:rPr>
              <w:t>основания</w:t>
            </w:r>
            <w:proofErr w:type="spellEnd"/>
            <w:r w:rsidRPr="0057766C">
              <w:rPr>
                <w:spacing w:val="-3"/>
                <w:sz w:val="24"/>
                <w:szCs w:val="24"/>
                <w:lang w:val="en-US"/>
              </w:rPr>
              <w:t xml:space="preserve"> </w:t>
            </w:r>
            <w:proofErr w:type="spellStart"/>
            <w:r w:rsidRPr="0057766C">
              <w:rPr>
                <w:sz w:val="24"/>
                <w:szCs w:val="24"/>
                <w:lang w:val="en-US"/>
              </w:rPr>
              <w:t>такого</w:t>
            </w:r>
            <w:proofErr w:type="spellEnd"/>
            <w:r w:rsidRPr="0057766C">
              <w:rPr>
                <w:spacing w:val="-4"/>
                <w:sz w:val="24"/>
                <w:szCs w:val="24"/>
                <w:lang w:val="en-US"/>
              </w:rPr>
              <w:t xml:space="preserve"> </w:t>
            </w:r>
            <w:proofErr w:type="spellStart"/>
            <w:r w:rsidRPr="0057766C">
              <w:rPr>
                <w:sz w:val="24"/>
                <w:szCs w:val="24"/>
                <w:lang w:val="en-US"/>
              </w:rPr>
              <w:t>вывода</w:t>
            </w:r>
            <w:proofErr w:type="spellEnd"/>
          </w:p>
        </w:tc>
      </w:tr>
      <w:tr w:rsidR="007632ED" w:rsidRPr="0057766C" w:rsidTr="006F4DBF">
        <w:trPr>
          <w:trHeight w:val="20"/>
          <w:jc w:val="center"/>
        </w:trPr>
        <w:tc>
          <w:tcPr>
            <w:tcW w:w="836" w:type="pct"/>
            <w:vAlign w:val="center"/>
          </w:tcPr>
          <w:p w:rsidR="007632ED" w:rsidRPr="0057766C" w:rsidRDefault="007632ED" w:rsidP="006F4DBF">
            <w:pPr>
              <w:pStyle w:val="TableParagraph"/>
              <w:spacing w:before="92"/>
              <w:ind w:left="64"/>
              <w:jc w:val="center"/>
              <w:rPr>
                <w:sz w:val="24"/>
                <w:szCs w:val="24"/>
                <w:lang w:val="en-US"/>
              </w:rPr>
            </w:pPr>
            <w:r w:rsidRPr="0057766C">
              <w:rPr>
                <w:color w:val="000007"/>
                <w:sz w:val="24"/>
                <w:szCs w:val="24"/>
                <w:lang w:val="en-US"/>
              </w:rPr>
              <w:t>12.1.14.</w:t>
            </w:r>
          </w:p>
        </w:tc>
        <w:tc>
          <w:tcPr>
            <w:tcW w:w="2045" w:type="pct"/>
            <w:vAlign w:val="center"/>
          </w:tcPr>
          <w:p w:rsidR="007632ED" w:rsidRPr="0057766C" w:rsidRDefault="007632ED" w:rsidP="006F4DBF">
            <w:pPr>
              <w:pStyle w:val="TableParagraph"/>
              <w:spacing w:before="92"/>
              <w:jc w:val="center"/>
              <w:rPr>
                <w:sz w:val="24"/>
                <w:szCs w:val="24"/>
              </w:rPr>
            </w:pPr>
            <w:r w:rsidRPr="0057766C">
              <w:rPr>
                <w:color w:val="000007"/>
                <w:sz w:val="24"/>
                <w:szCs w:val="24"/>
              </w:rPr>
              <w:t>Несоответствие</w:t>
            </w:r>
            <w:r w:rsidRPr="0057766C">
              <w:rPr>
                <w:color w:val="000007"/>
                <w:spacing w:val="-6"/>
                <w:sz w:val="24"/>
                <w:szCs w:val="24"/>
              </w:rPr>
              <w:t xml:space="preserve"> </w:t>
            </w:r>
            <w:r w:rsidRPr="0057766C">
              <w:rPr>
                <w:color w:val="000007"/>
                <w:sz w:val="24"/>
                <w:szCs w:val="24"/>
              </w:rPr>
              <w:t>возраста ребенка, в интересах которого</w:t>
            </w:r>
            <w:r w:rsidRPr="0057766C">
              <w:rPr>
                <w:color w:val="000007"/>
                <w:spacing w:val="-57"/>
                <w:sz w:val="24"/>
                <w:szCs w:val="24"/>
              </w:rPr>
              <w:t xml:space="preserve"> </w:t>
            </w:r>
            <w:r w:rsidRPr="0057766C">
              <w:rPr>
                <w:color w:val="000007"/>
                <w:sz w:val="24"/>
                <w:szCs w:val="24"/>
              </w:rPr>
              <w:t>действует родитель (законный</w:t>
            </w:r>
            <w:r w:rsidRPr="0057766C">
              <w:rPr>
                <w:color w:val="000007"/>
                <w:spacing w:val="-58"/>
                <w:sz w:val="24"/>
                <w:szCs w:val="24"/>
              </w:rPr>
              <w:t xml:space="preserve"> </w:t>
            </w:r>
            <w:r w:rsidRPr="0057766C">
              <w:rPr>
                <w:color w:val="000007"/>
                <w:sz w:val="24"/>
                <w:szCs w:val="24"/>
              </w:rPr>
              <w:t>представитель),</w:t>
            </w:r>
            <w:r w:rsidRPr="0057766C">
              <w:rPr>
                <w:color w:val="000007"/>
                <w:spacing w:val="-3"/>
                <w:sz w:val="24"/>
                <w:szCs w:val="24"/>
              </w:rPr>
              <w:t xml:space="preserve"> </w:t>
            </w:r>
            <w:r w:rsidRPr="0057766C">
              <w:rPr>
                <w:color w:val="000007"/>
                <w:sz w:val="24"/>
                <w:szCs w:val="24"/>
              </w:rPr>
              <w:t>требованиям действующего</w:t>
            </w:r>
            <w:r w:rsidRPr="0057766C">
              <w:rPr>
                <w:color w:val="000007"/>
                <w:spacing w:val="-13"/>
                <w:sz w:val="24"/>
                <w:szCs w:val="24"/>
              </w:rPr>
              <w:t xml:space="preserve"> </w:t>
            </w:r>
            <w:r w:rsidRPr="0057766C">
              <w:rPr>
                <w:color w:val="000007"/>
                <w:sz w:val="24"/>
                <w:szCs w:val="24"/>
              </w:rPr>
              <w:t>законодательства</w:t>
            </w:r>
            <w:r w:rsidRPr="0057766C">
              <w:rPr>
                <w:color w:val="000007"/>
                <w:spacing w:val="-57"/>
                <w:sz w:val="24"/>
                <w:szCs w:val="24"/>
              </w:rPr>
              <w:t xml:space="preserve"> </w:t>
            </w:r>
            <w:r w:rsidRPr="0057766C">
              <w:rPr>
                <w:color w:val="000007"/>
                <w:sz w:val="24"/>
                <w:szCs w:val="24"/>
              </w:rPr>
              <w:t>(ребенок не достиг возраста 6</w:t>
            </w:r>
            <w:r w:rsidRPr="0057766C">
              <w:rPr>
                <w:color w:val="000007"/>
                <w:spacing w:val="1"/>
                <w:sz w:val="24"/>
                <w:szCs w:val="24"/>
              </w:rPr>
              <w:t xml:space="preserve"> </w:t>
            </w:r>
            <w:r w:rsidRPr="0057766C">
              <w:rPr>
                <w:color w:val="000007"/>
                <w:sz w:val="24"/>
                <w:szCs w:val="24"/>
              </w:rPr>
              <w:t>лет и 6 месяцев или уже достиг</w:t>
            </w:r>
            <w:r w:rsidRPr="0057766C">
              <w:rPr>
                <w:color w:val="000007"/>
                <w:spacing w:val="1"/>
                <w:sz w:val="24"/>
                <w:szCs w:val="24"/>
              </w:rPr>
              <w:t xml:space="preserve"> </w:t>
            </w:r>
            <w:r w:rsidRPr="0057766C">
              <w:rPr>
                <w:color w:val="000007"/>
                <w:sz w:val="24"/>
                <w:szCs w:val="24"/>
              </w:rPr>
              <w:t>возраста 8 лет на момент начала</w:t>
            </w:r>
            <w:r w:rsidRPr="0057766C">
              <w:rPr>
                <w:color w:val="000007"/>
                <w:spacing w:val="-57"/>
                <w:sz w:val="24"/>
                <w:szCs w:val="24"/>
              </w:rPr>
              <w:t xml:space="preserve"> </w:t>
            </w:r>
            <w:r w:rsidRPr="0057766C">
              <w:rPr>
                <w:color w:val="000007"/>
                <w:sz w:val="24"/>
                <w:szCs w:val="24"/>
              </w:rPr>
              <w:t>получения начального общего</w:t>
            </w:r>
            <w:r w:rsidRPr="0057766C">
              <w:rPr>
                <w:color w:val="000007"/>
                <w:spacing w:val="1"/>
                <w:sz w:val="24"/>
                <w:szCs w:val="24"/>
              </w:rPr>
              <w:t xml:space="preserve"> </w:t>
            </w:r>
            <w:r w:rsidRPr="0057766C">
              <w:rPr>
                <w:color w:val="000007"/>
                <w:sz w:val="24"/>
                <w:szCs w:val="24"/>
              </w:rPr>
              <w:t>образования) при отсутствии</w:t>
            </w:r>
            <w:r w:rsidRPr="0057766C">
              <w:rPr>
                <w:color w:val="000007"/>
                <w:spacing w:val="1"/>
                <w:sz w:val="24"/>
                <w:szCs w:val="24"/>
              </w:rPr>
              <w:t xml:space="preserve"> </w:t>
            </w:r>
            <w:r w:rsidRPr="0057766C">
              <w:rPr>
                <w:color w:val="000007"/>
                <w:sz w:val="24"/>
                <w:szCs w:val="24"/>
              </w:rPr>
              <w:t>разрешения</w:t>
            </w:r>
            <w:r w:rsidRPr="0057766C">
              <w:rPr>
                <w:color w:val="000007"/>
                <w:spacing w:val="-2"/>
                <w:sz w:val="24"/>
                <w:szCs w:val="24"/>
              </w:rPr>
              <w:t xml:space="preserve"> </w:t>
            </w:r>
            <w:r w:rsidRPr="0057766C">
              <w:rPr>
                <w:color w:val="000007"/>
                <w:sz w:val="24"/>
                <w:szCs w:val="24"/>
              </w:rPr>
              <w:t>на</w:t>
            </w:r>
            <w:r w:rsidRPr="0057766C">
              <w:rPr>
                <w:color w:val="000007"/>
                <w:spacing w:val="-2"/>
                <w:sz w:val="24"/>
                <w:szCs w:val="24"/>
              </w:rPr>
              <w:t xml:space="preserve"> </w:t>
            </w:r>
            <w:r w:rsidRPr="0057766C">
              <w:rPr>
                <w:color w:val="000007"/>
                <w:sz w:val="24"/>
                <w:szCs w:val="24"/>
              </w:rPr>
              <w:t>прием</w:t>
            </w:r>
            <w:r w:rsidRPr="0057766C">
              <w:rPr>
                <w:color w:val="000007"/>
                <w:spacing w:val="-2"/>
                <w:sz w:val="24"/>
                <w:szCs w:val="24"/>
              </w:rPr>
              <w:t xml:space="preserve"> </w:t>
            </w:r>
            <w:r w:rsidRPr="0057766C">
              <w:rPr>
                <w:color w:val="000007"/>
                <w:sz w:val="24"/>
                <w:szCs w:val="24"/>
              </w:rPr>
              <w:t>ребенка в</w:t>
            </w:r>
            <w:r w:rsidRPr="0057766C">
              <w:rPr>
                <w:color w:val="000007"/>
                <w:spacing w:val="-3"/>
                <w:sz w:val="24"/>
                <w:szCs w:val="24"/>
              </w:rPr>
              <w:t xml:space="preserve"> </w:t>
            </w:r>
            <w:r w:rsidRPr="0057766C">
              <w:rPr>
                <w:color w:val="000007"/>
                <w:sz w:val="24"/>
                <w:szCs w:val="24"/>
              </w:rPr>
              <w:t>Организацию.</w:t>
            </w:r>
          </w:p>
        </w:tc>
        <w:tc>
          <w:tcPr>
            <w:tcW w:w="2119" w:type="pct"/>
            <w:vAlign w:val="center"/>
          </w:tcPr>
          <w:p w:rsidR="007632ED" w:rsidRPr="0057766C" w:rsidRDefault="007632ED" w:rsidP="006F4DBF">
            <w:pPr>
              <w:pStyle w:val="TableParagraph"/>
              <w:spacing w:before="92"/>
              <w:jc w:val="center"/>
              <w:rPr>
                <w:sz w:val="24"/>
                <w:szCs w:val="24"/>
                <w:lang w:val="en-US"/>
              </w:rPr>
            </w:pPr>
            <w:proofErr w:type="spellStart"/>
            <w:r w:rsidRPr="0057766C">
              <w:rPr>
                <w:sz w:val="24"/>
                <w:szCs w:val="24"/>
                <w:lang w:val="en-US"/>
              </w:rPr>
              <w:t>Указываются</w:t>
            </w:r>
            <w:proofErr w:type="spellEnd"/>
            <w:r w:rsidRPr="0057766C">
              <w:rPr>
                <w:spacing w:val="-4"/>
                <w:sz w:val="24"/>
                <w:szCs w:val="24"/>
                <w:lang w:val="en-US"/>
              </w:rPr>
              <w:t xml:space="preserve"> </w:t>
            </w:r>
            <w:proofErr w:type="spellStart"/>
            <w:r w:rsidRPr="0057766C">
              <w:rPr>
                <w:sz w:val="24"/>
                <w:szCs w:val="24"/>
                <w:lang w:val="en-US"/>
              </w:rPr>
              <w:t>основания</w:t>
            </w:r>
            <w:proofErr w:type="spellEnd"/>
            <w:r w:rsidRPr="0057766C">
              <w:rPr>
                <w:spacing w:val="-3"/>
                <w:sz w:val="24"/>
                <w:szCs w:val="24"/>
                <w:lang w:val="en-US"/>
              </w:rPr>
              <w:t xml:space="preserve"> </w:t>
            </w:r>
            <w:proofErr w:type="spellStart"/>
            <w:r w:rsidRPr="0057766C">
              <w:rPr>
                <w:sz w:val="24"/>
                <w:szCs w:val="24"/>
                <w:lang w:val="en-US"/>
              </w:rPr>
              <w:t>такого</w:t>
            </w:r>
            <w:proofErr w:type="spellEnd"/>
            <w:r w:rsidRPr="0057766C">
              <w:rPr>
                <w:spacing w:val="-4"/>
                <w:sz w:val="24"/>
                <w:szCs w:val="24"/>
                <w:lang w:val="en-US"/>
              </w:rPr>
              <w:t xml:space="preserve"> </w:t>
            </w:r>
            <w:proofErr w:type="spellStart"/>
            <w:r w:rsidRPr="0057766C">
              <w:rPr>
                <w:sz w:val="24"/>
                <w:szCs w:val="24"/>
                <w:lang w:val="en-US"/>
              </w:rPr>
              <w:t>вывода</w:t>
            </w:r>
            <w:proofErr w:type="spellEnd"/>
          </w:p>
        </w:tc>
      </w:tr>
    </w:tbl>
    <w:p w:rsidR="007632ED" w:rsidRPr="0057766C" w:rsidRDefault="007632ED" w:rsidP="007632ED">
      <w:pPr>
        <w:pStyle w:val="ac"/>
        <w:tabs>
          <w:tab w:val="left" w:pos="6309"/>
          <w:tab w:val="left" w:pos="7561"/>
        </w:tabs>
        <w:ind w:firstLine="708"/>
        <w:rPr>
          <w:sz w:val="24"/>
          <w:szCs w:val="24"/>
        </w:rPr>
      </w:pPr>
    </w:p>
    <w:p w:rsidR="007632ED" w:rsidRPr="0013006A" w:rsidRDefault="007632ED" w:rsidP="007632ED">
      <w:pPr>
        <w:pStyle w:val="ac"/>
        <w:tabs>
          <w:tab w:val="left" w:pos="6309"/>
          <w:tab w:val="left" w:pos="7561"/>
        </w:tabs>
        <w:ind w:firstLine="708"/>
      </w:pPr>
    </w:p>
    <w:p w:rsidR="007632ED" w:rsidRPr="0057766C" w:rsidRDefault="007632ED" w:rsidP="007632ED">
      <w:pPr>
        <w:pStyle w:val="ac"/>
        <w:tabs>
          <w:tab w:val="left" w:pos="7838"/>
        </w:tabs>
        <w:spacing w:before="90"/>
        <w:ind w:right="143"/>
        <w:jc w:val="center"/>
        <w:rPr>
          <w:rFonts w:ascii="Times New Roman" w:hAnsi="Times New Roman" w:cs="Times New Roman"/>
          <w:sz w:val="28"/>
          <w:szCs w:val="28"/>
        </w:rPr>
      </w:pPr>
      <w:r w:rsidRPr="0057766C">
        <w:rPr>
          <w:rFonts w:ascii="Times New Roman" w:hAnsi="Times New Roman" w:cs="Times New Roman"/>
          <w:sz w:val="28"/>
          <w:szCs w:val="28"/>
        </w:rPr>
        <w:t>Дополнительная</w:t>
      </w:r>
      <w:r w:rsidRPr="0057766C">
        <w:rPr>
          <w:rFonts w:ascii="Times New Roman" w:hAnsi="Times New Roman" w:cs="Times New Roman"/>
          <w:spacing w:val="-4"/>
          <w:sz w:val="28"/>
          <w:szCs w:val="28"/>
        </w:rPr>
        <w:t xml:space="preserve"> </w:t>
      </w:r>
      <w:r w:rsidRPr="0057766C">
        <w:rPr>
          <w:rFonts w:ascii="Times New Roman" w:hAnsi="Times New Roman" w:cs="Times New Roman"/>
          <w:sz w:val="28"/>
          <w:szCs w:val="28"/>
        </w:rPr>
        <w:t>информация:</w:t>
      </w:r>
      <w:r w:rsidRPr="0057766C">
        <w:rPr>
          <w:rFonts w:ascii="Times New Roman" w:hAnsi="Times New Roman" w:cs="Times New Roman"/>
          <w:sz w:val="28"/>
          <w:szCs w:val="28"/>
          <w:u w:val="single"/>
        </w:rPr>
        <w:tab/>
      </w:r>
      <w:r w:rsidRPr="0057766C">
        <w:rPr>
          <w:rFonts w:ascii="Times New Roman" w:hAnsi="Times New Roman" w:cs="Times New Roman"/>
          <w:sz w:val="28"/>
          <w:szCs w:val="28"/>
        </w:rPr>
        <w:t>.</w:t>
      </w:r>
    </w:p>
    <w:p w:rsidR="007632ED" w:rsidRPr="0057766C" w:rsidRDefault="007632ED" w:rsidP="007632ED">
      <w:pPr>
        <w:pStyle w:val="ac"/>
        <w:rPr>
          <w:rFonts w:ascii="Times New Roman" w:hAnsi="Times New Roman" w:cs="Times New Roman"/>
          <w:sz w:val="28"/>
          <w:szCs w:val="28"/>
        </w:rPr>
      </w:pPr>
    </w:p>
    <w:p w:rsidR="007632ED" w:rsidRPr="0057766C" w:rsidRDefault="007632ED" w:rsidP="007632ED">
      <w:pPr>
        <w:pStyle w:val="ac"/>
        <w:ind w:firstLine="708"/>
        <w:rPr>
          <w:rFonts w:ascii="Times New Roman" w:hAnsi="Times New Roman" w:cs="Times New Roman"/>
          <w:sz w:val="28"/>
          <w:szCs w:val="28"/>
        </w:rPr>
      </w:pPr>
      <w:r w:rsidRPr="0057766C">
        <w:rPr>
          <w:rFonts w:ascii="Times New Roman" w:hAnsi="Times New Roman" w:cs="Times New Roman"/>
          <w:sz w:val="28"/>
          <w:szCs w:val="28"/>
        </w:rPr>
        <w:t>Вы</w:t>
      </w:r>
      <w:r w:rsidRPr="0057766C">
        <w:rPr>
          <w:rFonts w:ascii="Times New Roman" w:hAnsi="Times New Roman" w:cs="Times New Roman"/>
          <w:spacing w:val="48"/>
          <w:sz w:val="28"/>
          <w:szCs w:val="28"/>
        </w:rPr>
        <w:t xml:space="preserve"> </w:t>
      </w:r>
      <w:r w:rsidRPr="0057766C">
        <w:rPr>
          <w:rFonts w:ascii="Times New Roman" w:hAnsi="Times New Roman" w:cs="Times New Roman"/>
          <w:sz w:val="28"/>
          <w:szCs w:val="28"/>
        </w:rPr>
        <w:t>вправе</w:t>
      </w:r>
      <w:r w:rsidRPr="0057766C">
        <w:rPr>
          <w:rFonts w:ascii="Times New Roman" w:hAnsi="Times New Roman" w:cs="Times New Roman"/>
          <w:spacing w:val="47"/>
          <w:sz w:val="28"/>
          <w:szCs w:val="28"/>
        </w:rPr>
        <w:t xml:space="preserve"> </w:t>
      </w:r>
      <w:r w:rsidRPr="0057766C">
        <w:rPr>
          <w:rFonts w:ascii="Times New Roman" w:hAnsi="Times New Roman" w:cs="Times New Roman"/>
          <w:sz w:val="28"/>
          <w:szCs w:val="28"/>
        </w:rPr>
        <w:t>повторно</w:t>
      </w:r>
      <w:r w:rsidRPr="0057766C">
        <w:rPr>
          <w:rFonts w:ascii="Times New Roman" w:hAnsi="Times New Roman" w:cs="Times New Roman"/>
          <w:spacing w:val="48"/>
          <w:sz w:val="28"/>
          <w:szCs w:val="28"/>
        </w:rPr>
        <w:t xml:space="preserve"> </w:t>
      </w:r>
      <w:r w:rsidRPr="0057766C">
        <w:rPr>
          <w:rFonts w:ascii="Times New Roman" w:hAnsi="Times New Roman" w:cs="Times New Roman"/>
          <w:sz w:val="28"/>
          <w:szCs w:val="28"/>
        </w:rPr>
        <w:t>обратиться</w:t>
      </w:r>
      <w:r w:rsidRPr="0057766C">
        <w:rPr>
          <w:rFonts w:ascii="Times New Roman" w:hAnsi="Times New Roman" w:cs="Times New Roman"/>
          <w:spacing w:val="48"/>
          <w:sz w:val="28"/>
          <w:szCs w:val="28"/>
        </w:rPr>
        <w:t xml:space="preserve"> </w:t>
      </w:r>
      <w:r w:rsidRPr="0057766C">
        <w:rPr>
          <w:rFonts w:ascii="Times New Roman" w:hAnsi="Times New Roman" w:cs="Times New Roman"/>
          <w:sz w:val="28"/>
          <w:szCs w:val="28"/>
        </w:rPr>
        <w:t>в</w:t>
      </w:r>
      <w:r w:rsidRPr="0057766C">
        <w:rPr>
          <w:rFonts w:ascii="Times New Roman" w:hAnsi="Times New Roman" w:cs="Times New Roman"/>
          <w:spacing w:val="45"/>
          <w:sz w:val="28"/>
          <w:szCs w:val="28"/>
        </w:rPr>
        <w:t xml:space="preserve"> </w:t>
      </w:r>
      <w:r w:rsidRPr="0057766C">
        <w:rPr>
          <w:rFonts w:ascii="Times New Roman" w:hAnsi="Times New Roman" w:cs="Times New Roman"/>
          <w:sz w:val="28"/>
          <w:szCs w:val="28"/>
        </w:rPr>
        <w:t>Организацию</w:t>
      </w:r>
      <w:r w:rsidRPr="0057766C">
        <w:rPr>
          <w:rFonts w:ascii="Times New Roman" w:hAnsi="Times New Roman" w:cs="Times New Roman"/>
          <w:spacing w:val="49"/>
          <w:sz w:val="28"/>
          <w:szCs w:val="28"/>
        </w:rPr>
        <w:t xml:space="preserve"> </w:t>
      </w:r>
      <w:r w:rsidRPr="0057766C">
        <w:rPr>
          <w:rFonts w:ascii="Times New Roman" w:hAnsi="Times New Roman" w:cs="Times New Roman"/>
          <w:sz w:val="28"/>
          <w:szCs w:val="28"/>
        </w:rPr>
        <w:t>с</w:t>
      </w:r>
      <w:r w:rsidRPr="0057766C">
        <w:rPr>
          <w:rFonts w:ascii="Times New Roman" w:hAnsi="Times New Roman" w:cs="Times New Roman"/>
          <w:spacing w:val="46"/>
          <w:sz w:val="28"/>
          <w:szCs w:val="28"/>
        </w:rPr>
        <w:t xml:space="preserve"> </w:t>
      </w:r>
      <w:r w:rsidRPr="0057766C">
        <w:rPr>
          <w:rFonts w:ascii="Times New Roman" w:hAnsi="Times New Roman" w:cs="Times New Roman"/>
          <w:sz w:val="28"/>
          <w:szCs w:val="28"/>
        </w:rPr>
        <w:t>заявлением</w:t>
      </w:r>
      <w:r w:rsidRPr="0057766C">
        <w:rPr>
          <w:rFonts w:ascii="Times New Roman" w:hAnsi="Times New Roman" w:cs="Times New Roman"/>
          <w:spacing w:val="47"/>
          <w:sz w:val="28"/>
          <w:szCs w:val="28"/>
        </w:rPr>
        <w:t xml:space="preserve"> </w:t>
      </w:r>
      <w:r w:rsidRPr="0057766C">
        <w:rPr>
          <w:rFonts w:ascii="Times New Roman" w:hAnsi="Times New Roman" w:cs="Times New Roman"/>
          <w:sz w:val="28"/>
          <w:szCs w:val="28"/>
        </w:rPr>
        <w:t>о</w:t>
      </w:r>
      <w:r w:rsidRPr="0057766C">
        <w:rPr>
          <w:rFonts w:ascii="Times New Roman" w:hAnsi="Times New Roman" w:cs="Times New Roman"/>
          <w:spacing w:val="46"/>
          <w:sz w:val="28"/>
          <w:szCs w:val="28"/>
        </w:rPr>
        <w:t xml:space="preserve"> </w:t>
      </w:r>
      <w:r w:rsidRPr="0057766C">
        <w:rPr>
          <w:rFonts w:ascii="Times New Roman" w:hAnsi="Times New Roman" w:cs="Times New Roman"/>
          <w:sz w:val="28"/>
          <w:szCs w:val="28"/>
        </w:rPr>
        <w:t>предоставлении</w:t>
      </w:r>
      <w:r w:rsidRPr="0057766C">
        <w:rPr>
          <w:rFonts w:ascii="Times New Roman" w:hAnsi="Times New Roman" w:cs="Times New Roman"/>
          <w:spacing w:val="49"/>
          <w:sz w:val="28"/>
          <w:szCs w:val="28"/>
        </w:rPr>
        <w:t xml:space="preserve"> </w:t>
      </w:r>
      <w:r w:rsidRPr="0057766C">
        <w:rPr>
          <w:rFonts w:ascii="Times New Roman" w:hAnsi="Times New Roman" w:cs="Times New Roman"/>
          <w:sz w:val="28"/>
          <w:szCs w:val="28"/>
        </w:rPr>
        <w:t>Услуги</w:t>
      </w:r>
      <w:r w:rsidRPr="0057766C">
        <w:rPr>
          <w:rFonts w:ascii="Times New Roman" w:hAnsi="Times New Roman" w:cs="Times New Roman"/>
          <w:spacing w:val="-57"/>
          <w:sz w:val="28"/>
          <w:szCs w:val="28"/>
        </w:rPr>
        <w:t xml:space="preserve"> </w:t>
      </w:r>
      <w:r w:rsidRPr="0057766C">
        <w:rPr>
          <w:rFonts w:ascii="Times New Roman" w:hAnsi="Times New Roman" w:cs="Times New Roman"/>
          <w:sz w:val="28"/>
          <w:szCs w:val="28"/>
        </w:rPr>
        <w:t>после устранения</w:t>
      </w:r>
      <w:r w:rsidRPr="0057766C">
        <w:rPr>
          <w:rFonts w:ascii="Times New Roman" w:hAnsi="Times New Roman" w:cs="Times New Roman"/>
          <w:spacing w:val="2"/>
          <w:sz w:val="28"/>
          <w:szCs w:val="28"/>
        </w:rPr>
        <w:t xml:space="preserve"> </w:t>
      </w:r>
      <w:r w:rsidRPr="0057766C">
        <w:rPr>
          <w:rFonts w:ascii="Times New Roman" w:hAnsi="Times New Roman" w:cs="Times New Roman"/>
          <w:sz w:val="28"/>
          <w:szCs w:val="28"/>
        </w:rPr>
        <w:t>указанных</w:t>
      </w:r>
      <w:r w:rsidRPr="0057766C">
        <w:rPr>
          <w:rFonts w:ascii="Times New Roman" w:hAnsi="Times New Roman" w:cs="Times New Roman"/>
          <w:spacing w:val="2"/>
          <w:sz w:val="28"/>
          <w:szCs w:val="28"/>
        </w:rPr>
        <w:t xml:space="preserve"> </w:t>
      </w:r>
      <w:r w:rsidRPr="0057766C">
        <w:rPr>
          <w:rFonts w:ascii="Times New Roman" w:hAnsi="Times New Roman" w:cs="Times New Roman"/>
          <w:sz w:val="28"/>
          <w:szCs w:val="28"/>
        </w:rPr>
        <w:t>нарушений.</w:t>
      </w:r>
    </w:p>
    <w:p w:rsidR="007632ED" w:rsidRPr="0057766C" w:rsidRDefault="007632ED" w:rsidP="007632ED">
      <w:pPr>
        <w:pStyle w:val="ac"/>
        <w:ind w:right="263" w:firstLine="708"/>
        <w:rPr>
          <w:rFonts w:ascii="Times New Roman" w:hAnsi="Times New Roman" w:cs="Times New Roman"/>
          <w:sz w:val="28"/>
          <w:szCs w:val="28"/>
        </w:rPr>
      </w:pPr>
      <w:r w:rsidRPr="0057766C">
        <w:rPr>
          <w:rFonts w:ascii="Times New Roman" w:hAnsi="Times New Roman" w:cs="Times New Roman"/>
          <w:sz w:val="28"/>
          <w:szCs w:val="28"/>
        </w:rPr>
        <w:t>Данный</w:t>
      </w:r>
      <w:r w:rsidRPr="0057766C">
        <w:rPr>
          <w:rFonts w:ascii="Times New Roman" w:hAnsi="Times New Roman" w:cs="Times New Roman"/>
          <w:spacing w:val="40"/>
          <w:sz w:val="28"/>
          <w:szCs w:val="28"/>
        </w:rPr>
        <w:t xml:space="preserve"> </w:t>
      </w:r>
      <w:r w:rsidRPr="0057766C">
        <w:rPr>
          <w:rFonts w:ascii="Times New Roman" w:hAnsi="Times New Roman" w:cs="Times New Roman"/>
          <w:sz w:val="28"/>
          <w:szCs w:val="28"/>
        </w:rPr>
        <w:t>отказ</w:t>
      </w:r>
      <w:r w:rsidRPr="0057766C">
        <w:rPr>
          <w:rFonts w:ascii="Times New Roman" w:hAnsi="Times New Roman" w:cs="Times New Roman"/>
          <w:spacing w:val="40"/>
          <w:sz w:val="28"/>
          <w:szCs w:val="28"/>
        </w:rPr>
        <w:t xml:space="preserve"> </w:t>
      </w:r>
      <w:r w:rsidRPr="0057766C">
        <w:rPr>
          <w:rFonts w:ascii="Times New Roman" w:hAnsi="Times New Roman" w:cs="Times New Roman"/>
          <w:sz w:val="28"/>
          <w:szCs w:val="28"/>
        </w:rPr>
        <w:t>может</w:t>
      </w:r>
      <w:r w:rsidRPr="0057766C">
        <w:rPr>
          <w:rFonts w:ascii="Times New Roman" w:hAnsi="Times New Roman" w:cs="Times New Roman"/>
          <w:spacing w:val="40"/>
          <w:sz w:val="28"/>
          <w:szCs w:val="28"/>
        </w:rPr>
        <w:t xml:space="preserve"> </w:t>
      </w:r>
      <w:r w:rsidRPr="0057766C">
        <w:rPr>
          <w:rFonts w:ascii="Times New Roman" w:hAnsi="Times New Roman" w:cs="Times New Roman"/>
          <w:sz w:val="28"/>
          <w:szCs w:val="28"/>
        </w:rPr>
        <w:t>быть</w:t>
      </w:r>
      <w:r w:rsidRPr="0057766C">
        <w:rPr>
          <w:rFonts w:ascii="Times New Roman" w:hAnsi="Times New Roman" w:cs="Times New Roman"/>
          <w:spacing w:val="40"/>
          <w:sz w:val="28"/>
          <w:szCs w:val="28"/>
        </w:rPr>
        <w:t xml:space="preserve"> </w:t>
      </w:r>
      <w:r w:rsidRPr="0057766C">
        <w:rPr>
          <w:rFonts w:ascii="Times New Roman" w:hAnsi="Times New Roman" w:cs="Times New Roman"/>
          <w:sz w:val="28"/>
          <w:szCs w:val="28"/>
        </w:rPr>
        <w:t>обжалован</w:t>
      </w:r>
      <w:r w:rsidRPr="0057766C">
        <w:rPr>
          <w:rFonts w:ascii="Times New Roman" w:hAnsi="Times New Roman" w:cs="Times New Roman"/>
          <w:spacing w:val="40"/>
          <w:sz w:val="28"/>
          <w:szCs w:val="28"/>
        </w:rPr>
        <w:t xml:space="preserve"> </w:t>
      </w:r>
      <w:r w:rsidRPr="0057766C">
        <w:rPr>
          <w:rFonts w:ascii="Times New Roman" w:hAnsi="Times New Roman" w:cs="Times New Roman"/>
          <w:sz w:val="28"/>
          <w:szCs w:val="28"/>
        </w:rPr>
        <w:t>в</w:t>
      </w:r>
      <w:r w:rsidRPr="0057766C">
        <w:rPr>
          <w:rFonts w:ascii="Times New Roman" w:hAnsi="Times New Roman" w:cs="Times New Roman"/>
          <w:spacing w:val="40"/>
          <w:sz w:val="28"/>
          <w:szCs w:val="28"/>
        </w:rPr>
        <w:t xml:space="preserve"> </w:t>
      </w:r>
      <w:r w:rsidRPr="0057766C">
        <w:rPr>
          <w:rFonts w:ascii="Times New Roman" w:hAnsi="Times New Roman" w:cs="Times New Roman"/>
          <w:sz w:val="28"/>
          <w:szCs w:val="28"/>
        </w:rPr>
        <w:t>досудебном</w:t>
      </w:r>
      <w:r w:rsidRPr="0057766C">
        <w:rPr>
          <w:rFonts w:ascii="Times New Roman" w:hAnsi="Times New Roman" w:cs="Times New Roman"/>
          <w:spacing w:val="39"/>
          <w:sz w:val="28"/>
          <w:szCs w:val="28"/>
        </w:rPr>
        <w:t xml:space="preserve"> </w:t>
      </w:r>
      <w:r w:rsidRPr="0057766C">
        <w:rPr>
          <w:rFonts w:ascii="Times New Roman" w:hAnsi="Times New Roman" w:cs="Times New Roman"/>
          <w:sz w:val="28"/>
          <w:szCs w:val="28"/>
        </w:rPr>
        <w:t>порядке</w:t>
      </w:r>
      <w:r w:rsidRPr="0057766C">
        <w:rPr>
          <w:rFonts w:ascii="Times New Roman" w:hAnsi="Times New Roman" w:cs="Times New Roman"/>
          <w:spacing w:val="36"/>
          <w:sz w:val="28"/>
          <w:szCs w:val="28"/>
        </w:rPr>
        <w:t xml:space="preserve"> </w:t>
      </w:r>
      <w:r w:rsidRPr="0057766C">
        <w:rPr>
          <w:rFonts w:ascii="Times New Roman" w:hAnsi="Times New Roman" w:cs="Times New Roman"/>
          <w:sz w:val="28"/>
          <w:szCs w:val="28"/>
        </w:rPr>
        <w:t>путем</w:t>
      </w:r>
      <w:r w:rsidRPr="0057766C">
        <w:rPr>
          <w:rFonts w:ascii="Times New Roman" w:hAnsi="Times New Roman" w:cs="Times New Roman"/>
          <w:spacing w:val="41"/>
          <w:sz w:val="28"/>
          <w:szCs w:val="28"/>
        </w:rPr>
        <w:t xml:space="preserve"> </w:t>
      </w:r>
      <w:r w:rsidRPr="0057766C">
        <w:rPr>
          <w:rFonts w:ascii="Times New Roman" w:hAnsi="Times New Roman" w:cs="Times New Roman"/>
          <w:sz w:val="28"/>
          <w:szCs w:val="28"/>
        </w:rPr>
        <w:t>направления</w:t>
      </w:r>
      <w:r w:rsidRPr="0057766C">
        <w:rPr>
          <w:rFonts w:ascii="Times New Roman" w:hAnsi="Times New Roman" w:cs="Times New Roman"/>
          <w:spacing w:val="39"/>
          <w:sz w:val="28"/>
          <w:szCs w:val="28"/>
        </w:rPr>
        <w:t xml:space="preserve"> </w:t>
      </w:r>
      <w:r w:rsidRPr="0057766C">
        <w:rPr>
          <w:rFonts w:ascii="Times New Roman" w:hAnsi="Times New Roman" w:cs="Times New Roman"/>
          <w:sz w:val="28"/>
          <w:szCs w:val="28"/>
        </w:rPr>
        <w:t>жалобы</w:t>
      </w:r>
      <w:r w:rsidRPr="0057766C">
        <w:rPr>
          <w:rFonts w:ascii="Times New Roman" w:hAnsi="Times New Roman" w:cs="Times New Roman"/>
          <w:spacing w:val="-57"/>
          <w:sz w:val="28"/>
          <w:szCs w:val="28"/>
        </w:rPr>
        <w:t xml:space="preserve"> </w:t>
      </w:r>
      <w:r w:rsidRPr="0057766C">
        <w:rPr>
          <w:rFonts w:ascii="Times New Roman" w:hAnsi="Times New Roman" w:cs="Times New Roman"/>
          <w:sz w:val="28"/>
          <w:szCs w:val="28"/>
        </w:rPr>
        <w:t>в уполномоченный орган, а</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также в</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судебном</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порядке.</w:t>
      </w:r>
    </w:p>
    <w:p w:rsidR="007632ED" w:rsidRPr="0013006A" w:rsidRDefault="007632ED" w:rsidP="007632ED">
      <w:pPr>
        <w:pStyle w:val="ac"/>
      </w:pPr>
    </w:p>
    <w:p w:rsidR="007632ED" w:rsidRPr="0013006A" w:rsidRDefault="007632ED" w:rsidP="007632ED">
      <w:pPr>
        <w:pStyle w:val="ac"/>
        <w:spacing w:before="8"/>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5303"/>
        <w:gridCol w:w="4627"/>
      </w:tblGrid>
      <w:tr w:rsidR="007632ED" w:rsidRPr="0057766C" w:rsidTr="006F4DBF">
        <w:trPr>
          <w:trHeight w:val="828"/>
        </w:trPr>
        <w:tc>
          <w:tcPr>
            <w:tcW w:w="2670" w:type="pct"/>
            <w:tcBorders>
              <w:top w:val="nil"/>
              <w:left w:val="nil"/>
              <w:bottom w:val="nil"/>
            </w:tcBorders>
          </w:tcPr>
          <w:p w:rsidR="007632ED" w:rsidRPr="0057766C" w:rsidRDefault="007632ED" w:rsidP="006F4DBF">
            <w:pPr>
              <w:pStyle w:val="TableParagraph"/>
              <w:spacing w:before="5"/>
              <w:rPr>
                <w:sz w:val="28"/>
                <w:szCs w:val="28"/>
              </w:rPr>
            </w:pPr>
          </w:p>
          <w:p w:rsidR="007632ED" w:rsidRPr="0057766C" w:rsidRDefault="007632ED" w:rsidP="006F4DBF">
            <w:pPr>
              <w:pStyle w:val="TableParagraph"/>
              <w:spacing w:line="20" w:lineRule="exact"/>
              <w:ind w:left="903"/>
              <w:rPr>
                <w:sz w:val="28"/>
                <w:szCs w:val="28"/>
                <w:lang w:val="en-US"/>
              </w:rPr>
            </w:pPr>
            <w:r w:rsidRPr="0057766C">
              <w:rPr>
                <w:rFonts w:ascii="Calibri" w:hAnsi="Calibri"/>
                <w:noProof/>
                <w:sz w:val="28"/>
                <w:szCs w:val="28"/>
                <w:lang w:eastAsia="ru-RU"/>
              </w:rPr>
              <mc:AlternateContent>
                <mc:Choice Requires="wpg">
                  <w:drawing>
                    <wp:inline distT="0" distB="0" distL="0" distR="0" wp14:anchorId="032DF316" wp14:editId="14D33D68">
                      <wp:extent cx="2286000" cy="6350"/>
                      <wp:effectExtent l="0" t="0" r="19050" b="12700"/>
                      <wp:docPr id="35"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0" cy="6350"/>
                                <a:chOff x="0" y="0"/>
                                <a:chExt cx="3600" cy="10"/>
                              </a:xfrm>
                            </wpg:grpSpPr>
                            <wps:wsp>
                              <wps:cNvPr id="36" name="Line 24"/>
                              <wps:cNvCnPr>
                                <a:cxnSpLocks noChangeShapeType="1"/>
                              </wps:cNvCnPr>
                              <wps:spPr bwMode="auto">
                                <a:xfrm>
                                  <a:off x="0" y="5"/>
                                  <a:ext cx="3600" cy="0"/>
                                </a:xfrm>
                                <a:prstGeom prst="line">
                                  <a:avLst/>
                                </a:prstGeom>
                                <a:noFill/>
                                <a:ln w="6248">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2169F99" id="Group 23" o:spid="_x0000_s1026" style="width:180pt;height:.5pt;mso-position-horizontal-relative:char;mso-position-vertical-relative:line" coordsize="360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">
                      <v:line id="Line 24" o:spid="_x0000_s1027" style="position:absolute;visibility:visible;mso-wrap-style:square" from="0,5" to="360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5m5sQAAADbAAAADwAAAGRycy9kb3ducmV2LnhtbESPT2sCMRTE70K/Q3gFb5qtRZHVKHWh&#10;oBSk/jl4fGye2cXNy5JEXb99Iwg9DjPzG2a+7GwjbuRD7VjBxzADQVw6XbNRcDx8D6YgQkTW2Dgm&#10;BQ8KsFy89eaYa3fnHd320YgE4ZCjgirGNpcylBVZDEPXEifv7LzFmKQ3Unu8J7ht5CjLJtJizWmh&#10;wpaKisrL/moVmKmh4rTajH5/Vr7txtnjut4WSvXfu68ZiEhd/A+/2mut4HMCzy/pB8jF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bmbmxAAAANsAAAAPAAAAAAAAAAAA&#10;AAAAAKECAABkcnMvZG93bnJldi54bWxQSwUGAAAAAAQABAD5AAAAkgMAAAAA&#10;" strokeweight=".17356mm"/>
                      <w10:anchorlock/>
                    </v:group>
                  </w:pict>
                </mc:Fallback>
              </mc:AlternateContent>
            </w:r>
          </w:p>
          <w:p w:rsidR="007632ED" w:rsidRPr="0057766C" w:rsidRDefault="007632ED" w:rsidP="0057766C">
            <w:pPr>
              <w:pStyle w:val="TableParagraph"/>
              <w:tabs>
                <w:tab w:val="left" w:pos="2474"/>
                <w:tab w:val="left" w:pos="2927"/>
                <w:tab w:val="left" w:pos="3801"/>
              </w:tabs>
              <w:spacing w:line="270" w:lineRule="atLeast"/>
              <w:ind w:left="200" w:right="104" w:firstLine="708"/>
              <w:rPr>
                <w:sz w:val="28"/>
                <w:szCs w:val="28"/>
              </w:rPr>
            </w:pPr>
            <w:r w:rsidRPr="0057766C">
              <w:rPr>
                <w:sz w:val="28"/>
                <w:szCs w:val="28"/>
              </w:rPr>
              <w:t xml:space="preserve">Должность и ФИО (последнее при наличии) </w:t>
            </w:r>
            <w:r w:rsidRPr="0057766C">
              <w:rPr>
                <w:spacing w:val="-1"/>
                <w:sz w:val="28"/>
                <w:szCs w:val="28"/>
              </w:rPr>
              <w:t>сотрудника,</w:t>
            </w:r>
            <w:r w:rsidRPr="0057766C">
              <w:rPr>
                <w:spacing w:val="-57"/>
                <w:sz w:val="28"/>
                <w:szCs w:val="28"/>
              </w:rPr>
              <w:t xml:space="preserve"> </w:t>
            </w:r>
            <w:r w:rsidRPr="0057766C">
              <w:rPr>
                <w:sz w:val="28"/>
                <w:szCs w:val="28"/>
              </w:rPr>
              <w:t>принявшего</w:t>
            </w:r>
            <w:r w:rsidRPr="0057766C">
              <w:rPr>
                <w:spacing w:val="-2"/>
                <w:sz w:val="28"/>
                <w:szCs w:val="28"/>
              </w:rPr>
              <w:t xml:space="preserve"> </w:t>
            </w:r>
            <w:r w:rsidRPr="0057766C">
              <w:rPr>
                <w:sz w:val="28"/>
                <w:szCs w:val="28"/>
              </w:rPr>
              <w:t>решение</w:t>
            </w:r>
          </w:p>
        </w:tc>
        <w:tc>
          <w:tcPr>
            <w:tcW w:w="2330" w:type="pct"/>
          </w:tcPr>
          <w:p w:rsidR="007632ED" w:rsidRPr="0057766C" w:rsidRDefault="007632ED" w:rsidP="006F4DBF">
            <w:pPr>
              <w:pStyle w:val="TableParagraph"/>
              <w:spacing w:line="268" w:lineRule="exact"/>
              <w:ind w:left="813"/>
              <w:rPr>
                <w:sz w:val="28"/>
                <w:szCs w:val="28"/>
                <w:lang w:val="en-US"/>
              </w:rPr>
            </w:pPr>
            <w:proofErr w:type="spellStart"/>
            <w:r w:rsidRPr="0057766C">
              <w:rPr>
                <w:sz w:val="28"/>
                <w:szCs w:val="28"/>
                <w:lang w:val="en-US"/>
              </w:rPr>
              <w:t>Подпись</w:t>
            </w:r>
            <w:proofErr w:type="spellEnd"/>
          </w:p>
        </w:tc>
      </w:tr>
    </w:tbl>
    <w:p w:rsidR="007632ED" w:rsidRPr="0057766C" w:rsidRDefault="007632ED" w:rsidP="007632ED">
      <w:pPr>
        <w:pStyle w:val="ac"/>
        <w:tabs>
          <w:tab w:val="left" w:pos="6309"/>
          <w:tab w:val="left" w:pos="7561"/>
        </w:tabs>
        <w:ind w:firstLine="708"/>
      </w:pPr>
    </w:p>
    <w:p w:rsidR="007632ED" w:rsidRPr="0013006A" w:rsidRDefault="007632ED" w:rsidP="007632ED">
      <w:pPr>
        <w:pStyle w:val="ConsPlusNormal"/>
        <w:spacing w:line="23" w:lineRule="atLeast"/>
        <w:ind w:firstLine="709"/>
        <w:jc w:val="center"/>
        <w:rPr>
          <w:b/>
          <w:sz w:val="28"/>
          <w:szCs w:val="28"/>
        </w:rPr>
      </w:pPr>
      <w:r w:rsidRPr="0013006A">
        <w:rPr>
          <w:b/>
          <w:sz w:val="28"/>
          <w:szCs w:val="28"/>
        </w:rPr>
        <w:br w:type="page"/>
      </w:r>
    </w:p>
    <w:tbl>
      <w:tblPr>
        <w:tblW w:w="0" w:type="auto"/>
        <w:tblLook w:val="04A0" w:firstRow="1" w:lastRow="0" w:firstColumn="1" w:lastColumn="0" w:noHBand="0" w:noVBand="1"/>
      </w:tblPr>
      <w:tblGrid>
        <w:gridCol w:w="4929"/>
        <w:gridCol w:w="4929"/>
      </w:tblGrid>
      <w:tr w:rsidR="007632ED" w:rsidRPr="0013006A" w:rsidTr="006F4DBF">
        <w:tc>
          <w:tcPr>
            <w:tcW w:w="4929" w:type="dxa"/>
          </w:tcPr>
          <w:p w:rsidR="007632ED" w:rsidRPr="0013006A" w:rsidRDefault="007632ED" w:rsidP="006F4DBF">
            <w:pPr>
              <w:pStyle w:val="af0"/>
              <w:widowControl w:val="0"/>
              <w:tabs>
                <w:tab w:val="left" w:pos="2185"/>
                <w:tab w:val="left" w:pos="7575"/>
              </w:tabs>
              <w:autoSpaceDE w:val="0"/>
              <w:autoSpaceDN w:val="0"/>
              <w:spacing w:line="240" w:lineRule="auto"/>
              <w:ind w:left="0"/>
              <w:jc w:val="both"/>
              <w:rPr>
                <w:rFonts w:ascii="Times New Roman" w:hAnsi="Times New Roman"/>
                <w:sz w:val="28"/>
                <w:szCs w:val="28"/>
              </w:rPr>
            </w:pPr>
            <w:r w:rsidRPr="0013006A">
              <w:rPr>
                <w:rFonts w:ascii="Times New Roman" w:hAnsi="Times New Roman"/>
                <w:sz w:val="28"/>
                <w:szCs w:val="28"/>
                <w:u w:val="single"/>
              </w:rPr>
              <w:br w:type="page"/>
            </w:r>
          </w:p>
        </w:tc>
        <w:tc>
          <w:tcPr>
            <w:tcW w:w="4929" w:type="dxa"/>
          </w:tcPr>
          <w:p w:rsidR="007632ED" w:rsidRPr="0013006A" w:rsidRDefault="007632ED" w:rsidP="006F4DBF">
            <w:pPr>
              <w:pStyle w:val="af0"/>
              <w:widowControl w:val="0"/>
              <w:tabs>
                <w:tab w:val="left" w:pos="2185"/>
                <w:tab w:val="left" w:pos="7575"/>
              </w:tabs>
              <w:autoSpaceDE w:val="0"/>
              <w:autoSpaceDN w:val="0"/>
              <w:spacing w:line="240" w:lineRule="auto"/>
              <w:ind w:left="0"/>
              <w:jc w:val="center"/>
              <w:rPr>
                <w:rFonts w:ascii="Times New Roman" w:hAnsi="Times New Roman"/>
                <w:sz w:val="28"/>
                <w:szCs w:val="28"/>
              </w:rPr>
            </w:pPr>
            <w:r w:rsidRPr="0013006A">
              <w:rPr>
                <w:rFonts w:ascii="Times New Roman" w:hAnsi="Times New Roman"/>
                <w:sz w:val="28"/>
                <w:szCs w:val="28"/>
              </w:rPr>
              <w:t>Приложение № 4 к Административному регламенту по предоставлению муниципальной услуги</w:t>
            </w:r>
          </w:p>
          <w:p w:rsidR="007632ED" w:rsidRPr="0013006A" w:rsidRDefault="007632ED" w:rsidP="006F4DBF">
            <w:pPr>
              <w:pStyle w:val="ac"/>
              <w:ind w:right="262"/>
              <w:jc w:val="center"/>
            </w:pPr>
          </w:p>
        </w:tc>
      </w:tr>
    </w:tbl>
    <w:p w:rsidR="007632ED" w:rsidRPr="0057766C" w:rsidRDefault="007632ED" w:rsidP="007632ED">
      <w:pPr>
        <w:pStyle w:val="1"/>
        <w:spacing w:before="0"/>
        <w:jc w:val="center"/>
        <w:rPr>
          <w:rFonts w:ascii="Times New Roman" w:hAnsi="Times New Roman" w:cs="Times New Roman"/>
          <w:b/>
          <w:color w:val="auto"/>
          <w:sz w:val="28"/>
          <w:szCs w:val="28"/>
        </w:rPr>
      </w:pPr>
      <w:r w:rsidRPr="0057766C">
        <w:rPr>
          <w:rFonts w:ascii="Times New Roman" w:hAnsi="Times New Roman" w:cs="Times New Roman"/>
          <w:b/>
          <w:color w:val="auto"/>
          <w:sz w:val="28"/>
          <w:szCs w:val="28"/>
        </w:rPr>
        <w:t>Форма решения</w:t>
      </w:r>
    </w:p>
    <w:p w:rsidR="007632ED" w:rsidRPr="0057766C" w:rsidRDefault="007632ED" w:rsidP="007632ED">
      <w:pPr>
        <w:pStyle w:val="1"/>
        <w:spacing w:before="0"/>
        <w:jc w:val="center"/>
        <w:rPr>
          <w:rFonts w:ascii="Times New Roman" w:hAnsi="Times New Roman" w:cs="Times New Roman"/>
          <w:b/>
          <w:color w:val="auto"/>
          <w:sz w:val="28"/>
          <w:szCs w:val="28"/>
        </w:rPr>
      </w:pPr>
      <w:r w:rsidRPr="0057766C">
        <w:rPr>
          <w:rFonts w:ascii="Times New Roman" w:hAnsi="Times New Roman" w:cs="Times New Roman"/>
          <w:b/>
          <w:color w:val="auto"/>
          <w:sz w:val="28"/>
          <w:szCs w:val="28"/>
        </w:rPr>
        <w:t xml:space="preserve"> об отказе в приеме на обучение в государственную</w:t>
      </w:r>
      <w:r w:rsidRPr="0057766C">
        <w:rPr>
          <w:rFonts w:ascii="Times New Roman" w:hAnsi="Times New Roman" w:cs="Times New Roman"/>
          <w:b/>
          <w:color w:val="auto"/>
          <w:spacing w:val="1"/>
          <w:sz w:val="28"/>
          <w:szCs w:val="28"/>
        </w:rPr>
        <w:t xml:space="preserve"> </w:t>
      </w:r>
      <w:r w:rsidRPr="0057766C">
        <w:rPr>
          <w:rFonts w:ascii="Times New Roman" w:hAnsi="Times New Roman" w:cs="Times New Roman"/>
          <w:b/>
          <w:color w:val="auto"/>
          <w:sz w:val="28"/>
          <w:szCs w:val="28"/>
        </w:rPr>
        <w:t>либо</w:t>
      </w:r>
      <w:r w:rsidRPr="0057766C">
        <w:rPr>
          <w:rFonts w:ascii="Times New Roman" w:hAnsi="Times New Roman" w:cs="Times New Roman"/>
          <w:b/>
          <w:color w:val="auto"/>
          <w:spacing w:val="-3"/>
          <w:sz w:val="28"/>
          <w:szCs w:val="28"/>
        </w:rPr>
        <w:t xml:space="preserve"> </w:t>
      </w:r>
      <w:r w:rsidRPr="0057766C">
        <w:rPr>
          <w:rFonts w:ascii="Times New Roman" w:hAnsi="Times New Roman" w:cs="Times New Roman"/>
          <w:b/>
          <w:color w:val="auto"/>
          <w:sz w:val="28"/>
          <w:szCs w:val="28"/>
        </w:rPr>
        <w:t>муниципальную</w:t>
      </w:r>
      <w:r w:rsidRPr="0057766C">
        <w:rPr>
          <w:rFonts w:ascii="Times New Roman" w:hAnsi="Times New Roman" w:cs="Times New Roman"/>
          <w:b/>
          <w:color w:val="auto"/>
          <w:spacing w:val="-4"/>
          <w:sz w:val="28"/>
          <w:szCs w:val="28"/>
        </w:rPr>
        <w:t xml:space="preserve"> </w:t>
      </w:r>
      <w:r w:rsidRPr="0057766C">
        <w:rPr>
          <w:rFonts w:ascii="Times New Roman" w:hAnsi="Times New Roman" w:cs="Times New Roman"/>
          <w:b/>
          <w:color w:val="auto"/>
          <w:sz w:val="28"/>
          <w:szCs w:val="28"/>
        </w:rPr>
        <w:t>образовательную</w:t>
      </w:r>
      <w:r w:rsidRPr="0057766C">
        <w:rPr>
          <w:rFonts w:ascii="Times New Roman" w:hAnsi="Times New Roman" w:cs="Times New Roman"/>
          <w:b/>
          <w:color w:val="auto"/>
          <w:spacing w:val="-4"/>
          <w:sz w:val="28"/>
          <w:szCs w:val="28"/>
        </w:rPr>
        <w:t xml:space="preserve"> </w:t>
      </w:r>
      <w:r w:rsidRPr="0057766C">
        <w:rPr>
          <w:rFonts w:ascii="Times New Roman" w:hAnsi="Times New Roman" w:cs="Times New Roman"/>
          <w:b/>
          <w:color w:val="auto"/>
          <w:sz w:val="28"/>
          <w:szCs w:val="28"/>
        </w:rPr>
        <w:t>организацию</w:t>
      </w:r>
      <w:r w:rsidRPr="0057766C">
        <w:rPr>
          <w:rFonts w:ascii="Times New Roman" w:hAnsi="Times New Roman" w:cs="Times New Roman"/>
          <w:b/>
          <w:color w:val="auto"/>
          <w:spacing w:val="-5"/>
          <w:sz w:val="28"/>
          <w:szCs w:val="28"/>
        </w:rPr>
        <w:t xml:space="preserve"> </w:t>
      </w:r>
      <w:r w:rsidRPr="0057766C">
        <w:rPr>
          <w:rFonts w:ascii="Times New Roman" w:hAnsi="Times New Roman" w:cs="Times New Roman"/>
          <w:b/>
          <w:color w:val="auto"/>
          <w:sz w:val="28"/>
          <w:szCs w:val="28"/>
        </w:rPr>
        <w:t>Забайкальского края,</w:t>
      </w:r>
      <w:r w:rsidRPr="0057766C">
        <w:rPr>
          <w:rFonts w:ascii="Times New Roman" w:hAnsi="Times New Roman" w:cs="Times New Roman"/>
          <w:b/>
          <w:color w:val="auto"/>
          <w:spacing w:val="-5"/>
          <w:sz w:val="28"/>
          <w:szCs w:val="28"/>
        </w:rPr>
        <w:t xml:space="preserve"> </w:t>
      </w:r>
      <w:r w:rsidRPr="0057766C">
        <w:rPr>
          <w:rFonts w:ascii="Times New Roman" w:hAnsi="Times New Roman" w:cs="Times New Roman"/>
          <w:b/>
          <w:color w:val="auto"/>
          <w:sz w:val="28"/>
          <w:szCs w:val="28"/>
        </w:rPr>
        <w:t>реализующую</w:t>
      </w:r>
      <w:r w:rsidRPr="0057766C">
        <w:rPr>
          <w:rFonts w:ascii="Times New Roman" w:hAnsi="Times New Roman" w:cs="Times New Roman"/>
          <w:b/>
          <w:color w:val="auto"/>
          <w:spacing w:val="-5"/>
          <w:sz w:val="28"/>
          <w:szCs w:val="28"/>
        </w:rPr>
        <w:t xml:space="preserve"> </w:t>
      </w:r>
      <w:r w:rsidRPr="0057766C">
        <w:rPr>
          <w:rFonts w:ascii="Times New Roman" w:hAnsi="Times New Roman" w:cs="Times New Roman"/>
          <w:b/>
          <w:color w:val="auto"/>
          <w:sz w:val="28"/>
          <w:szCs w:val="28"/>
        </w:rPr>
        <w:t>программу</w:t>
      </w:r>
      <w:r w:rsidRPr="0057766C">
        <w:rPr>
          <w:rFonts w:ascii="Times New Roman" w:hAnsi="Times New Roman" w:cs="Times New Roman"/>
          <w:b/>
          <w:color w:val="auto"/>
          <w:spacing w:val="-5"/>
          <w:sz w:val="28"/>
          <w:szCs w:val="28"/>
        </w:rPr>
        <w:t xml:space="preserve"> </w:t>
      </w:r>
      <w:r w:rsidRPr="0057766C">
        <w:rPr>
          <w:rFonts w:ascii="Times New Roman" w:hAnsi="Times New Roman" w:cs="Times New Roman"/>
          <w:b/>
          <w:color w:val="auto"/>
          <w:sz w:val="28"/>
          <w:szCs w:val="28"/>
        </w:rPr>
        <w:t>общего</w:t>
      </w:r>
      <w:r w:rsidRPr="0057766C">
        <w:rPr>
          <w:rFonts w:ascii="Times New Roman" w:hAnsi="Times New Roman" w:cs="Times New Roman"/>
          <w:b/>
          <w:color w:val="auto"/>
          <w:spacing w:val="-4"/>
          <w:sz w:val="28"/>
          <w:szCs w:val="28"/>
        </w:rPr>
        <w:t xml:space="preserve"> </w:t>
      </w:r>
      <w:r w:rsidRPr="0057766C">
        <w:rPr>
          <w:rFonts w:ascii="Times New Roman" w:hAnsi="Times New Roman" w:cs="Times New Roman"/>
          <w:b/>
          <w:color w:val="auto"/>
          <w:sz w:val="28"/>
          <w:szCs w:val="28"/>
        </w:rPr>
        <w:t>образования</w:t>
      </w:r>
    </w:p>
    <w:p w:rsidR="007632ED" w:rsidRPr="0013006A" w:rsidRDefault="007632ED" w:rsidP="007632ED">
      <w:pPr>
        <w:pStyle w:val="ac"/>
        <w:rPr>
          <w:b/>
        </w:rPr>
      </w:pPr>
    </w:p>
    <w:p w:rsidR="007632ED" w:rsidRPr="0013006A" w:rsidRDefault="007632ED" w:rsidP="007632ED">
      <w:pPr>
        <w:pStyle w:val="ac"/>
        <w:rPr>
          <w:b/>
        </w:rPr>
      </w:pPr>
      <w:r w:rsidRPr="0013006A">
        <w:rPr>
          <w:noProof/>
          <w:lang w:eastAsia="ru-RU"/>
        </w:rPr>
        <mc:AlternateContent>
          <mc:Choice Requires="wps">
            <w:drawing>
              <wp:anchor distT="0" distB="0" distL="0" distR="0" simplePos="0" relativeHeight="251660288" behindDoc="1" locked="0" layoutInCell="1" allowOverlap="1" wp14:anchorId="06E76AEC" wp14:editId="76FD8353">
                <wp:simplePos x="0" y="0"/>
                <wp:positionH relativeFrom="page">
                  <wp:posOffset>1169035</wp:posOffset>
                </wp:positionH>
                <wp:positionV relativeFrom="paragraph">
                  <wp:posOffset>196850</wp:posOffset>
                </wp:positionV>
                <wp:extent cx="4267200" cy="1270"/>
                <wp:effectExtent l="0" t="0" r="19050" b="17780"/>
                <wp:wrapTopAndBottom/>
                <wp:docPr id="21" name="Полилиния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67200" cy="1270"/>
                        </a:xfrm>
                        <a:custGeom>
                          <a:avLst/>
                          <a:gdLst>
                            <a:gd name="T0" fmla="+- 0 1841 1841"/>
                            <a:gd name="T1" fmla="*/ T0 w 6720"/>
                            <a:gd name="T2" fmla="+- 0 8561 1841"/>
                            <a:gd name="T3" fmla="*/ T2 w 6720"/>
                          </a:gdLst>
                          <a:ahLst/>
                          <a:cxnLst>
                            <a:cxn ang="0">
                              <a:pos x="T1" y="0"/>
                            </a:cxn>
                            <a:cxn ang="0">
                              <a:pos x="T3" y="0"/>
                            </a:cxn>
                          </a:cxnLst>
                          <a:rect l="0" t="0" r="r" b="b"/>
                          <a:pathLst>
                            <a:path w="6720">
                              <a:moveTo>
                                <a:pt x="0" y="0"/>
                              </a:moveTo>
                              <a:lnTo>
                                <a:pt x="6720" y="0"/>
                              </a:lnTo>
                            </a:path>
                          </a:pathLst>
                        </a:custGeom>
                        <a:noFill/>
                        <a:ln w="6096">
                          <a:solidFill>
                            <a:srgbClr val="000000"/>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1373CB" id="Полилиния 21" o:spid="_x0000_s1026" style="position:absolute;margin-left:92.05pt;margin-top:15.5pt;width:336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7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" path="m,l6720,e" filled="f" strokeweight=".48pt">
                <v:path arrowok="t" o:connecttype="custom" o:connectlocs="0,0;4267200,0" o:connectangles="0,0"/>
                <w10:wrap type="topAndBottom" anchorx="page"/>
              </v:shape>
            </w:pict>
          </mc:Fallback>
        </mc:AlternateContent>
      </w:r>
    </w:p>
    <w:p w:rsidR="007632ED" w:rsidRPr="0057766C" w:rsidRDefault="007632ED" w:rsidP="007632ED">
      <w:pPr>
        <w:spacing w:line="247" w:lineRule="exact"/>
        <w:rPr>
          <w:rFonts w:ascii="Times New Roman" w:hAnsi="Times New Roman" w:cs="Times New Roman"/>
          <w:i/>
          <w:sz w:val="28"/>
          <w:szCs w:val="28"/>
        </w:rPr>
      </w:pPr>
      <w:r w:rsidRPr="0057766C">
        <w:rPr>
          <w:rFonts w:ascii="Times New Roman" w:hAnsi="Times New Roman" w:cs="Times New Roman"/>
          <w:i/>
          <w:sz w:val="28"/>
          <w:szCs w:val="28"/>
        </w:rPr>
        <w:t>Наименование</w:t>
      </w:r>
      <w:r w:rsidRPr="0057766C">
        <w:rPr>
          <w:rFonts w:ascii="Times New Roman" w:hAnsi="Times New Roman" w:cs="Times New Roman"/>
          <w:i/>
          <w:spacing w:val="-9"/>
          <w:sz w:val="28"/>
          <w:szCs w:val="28"/>
        </w:rPr>
        <w:t xml:space="preserve"> </w:t>
      </w:r>
      <w:r w:rsidRPr="0057766C">
        <w:rPr>
          <w:rFonts w:ascii="Times New Roman" w:hAnsi="Times New Roman" w:cs="Times New Roman"/>
          <w:i/>
          <w:sz w:val="28"/>
          <w:szCs w:val="28"/>
        </w:rPr>
        <w:t>Организации</w:t>
      </w:r>
    </w:p>
    <w:p w:rsidR="007632ED" w:rsidRPr="0057766C" w:rsidRDefault="007632ED" w:rsidP="007632ED">
      <w:pPr>
        <w:pStyle w:val="ac"/>
        <w:rPr>
          <w:rFonts w:ascii="Times New Roman" w:hAnsi="Times New Roman" w:cs="Times New Roman"/>
          <w:i/>
          <w:sz w:val="28"/>
          <w:szCs w:val="28"/>
        </w:rPr>
      </w:pPr>
    </w:p>
    <w:p w:rsidR="007632ED" w:rsidRPr="0013006A" w:rsidRDefault="007632ED" w:rsidP="007632ED">
      <w:pPr>
        <w:pStyle w:val="ac"/>
        <w:tabs>
          <w:tab w:val="left" w:pos="8710"/>
        </w:tabs>
      </w:pPr>
      <w:r w:rsidRPr="0057766C">
        <w:rPr>
          <w:rFonts w:ascii="Times New Roman" w:hAnsi="Times New Roman" w:cs="Times New Roman"/>
          <w:sz w:val="28"/>
          <w:szCs w:val="28"/>
        </w:rPr>
        <w:t>Кому:</w:t>
      </w:r>
      <w:r w:rsidRPr="0013006A">
        <w:t xml:space="preserve"> </w:t>
      </w:r>
      <w:r w:rsidRPr="0013006A">
        <w:rPr>
          <w:u w:val="single"/>
        </w:rPr>
        <w:t xml:space="preserve"> </w:t>
      </w:r>
      <w:r w:rsidRPr="0013006A">
        <w:rPr>
          <w:u w:val="single"/>
        </w:rPr>
        <w:tab/>
      </w:r>
    </w:p>
    <w:p w:rsidR="007632ED" w:rsidRPr="0057766C" w:rsidRDefault="007632ED" w:rsidP="007632ED">
      <w:pPr>
        <w:pStyle w:val="ac"/>
        <w:rPr>
          <w:rFonts w:ascii="Times New Roman" w:hAnsi="Times New Roman" w:cs="Times New Roman"/>
        </w:rPr>
      </w:pPr>
    </w:p>
    <w:p w:rsidR="007632ED" w:rsidRPr="0057766C" w:rsidRDefault="007632ED" w:rsidP="007632ED">
      <w:pPr>
        <w:pStyle w:val="2"/>
        <w:spacing w:before="0"/>
        <w:jc w:val="center"/>
      </w:pPr>
      <w:r w:rsidRPr="0057766C">
        <w:t>РЕШЕНИЕ</w:t>
      </w:r>
    </w:p>
    <w:p w:rsidR="007632ED" w:rsidRPr="0057766C" w:rsidRDefault="007632ED" w:rsidP="0057766C">
      <w:pPr>
        <w:jc w:val="center"/>
        <w:rPr>
          <w:rFonts w:ascii="Times New Roman" w:hAnsi="Times New Roman" w:cs="Times New Roman"/>
          <w:b/>
          <w:sz w:val="28"/>
          <w:szCs w:val="28"/>
        </w:rPr>
      </w:pPr>
      <w:r w:rsidRPr="0057766C">
        <w:rPr>
          <w:rFonts w:ascii="Times New Roman" w:hAnsi="Times New Roman" w:cs="Times New Roman"/>
          <w:b/>
          <w:sz w:val="28"/>
          <w:szCs w:val="28"/>
        </w:rPr>
        <w:t>об отказе в приеме на обучение в государственную либо муниципальную</w:t>
      </w:r>
      <w:r w:rsidRPr="0057766C">
        <w:rPr>
          <w:rFonts w:ascii="Times New Roman" w:hAnsi="Times New Roman" w:cs="Times New Roman"/>
          <w:b/>
          <w:spacing w:val="1"/>
          <w:sz w:val="28"/>
          <w:szCs w:val="28"/>
        </w:rPr>
        <w:t xml:space="preserve"> </w:t>
      </w:r>
      <w:r w:rsidRPr="0057766C">
        <w:rPr>
          <w:rFonts w:ascii="Times New Roman" w:hAnsi="Times New Roman" w:cs="Times New Roman"/>
          <w:b/>
          <w:sz w:val="28"/>
          <w:szCs w:val="28"/>
        </w:rPr>
        <w:t>образовательную</w:t>
      </w:r>
      <w:r w:rsidRPr="0057766C">
        <w:rPr>
          <w:rFonts w:ascii="Times New Roman" w:hAnsi="Times New Roman" w:cs="Times New Roman"/>
          <w:b/>
          <w:spacing w:val="-5"/>
          <w:sz w:val="28"/>
          <w:szCs w:val="28"/>
        </w:rPr>
        <w:t xml:space="preserve"> </w:t>
      </w:r>
      <w:r w:rsidRPr="0057766C">
        <w:rPr>
          <w:rFonts w:ascii="Times New Roman" w:hAnsi="Times New Roman" w:cs="Times New Roman"/>
          <w:b/>
          <w:sz w:val="28"/>
          <w:szCs w:val="28"/>
        </w:rPr>
        <w:t>организацию</w:t>
      </w:r>
      <w:r w:rsidRPr="0057766C">
        <w:rPr>
          <w:rFonts w:ascii="Times New Roman" w:hAnsi="Times New Roman" w:cs="Times New Roman"/>
          <w:b/>
          <w:spacing w:val="-4"/>
          <w:sz w:val="28"/>
          <w:szCs w:val="28"/>
        </w:rPr>
        <w:t xml:space="preserve"> </w:t>
      </w:r>
      <w:r w:rsidRPr="0057766C">
        <w:rPr>
          <w:rFonts w:ascii="Times New Roman" w:hAnsi="Times New Roman" w:cs="Times New Roman"/>
          <w:b/>
          <w:sz w:val="28"/>
          <w:szCs w:val="28"/>
        </w:rPr>
        <w:t>Забайкальского края,</w:t>
      </w:r>
      <w:r w:rsidRPr="0057766C">
        <w:rPr>
          <w:rFonts w:ascii="Times New Roman" w:hAnsi="Times New Roman" w:cs="Times New Roman"/>
          <w:b/>
          <w:spacing w:val="-3"/>
          <w:sz w:val="28"/>
          <w:szCs w:val="28"/>
        </w:rPr>
        <w:t xml:space="preserve"> </w:t>
      </w:r>
      <w:r w:rsidRPr="0057766C">
        <w:rPr>
          <w:rFonts w:ascii="Times New Roman" w:hAnsi="Times New Roman" w:cs="Times New Roman"/>
          <w:b/>
          <w:sz w:val="28"/>
          <w:szCs w:val="28"/>
        </w:rPr>
        <w:t>реализующую</w:t>
      </w:r>
      <w:r w:rsidRPr="0057766C">
        <w:rPr>
          <w:rFonts w:ascii="Times New Roman" w:hAnsi="Times New Roman" w:cs="Times New Roman"/>
          <w:b/>
          <w:spacing w:val="-4"/>
          <w:sz w:val="28"/>
          <w:szCs w:val="28"/>
        </w:rPr>
        <w:t xml:space="preserve"> </w:t>
      </w:r>
      <w:r w:rsidR="0057766C">
        <w:rPr>
          <w:rFonts w:ascii="Times New Roman" w:hAnsi="Times New Roman" w:cs="Times New Roman"/>
          <w:b/>
          <w:sz w:val="28"/>
          <w:szCs w:val="28"/>
        </w:rPr>
        <w:t xml:space="preserve">программу </w:t>
      </w:r>
      <w:r w:rsidRPr="0057766C">
        <w:rPr>
          <w:rFonts w:ascii="Times New Roman" w:hAnsi="Times New Roman" w:cs="Times New Roman"/>
          <w:b/>
          <w:sz w:val="28"/>
          <w:szCs w:val="28"/>
        </w:rPr>
        <w:t>общего</w:t>
      </w:r>
      <w:r w:rsidRPr="0057766C">
        <w:rPr>
          <w:rFonts w:ascii="Times New Roman" w:hAnsi="Times New Roman" w:cs="Times New Roman"/>
          <w:b/>
          <w:spacing w:val="-2"/>
          <w:sz w:val="28"/>
          <w:szCs w:val="28"/>
        </w:rPr>
        <w:t xml:space="preserve"> </w:t>
      </w:r>
      <w:r w:rsidRPr="0057766C">
        <w:rPr>
          <w:rFonts w:ascii="Times New Roman" w:hAnsi="Times New Roman" w:cs="Times New Roman"/>
          <w:b/>
          <w:sz w:val="28"/>
          <w:szCs w:val="28"/>
        </w:rPr>
        <w:t>образования</w:t>
      </w:r>
    </w:p>
    <w:p w:rsidR="007632ED" w:rsidRPr="0057766C" w:rsidRDefault="007632ED" w:rsidP="007632ED">
      <w:pPr>
        <w:pStyle w:val="ac"/>
        <w:rPr>
          <w:rFonts w:ascii="Times New Roman" w:hAnsi="Times New Roman" w:cs="Times New Roman"/>
          <w:b/>
        </w:rPr>
      </w:pPr>
    </w:p>
    <w:tbl>
      <w:tblPr>
        <w:tblW w:w="0" w:type="auto"/>
        <w:tblInd w:w="1528" w:type="dxa"/>
        <w:tblLayout w:type="fixed"/>
        <w:tblCellMar>
          <w:left w:w="0" w:type="dxa"/>
          <w:right w:w="0" w:type="dxa"/>
        </w:tblCellMar>
        <w:tblLook w:val="01E0" w:firstRow="1" w:lastRow="1" w:firstColumn="1" w:lastColumn="1" w:noHBand="0" w:noVBand="0"/>
      </w:tblPr>
      <w:tblGrid>
        <w:gridCol w:w="3365"/>
        <w:gridCol w:w="3488"/>
      </w:tblGrid>
      <w:tr w:rsidR="007632ED" w:rsidRPr="0013006A" w:rsidTr="006F4DBF">
        <w:trPr>
          <w:trHeight w:val="265"/>
        </w:trPr>
        <w:tc>
          <w:tcPr>
            <w:tcW w:w="3365" w:type="dxa"/>
          </w:tcPr>
          <w:p w:rsidR="007632ED" w:rsidRPr="0013006A" w:rsidRDefault="007632ED" w:rsidP="006F4DBF">
            <w:pPr>
              <w:pStyle w:val="TableParagraph"/>
              <w:tabs>
                <w:tab w:val="left" w:pos="1980"/>
              </w:tabs>
              <w:spacing w:line="246" w:lineRule="exact"/>
              <w:rPr>
                <w:sz w:val="28"/>
                <w:szCs w:val="28"/>
              </w:rPr>
            </w:pPr>
            <w:r w:rsidRPr="0013006A">
              <w:rPr>
                <w:sz w:val="28"/>
                <w:szCs w:val="28"/>
              </w:rPr>
              <w:t xml:space="preserve">от </w:t>
            </w:r>
            <w:r w:rsidRPr="0013006A">
              <w:rPr>
                <w:sz w:val="28"/>
                <w:szCs w:val="28"/>
                <w:u w:val="single"/>
              </w:rPr>
              <w:t xml:space="preserve"> </w:t>
            </w:r>
            <w:r w:rsidRPr="0013006A">
              <w:rPr>
                <w:sz w:val="28"/>
                <w:szCs w:val="28"/>
                <w:u w:val="single"/>
              </w:rPr>
              <w:tab/>
            </w:r>
          </w:p>
        </w:tc>
        <w:tc>
          <w:tcPr>
            <w:tcW w:w="3488" w:type="dxa"/>
          </w:tcPr>
          <w:p w:rsidR="007632ED" w:rsidRPr="0013006A" w:rsidRDefault="007632ED" w:rsidP="006F4DBF">
            <w:pPr>
              <w:pStyle w:val="TableParagraph"/>
              <w:tabs>
                <w:tab w:val="left" w:pos="3341"/>
              </w:tabs>
              <w:spacing w:line="246" w:lineRule="exact"/>
              <w:rPr>
                <w:sz w:val="28"/>
                <w:szCs w:val="28"/>
              </w:rPr>
            </w:pPr>
            <w:r w:rsidRPr="0013006A">
              <w:rPr>
                <w:sz w:val="28"/>
                <w:szCs w:val="28"/>
              </w:rPr>
              <w:t>№</w:t>
            </w:r>
            <w:r w:rsidRPr="0013006A">
              <w:rPr>
                <w:spacing w:val="-1"/>
                <w:sz w:val="28"/>
                <w:szCs w:val="28"/>
              </w:rPr>
              <w:t xml:space="preserve"> </w:t>
            </w:r>
            <w:r w:rsidRPr="0013006A">
              <w:rPr>
                <w:sz w:val="28"/>
                <w:szCs w:val="28"/>
                <w:u w:val="single"/>
              </w:rPr>
              <w:t xml:space="preserve"> </w:t>
            </w:r>
            <w:r w:rsidRPr="0013006A">
              <w:rPr>
                <w:sz w:val="28"/>
                <w:szCs w:val="28"/>
                <w:u w:val="single"/>
              </w:rPr>
              <w:tab/>
            </w:r>
          </w:p>
        </w:tc>
      </w:tr>
    </w:tbl>
    <w:p w:rsidR="007632ED" w:rsidRPr="0013006A" w:rsidRDefault="007632ED" w:rsidP="007632ED">
      <w:pPr>
        <w:pStyle w:val="ac"/>
        <w:rPr>
          <w:b/>
        </w:rPr>
      </w:pPr>
    </w:p>
    <w:p w:rsidR="007632ED" w:rsidRPr="0057766C" w:rsidRDefault="007632ED" w:rsidP="007632ED">
      <w:pPr>
        <w:pStyle w:val="ac"/>
        <w:tabs>
          <w:tab w:val="left" w:pos="2625"/>
          <w:tab w:val="left" w:pos="5369"/>
          <w:tab w:val="left" w:pos="7517"/>
        </w:tabs>
        <w:ind w:firstLine="708"/>
        <w:rPr>
          <w:rFonts w:ascii="Times New Roman" w:hAnsi="Times New Roman" w:cs="Times New Roman"/>
          <w:sz w:val="28"/>
          <w:szCs w:val="28"/>
        </w:rPr>
      </w:pPr>
      <w:r w:rsidRPr="0057766C">
        <w:rPr>
          <w:rFonts w:ascii="Times New Roman" w:hAnsi="Times New Roman" w:cs="Times New Roman"/>
          <w:sz w:val="28"/>
          <w:szCs w:val="28"/>
        </w:rPr>
        <w:t>Ваше</w:t>
      </w:r>
      <w:r w:rsidRPr="0057766C">
        <w:rPr>
          <w:rFonts w:ascii="Times New Roman" w:hAnsi="Times New Roman" w:cs="Times New Roman"/>
          <w:spacing w:val="56"/>
          <w:sz w:val="28"/>
          <w:szCs w:val="28"/>
        </w:rPr>
        <w:t xml:space="preserve"> </w:t>
      </w:r>
      <w:r w:rsidRPr="0057766C">
        <w:rPr>
          <w:rFonts w:ascii="Times New Roman" w:hAnsi="Times New Roman" w:cs="Times New Roman"/>
          <w:sz w:val="28"/>
          <w:szCs w:val="28"/>
        </w:rPr>
        <w:t>заявление</w:t>
      </w:r>
      <w:r w:rsidRPr="0057766C">
        <w:rPr>
          <w:rFonts w:ascii="Times New Roman" w:hAnsi="Times New Roman" w:cs="Times New Roman"/>
          <w:spacing w:val="57"/>
          <w:sz w:val="28"/>
          <w:szCs w:val="28"/>
        </w:rPr>
        <w:t xml:space="preserve"> </w:t>
      </w:r>
      <w:r w:rsidRPr="0057766C">
        <w:rPr>
          <w:rFonts w:ascii="Times New Roman" w:hAnsi="Times New Roman" w:cs="Times New Roman"/>
          <w:sz w:val="28"/>
          <w:szCs w:val="28"/>
        </w:rPr>
        <w:t>от</w:t>
      </w:r>
      <w:r w:rsidRPr="0057766C">
        <w:rPr>
          <w:rFonts w:ascii="Times New Roman" w:hAnsi="Times New Roman" w:cs="Times New Roman"/>
          <w:sz w:val="28"/>
          <w:szCs w:val="28"/>
          <w:u w:val="single"/>
        </w:rPr>
        <w:tab/>
      </w:r>
      <w:r w:rsidRPr="0057766C">
        <w:rPr>
          <w:rFonts w:ascii="Times New Roman" w:hAnsi="Times New Roman" w:cs="Times New Roman"/>
          <w:sz w:val="28"/>
          <w:szCs w:val="28"/>
        </w:rPr>
        <w:t>№</w:t>
      </w:r>
      <w:r w:rsidRPr="0057766C">
        <w:rPr>
          <w:rFonts w:ascii="Times New Roman" w:hAnsi="Times New Roman" w:cs="Times New Roman"/>
          <w:sz w:val="28"/>
          <w:szCs w:val="28"/>
          <w:u w:val="single"/>
        </w:rPr>
        <w:tab/>
      </w:r>
      <w:r w:rsidRPr="0057766C">
        <w:rPr>
          <w:rFonts w:ascii="Times New Roman" w:hAnsi="Times New Roman" w:cs="Times New Roman"/>
          <w:sz w:val="28"/>
          <w:szCs w:val="28"/>
        </w:rPr>
        <w:t>и прилагаемые</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к</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нему</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документы</w:t>
      </w:r>
      <w:r w:rsidRPr="0057766C">
        <w:rPr>
          <w:rFonts w:ascii="Times New Roman" w:hAnsi="Times New Roman" w:cs="Times New Roman"/>
          <w:spacing w:val="-57"/>
          <w:sz w:val="28"/>
          <w:szCs w:val="28"/>
        </w:rPr>
        <w:t xml:space="preserve"> </w:t>
      </w:r>
      <w:r w:rsidRPr="0057766C">
        <w:rPr>
          <w:rFonts w:ascii="Times New Roman" w:hAnsi="Times New Roman" w:cs="Times New Roman"/>
          <w:sz w:val="28"/>
          <w:szCs w:val="28"/>
        </w:rPr>
        <w:t>(копии)</w:t>
      </w:r>
      <w:r w:rsidRPr="0057766C">
        <w:rPr>
          <w:rFonts w:ascii="Times New Roman" w:hAnsi="Times New Roman" w:cs="Times New Roman"/>
          <w:spacing w:val="47"/>
          <w:sz w:val="28"/>
          <w:szCs w:val="28"/>
        </w:rPr>
        <w:t xml:space="preserve"> </w:t>
      </w:r>
      <w:r w:rsidRPr="0057766C">
        <w:rPr>
          <w:rFonts w:ascii="Times New Roman" w:hAnsi="Times New Roman" w:cs="Times New Roman"/>
          <w:sz w:val="28"/>
          <w:szCs w:val="28"/>
        </w:rPr>
        <w:t>Организацией</w:t>
      </w:r>
      <w:r w:rsidRPr="0057766C">
        <w:rPr>
          <w:rFonts w:ascii="Times New Roman" w:hAnsi="Times New Roman" w:cs="Times New Roman"/>
          <w:spacing w:val="104"/>
          <w:sz w:val="28"/>
          <w:szCs w:val="28"/>
        </w:rPr>
        <w:t xml:space="preserve"> </w:t>
      </w:r>
      <w:r w:rsidRPr="0057766C">
        <w:rPr>
          <w:rFonts w:ascii="Times New Roman" w:hAnsi="Times New Roman" w:cs="Times New Roman"/>
          <w:sz w:val="28"/>
          <w:szCs w:val="28"/>
        </w:rPr>
        <w:t>рассмотрены</w:t>
      </w:r>
      <w:r w:rsidRPr="0057766C">
        <w:rPr>
          <w:rFonts w:ascii="Times New Roman" w:hAnsi="Times New Roman" w:cs="Times New Roman"/>
          <w:spacing w:val="106"/>
          <w:sz w:val="28"/>
          <w:szCs w:val="28"/>
        </w:rPr>
        <w:t xml:space="preserve"> </w:t>
      </w:r>
      <w:r w:rsidRPr="0057766C">
        <w:rPr>
          <w:rFonts w:ascii="Times New Roman" w:hAnsi="Times New Roman" w:cs="Times New Roman"/>
          <w:sz w:val="28"/>
          <w:szCs w:val="28"/>
        </w:rPr>
        <w:t>и</w:t>
      </w:r>
      <w:r w:rsidRPr="0057766C">
        <w:rPr>
          <w:rFonts w:ascii="Times New Roman" w:hAnsi="Times New Roman" w:cs="Times New Roman"/>
          <w:spacing w:val="106"/>
          <w:sz w:val="28"/>
          <w:szCs w:val="28"/>
        </w:rPr>
        <w:t xml:space="preserve"> </w:t>
      </w:r>
      <w:r w:rsidRPr="0057766C">
        <w:rPr>
          <w:rFonts w:ascii="Times New Roman" w:hAnsi="Times New Roman" w:cs="Times New Roman"/>
          <w:sz w:val="28"/>
          <w:szCs w:val="28"/>
        </w:rPr>
        <w:t>принято</w:t>
      </w:r>
      <w:r w:rsidRPr="0057766C">
        <w:rPr>
          <w:rFonts w:ascii="Times New Roman" w:hAnsi="Times New Roman" w:cs="Times New Roman"/>
          <w:spacing w:val="106"/>
          <w:sz w:val="28"/>
          <w:szCs w:val="28"/>
        </w:rPr>
        <w:t xml:space="preserve"> </w:t>
      </w:r>
      <w:r w:rsidRPr="0057766C">
        <w:rPr>
          <w:rFonts w:ascii="Times New Roman" w:hAnsi="Times New Roman" w:cs="Times New Roman"/>
          <w:sz w:val="28"/>
          <w:szCs w:val="28"/>
        </w:rPr>
        <w:t>решение</w:t>
      </w:r>
      <w:r w:rsidRPr="0057766C">
        <w:rPr>
          <w:rFonts w:ascii="Times New Roman" w:hAnsi="Times New Roman" w:cs="Times New Roman"/>
          <w:spacing w:val="104"/>
          <w:sz w:val="28"/>
          <w:szCs w:val="28"/>
        </w:rPr>
        <w:t xml:space="preserve"> </w:t>
      </w:r>
      <w:r w:rsidRPr="0057766C">
        <w:rPr>
          <w:rFonts w:ascii="Times New Roman" w:hAnsi="Times New Roman" w:cs="Times New Roman"/>
          <w:sz w:val="28"/>
          <w:szCs w:val="28"/>
        </w:rPr>
        <w:t>об</w:t>
      </w:r>
      <w:r w:rsidRPr="0057766C">
        <w:rPr>
          <w:rFonts w:ascii="Times New Roman" w:hAnsi="Times New Roman" w:cs="Times New Roman"/>
          <w:spacing w:val="107"/>
          <w:sz w:val="28"/>
          <w:szCs w:val="28"/>
        </w:rPr>
        <w:t xml:space="preserve"> </w:t>
      </w:r>
      <w:r w:rsidRPr="0057766C">
        <w:rPr>
          <w:rFonts w:ascii="Times New Roman" w:hAnsi="Times New Roman" w:cs="Times New Roman"/>
          <w:sz w:val="28"/>
          <w:szCs w:val="28"/>
        </w:rPr>
        <w:t>отказе</w:t>
      </w:r>
      <w:r w:rsidRPr="0057766C">
        <w:rPr>
          <w:rFonts w:ascii="Times New Roman" w:hAnsi="Times New Roman" w:cs="Times New Roman"/>
          <w:spacing w:val="105"/>
          <w:sz w:val="28"/>
          <w:szCs w:val="28"/>
        </w:rPr>
        <w:t xml:space="preserve"> </w:t>
      </w:r>
      <w:r w:rsidRPr="0057766C">
        <w:rPr>
          <w:rFonts w:ascii="Times New Roman" w:hAnsi="Times New Roman" w:cs="Times New Roman"/>
          <w:sz w:val="28"/>
          <w:szCs w:val="28"/>
        </w:rPr>
        <w:t>в</w:t>
      </w:r>
      <w:r w:rsidRPr="0057766C">
        <w:rPr>
          <w:rFonts w:ascii="Times New Roman" w:hAnsi="Times New Roman" w:cs="Times New Roman"/>
          <w:spacing w:val="105"/>
          <w:sz w:val="28"/>
          <w:szCs w:val="28"/>
        </w:rPr>
        <w:t xml:space="preserve"> </w:t>
      </w:r>
      <w:r w:rsidRPr="0057766C">
        <w:rPr>
          <w:rFonts w:ascii="Times New Roman" w:hAnsi="Times New Roman" w:cs="Times New Roman"/>
          <w:sz w:val="28"/>
          <w:szCs w:val="28"/>
        </w:rPr>
        <w:t>приеме</w:t>
      </w:r>
      <w:r w:rsidRPr="0057766C">
        <w:rPr>
          <w:rFonts w:ascii="Times New Roman" w:hAnsi="Times New Roman" w:cs="Times New Roman"/>
          <w:spacing w:val="108"/>
          <w:sz w:val="28"/>
          <w:szCs w:val="28"/>
        </w:rPr>
        <w:t xml:space="preserve"> </w:t>
      </w:r>
      <w:r w:rsidRPr="0057766C">
        <w:rPr>
          <w:rFonts w:ascii="Times New Roman" w:hAnsi="Times New Roman" w:cs="Times New Roman"/>
          <w:sz w:val="28"/>
          <w:szCs w:val="28"/>
        </w:rPr>
        <w:t>на</w:t>
      </w:r>
      <w:r w:rsidRPr="0057766C">
        <w:rPr>
          <w:rFonts w:ascii="Times New Roman" w:hAnsi="Times New Roman" w:cs="Times New Roman"/>
          <w:spacing w:val="104"/>
          <w:sz w:val="28"/>
          <w:szCs w:val="28"/>
        </w:rPr>
        <w:t xml:space="preserve"> </w:t>
      </w:r>
      <w:r w:rsidRPr="0057766C">
        <w:rPr>
          <w:rFonts w:ascii="Times New Roman" w:hAnsi="Times New Roman" w:cs="Times New Roman"/>
          <w:sz w:val="28"/>
          <w:szCs w:val="28"/>
        </w:rPr>
        <w:t>обучение</w:t>
      </w:r>
      <w:r w:rsidRPr="0057766C">
        <w:rPr>
          <w:rFonts w:ascii="Times New Roman" w:hAnsi="Times New Roman" w:cs="Times New Roman"/>
          <w:spacing w:val="-58"/>
          <w:sz w:val="28"/>
          <w:szCs w:val="28"/>
        </w:rPr>
        <w:t xml:space="preserve"> </w:t>
      </w:r>
      <w:r w:rsidRPr="0057766C">
        <w:rPr>
          <w:rFonts w:ascii="Times New Roman" w:hAnsi="Times New Roman" w:cs="Times New Roman"/>
          <w:sz w:val="28"/>
          <w:szCs w:val="28"/>
        </w:rPr>
        <w:t>в</w:t>
      </w:r>
      <w:r w:rsidRPr="0057766C">
        <w:rPr>
          <w:rFonts w:ascii="Times New Roman" w:hAnsi="Times New Roman" w:cs="Times New Roman"/>
          <w:sz w:val="28"/>
          <w:szCs w:val="28"/>
          <w:u w:val="single"/>
        </w:rPr>
        <w:tab/>
      </w:r>
      <w:r w:rsidRPr="0057766C">
        <w:rPr>
          <w:rFonts w:ascii="Times New Roman" w:hAnsi="Times New Roman" w:cs="Times New Roman"/>
          <w:sz w:val="28"/>
          <w:szCs w:val="28"/>
        </w:rPr>
        <w:t>.</w:t>
      </w:r>
    </w:p>
    <w:p w:rsidR="007632ED" w:rsidRPr="0013006A" w:rsidRDefault="007632ED" w:rsidP="007632ED">
      <w:pPr>
        <w:pStyle w:val="ac"/>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267"/>
        <w:gridCol w:w="7668"/>
      </w:tblGrid>
      <w:tr w:rsidR="007632ED" w:rsidRPr="0013006A" w:rsidTr="0057766C">
        <w:trPr>
          <w:trHeight w:val="20"/>
          <w:jc w:val="center"/>
        </w:trPr>
        <w:tc>
          <w:tcPr>
            <w:tcW w:w="1141" w:type="pct"/>
          </w:tcPr>
          <w:p w:rsidR="007632ED" w:rsidRPr="0057766C" w:rsidRDefault="007632ED" w:rsidP="006F4DBF">
            <w:pPr>
              <w:pStyle w:val="TableParagraph"/>
              <w:jc w:val="center"/>
              <w:rPr>
                <w:b/>
                <w:sz w:val="24"/>
                <w:szCs w:val="24"/>
              </w:rPr>
            </w:pPr>
            <w:r w:rsidRPr="0057766C">
              <w:rPr>
                <w:b/>
                <w:sz w:val="24"/>
                <w:szCs w:val="24"/>
              </w:rPr>
              <w:t>№ пункта</w:t>
            </w:r>
            <w:r w:rsidRPr="0057766C">
              <w:rPr>
                <w:b/>
                <w:spacing w:val="1"/>
                <w:sz w:val="24"/>
                <w:szCs w:val="24"/>
              </w:rPr>
              <w:t xml:space="preserve"> </w:t>
            </w:r>
            <w:r w:rsidRPr="0057766C">
              <w:rPr>
                <w:b/>
                <w:spacing w:val="-1"/>
                <w:sz w:val="24"/>
                <w:szCs w:val="24"/>
              </w:rPr>
              <w:t>Административного</w:t>
            </w:r>
            <w:r w:rsidRPr="0057766C">
              <w:rPr>
                <w:b/>
                <w:spacing w:val="-57"/>
                <w:sz w:val="24"/>
                <w:szCs w:val="24"/>
              </w:rPr>
              <w:t xml:space="preserve"> </w:t>
            </w:r>
            <w:r w:rsidRPr="0057766C">
              <w:rPr>
                <w:b/>
                <w:sz w:val="24"/>
                <w:szCs w:val="24"/>
              </w:rPr>
              <w:t>регламента</w:t>
            </w:r>
          </w:p>
        </w:tc>
        <w:tc>
          <w:tcPr>
            <w:tcW w:w="3859" w:type="pct"/>
          </w:tcPr>
          <w:p w:rsidR="007632ED" w:rsidRPr="0057766C" w:rsidRDefault="007632ED" w:rsidP="006F4DBF">
            <w:pPr>
              <w:pStyle w:val="TableParagraph"/>
              <w:jc w:val="center"/>
              <w:rPr>
                <w:b/>
                <w:sz w:val="24"/>
                <w:szCs w:val="24"/>
              </w:rPr>
            </w:pPr>
            <w:r w:rsidRPr="0057766C">
              <w:rPr>
                <w:b/>
                <w:sz w:val="24"/>
                <w:szCs w:val="24"/>
              </w:rPr>
              <w:t>Наименование основания для отказа в соответствии с единым</w:t>
            </w:r>
            <w:r w:rsidRPr="0057766C">
              <w:rPr>
                <w:b/>
                <w:spacing w:val="-57"/>
                <w:sz w:val="24"/>
                <w:szCs w:val="24"/>
              </w:rPr>
              <w:t xml:space="preserve"> </w:t>
            </w:r>
            <w:r w:rsidRPr="0057766C">
              <w:rPr>
                <w:b/>
                <w:sz w:val="24"/>
                <w:szCs w:val="24"/>
              </w:rPr>
              <w:t>стандартом</w:t>
            </w:r>
          </w:p>
        </w:tc>
      </w:tr>
      <w:tr w:rsidR="007632ED" w:rsidRPr="0013006A" w:rsidTr="0057766C">
        <w:trPr>
          <w:trHeight w:val="20"/>
          <w:jc w:val="center"/>
        </w:trPr>
        <w:tc>
          <w:tcPr>
            <w:tcW w:w="1141" w:type="pct"/>
          </w:tcPr>
          <w:p w:rsidR="007632ED" w:rsidRPr="0057766C" w:rsidRDefault="007632ED" w:rsidP="006F4DBF">
            <w:pPr>
              <w:pStyle w:val="TableParagraph"/>
              <w:jc w:val="center"/>
              <w:rPr>
                <w:sz w:val="24"/>
                <w:szCs w:val="24"/>
              </w:rPr>
            </w:pPr>
            <w:r w:rsidRPr="0057766C">
              <w:rPr>
                <w:sz w:val="24"/>
                <w:szCs w:val="24"/>
              </w:rPr>
              <w:t>13.2.1.</w:t>
            </w:r>
          </w:p>
        </w:tc>
        <w:tc>
          <w:tcPr>
            <w:tcW w:w="3859" w:type="pct"/>
          </w:tcPr>
          <w:p w:rsidR="007632ED" w:rsidRPr="0057766C" w:rsidRDefault="007632ED" w:rsidP="006F4DBF">
            <w:pPr>
              <w:pStyle w:val="TableParagraph"/>
              <w:jc w:val="center"/>
              <w:rPr>
                <w:sz w:val="24"/>
                <w:szCs w:val="24"/>
              </w:rPr>
            </w:pPr>
            <w:r w:rsidRPr="0057766C">
              <w:rPr>
                <w:color w:val="000007"/>
                <w:sz w:val="24"/>
                <w:szCs w:val="24"/>
              </w:rPr>
              <w:t>Несоответствие возраста ребенка, в интересах которого действует родитель</w:t>
            </w:r>
            <w:r w:rsidRPr="0057766C">
              <w:rPr>
                <w:color w:val="000007"/>
                <w:spacing w:val="-57"/>
                <w:sz w:val="24"/>
                <w:szCs w:val="24"/>
              </w:rPr>
              <w:t xml:space="preserve"> </w:t>
            </w:r>
            <w:r w:rsidRPr="0057766C">
              <w:rPr>
                <w:color w:val="000007"/>
                <w:sz w:val="24"/>
                <w:szCs w:val="24"/>
              </w:rPr>
              <w:t>(законный представитель), требованиям действующего законодательства</w:t>
            </w:r>
            <w:r w:rsidRPr="0057766C">
              <w:rPr>
                <w:color w:val="000007"/>
                <w:spacing w:val="1"/>
                <w:sz w:val="24"/>
                <w:szCs w:val="24"/>
              </w:rPr>
              <w:t xml:space="preserve"> </w:t>
            </w:r>
            <w:r w:rsidRPr="0057766C">
              <w:rPr>
                <w:color w:val="000007"/>
                <w:sz w:val="24"/>
                <w:szCs w:val="24"/>
              </w:rPr>
              <w:t>(ребенок</w:t>
            </w:r>
            <w:r w:rsidRPr="0057766C">
              <w:rPr>
                <w:color w:val="000007"/>
                <w:spacing w:val="-2"/>
                <w:sz w:val="24"/>
                <w:szCs w:val="24"/>
              </w:rPr>
              <w:t xml:space="preserve"> </w:t>
            </w:r>
            <w:r w:rsidRPr="0057766C">
              <w:rPr>
                <w:color w:val="000007"/>
                <w:sz w:val="24"/>
                <w:szCs w:val="24"/>
              </w:rPr>
              <w:t>не</w:t>
            </w:r>
            <w:r w:rsidRPr="0057766C">
              <w:rPr>
                <w:color w:val="000007"/>
                <w:spacing w:val="-3"/>
                <w:sz w:val="24"/>
                <w:szCs w:val="24"/>
              </w:rPr>
              <w:t xml:space="preserve"> </w:t>
            </w:r>
            <w:r w:rsidRPr="0057766C">
              <w:rPr>
                <w:color w:val="000007"/>
                <w:sz w:val="24"/>
                <w:szCs w:val="24"/>
              </w:rPr>
              <w:t>достиг</w:t>
            </w:r>
            <w:r w:rsidRPr="0057766C">
              <w:rPr>
                <w:color w:val="000007"/>
                <w:spacing w:val="-3"/>
                <w:sz w:val="24"/>
                <w:szCs w:val="24"/>
              </w:rPr>
              <w:t xml:space="preserve"> </w:t>
            </w:r>
            <w:r w:rsidRPr="0057766C">
              <w:rPr>
                <w:color w:val="000007"/>
                <w:sz w:val="24"/>
                <w:szCs w:val="24"/>
              </w:rPr>
              <w:t>возраста</w:t>
            </w:r>
            <w:r w:rsidRPr="0057766C">
              <w:rPr>
                <w:color w:val="000007"/>
                <w:spacing w:val="-2"/>
                <w:sz w:val="24"/>
                <w:szCs w:val="24"/>
              </w:rPr>
              <w:t xml:space="preserve"> </w:t>
            </w:r>
            <w:r w:rsidRPr="0057766C">
              <w:rPr>
                <w:color w:val="000007"/>
                <w:sz w:val="24"/>
                <w:szCs w:val="24"/>
              </w:rPr>
              <w:t>6</w:t>
            </w:r>
            <w:r w:rsidRPr="0057766C">
              <w:rPr>
                <w:color w:val="000007"/>
                <w:spacing w:val="-2"/>
                <w:sz w:val="24"/>
                <w:szCs w:val="24"/>
              </w:rPr>
              <w:t xml:space="preserve"> </w:t>
            </w:r>
            <w:r w:rsidRPr="0057766C">
              <w:rPr>
                <w:color w:val="000007"/>
                <w:sz w:val="24"/>
                <w:szCs w:val="24"/>
              </w:rPr>
              <w:t>лет</w:t>
            </w:r>
            <w:r w:rsidRPr="0057766C">
              <w:rPr>
                <w:color w:val="000007"/>
                <w:spacing w:val="-2"/>
                <w:sz w:val="24"/>
                <w:szCs w:val="24"/>
              </w:rPr>
              <w:t xml:space="preserve"> </w:t>
            </w:r>
            <w:r w:rsidRPr="0057766C">
              <w:rPr>
                <w:color w:val="000007"/>
                <w:sz w:val="24"/>
                <w:szCs w:val="24"/>
              </w:rPr>
              <w:t>и</w:t>
            </w:r>
            <w:r w:rsidRPr="0057766C">
              <w:rPr>
                <w:color w:val="000007"/>
                <w:spacing w:val="-2"/>
                <w:sz w:val="24"/>
                <w:szCs w:val="24"/>
              </w:rPr>
              <w:t xml:space="preserve"> </w:t>
            </w:r>
            <w:r w:rsidRPr="0057766C">
              <w:rPr>
                <w:color w:val="000007"/>
                <w:sz w:val="24"/>
                <w:szCs w:val="24"/>
              </w:rPr>
              <w:t>6</w:t>
            </w:r>
            <w:r w:rsidRPr="0057766C">
              <w:rPr>
                <w:color w:val="000007"/>
                <w:spacing w:val="-1"/>
                <w:sz w:val="24"/>
                <w:szCs w:val="24"/>
              </w:rPr>
              <w:t xml:space="preserve"> </w:t>
            </w:r>
            <w:r w:rsidRPr="0057766C">
              <w:rPr>
                <w:color w:val="000007"/>
                <w:sz w:val="24"/>
                <w:szCs w:val="24"/>
              </w:rPr>
              <w:t>месяцев</w:t>
            </w:r>
            <w:r w:rsidRPr="0057766C">
              <w:rPr>
                <w:color w:val="000007"/>
                <w:spacing w:val="-3"/>
                <w:sz w:val="24"/>
                <w:szCs w:val="24"/>
              </w:rPr>
              <w:t xml:space="preserve"> </w:t>
            </w:r>
            <w:r w:rsidRPr="0057766C">
              <w:rPr>
                <w:color w:val="000007"/>
                <w:sz w:val="24"/>
                <w:szCs w:val="24"/>
              </w:rPr>
              <w:t>или</w:t>
            </w:r>
            <w:r w:rsidRPr="0057766C">
              <w:rPr>
                <w:color w:val="000007"/>
                <w:spacing w:val="1"/>
                <w:sz w:val="24"/>
                <w:szCs w:val="24"/>
              </w:rPr>
              <w:t xml:space="preserve"> </w:t>
            </w:r>
            <w:r w:rsidRPr="0057766C">
              <w:rPr>
                <w:color w:val="000007"/>
                <w:sz w:val="24"/>
                <w:szCs w:val="24"/>
              </w:rPr>
              <w:t>уже</w:t>
            </w:r>
            <w:r w:rsidRPr="0057766C">
              <w:rPr>
                <w:color w:val="000007"/>
                <w:spacing w:val="-4"/>
                <w:sz w:val="24"/>
                <w:szCs w:val="24"/>
              </w:rPr>
              <w:t xml:space="preserve"> </w:t>
            </w:r>
            <w:r w:rsidRPr="0057766C">
              <w:rPr>
                <w:color w:val="000007"/>
                <w:sz w:val="24"/>
                <w:szCs w:val="24"/>
              </w:rPr>
              <w:t>достиг</w:t>
            </w:r>
            <w:r w:rsidRPr="0057766C">
              <w:rPr>
                <w:color w:val="000007"/>
                <w:spacing w:val="-2"/>
                <w:sz w:val="24"/>
                <w:szCs w:val="24"/>
              </w:rPr>
              <w:t xml:space="preserve"> </w:t>
            </w:r>
            <w:r w:rsidRPr="0057766C">
              <w:rPr>
                <w:color w:val="000007"/>
                <w:sz w:val="24"/>
                <w:szCs w:val="24"/>
              </w:rPr>
              <w:t>возраста</w:t>
            </w:r>
            <w:r w:rsidRPr="0057766C">
              <w:rPr>
                <w:color w:val="000007"/>
                <w:spacing w:val="-1"/>
                <w:sz w:val="24"/>
                <w:szCs w:val="24"/>
              </w:rPr>
              <w:t xml:space="preserve"> </w:t>
            </w:r>
            <w:r w:rsidRPr="0057766C">
              <w:rPr>
                <w:color w:val="000007"/>
                <w:sz w:val="24"/>
                <w:szCs w:val="24"/>
              </w:rPr>
              <w:t>8</w:t>
            </w:r>
            <w:r w:rsidRPr="0057766C">
              <w:rPr>
                <w:color w:val="000007"/>
                <w:spacing w:val="-2"/>
                <w:sz w:val="24"/>
                <w:szCs w:val="24"/>
              </w:rPr>
              <w:t xml:space="preserve"> </w:t>
            </w:r>
            <w:r w:rsidRPr="0057766C">
              <w:rPr>
                <w:color w:val="000007"/>
                <w:sz w:val="24"/>
                <w:szCs w:val="24"/>
              </w:rPr>
              <w:t>лет</w:t>
            </w:r>
            <w:r w:rsidRPr="0057766C">
              <w:rPr>
                <w:color w:val="000007"/>
                <w:spacing w:val="-57"/>
                <w:sz w:val="24"/>
                <w:szCs w:val="24"/>
              </w:rPr>
              <w:t xml:space="preserve"> </w:t>
            </w:r>
            <w:r w:rsidRPr="0057766C">
              <w:rPr>
                <w:color w:val="000007"/>
                <w:sz w:val="24"/>
                <w:szCs w:val="24"/>
              </w:rPr>
              <w:t>на</w:t>
            </w:r>
            <w:r w:rsidRPr="0057766C">
              <w:rPr>
                <w:color w:val="000007"/>
                <w:spacing w:val="-2"/>
                <w:sz w:val="24"/>
                <w:szCs w:val="24"/>
              </w:rPr>
              <w:t xml:space="preserve"> </w:t>
            </w:r>
            <w:r w:rsidRPr="0057766C">
              <w:rPr>
                <w:color w:val="000007"/>
                <w:sz w:val="24"/>
                <w:szCs w:val="24"/>
              </w:rPr>
              <w:t>момент начала</w:t>
            </w:r>
            <w:r w:rsidRPr="0057766C">
              <w:rPr>
                <w:color w:val="000007"/>
                <w:spacing w:val="-2"/>
                <w:sz w:val="24"/>
                <w:szCs w:val="24"/>
              </w:rPr>
              <w:t xml:space="preserve"> </w:t>
            </w:r>
            <w:r w:rsidRPr="0057766C">
              <w:rPr>
                <w:color w:val="000007"/>
                <w:sz w:val="24"/>
                <w:szCs w:val="24"/>
              </w:rPr>
              <w:t>получения начального общего</w:t>
            </w:r>
            <w:r w:rsidRPr="0057766C">
              <w:rPr>
                <w:color w:val="000007"/>
                <w:spacing w:val="-2"/>
                <w:sz w:val="24"/>
                <w:szCs w:val="24"/>
              </w:rPr>
              <w:t xml:space="preserve"> </w:t>
            </w:r>
            <w:r w:rsidRPr="0057766C">
              <w:rPr>
                <w:color w:val="000007"/>
                <w:sz w:val="24"/>
                <w:szCs w:val="24"/>
              </w:rPr>
              <w:t>образования)</w:t>
            </w:r>
          </w:p>
          <w:p w:rsidR="007632ED" w:rsidRPr="0057766C" w:rsidRDefault="007632ED" w:rsidP="006F4DBF">
            <w:pPr>
              <w:pStyle w:val="TableParagraph"/>
              <w:jc w:val="center"/>
              <w:rPr>
                <w:sz w:val="24"/>
                <w:szCs w:val="24"/>
              </w:rPr>
            </w:pPr>
            <w:r w:rsidRPr="0057766C">
              <w:rPr>
                <w:color w:val="000007"/>
                <w:sz w:val="24"/>
                <w:szCs w:val="24"/>
              </w:rPr>
              <w:t>при</w:t>
            </w:r>
            <w:r w:rsidRPr="0057766C">
              <w:rPr>
                <w:color w:val="000007"/>
                <w:spacing w:val="-3"/>
                <w:sz w:val="24"/>
                <w:szCs w:val="24"/>
              </w:rPr>
              <w:t xml:space="preserve"> </w:t>
            </w:r>
            <w:r w:rsidRPr="0057766C">
              <w:rPr>
                <w:color w:val="000007"/>
                <w:sz w:val="24"/>
                <w:szCs w:val="24"/>
              </w:rPr>
              <w:t>отсутствии</w:t>
            </w:r>
            <w:r w:rsidRPr="0057766C">
              <w:rPr>
                <w:color w:val="000007"/>
                <w:spacing w:val="-2"/>
                <w:sz w:val="24"/>
                <w:szCs w:val="24"/>
              </w:rPr>
              <w:t xml:space="preserve"> </w:t>
            </w:r>
            <w:r w:rsidRPr="0057766C">
              <w:rPr>
                <w:color w:val="000007"/>
                <w:sz w:val="24"/>
                <w:szCs w:val="24"/>
              </w:rPr>
              <w:t>разрешения</w:t>
            </w:r>
            <w:r w:rsidRPr="0057766C">
              <w:rPr>
                <w:color w:val="000007"/>
                <w:spacing w:val="-2"/>
                <w:sz w:val="24"/>
                <w:szCs w:val="24"/>
              </w:rPr>
              <w:t xml:space="preserve"> </w:t>
            </w:r>
            <w:r w:rsidRPr="0057766C">
              <w:rPr>
                <w:color w:val="000007"/>
                <w:sz w:val="24"/>
                <w:szCs w:val="24"/>
              </w:rPr>
              <w:t>на</w:t>
            </w:r>
            <w:r w:rsidRPr="0057766C">
              <w:rPr>
                <w:color w:val="000007"/>
                <w:spacing w:val="-4"/>
                <w:sz w:val="24"/>
                <w:szCs w:val="24"/>
              </w:rPr>
              <w:t xml:space="preserve"> </w:t>
            </w:r>
            <w:r w:rsidRPr="0057766C">
              <w:rPr>
                <w:color w:val="000007"/>
                <w:sz w:val="24"/>
                <w:szCs w:val="24"/>
              </w:rPr>
              <w:t>прием</w:t>
            </w:r>
            <w:r w:rsidRPr="0057766C">
              <w:rPr>
                <w:color w:val="000007"/>
                <w:spacing w:val="-3"/>
                <w:sz w:val="24"/>
                <w:szCs w:val="24"/>
              </w:rPr>
              <w:t xml:space="preserve"> </w:t>
            </w:r>
            <w:r w:rsidRPr="0057766C">
              <w:rPr>
                <w:color w:val="000007"/>
                <w:sz w:val="24"/>
                <w:szCs w:val="24"/>
              </w:rPr>
              <w:t>ребенка</w:t>
            </w:r>
            <w:r w:rsidRPr="0057766C">
              <w:rPr>
                <w:color w:val="000007"/>
                <w:spacing w:val="-3"/>
                <w:sz w:val="24"/>
                <w:szCs w:val="24"/>
              </w:rPr>
              <w:t xml:space="preserve"> </w:t>
            </w:r>
            <w:r w:rsidRPr="0057766C">
              <w:rPr>
                <w:color w:val="000007"/>
                <w:sz w:val="24"/>
                <w:szCs w:val="24"/>
              </w:rPr>
              <w:t>в</w:t>
            </w:r>
            <w:r w:rsidRPr="0057766C">
              <w:rPr>
                <w:color w:val="000007"/>
                <w:spacing w:val="-3"/>
                <w:sz w:val="24"/>
                <w:szCs w:val="24"/>
              </w:rPr>
              <w:t xml:space="preserve"> </w:t>
            </w:r>
            <w:r w:rsidRPr="0057766C">
              <w:rPr>
                <w:color w:val="000007"/>
                <w:sz w:val="24"/>
                <w:szCs w:val="24"/>
              </w:rPr>
              <w:t>Организацию</w:t>
            </w:r>
          </w:p>
        </w:tc>
      </w:tr>
      <w:tr w:rsidR="007632ED" w:rsidRPr="0013006A" w:rsidTr="0057766C">
        <w:trPr>
          <w:trHeight w:val="20"/>
          <w:jc w:val="center"/>
        </w:trPr>
        <w:tc>
          <w:tcPr>
            <w:tcW w:w="1141" w:type="pct"/>
          </w:tcPr>
          <w:p w:rsidR="007632ED" w:rsidRPr="0057766C" w:rsidRDefault="007632ED" w:rsidP="006F4DBF">
            <w:pPr>
              <w:pStyle w:val="TableParagraph"/>
              <w:jc w:val="center"/>
              <w:rPr>
                <w:sz w:val="24"/>
                <w:szCs w:val="24"/>
              </w:rPr>
            </w:pPr>
            <w:r w:rsidRPr="0057766C">
              <w:rPr>
                <w:sz w:val="24"/>
                <w:szCs w:val="24"/>
              </w:rPr>
              <w:t>13.2.2.</w:t>
            </w:r>
          </w:p>
        </w:tc>
        <w:tc>
          <w:tcPr>
            <w:tcW w:w="3859" w:type="pct"/>
          </w:tcPr>
          <w:p w:rsidR="007632ED" w:rsidRPr="0057766C" w:rsidRDefault="007632ED" w:rsidP="006F4DBF">
            <w:pPr>
              <w:pStyle w:val="TableParagraph"/>
              <w:jc w:val="center"/>
              <w:rPr>
                <w:sz w:val="24"/>
                <w:szCs w:val="24"/>
              </w:rPr>
            </w:pPr>
            <w:r w:rsidRPr="0057766C">
              <w:rPr>
                <w:sz w:val="24"/>
                <w:szCs w:val="24"/>
              </w:rPr>
              <w:t>Отзыв</w:t>
            </w:r>
            <w:r w:rsidRPr="0057766C">
              <w:rPr>
                <w:spacing w:val="-4"/>
                <w:sz w:val="24"/>
                <w:szCs w:val="24"/>
              </w:rPr>
              <w:t xml:space="preserve"> </w:t>
            </w:r>
            <w:r w:rsidRPr="0057766C">
              <w:rPr>
                <w:sz w:val="24"/>
                <w:szCs w:val="24"/>
              </w:rPr>
              <w:t>заявления</w:t>
            </w:r>
            <w:r w:rsidRPr="0057766C">
              <w:rPr>
                <w:spacing w:val="-2"/>
                <w:sz w:val="24"/>
                <w:szCs w:val="24"/>
              </w:rPr>
              <w:t xml:space="preserve"> </w:t>
            </w:r>
            <w:r w:rsidRPr="0057766C">
              <w:rPr>
                <w:sz w:val="24"/>
                <w:szCs w:val="24"/>
              </w:rPr>
              <w:t>по</w:t>
            </w:r>
            <w:r w:rsidRPr="0057766C">
              <w:rPr>
                <w:spacing w:val="-5"/>
                <w:sz w:val="24"/>
                <w:szCs w:val="24"/>
              </w:rPr>
              <w:t xml:space="preserve"> </w:t>
            </w:r>
            <w:r w:rsidRPr="0057766C">
              <w:rPr>
                <w:sz w:val="24"/>
                <w:szCs w:val="24"/>
              </w:rPr>
              <w:t>инициативе</w:t>
            </w:r>
            <w:r w:rsidRPr="0057766C">
              <w:rPr>
                <w:spacing w:val="-4"/>
                <w:sz w:val="24"/>
                <w:szCs w:val="24"/>
              </w:rPr>
              <w:t xml:space="preserve"> </w:t>
            </w:r>
            <w:r w:rsidRPr="0057766C">
              <w:rPr>
                <w:sz w:val="24"/>
                <w:szCs w:val="24"/>
              </w:rPr>
              <w:t>заявителя</w:t>
            </w:r>
          </w:p>
        </w:tc>
      </w:tr>
      <w:tr w:rsidR="007632ED" w:rsidRPr="0013006A" w:rsidTr="0057766C">
        <w:trPr>
          <w:trHeight w:val="20"/>
          <w:jc w:val="center"/>
        </w:trPr>
        <w:tc>
          <w:tcPr>
            <w:tcW w:w="1141" w:type="pct"/>
          </w:tcPr>
          <w:p w:rsidR="007632ED" w:rsidRPr="0057766C" w:rsidRDefault="007632ED" w:rsidP="006F4DBF">
            <w:pPr>
              <w:pStyle w:val="TableParagraph"/>
              <w:jc w:val="center"/>
              <w:rPr>
                <w:sz w:val="24"/>
                <w:szCs w:val="24"/>
              </w:rPr>
            </w:pPr>
            <w:r w:rsidRPr="0057766C">
              <w:rPr>
                <w:sz w:val="24"/>
                <w:szCs w:val="24"/>
              </w:rPr>
              <w:t>13.2.3.</w:t>
            </w:r>
          </w:p>
        </w:tc>
        <w:tc>
          <w:tcPr>
            <w:tcW w:w="3859" w:type="pct"/>
          </w:tcPr>
          <w:p w:rsidR="007632ED" w:rsidRPr="0057766C" w:rsidRDefault="007632ED" w:rsidP="006F4DBF">
            <w:pPr>
              <w:pStyle w:val="TableParagraph"/>
              <w:jc w:val="center"/>
              <w:rPr>
                <w:sz w:val="24"/>
                <w:szCs w:val="24"/>
              </w:rPr>
            </w:pPr>
            <w:r w:rsidRPr="0057766C">
              <w:rPr>
                <w:sz w:val="24"/>
                <w:szCs w:val="24"/>
              </w:rPr>
              <w:t>Отсутствие</w:t>
            </w:r>
            <w:r w:rsidRPr="0057766C">
              <w:rPr>
                <w:spacing w:val="1"/>
                <w:sz w:val="24"/>
                <w:szCs w:val="24"/>
              </w:rPr>
              <w:t xml:space="preserve"> </w:t>
            </w:r>
            <w:r w:rsidRPr="0057766C">
              <w:rPr>
                <w:sz w:val="24"/>
                <w:szCs w:val="24"/>
              </w:rPr>
              <w:t>в</w:t>
            </w:r>
            <w:r w:rsidRPr="0057766C">
              <w:rPr>
                <w:spacing w:val="1"/>
                <w:sz w:val="24"/>
                <w:szCs w:val="24"/>
              </w:rPr>
              <w:t xml:space="preserve"> </w:t>
            </w:r>
            <w:r w:rsidRPr="0057766C">
              <w:rPr>
                <w:sz w:val="24"/>
                <w:szCs w:val="24"/>
              </w:rPr>
              <w:t>государственной</w:t>
            </w:r>
            <w:r w:rsidRPr="0057766C">
              <w:rPr>
                <w:spacing w:val="1"/>
                <w:sz w:val="24"/>
                <w:szCs w:val="24"/>
              </w:rPr>
              <w:t xml:space="preserve"> </w:t>
            </w:r>
            <w:r w:rsidRPr="0057766C">
              <w:rPr>
                <w:sz w:val="24"/>
                <w:szCs w:val="24"/>
              </w:rPr>
              <w:t>или</w:t>
            </w:r>
            <w:r w:rsidRPr="0057766C">
              <w:rPr>
                <w:spacing w:val="1"/>
                <w:sz w:val="24"/>
                <w:szCs w:val="24"/>
              </w:rPr>
              <w:t xml:space="preserve"> </w:t>
            </w:r>
            <w:r w:rsidRPr="0057766C">
              <w:rPr>
                <w:sz w:val="24"/>
                <w:szCs w:val="24"/>
              </w:rPr>
              <w:t>муниципальной</w:t>
            </w:r>
            <w:r w:rsidRPr="0057766C">
              <w:rPr>
                <w:spacing w:val="1"/>
                <w:sz w:val="24"/>
                <w:szCs w:val="24"/>
              </w:rPr>
              <w:t xml:space="preserve"> </w:t>
            </w:r>
            <w:r w:rsidRPr="0057766C">
              <w:rPr>
                <w:sz w:val="24"/>
                <w:szCs w:val="24"/>
              </w:rPr>
              <w:t>образовательной</w:t>
            </w:r>
            <w:r w:rsidRPr="0057766C">
              <w:rPr>
                <w:spacing w:val="-57"/>
                <w:sz w:val="24"/>
                <w:szCs w:val="24"/>
              </w:rPr>
              <w:t xml:space="preserve"> </w:t>
            </w:r>
            <w:r w:rsidRPr="0057766C">
              <w:rPr>
                <w:sz w:val="24"/>
                <w:szCs w:val="24"/>
              </w:rPr>
              <w:t>организации</w:t>
            </w:r>
            <w:r w:rsidRPr="0057766C">
              <w:rPr>
                <w:spacing w:val="1"/>
                <w:sz w:val="24"/>
                <w:szCs w:val="24"/>
              </w:rPr>
              <w:t xml:space="preserve"> </w:t>
            </w:r>
            <w:r w:rsidRPr="0057766C">
              <w:rPr>
                <w:sz w:val="24"/>
                <w:szCs w:val="24"/>
              </w:rPr>
              <w:t>свободных</w:t>
            </w:r>
            <w:r w:rsidRPr="0057766C">
              <w:rPr>
                <w:spacing w:val="1"/>
                <w:sz w:val="24"/>
                <w:szCs w:val="24"/>
              </w:rPr>
              <w:t xml:space="preserve"> </w:t>
            </w:r>
            <w:r w:rsidRPr="0057766C">
              <w:rPr>
                <w:sz w:val="24"/>
                <w:szCs w:val="24"/>
              </w:rPr>
              <w:t>мест,</w:t>
            </w:r>
            <w:r w:rsidRPr="0057766C">
              <w:rPr>
                <w:spacing w:val="1"/>
                <w:sz w:val="24"/>
                <w:szCs w:val="24"/>
              </w:rPr>
              <w:t xml:space="preserve"> </w:t>
            </w:r>
            <w:r w:rsidRPr="0057766C">
              <w:rPr>
                <w:sz w:val="24"/>
                <w:szCs w:val="24"/>
              </w:rPr>
              <w:t>за</w:t>
            </w:r>
            <w:r w:rsidRPr="0057766C">
              <w:rPr>
                <w:spacing w:val="1"/>
                <w:sz w:val="24"/>
                <w:szCs w:val="24"/>
              </w:rPr>
              <w:t xml:space="preserve"> </w:t>
            </w:r>
            <w:r w:rsidRPr="0057766C">
              <w:rPr>
                <w:sz w:val="24"/>
                <w:szCs w:val="24"/>
              </w:rPr>
              <w:t>исключением</w:t>
            </w:r>
            <w:r w:rsidRPr="0057766C">
              <w:rPr>
                <w:spacing w:val="1"/>
                <w:sz w:val="24"/>
                <w:szCs w:val="24"/>
              </w:rPr>
              <w:t xml:space="preserve"> </w:t>
            </w:r>
            <w:r w:rsidRPr="0057766C">
              <w:rPr>
                <w:sz w:val="24"/>
                <w:szCs w:val="24"/>
              </w:rPr>
              <w:t>случаев,</w:t>
            </w:r>
            <w:r w:rsidRPr="0057766C">
              <w:rPr>
                <w:spacing w:val="1"/>
                <w:sz w:val="24"/>
                <w:szCs w:val="24"/>
              </w:rPr>
              <w:t xml:space="preserve"> </w:t>
            </w:r>
            <w:r w:rsidRPr="0057766C">
              <w:rPr>
                <w:sz w:val="24"/>
                <w:szCs w:val="24"/>
              </w:rPr>
              <w:t>предусмотренных</w:t>
            </w:r>
            <w:r w:rsidRPr="0057766C">
              <w:rPr>
                <w:spacing w:val="-57"/>
                <w:sz w:val="24"/>
                <w:szCs w:val="24"/>
              </w:rPr>
              <w:t xml:space="preserve"> </w:t>
            </w:r>
            <w:r w:rsidRPr="0057766C">
              <w:rPr>
                <w:sz w:val="24"/>
                <w:szCs w:val="24"/>
              </w:rPr>
              <w:t>частями</w:t>
            </w:r>
            <w:r w:rsidRPr="0057766C">
              <w:rPr>
                <w:spacing w:val="-1"/>
                <w:sz w:val="24"/>
                <w:szCs w:val="24"/>
              </w:rPr>
              <w:t xml:space="preserve"> </w:t>
            </w:r>
            <w:r w:rsidRPr="0057766C">
              <w:rPr>
                <w:sz w:val="24"/>
                <w:szCs w:val="24"/>
              </w:rPr>
              <w:t>5 и 6</w:t>
            </w:r>
            <w:r w:rsidRPr="0057766C">
              <w:rPr>
                <w:spacing w:val="-1"/>
                <w:sz w:val="24"/>
                <w:szCs w:val="24"/>
              </w:rPr>
              <w:t xml:space="preserve"> </w:t>
            </w:r>
            <w:r w:rsidRPr="0057766C">
              <w:rPr>
                <w:sz w:val="24"/>
                <w:szCs w:val="24"/>
              </w:rPr>
              <w:t>статьи 67</w:t>
            </w:r>
            <w:r w:rsidRPr="0057766C">
              <w:rPr>
                <w:spacing w:val="-3"/>
                <w:sz w:val="24"/>
                <w:szCs w:val="24"/>
              </w:rPr>
              <w:t xml:space="preserve"> </w:t>
            </w:r>
            <w:r w:rsidRPr="0057766C">
              <w:rPr>
                <w:sz w:val="24"/>
                <w:szCs w:val="24"/>
              </w:rPr>
              <w:t>и</w:t>
            </w:r>
            <w:r w:rsidRPr="0057766C">
              <w:rPr>
                <w:spacing w:val="-1"/>
                <w:sz w:val="24"/>
                <w:szCs w:val="24"/>
              </w:rPr>
              <w:t xml:space="preserve"> </w:t>
            </w:r>
            <w:r w:rsidRPr="0057766C">
              <w:rPr>
                <w:sz w:val="24"/>
                <w:szCs w:val="24"/>
              </w:rPr>
              <w:t>статьей 88 Закона</w:t>
            </w:r>
            <w:r w:rsidRPr="0057766C">
              <w:rPr>
                <w:spacing w:val="-2"/>
                <w:sz w:val="24"/>
                <w:szCs w:val="24"/>
              </w:rPr>
              <w:t xml:space="preserve"> </w:t>
            </w:r>
            <w:r w:rsidRPr="0057766C">
              <w:rPr>
                <w:sz w:val="24"/>
                <w:szCs w:val="24"/>
              </w:rPr>
              <w:t>об</w:t>
            </w:r>
            <w:r w:rsidRPr="0057766C">
              <w:rPr>
                <w:spacing w:val="-3"/>
                <w:sz w:val="24"/>
                <w:szCs w:val="24"/>
              </w:rPr>
              <w:t xml:space="preserve"> </w:t>
            </w:r>
            <w:r w:rsidRPr="0057766C">
              <w:rPr>
                <w:sz w:val="24"/>
                <w:szCs w:val="24"/>
              </w:rPr>
              <w:t>образовании</w:t>
            </w:r>
          </w:p>
        </w:tc>
      </w:tr>
    </w:tbl>
    <w:p w:rsidR="007632ED" w:rsidRPr="0013006A" w:rsidRDefault="007632ED" w:rsidP="007632ED">
      <w:pPr>
        <w:pStyle w:val="ac"/>
      </w:pPr>
    </w:p>
    <w:p w:rsidR="007632ED" w:rsidRPr="0013006A" w:rsidRDefault="007632ED" w:rsidP="007632ED">
      <w:pPr>
        <w:pStyle w:val="ac"/>
        <w:tabs>
          <w:tab w:val="left" w:pos="9559"/>
        </w:tabs>
      </w:pPr>
      <w:r w:rsidRPr="0013006A">
        <w:t>Дополнительная</w:t>
      </w:r>
      <w:r w:rsidRPr="0013006A">
        <w:rPr>
          <w:spacing w:val="-4"/>
        </w:rPr>
        <w:t xml:space="preserve"> </w:t>
      </w:r>
      <w:r w:rsidRPr="0013006A">
        <w:t>информация:</w:t>
      </w:r>
      <w:r w:rsidRPr="0013006A">
        <w:rPr>
          <w:u w:val="single"/>
        </w:rPr>
        <w:tab/>
      </w:r>
      <w:r w:rsidRPr="0013006A">
        <w:t>.</w:t>
      </w:r>
    </w:p>
    <w:p w:rsidR="007632ED" w:rsidRPr="0013006A" w:rsidRDefault="007632ED" w:rsidP="007632ED">
      <w:pPr>
        <w:pStyle w:val="ac"/>
      </w:pPr>
    </w:p>
    <w:p w:rsidR="007632ED" w:rsidRPr="0057766C" w:rsidRDefault="007632ED" w:rsidP="007632ED">
      <w:pPr>
        <w:pStyle w:val="ac"/>
        <w:rPr>
          <w:rFonts w:ascii="Times New Roman" w:hAnsi="Times New Roman" w:cs="Times New Roman"/>
          <w:sz w:val="28"/>
          <w:szCs w:val="28"/>
        </w:rPr>
      </w:pPr>
      <w:r w:rsidRPr="0057766C">
        <w:rPr>
          <w:rFonts w:ascii="Times New Roman" w:hAnsi="Times New Roman" w:cs="Times New Roman"/>
          <w:sz w:val="28"/>
          <w:szCs w:val="28"/>
        </w:rPr>
        <w:t>Вы</w:t>
      </w:r>
      <w:r w:rsidRPr="0057766C">
        <w:rPr>
          <w:rFonts w:ascii="Times New Roman" w:hAnsi="Times New Roman" w:cs="Times New Roman"/>
          <w:spacing w:val="-3"/>
          <w:sz w:val="28"/>
          <w:szCs w:val="28"/>
        </w:rPr>
        <w:t xml:space="preserve"> </w:t>
      </w:r>
      <w:r w:rsidRPr="0057766C">
        <w:rPr>
          <w:rFonts w:ascii="Times New Roman" w:hAnsi="Times New Roman" w:cs="Times New Roman"/>
          <w:sz w:val="28"/>
          <w:szCs w:val="28"/>
        </w:rPr>
        <w:t>вправе</w:t>
      </w:r>
      <w:r w:rsidRPr="0057766C">
        <w:rPr>
          <w:rFonts w:ascii="Times New Roman" w:hAnsi="Times New Roman" w:cs="Times New Roman"/>
          <w:spacing w:val="-3"/>
          <w:sz w:val="28"/>
          <w:szCs w:val="28"/>
        </w:rPr>
        <w:t xml:space="preserve"> </w:t>
      </w:r>
      <w:r w:rsidRPr="0057766C">
        <w:rPr>
          <w:rFonts w:ascii="Times New Roman" w:hAnsi="Times New Roman" w:cs="Times New Roman"/>
          <w:sz w:val="28"/>
          <w:szCs w:val="28"/>
        </w:rPr>
        <w:t>повторно</w:t>
      </w:r>
      <w:r w:rsidRPr="0057766C">
        <w:rPr>
          <w:rFonts w:ascii="Times New Roman" w:hAnsi="Times New Roman" w:cs="Times New Roman"/>
          <w:spacing w:val="-3"/>
          <w:sz w:val="28"/>
          <w:szCs w:val="28"/>
        </w:rPr>
        <w:t xml:space="preserve"> </w:t>
      </w:r>
      <w:r w:rsidRPr="0057766C">
        <w:rPr>
          <w:rFonts w:ascii="Times New Roman" w:hAnsi="Times New Roman" w:cs="Times New Roman"/>
          <w:sz w:val="28"/>
          <w:szCs w:val="28"/>
        </w:rPr>
        <w:t>обратиться</w:t>
      </w:r>
      <w:r w:rsidRPr="0057766C">
        <w:rPr>
          <w:rFonts w:ascii="Times New Roman" w:hAnsi="Times New Roman" w:cs="Times New Roman"/>
          <w:spacing w:val="-2"/>
          <w:sz w:val="28"/>
          <w:szCs w:val="28"/>
        </w:rPr>
        <w:t xml:space="preserve"> </w:t>
      </w:r>
      <w:r w:rsidRPr="0057766C">
        <w:rPr>
          <w:rFonts w:ascii="Times New Roman" w:hAnsi="Times New Roman" w:cs="Times New Roman"/>
          <w:sz w:val="28"/>
          <w:szCs w:val="28"/>
        </w:rPr>
        <w:t>в</w:t>
      </w:r>
      <w:r w:rsidRPr="0057766C">
        <w:rPr>
          <w:rFonts w:ascii="Times New Roman" w:hAnsi="Times New Roman" w:cs="Times New Roman"/>
          <w:spacing w:val="-3"/>
          <w:sz w:val="28"/>
          <w:szCs w:val="28"/>
        </w:rPr>
        <w:t xml:space="preserve"> </w:t>
      </w:r>
      <w:r w:rsidRPr="0057766C">
        <w:rPr>
          <w:rFonts w:ascii="Times New Roman" w:hAnsi="Times New Roman" w:cs="Times New Roman"/>
          <w:sz w:val="28"/>
          <w:szCs w:val="28"/>
        </w:rPr>
        <w:t>Организацию</w:t>
      </w:r>
      <w:r w:rsidRPr="0057766C">
        <w:rPr>
          <w:rFonts w:ascii="Times New Roman" w:hAnsi="Times New Roman" w:cs="Times New Roman"/>
          <w:spacing w:val="-3"/>
          <w:sz w:val="28"/>
          <w:szCs w:val="28"/>
        </w:rPr>
        <w:t xml:space="preserve"> </w:t>
      </w:r>
      <w:r w:rsidRPr="0057766C">
        <w:rPr>
          <w:rFonts w:ascii="Times New Roman" w:hAnsi="Times New Roman" w:cs="Times New Roman"/>
          <w:sz w:val="28"/>
          <w:szCs w:val="28"/>
        </w:rPr>
        <w:t>с</w:t>
      </w:r>
      <w:r w:rsidRPr="0057766C">
        <w:rPr>
          <w:rFonts w:ascii="Times New Roman" w:hAnsi="Times New Roman" w:cs="Times New Roman"/>
          <w:spacing w:val="-3"/>
          <w:sz w:val="28"/>
          <w:szCs w:val="28"/>
        </w:rPr>
        <w:t xml:space="preserve"> </w:t>
      </w:r>
      <w:r w:rsidRPr="0057766C">
        <w:rPr>
          <w:rFonts w:ascii="Times New Roman" w:hAnsi="Times New Roman" w:cs="Times New Roman"/>
          <w:sz w:val="28"/>
          <w:szCs w:val="28"/>
        </w:rPr>
        <w:t>заявлением</w:t>
      </w:r>
      <w:r w:rsidRPr="0057766C">
        <w:rPr>
          <w:rFonts w:ascii="Times New Roman" w:hAnsi="Times New Roman" w:cs="Times New Roman"/>
          <w:spacing w:val="-4"/>
          <w:sz w:val="28"/>
          <w:szCs w:val="28"/>
        </w:rPr>
        <w:t xml:space="preserve"> </w:t>
      </w:r>
      <w:r w:rsidRPr="0057766C">
        <w:rPr>
          <w:rFonts w:ascii="Times New Roman" w:hAnsi="Times New Roman" w:cs="Times New Roman"/>
          <w:sz w:val="28"/>
          <w:szCs w:val="28"/>
        </w:rPr>
        <w:t>о</w:t>
      </w:r>
      <w:r w:rsidRPr="0057766C">
        <w:rPr>
          <w:rFonts w:ascii="Times New Roman" w:hAnsi="Times New Roman" w:cs="Times New Roman"/>
          <w:spacing w:val="-2"/>
          <w:sz w:val="28"/>
          <w:szCs w:val="28"/>
        </w:rPr>
        <w:t xml:space="preserve"> </w:t>
      </w:r>
      <w:r w:rsidRPr="0057766C">
        <w:rPr>
          <w:rFonts w:ascii="Times New Roman" w:hAnsi="Times New Roman" w:cs="Times New Roman"/>
          <w:sz w:val="28"/>
          <w:szCs w:val="28"/>
        </w:rPr>
        <w:t>предоставлении</w:t>
      </w:r>
      <w:r w:rsidRPr="0057766C">
        <w:rPr>
          <w:rFonts w:ascii="Times New Roman" w:hAnsi="Times New Roman" w:cs="Times New Roman"/>
          <w:spacing w:val="-2"/>
          <w:sz w:val="28"/>
          <w:szCs w:val="28"/>
        </w:rPr>
        <w:t xml:space="preserve"> </w:t>
      </w:r>
      <w:r w:rsidRPr="0057766C">
        <w:rPr>
          <w:rFonts w:ascii="Times New Roman" w:hAnsi="Times New Roman" w:cs="Times New Roman"/>
          <w:sz w:val="28"/>
          <w:szCs w:val="28"/>
        </w:rPr>
        <w:t>Услуги.</w:t>
      </w:r>
    </w:p>
    <w:p w:rsidR="007632ED" w:rsidRPr="0057766C" w:rsidRDefault="007632ED" w:rsidP="007632ED">
      <w:pPr>
        <w:pStyle w:val="ac"/>
        <w:ind w:firstLine="708"/>
        <w:rPr>
          <w:rFonts w:ascii="Times New Roman" w:hAnsi="Times New Roman" w:cs="Times New Roman"/>
          <w:sz w:val="28"/>
          <w:szCs w:val="28"/>
        </w:rPr>
      </w:pPr>
      <w:r w:rsidRPr="0057766C">
        <w:rPr>
          <w:rFonts w:ascii="Times New Roman" w:hAnsi="Times New Roman" w:cs="Times New Roman"/>
          <w:sz w:val="28"/>
          <w:szCs w:val="28"/>
        </w:rPr>
        <w:t>Данный</w:t>
      </w:r>
      <w:r w:rsidRPr="0057766C">
        <w:rPr>
          <w:rFonts w:ascii="Times New Roman" w:hAnsi="Times New Roman" w:cs="Times New Roman"/>
          <w:spacing w:val="40"/>
          <w:sz w:val="28"/>
          <w:szCs w:val="28"/>
        </w:rPr>
        <w:t xml:space="preserve"> </w:t>
      </w:r>
      <w:r w:rsidRPr="0057766C">
        <w:rPr>
          <w:rFonts w:ascii="Times New Roman" w:hAnsi="Times New Roman" w:cs="Times New Roman"/>
          <w:sz w:val="28"/>
          <w:szCs w:val="28"/>
        </w:rPr>
        <w:t>отказ</w:t>
      </w:r>
      <w:r w:rsidRPr="0057766C">
        <w:rPr>
          <w:rFonts w:ascii="Times New Roman" w:hAnsi="Times New Roman" w:cs="Times New Roman"/>
          <w:spacing w:val="40"/>
          <w:sz w:val="28"/>
          <w:szCs w:val="28"/>
        </w:rPr>
        <w:t xml:space="preserve"> </w:t>
      </w:r>
      <w:r w:rsidRPr="0057766C">
        <w:rPr>
          <w:rFonts w:ascii="Times New Roman" w:hAnsi="Times New Roman" w:cs="Times New Roman"/>
          <w:sz w:val="28"/>
          <w:szCs w:val="28"/>
        </w:rPr>
        <w:t>может</w:t>
      </w:r>
      <w:r w:rsidRPr="0057766C">
        <w:rPr>
          <w:rFonts w:ascii="Times New Roman" w:hAnsi="Times New Roman" w:cs="Times New Roman"/>
          <w:spacing w:val="41"/>
          <w:sz w:val="28"/>
          <w:szCs w:val="28"/>
        </w:rPr>
        <w:t xml:space="preserve"> </w:t>
      </w:r>
      <w:r w:rsidRPr="0057766C">
        <w:rPr>
          <w:rFonts w:ascii="Times New Roman" w:hAnsi="Times New Roman" w:cs="Times New Roman"/>
          <w:sz w:val="28"/>
          <w:szCs w:val="28"/>
        </w:rPr>
        <w:t>быть</w:t>
      </w:r>
      <w:r w:rsidRPr="0057766C">
        <w:rPr>
          <w:rFonts w:ascii="Times New Roman" w:hAnsi="Times New Roman" w:cs="Times New Roman"/>
          <w:spacing w:val="40"/>
          <w:sz w:val="28"/>
          <w:szCs w:val="28"/>
        </w:rPr>
        <w:t xml:space="preserve"> </w:t>
      </w:r>
      <w:r w:rsidRPr="0057766C">
        <w:rPr>
          <w:rFonts w:ascii="Times New Roman" w:hAnsi="Times New Roman" w:cs="Times New Roman"/>
          <w:sz w:val="28"/>
          <w:szCs w:val="28"/>
        </w:rPr>
        <w:t>обжалован</w:t>
      </w:r>
      <w:r w:rsidRPr="0057766C">
        <w:rPr>
          <w:rFonts w:ascii="Times New Roman" w:hAnsi="Times New Roman" w:cs="Times New Roman"/>
          <w:spacing w:val="41"/>
          <w:sz w:val="28"/>
          <w:szCs w:val="28"/>
        </w:rPr>
        <w:t xml:space="preserve"> </w:t>
      </w:r>
      <w:r w:rsidRPr="0057766C">
        <w:rPr>
          <w:rFonts w:ascii="Times New Roman" w:hAnsi="Times New Roman" w:cs="Times New Roman"/>
          <w:sz w:val="28"/>
          <w:szCs w:val="28"/>
        </w:rPr>
        <w:t>в</w:t>
      </w:r>
      <w:r w:rsidRPr="0057766C">
        <w:rPr>
          <w:rFonts w:ascii="Times New Roman" w:hAnsi="Times New Roman" w:cs="Times New Roman"/>
          <w:spacing w:val="39"/>
          <w:sz w:val="28"/>
          <w:szCs w:val="28"/>
        </w:rPr>
        <w:t xml:space="preserve"> </w:t>
      </w:r>
      <w:r w:rsidRPr="0057766C">
        <w:rPr>
          <w:rFonts w:ascii="Times New Roman" w:hAnsi="Times New Roman" w:cs="Times New Roman"/>
          <w:sz w:val="28"/>
          <w:szCs w:val="28"/>
        </w:rPr>
        <w:t>досудебном</w:t>
      </w:r>
      <w:r w:rsidRPr="0057766C">
        <w:rPr>
          <w:rFonts w:ascii="Times New Roman" w:hAnsi="Times New Roman" w:cs="Times New Roman"/>
          <w:spacing w:val="40"/>
          <w:sz w:val="28"/>
          <w:szCs w:val="28"/>
        </w:rPr>
        <w:t xml:space="preserve"> </w:t>
      </w:r>
      <w:r w:rsidRPr="0057766C">
        <w:rPr>
          <w:rFonts w:ascii="Times New Roman" w:hAnsi="Times New Roman" w:cs="Times New Roman"/>
          <w:sz w:val="28"/>
          <w:szCs w:val="28"/>
        </w:rPr>
        <w:t>порядке</w:t>
      </w:r>
      <w:r w:rsidRPr="0057766C">
        <w:rPr>
          <w:rFonts w:ascii="Times New Roman" w:hAnsi="Times New Roman" w:cs="Times New Roman"/>
          <w:spacing w:val="36"/>
          <w:sz w:val="28"/>
          <w:szCs w:val="28"/>
        </w:rPr>
        <w:t xml:space="preserve"> </w:t>
      </w:r>
      <w:r w:rsidRPr="0057766C">
        <w:rPr>
          <w:rFonts w:ascii="Times New Roman" w:hAnsi="Times New Roman" w:cs="Times New Roman"/>
          <w:sz w:val="28"/>
          <w:szCs w:val="28"/>
        </w:rPr>
        <w:t>путем</w:t>
      </w:r>
      <w:r w:rsidRPr="0057766C">
        <w:rPr>
          <w:rFonts w:ascii="Times New Roman" w:hAnsi="Times New Roman" w:cs="Times New Roman"/>
          <w:spacing w:val="42"/>
          <w:sz w:val="28"/>
          <w:szCs w:val="28"/>
        </w:rPr>
        <w:t xml:space="preserve"> </w:t>
      </w:r>
      <w:r w:rsidRPr="0057766C">
        <w:rPr>
          <w:rFonts w:ascii="Times New Roman" w:hAnsi="Times New Roman" w:cs="Times New Roman"/>
          <w:sz w:val="28"/>
          <w:szCs w:val="28"/>
        </w:rPr>
        <w:t>направления</w:t>
      </w:r>
      <w:r w:rsidRPr="0057766C">
        <w:rPr>
          <w:rFonts w:ascii="Times New Roman" w:hAnsi="Times New Roman" w:cs="Times New Roman"/>
          <w:spacing w:val="39"/>
          <w:sz w:val="28"/>
          <w:szCs w:val="28"/>
        </w:rPr>
        <w:t xml:space="preserve"> </w:t>
      </w:r>
      <w:r w:rsidRPr="0057766C">
        <w:rPr>
          <w:rFonts w:ascii="Times New Roman" w:hAnsi="Times New Roman" w:cs="Times New Roman"/>
          <w:sz w:val="28"/>
          <w:szCs w:val="28"/>
        </w:rPr>
        <w:t>жалобы</w:t>
      </w:r>
      <w:r w:rsidRPr="0057766C">
        <w:rPr>
          <w:rFonts w:ascii="Times New Roman" w:hAnsi="Times New Roman" w:cs="Times New Roman"/>
          <w:spacing w:val="-57"/>
          <w:sz w:val="28"/>
          <w:szCs w:val="28"/>
        </w:rPr>
        <w:t xml:space="preserve"> </w:t>
      </w:r>
      <w:r w:rsidRPr="0057766C">
        <w:rPr>
          <w:rFonts w:ascii="Times New Roman" w:hAnsi="Times New Roman" w:cs="Times New Roman"/>
          <w:sz w:val="28"/>
          <w:szCs w:val="28"/>
        </w:rPr>
        <w:t>в уполномоченный орган, а</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также в</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судебном</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порядке.</w:t>
      </w:r>
    </w:p>
    <w:p w:rsidR="007632ED" w:rsidRPr="0013006A" w:rsidRDefault="007632ED" w:rsidP="007632ED">
      <w:pPr>
        <w:pStyle w:val="ac"/>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5368"/>
        <w:gridCol w:w="4562"/>
      </w:tblGrid>
      <w:tr w:rsidR="007632ED" w:rsidRPr="0013006A" w:rsidTr="006F4DBF">
        <w:trPr>
          <w:trHeight w:val="877"/>
        </w:trPr>
        <w:tc>
          <w:tcPr>
            <w:tcW w:w="2703" w:type="pct"/>
            <w:tcBorders>
              <w:top w:val="nil"/>
              <w:left w:val="nil"/>
              <w:bottom w:val="nil"/>
            </w:tcBorders>
          </w:tcPr>
          <w:p w:rsidR="007632ED" w:rsidRPr="0057766C" w:rsidRDefault="007632ED" w:rsidP="006F4DBF">
            <w:pPr>
              <w:pStyle w:val="TableParagraph"/>
              <w:rPr>
                <w:sz w:val="28"/>
                <w:szCs w:val="28"/>
              </w:rPr>
            </w:pPr>
          </w:p>
          <w:p w:rsidR="007632ED" w:rsidRPr="0057766C" w:rsidRDefault="007632ED" w:rsidP="006F4DBF">
            <w:pPr>
              <w:pStyle w:val="TableParagraph"/>
              <w:spacing w:line="20" w:lineRule="exact"/>
              <w:rPr>
                <w:sz w:val="28"/>
                <w:szCs w:val="28"/>
              </w:rPr>
            </w:pPr>
            <w:r w:rsidRPr="0057766C">
              <w:rPr>
                <w:noProof/>
                <w:sz w:val="28"/>
                <w:szCs w:val="28"/>
                <w:lang w:eastAsia="ru-RU"/>
              </w:rPr>
              <mc:AlternateContent>
                <mc:Choice Requires="wpg">
                  <w:drawing>
                    <wp:inline distT="0" distB="0" distL="0" distR="0" wp14:anchorId="76A3EBB4" wp14:editId="09964F9B">
                      <wp:extent cx="2732405" cy="10160"/>
                      <wp:effectExtent l="9525" t="0" r="10795" b="8890"/>
                      <wp:docPr id="19"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2405" cy="10160"/>
                                <a:chOff x="0" y="0"/>
                                <a:chExt cx="4303" cy="16"/>
                              </a:xfrm>
                            </wpg:grpSpPr>
                            <wps:wsp>
                              <wps:cNvPr id="20" name="Line 18"/>
                              <wps:cNvCnPr/>
                              <wps:spPr bwMode="auto">
                                <a:xfrm>
                                  <a:off x="0" y="8"/>
                                  <a:ext cx="4302" cy="0"/>
                                </a:xfrm>
                                <a:prstGeom prst="line">
                                  <a:avLst/>
                                </a:prstGeom>
                                <a:noFill/>
                                <a:ln w="990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0BFA46A" id="Group 17" o:spid="_x0000_s1026" style="width:215.15pt;height:.8pt;mso-position-horizontal-relative:char;mso-position-vertical-relative:line" coordsize="4303,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">
                      <v:line id="Line 18" o:spid="_x0000_s1027" style="position:absolute;visibility:visible;mso-wrap-style:square" from="0,8" to="430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NYjM8AAAADbAAAADwAAAGRycy9kb3ducmV2LnhtbERPz2vCMBS+D/Y/hDfYbaaWIVqNsg2E&#10;gSejuOtb82zLmpeSxLbzrzcHwePH93u1GW0revKhcaxgOslAEJfONFwpOB62b3MQISIbbB2Tgn8K&#10;sFk/P62wMG7gPfU6ViKFcChQQR1jV0gZyposhonriBN3dt5iTNBX0ngcUrhtZZ5lM2mx4dRQY0df&#10;NZV/+mIVxJ/TezPlTuudvg6LaztWv/ZTqdeX8WMJItIYH+K7+9soyNP69CX9ALm+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zWIzPAAAAA2wAAAA8AAAAAAAAAAAAAAAAA&#10;oQIAAGRycy9kb3ducmV2LnhtbFBLBQYAAAAABAAEAPkAAACOAwAAAAA=&#10;" strokeweight=".78pt"/>
                      <w10:anchorlock/>
                    </v:group>
                  </w:pict>
                </mc:Fallback>
              </mc:AlternateContent>
            </w:r>
          </w:p>
          <w:p w:rsidR="007632ED" w:rsidRPr="0057766C" w:rsidRDefault="007632ED" w:rsidP="006F4DBF">
            <w:pPr>
              <w:pStyle w:val="TableParagraph"/>
              <w:tabs>
                <w:tab w:val="left" w:pos="2534"/>
                <w:tab w:val="left" w:pos="3042"/>
                <w:tab w:val="left" w:pos="3904"/>
              </w:tabs>
              <w:spacing w:line="290" w:lineRule="atLeast"/>
              <w:jc w:val="center"/>
              <w:rPr>
                <w:sz w:val="28"/>
                <w:szCs w:val="28"/>
              </w:rPr>
            </w:pPr>
            <w:r w:rsidRPr="0057766C">
              <w:rPr>
                <w:sz w:val="28"/>
                <w:szCs w:val="28"/>
              </w:rPr>
              <w:t xml:space="preserve">Должность и ФИО (последнее, при наличии) </w:t>
            </w:r>
            <w:r w:rsidRPr="0057766C">
              <w:rPr>
                <w:spacing w:val="-1"/>
                <w:sz w:val="28"/>
                <w:szCs w:val="28"/>
              </w:rPr>
              <w:t>сотрудника,</w:t>
            </w:r>
            <w:r w:rsidRPr="0057766C">
              <w:rPr>
                <w:spacing w:val="-52"/>
                <w:sz w:val="28"/>
                <w:szCs w:val="28"/>
              </w:rPr>
              <w:t xml:space="preserve"> </w:t>
            </w:r>
            <w:r w:rsidRPr="0057766C">
              <w:rPr>
                <w:sz w:val="28"/>
                <w:szCs w:val="28"/>
              </w:rPr>
              <w:t>принявшего</w:t>
            </w:r>
            <w:r w:rsidRPr="0057766C">
              <w:rPr>
                <w:spacing w:val="-1"/>
                <w:sz w:val="28"/>
                <w:szCs w:val="28"/>
              </w:rPr>
              <w:t xml:space="preserve"> </w:t>
            </w:r>
            <w:r w:rsidRPr="0057766C">
              <w:rPr>
                <w:sz w:val="28"/>
                <w:szCs w:val="28"/>
              </w:rPr>
              <w:t>решение</w:t>
            </w:r>
          </w:p>
        </w:tc>
        <w:tc>
          <w:tcPr>
            <w:tcW w:w="2297" w:type="pct"/>
          </w:tcPr>
          <w:p w:rsidR="007632ED" w:rsidRPr="0013006A" w:rsidRDefault="007632ED" w:rsidP="006F4DBF">
            <w:pPr>
              <w:pStyle w:val="TableParagraph"/>
              <w:spacing w:line="268" w:lineRule="exact"/>
              <w:rPr>
                <w:sz w:val="28"/>
                <w:szCs w:val="28"/>
              </w:rPr>
            </w:pPr>
            <w:r w:rsidRPr="0013006A">
              <w:rPr>
                <w:sz w:val="28"/>
                <w:szCs w:val="28"/>
              </w:rPr>
              <w:t>Подпись</w:t>
            </w:r>
          </w:p>
        </w:tc>
      </w:tr>
    </w:tbl>
    <w:p w:rsidR="007632ED" w:rsidRPr="0013006A" w:rsidRDefault="007632ED" w:rsidP="007632ED">
      <w:pPr>
        <w:pStyle w:val="ConsPlusNormal"/>
        <w:spacing w:line="23" w:lineRule="atLeast"/>
        <w:ind w:firstLine="709"/>
        <w:jc w:val="center"/>
        <w:rPr>
          <w:b/>
          <w:sz w:val="28"/>
          <w:szCs w:val="28"/>
        </w:rPr>
      </w:pPr>
      <w:r w:rsidRPr="0013006A">
        <w:rPr>
          <w:b/>
          <w:sz w:val="28"/>
          <w:szCs w:val="28"/>
        </w:rPr>
        <w:br w:type="page"/>
      </w:r>
    </w:p>
    <w:tbl>
      <w:tblPr>
        <w:tblW w:w="0" w:type="auto"/>
        <w:tblLook w:val="04A0" w:firstRow="1" w:lastRow="0" w:firstColumn="1" w:lastColumn="0" w:noHBand="0" w:noVBand="1"/>
      </w:tblPr>
      <w:tblGrid>
        <w:gridCol w:w="4929"/>
        <w:gridCol w:w="4929"/>
      </w:tblGrid>
      <w:tr w:rsidR="007632ED" w:rsidRPr="0013006A" w:rsidTr="006F4DBF">
        <w:tc>
          <w:tcPr>
            <w:tcW w:w="4929" w:type="dxa"/>
          </w:tcPr>
          <w:p w:rsidR="007632ED" w:rsidRPr="0013006A" w:rsidRDefault="007632ED" w:rsidP="006F4DBF">
            <w:pPr>
              <w:pStyle w:val="af0"/>
              <w:widowControl w:val="0"/>
              <w:tabs>
                <w:tab w:val="left" w:pos="2185"/>
                <w:tab w:val="left" w:pos="7575"/>
              </w:tabs>
              <w:autoSpaceDE w:val="0"/>
              <w:autoSpaceDN w:val="0"/>
              <w:spacing w:line="240" w:lineRule="auto"/>
              <w:ind w:left="0"/>
              <w:jc w:val="both"/>
              <w:rPr>
                <w:rFonts w:ascii="Times New Roman" w:hAnsi="Times New Roman"/>
                <w:sz w:val="28"/>
                <w:szCs w:val="28"/>
              </w:rPr>
            </w:pPr>
            <w:r w:rsidRPr="0013006A">
              <w:rPr>
                <w:rFonts w:ascii="Times New Roman" w:hAnsi="Times New Roman"/>
                <w:sz w:val="28"/>
                <w:szCs w:val="28"/>
                <w:u w:val="single"/>
              </w:rPr>
              <w:br w:type="page"/>
            </w:r>
          </w:p>
        </w:tc>
        <w:tc>
          <w:tcPr>
            <w:tcW w:w="4929" w:type="dxa"/>
          </w:tcPr>
          <w:p w:rsidR="007632ED" w:rsidRPr="0013006A" w:rsidRDefault="007632ED" w:rsidP="006F4DBF">
            <w:pPr>
              <w:pStyle w:val="af0"/>
              <w:widowControl w:val="0"/>
              <w:tabs>
                <w:tab w:val="left" w:pos="2185"/>
                <w:tab w:val="left" w:pos="7575"/>
              </w:tabs>
              <w:autoSpaceDE w:val="0"/>
              <w:autoSpaceDN w:val="0"/>
              <w:spacing w:line="240" w:lineRule="auto"/>
              <w:ind w:left="0"/>
              <w:jc w:val="center"/>
              <w:rPr>
                <w:rFonts w:ascii="Times New Roman" w:hAnsi="Times New Roman"/>
                <w:sz w:val="28"/>
                <w:szCs w:val="28"/>
              </w:rPr>
            </w:pPr>
            <w:r w:rsidRPr="0013006A">
              <w:rPr>
                <w:rFonts w:ascii="Times New Roman" w:hAnsi="Times New Roman"/>
                <w:sz w:val="28"/>
                <w:szCs w:val="28"/>
              </w:rPr>
              <w:t xml:space="preserve">Приложение № </w:t>
            </w:r>
            <w:r>
              <w:rPr>
                <w:rFonts w:ascii="Times New Roman" w:hAnsi="Times New Roman"/>
                <w:sz w:val="28"/>
                <w:szCs w:val="28"/>
              </w:rPr>
              <w:t>5</w:t>
            </w:r>
            <w:r w:rsidRPr="0013006A">
              <w:rPr>
                <w:rFonts w:ascii="Times New Roman" w:hAnsi="Times New Roman"/>
                <w:sz w:val="28"/>
                <w:szCs w:val="28"/>
              </w:rPr>
              <w:t xml:space="preserve"> к Административному регламенту по предоставлению муниципальной услуги</w:t>
            </w:r>
          </w:p>
          <w:p w:rsidR="007632ED" w:rsidRPr="0013006A" w:rsidRDefault="007632ED" w:rsidP="006F4DBF">
            <w:pPr>
              <w:pStyle w:val="ac"/>
              <w:ind w:right="262"/>
              <w:jc w:val="center"/>
            </w:pPr>
          </w:p>
        </w:tc>
      </w:tr>
    </w:tbl>
    <w:p w:rsidR="007632ED" w:rsidRPr="0013006A" w:rsidRDefault="007632ED" w:rsidP="007632ED">
      <w:pPr>
        <w:pStyle w:val="ConsPlusNormal"/>
        <w:spacing w:line="23" w:lineRule="atLeast"/>
        <w:ind w:firstLine="709"/>
        <w:jc w:val="center"/>
        <w:rPr>
          <w:b/>
          <w:sz w:val="28"/>
          <w:szCs w:val="28"/>
        </w:rPr>
      </w:pPr>
    </w:p>
    <w:p w:rsidR="007632ED" w:rsidRPr="0057766C" w:rsidRDefault="007632ED" w:rsidP="007632ED">
      <w:pPr>
        <w:pStyle w:val="1"/>
        <w:spacing w:before="0"/>
        <w:jc w:val="center"/>
        <w:rPr>
          <w:rFonts w:ascii="Times New Roman" w:hAnsi="Times New Roman" w:cs="Times New Roman"/>
          <w:color w:val="auto"/>
          <w:sz w:val="28"/>
          <w:szCs w:val="28"/>
        </w:rPr>
      </w:pPr>
      <w:r w:rsidRPr="0057766C">
        <w:rPr>
          <w:rFonts w:ascii="Times New Roman" w:hAnsi="Times New Roman" w:cs="Times New Roman"/>
          <w:color w:val="auto"/>
          <w:sz w:val="28"/>
          <w:szCs w:val="28"/>
        </w:rPr>
        <w:t xml:space="preserve">Форма заявления </w:t>
      </w:r>
    </w:p>
    <w:p w:rsidR="007632ED" w:rsidRPr="0057766C" w:rsidRDefault="007632ED" w:rsidP="007632ED">
      <w:pPr>
        <w:pStyle w:val="1"/>
        <w:spacing w:before="0"/>
        <w:jc w:val="center"/>
        <w:rPr>
          <w:rFonts w:ascii="Times New Roman" w:hAnsi="Times New Roman" w:cs="Times New Roman"/>
          <w:color w:val="auto"/>
          <w:sz w:val="28"/>
          <w:szCs w:val="28"/>
        </w:rPr>
      </w:pPr>
      <w:r w:rsidRPr="0057766C">
        <w:rPr>
          <w:rFonts w:ascii="Times New Roman" w:hAnsi="Times New Roman" w:cs="Times New Roman"/>
          <w:color w:val="auto"/>
          <w:sz w:val="28"/>
          <w:szCs w:val="28"/>
        </w:rPr>
        <w:t>о зачислении в государственную либо муниципальную</w:t>
      </w:r>
      <w:r w:rsidRPr="0057766C">
        <w:rPr>
          <w:rFonts w:ascii="Times New Roman" w:hAnsi="Times New Roman" w:cs="Times New Roman"/>
          <w:color w:val="auto"/>
          <w:spacing w:val="-67"/>
          <w:sz w:val="28"/>
          <w:szCs w:val="28"/>
        </w:rPr>
        <w:t xml:space="preserve"> </w:t>
      </w:r>
      <w:r w:rsidRPr="0057766C">
        <w:rPr>
          <w:rFonts w:ascii="Times New Roman" w:hAnsi="Times New Roman" w:cs="Times New Roman"/>
          <w:color w:val="auto"/>
          <w:sz w:val="28"/>
          <w:szCs w:val="28"/>
        </w:rPr>
        <w:t>образовательную</w:t>
      </w:r>
      <w:r w:rsidRPr="0057766C">
        <w:rPr>
          <w:rFonts w:ascii="Times New Roman" w:hAnsi="Times New Roman" w:cs="Times New Roman"/>
          <w:color w:val="auto"/>
          <w:spacing w:val="-16"/>
          <w:sz w:val="28"/>
          <w:szCs w:val="28"/>
        </w:rPr>
        <w:t xml:space="preserve"> </w:t>
      </w:r>
      <w:r w:rsidRPr="0057766C">
        <w:rPr>
          <w:rFonts w:ascii="Times New Roman" w:hAnsi="Times New Roman" w:cs="Times New Roman"/>
          <w:color w:val="auto"/>
          <w:sz w:val="28"/>
          <w:szCs w:val="28"/>
        </w:rPr>
        <w:t>организацию</w:t>
      </w:r>
      <w:r w:rsidRPr="0057766C">
        <w:rPr>
          <w:rFonts w:ascii="Times New Roman" w:hAnsi="Times New Roman" w:cs="Times New Roman"/>
          <w:color w:val="auto"/>
          <w:spacing w:val="-13"/>
          <w:sz w:val="28"/>
          <w:szCs w:val="28"/>
        </w:rPr>
        <w:t xml:space="preserve"> </w:t>
      </w:r>
      <w:r w:rsidRPr="0057766C">
        <w:rPr>
          <w:rFonts w:ascii="Times New Roman" w:hAnsi="Times New Roman" w:cs="Times New Roman"/>
          <w:color w:val="auto"/>
          <w:sz w:val="28"/>
          <w:szCs w:val="28"/>
        </w:rPr>
        <w:t>Забайкальского края,</w:t>
      </w:r>
      <w:r w:rsidRPr="0057766C">
        <w:rPr>
          <w:rFonts w:ascii="Times New Roman" w:hAnsi="Times New Roman" w:cs="Times New Roman"/>
          <w:color w:val="auto"/>
          <w:spacing w:val="-13"/>
          <w:sz w:val="28"/>
          <w:szCs w:val="28"/>
        </w:rPr>
        <w:t xml:space="preserve"> </w:t>
      </w:r>
      <w:r w:rsidRPr="0057766C">
        <w:rPr>
          <w:rFonts w:ascii="Times New Roman" w:hAnsi="Times New Roman" w:cs="Times New Roman"/>
          <w:color w:val="auto"/>
          <w:sz w:val="28"/>
          <w:szCs w:val="28"/>
        </w:rPr>
        <w:t>реализующую программу</w:t>
      </w:r>
      <w:r w:rsidRPr="0057766C">
        <w:rPr>
          <w:rFonts w:ascii="Times New Roman" w:hAnsi="Times New Roman" w:cs="Times New Roman"/>
          <w:color w:val="auto"/>
          <w:spacing w:val="-11"/>
          <w:sz w:val="28"/>
          <w:szCs w:val="28"/>
        </w:rPr>
        <w:t xml:space="preserve"> </w:t>
      </w:r>
      <w:r w:rsidRPr="0057766C">
        <w:rPr>
          <w:rFonts w:ascii="Times New Roman" w:hAnsi="Times New Roman" w:cs="Times New Roman"/>
          <w:color w:val="auto"/>
          <w:sz w:val="28"/>
          <w:szCs w:val="28"/>
        </w:rPr>
        <w:t>общего</w:t>
      </w:r>
      <w:r w:rsidRPr="0057766C">
        <w:rPr>
          <w:rFonts w:ascii="Times New Roman" w:hAnsi="Times New Roman" w:cs="Times New Roman"/>
          <w:color w:val="auto"/>
          <w:spacing w:val="-6"/>
          <w:sz w:val="28"/>
          <w:szCs w:val="28"/>
        </w:rPr>
        <w:t xml:space="preserve"> </w:t>
      </w:r>
      <w:r w:rsidRPr="0057766C">
        <w:rPr>
          <w:rFonts w:ascii="Times New Roman" w:hAnsi="Times New Roman" w:cs="Times New Roman"/>
          <w:color w:val="auto"/>
          <w:sz w:val="28"/>
          <w:szCs w:val="28"/>
        </w:rPr>
        <w:t>образования</w:t>
      </w:r>
    </w:p>
    <w:p w:rsidR="007632ED" w:rsidRPr="0013006A" w:rsidRDefault="007632ED" w:rsidP="007632ED">
      <w:pPr>
        <w:pStyle w:val="ac"/>
        <w:rPr>
          <w:b/>
        </w:rPr>
      </w:pPr>
    </w:p>
    <w:p w:rsidR="007632ED" w:rsidRPr="0057766C" w:rsidRDefault="007632ED" w:rsidP="007632ED">
      <w:pPr>
        <w:pStyle w:val="ac"/>
        <w:tabs>
          <w:tab w:val="left" w:pos="8360"/>
        </w:tabs>
        <w:rPr>
          <w:rFonts w:ascii="Times New Roman" w:hAnsi="Times New Roman" w:cs="Times New Roman"/>
          <w:sz w:val="24"/>
          <w:szCs w:val="24"/>
        </w:rPr>
      </w:pPr>
      <w:r w:rsidRPr="0057766C">
        <w:rPr>
          <w:rFonts w:ascii="Times New Roman" w:hAnsi="Times New Roman" w:cs="Times New Roman"/>
          <w:sz w:val="24"/>
          <w:szCs w:val="24"/>
        </w:rPr>
        <w:t xml:space="preserve">Руководителю </w:t>
      </w:r>
      <w:r w:rsidRPr="0057766C">
        <w:rPr>
          <w:rFonts w:ascii="Times New Roman" w:hAnsi="Times New Roman" w:cs="Times New Roman"/>
          <w:sz w:val="24"/>
          <w:szCs w:val="24"/>
          <w:u w:val="single"/>
        </w:rPr>
        <w:t xml:space="preserve"> </w:t>
      </w:r>
      <w:r w:rsidRPr="0057766C">
        <w:rPr>
          <w:rFonts w:ascii="Times New Roman" w:hAnsi="Times New Roman" w:cs="Times New Roman"/>
          <w:sz w:val="24"/>
          <w:szCs w:val="24"/>
          <w:u w:val="single"/>
        </w:rPr>
        <w:tab/>
      </w:r>
    </w:p>
    <w:p w:rsidR="007632ED" w:rsidRPr="0057766C" w:rsidRDefault="007632ED" w:rsidP="007632ED">
      <w:pPr>
        <w:pStyle w:val="ac"/>
        <w:tabs>
          <w:tab w:val="left" w:pos="6761"/>
          <w:tab w:val="left" w:pos="8960"/>
        </w:tabs>
        <w:ind w:firstLine="708"/>
        <w:rPr>
          <w:rFonts w:ascii="Times New Roman" w:hAnsi="Times New Roman" w:cs="Times New Roman"/>
          <w:sz w:val="24"/>
          <w:szCs w:val="24"/>
        </w:rPr>
      </w:pPr>
      <w:r w:rsidRPr="0057766C">
        <w:rPr>
          <w:rFonts w:ascii="Times New Roman" w:hAnsi="Times New Roman" w:cs="Times New Roman"/>
          <w:sz w:val="24"/>
          <w:szCs w:val="24"/>
        </w:rPr>
        <w:t xml:space="preserve">(наименование </w:t>
      </w:r>
      <w:r w:rsidRPr="0057766C">
        <w:rPr>
          <w:rFonts w:ascii="Times New Roman" w:hAnsi="Times New Roman" w:cs="Times New Roman"/>
          <w:spacing w:val="-1"/>
          <w:sz w:val="24"/>
          <w:szCs w:val="24"/>
        </w:rPr>
        <w:t>общеобразовательной</w:t>
      </w:r>
      <w:r w:rsidRPr="0057766C">
        <w:rPr>
          <w:rFonts w:ascii="Times New Roman" w:hAnsi="Times New Roman" w:cs="Times New Roman"/>
          <w:spacing w:val="-57"/>
          <w:sz w:val="24"/>
          <w:szCs w:val="24"/>
        </w:rPr>
        <w:t xml:space="preserve"> </w:t>
      </w:r>
      <w:r w:rsidRPr="0057766C">
        <w:rPr>
          <w:rFonts w:ascii="Times New Roman" w:hAnsi="Times New Roman" w:cs="Times New Roman"/>
          <w:sz w:val="24"/>
          <w:szCs w:val="24"/>
        </w:rPr>
        <w:t>организации)</w:t>
      </w:r>
    </w:p>
    <w:p w:rsidR="007632ED" w:rsidRPr="0057766C" w:rsidRDefault="007632ED" w:rsidP="007632ED">
      <w:pPr>
        <w:pStyle w:val="ac"/>
        <w:tabs>
          <w:tab w:val="left" w:pos="6801"/>
        </w:tabs>
        <w:rPr>
          <w:rFonts w:ascii="Times New Roman" w:hAnsi="Times New Roman" w:cs="Times New Roman"/>
          <w:sz w:val="24"/>
          <w:szCs w:val="24"/>
        </w:rPr>
      </w:pPr>
      <w:r w:rsidRPr="0057766C">
        <w:rPr>
          <w:rFonts w:ascii="Times New Roman" w:hAnsi="Times New Roman" w:cs="Times New Roman"/>
          <w:sz w:val="24"/>
          <w:szCs w:val="24"/>
        </w:rPr>
        <w:t>от</w:t>
      </w:r>
      <w:r w:rsidRPr="0057766C">
        <w:rPr>
          <w:rFonts w:ascii="Times New Roman" w:hAnsi="Times New Roman" w:cs="Times New Roman"/>
          <w:sz w:val="24"/>
          <w:szCs w:val="24"/>
          <w:u w:val="single"/>
        </w:rPr>
        <w:tab/>
      </w:r>
      <w:r w:rsidRPr="0057766C">
        <w:rPr>
          <w:rFonts w:ascii="Times New Roman" w:hAnsi="Times New Roman" w:cs="Times New Roman"/>
          <w:sz w:val="24"/>
          <w:szCs w:val="24"/>
        </w:rPr>
        <w:t xml:space="preserve"> (ФИО</w:t>
      </w:r>
      <w:r w:rsidRPr="0057766C">
        <w:rPr>
          <w:rFonts w:ascii="Times New Roman" w:hAnsi="Times New Roman" w:cs="Times New Roman"/>
          <w:spacing w:val="-2"/>
          <w:sz w:val="24"/>
          <w:szCs w:val="24"/>
        </w:rPr>
        <w:t xml:space="preserve"> </w:t>
      </w:r>
      <w:r w:rsidRPr="0057766C">
        <w:rPr>
          <w:rFonts w:ascii="Times New Roman" w:hAnsi="Times New Roman" w:cs="Times New Roman"/>
          <w:sz w:val="24"/>
          <w:szCs w:val="24"/>
        </w:rPr>
        <w:t>заявителя)</w:t>
      </w:r>
    </w:p>
    <w:p w:rsidR="007632ED" w:rsidRPr="0057766C" w:rsidRDefault="007632ED" w:rsidP="007632ED">
      <w:pPr>
        <w:pStyle w:val="ac"/>
        <w:rPr>
          <w:rFonts w:ascii="Times New Roman" w:hAnsi="Times New Roman" w:cs="Times New Roman"/>
          <w:sz w:val="24"/>
          <w:szCs w:val="24"/>
        </w:rPr>
      </w:pPr>
      <w:r w:rsidRPr="0057766C">
        <w:rPr>
          <w:rFonts w:ascii="Times New Roman" w:hAnsi="Times New Roman" w:cs="Times New Roman"/>
          <w:sz w:val="24"/>
          <w:szCs w:val="24"/>
        </w:rPr>
        <w:t>Адрес</w:t>
      </w:r>
      <w:r w:rsidRPr="0057766C">
        <w:rPr>
          <w:rFonts w:ascii="Times New Roman" w:hAnsi="Times New Roman" w:cs="Times New Roman"/>
          <w:spacing w:val="-10"/>
          <w:sz w:val="24"/>
          <w:szCs w:val="24"/>
        </w:rPr>
        <w:t xml:space="preserve"> </w:t>
      </w:r>
      <w:r w:rsidRPr="0057766C">
        <w:rPr>
          <w:rFonts w:ascii="Times New Roman" w:hAnsi="Times New Roman" w:cs="Times New Roman"/>
          <w:sz w:val="24"/>
          <w:szCs w:val="24"/>
        </w:rPr>
        <w:t>регистрации:</w:t>
      </w:r>
    </w:p>
    <w:p w:rsidR="007632ED" w:rsidRPr="0057766C" w:rsidRDefault="007632ED" w:rsidP="007632ED">
      <w:pPr>
        <w:pStyle w:val="ac"/>
        <w:rPr>
          <w:rFonts w:ascii="Times New Roman" w:hAnsi="Times New Roman" w:cs="Times New Roman"/>
          <w:sz w:val="24"/>
          <w:szCs w:val="24"/>
        </w:rPr>
      </w:pPr>
      <w:r w:rsidRPr="0057766C">
        <w:rPr>
          <w:rFonts w:ascii="Times New Roman" w:hAnsi="Times New Roman" w:cs="Times New Roman"/>
          <w:noProof/>
          <w:sz w:val="24"/>
          <w:szCs w:val="24"/>
          <w:lang w:eastAsia="ru-RU"/>
        </w:rPr>
        <mc:AlternateContent>
          <mc:Choice Requires="wps">
            <w:drawing>
              <wp:anchor distT="0" distB="0" distL="0" distR="0" simplePos="0" relativeHeight="251661312" behindDoc="1" locked="0" layoutInCell="1" allowOverlap="1" wp14:anchorId="6678A07C" wp14:editId="3CB19136">
                <wp:simplePos x="0" y="0"/>
                <wp:positionH relativeFrom="page">
                  <wp:posOffset>1169035</wp:posOffset>
                </wp:positionH>
                <wp:positionV relativeFrom="paragraph">
                  <wp:posOffset>172085</wp:posOffset>
                </wp:positionV>
                <wp:extent cx="6019800" cy="1270"/>
                <wp:effectExtent l="0" t="0" r="19050" b="17780"/>
                <wp:wrapTopAndBottom/>
                <wp:docPr id="18" name="Полилиния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19800" cy="1270"/>
                        </a:xfrm>
                        <a:custGeom>
                          <a:avLst/>
                          <a:gdLst>
                            <a:gd name="T0" fmla="+- 0 1841 1841"/>
                            <a:gd name="T1" fmla="*/ T0 w 9480"/>
                            <a:gd name="T2" fmla="+- 0 11321 1841"/>
                            <a:gd name="T3" fmla="*/ T2 w 9480"/>
                          </a:gdLst>
                          <a:ahLst/>
                          <a:cxnLst>
                            <a:cxn ang="0">
                              <a:pos x="T1" y="0"/>
                            </a:cxn>
                            <a:cxn ang="0">
                              <a:pos x="T3" y="0"/>
                            </a:cxn>
                          </a:cxnLst>
                          <a:rect l="0" t="0" r="r" b="b"/>
                          <a:pathLst>
                            <a:path w="9480">
                              <a:moveTo>
                                <a:pt x="0" y="0"/>
                              </a:moveTo>
                              <a:lnTo>
                                <a:pt x="9480" y="0"/>
                              </a:lnTo>
                            </a:path>
                          </a:pathLst>
                        </a:custGeom>
                        <a:noFill/>
                        <a:ln w="6096">
                          <a:solidFill>
                            <a:srgbClr val="000000"/>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296864" id="Полилиния 18" o:spid="_x0000_s1026" style="position:absolute;margin-left:92.05pt;margin-top:13.55pt;width:474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4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" path="m,l9480,e" filled="f" strokeweight=".48pt">
                <v:path arrowok="t" o:connecttype="custom" o:connectlocs="0,0;6019800,0" o:connectangles="0,0"/>
                <w10:wrap type="topAndBottom" anchorx="page"/>
              </v:shape>
            </w:pict>
          </mc:Fallback>
        </mc:AlternateContent>
      </w:r>
      <w:r w:rsidRPr="0057766C">
        <w:rPr>
          <w:rFonts w:ascii="Times New Roman" w:hAnsi="Times New Roman" w:cs="Times New Roman"/>
          <w:noProof/>
          <w:sz w:val="24"/>
          <w:szCs w:val="24"/>
          <w:lang w:eastAsia="ru-RU"/>
        </w:rPr>
        <mc:AlternateContent>
          <mc:Choice Requires="wps">
            <w:drawing>
              <wp:anchor distT="0" distB="0" distL="0" distR="0" simplePos="0" relativeHeight="251662336" behindDoc="1" locked="0" layoutInCell="1" allowOverlap="1" wp14:anchorId="031C8822" wp14:editId="789F26B6">
                <wp:simplePos x="0" y="0"/>
                <wp:positionH relativeFrom="page">
                  <wp:posOffset>719455</wp:posOffset>
                </wp:positionH>
                <wp:positionV relativeFrom="paragraph">
                  <wp:posOffset>347345</wp:posOffset>
                </wp:positionV>
                <wp:extent cx="6477000" cy="1270"/>
                <wp:effectExtent l="0" t="0" r="19050" b="17780"/>
                <wp:wrapTopAndBottom/>
                <wp:docPr id="17" name="Полилиния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77000" cy="1270"/>
                        </a:xfrm>
                        <a:custGeom>
                          <a:avLst/>
                          <a:gdLst>
                            <a:gd name="T0" fmla="+- 0 1133 1133"/>
                            <a:gd name="T1" fmla="*/ T0 w 10200"/>
                            <a:gd name="T2" fmla="+- 0 11333 1133"/>
                            <a:gd name="T3" fmla="*/ T2 w 10200"/>
                          </a:gdLst>
                          <a:ahLst/>
                          <a:cxnLst>
                            <a:cxn ang="0">
                              <a:pos x="T1" y="0"/>
                            </a:cxn>
                            <a:cxn ang="0">
                              <a:pos x="T3" y="0"/>
                            </a:cxn>
                          </a:cxnLst>
                          <a:rect l="0" t="0" r="r" b="b"/>
                          <a:pathLst>
                            <a:path w="10200">
                              <a:moveTo>
                                <a:pt x="0" y="0"/>
                              </a:moveTo>
                              <a:lnTo>
                                <a:pt x="10200" y="0"/>
                              </a:lnTo>
                            </a:path>
                          </a:pathLst>
                        </a:custGeom>
                        <a:noFill/>
                        <a:ln w="6096">
                          <a:solidFill>
                            <a:srgbClr val="000000"/>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220619" id="Полилиния 17" o:spid="_x0000_s1026" style="position:absolute;margin-left:56.65pt;margin-top:27.35pt;width:510pt;height:.1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" path="m,l10200,e" filled="f" strokeweight=".48pt">
                <v:path arrowok="t" o:connecttype="custom" o:connectlocs="0,0;6477000,0" o:connectangles="0,0"/>
                <w10:wrap type="topAndBottom" anchorx="page"/>
              </v:shape>
            </w:pict>
          </mc:Fallback>
        </mc:AlternateContent>
      </w:r>
    </w:p>
    <w:p w:rsidR="007632ED" w:rsidRPr="0057766C" w:rsidRDefault="007632ED" w:rsidP="007632ED">
      <w:pPr>
        <w:pStyle w:val="ac"/>
        <w:rPr>
          <w:rFonts w:ascii="Times New Roman" w:hAnsi="Times New Roman" w:cs="Times New Roman"/>
          <w:sz w:val="24"/>
          <w:szCs w:val="24"/>
        </w:rPr>
      </w:pPr>
    </w:p>
    <w:p w:rsidR="007632ED" w:rsidRPr="0057766C" w:rsidRDefault="007632ED" w:rsidP="007632ED">
      <w:pPr>
        <w:pStyle w:val="ac"/>
        <w:spacing w:line="247" w:lineRule="exact"/>
        <w:rPr>
          <w:rFonts w:ascii="Times New Roman" w:hAnsi="Times New Roman" w:cs="Times New Roman"/>
          <w:sz w:val="24"/>
          <w:szCs w:val="24"/>
        </w:rPr>
      </w:pPr>
      <w:r w:rsidRPr="0057766C">
        <w:rPr>
          <w:rFonts w:ascii="Times New Roman" w:hAnsi="Times New Roman" w:cs="Times New Roman"/>
          <w:sz w:val="24"/>
          <w:szCs w:val="24"/>
        </w:rPr>
        <w:t>Адрес</w:t>
      </w:r>
      <w:r w:rsidRPr="0057766C">
        <w:rPr>
          <w:rFonts w:ascii="Times New Roman" w:hAnsi="Times New Roman" w:cs="Times New Roman"/>
          <w:spacing w:val="-9"/>
          <w:sz w:val="24"/>
          <w:szCs w:val="24"/>
        </w:rPr>
        <w:t xml:space="preserve"> </w:t>
      </w:r>
      <w:r w:rsidRPr="0057766C">
        <w:rPr>
          <w:rFonts w:ascii="Times New Roman" w:hAnsi="Times New Roman" w:cs="Times New Roman"/>
          <w:sz w:val="24"/>
          <w:szCs w:val="24"/>
        </w:rPr>
        <w:t>проживания:</w:t>
      </w:r>
    </w:p>
    <w:p w:rsidR="007632ED" w:rsidRPr="0057766C" w:rsidRDefault="007632ED" w:rsidP="007632ED">
      <w:pPr>
        <w:pStyle w:val="ac"/>
        <w:rPr>
          <w:rFonts w:ascii="Times New Roman" w:hAnsi="Times New Roman" w:cs="Times New Roman"/>
          <w:sz w:val="24"/>
          <w:szCs w:val="24"/>
        </w:rPr>
      </w:pPr>
      <w:r w:rsidRPr="0057766C">
        <w:rPr>
          <w:rFonts w:ascii="Times New Roman" w:hAnsi="Times New Roman" w:cs="Times New Roman"/>
          <w:noProof/>
          <w:sz w:val="24"/>
          <w:szCs w:val="24"/>
          <w:lang w:eastAsia="ru-RU"/>
        </w:rPr>
        <mc:AlternateContent>
          <mc:Choice Requires="wps">
            <w:drawing>
              <wp:anchor distT="0" distB="0" distL="0" distR="0" simplePos="0" relativeHeight="251663360" behindDoc="1" locked="0" layoutInCell="1" allowOverlap="1" wp14:anchorId="0C9D1453" wp14:editId="01217678">
                <wp:simplePos x="0" y="0"/>
                <wp:positionH relativeFrom="page">
                  <wp:posOffset>1169035</wp:posOffset>
                </wp:positionH>
                <wp:positionV relativeFrom="paragraph">
                  <wp:posOffset>172085</wp:posOffset>
                </wp:positionV>
                <wp:extent cx="6021070" cy="1270"/>
                <wp:effectExtent l="0" t="0" r="17780" b="17780"/>
                <wp:wrapTopAndBottom/>
                <wp:docPr id="16" name="Полилиния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21070" cy="1270"/>
                        </a:xfrm>
                        <a:custGeom>
                          <a:avLst/>
                          <a:gdLst>
                            <a:gd name="T0" fmla="+- 0 1841 1841"/>
                            <a:gd name="T1" fmla="*/ T0 w 9482"/>
                            <a:gd name="T2" fmla="+- 0 11323 1841"/>
                            <a:gd name="T3" fmla="*/ T2 w 9482"/>
                          </a:gdLst>
                          <a:ahLst/>
                          <a:cxnLst>
                            <a:cxn ang="0">
                              <a:pos x="T1" y="0"/>
                            </a:cxn>
                            <a:cxn ang="0">
                              <a:pos x="T3" y="0"/>
                            </a:cxn>
                          </a:cxnLst>
                          <a:rect l="0" t="0" r="r" b="b"/>
                          <a:pathLst>
                            <a:path w="9482">
                              <a:moveTo>
                                <a:pt x="0" y="0"/>
                              </a:moveTo>
                              <a:lnTo>
                                <a:pt x="9482" y="0"/>
                              </a:lnTo>
                            </a:path>
                          </a:pathLst>
                        </a:custGeom>
                        <a:noFill/>
                        <a:ln w="6096">
                          <a:solidFill>
                            <a:srgbClr val="000000"/>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3DB7B6" id="Полилиния 16" o:spid="_x0000_s1026" style="position:absolute;margin-left:92.05pt;margin-top:13.55pt;width:474.1pt;height:.1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48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" path="m,l9482,e" filled="f" strokeweight=".48pt">
                <v:path arrowok="t" o:connecttype="custom" o:connectlocs="0,0;6021070,0" o:connectangles="0,0"/>
                <w10:wrap type="topAndBottom" anchorx="page"/>
              </v:shape>
            </w:pict>
          </mc:Fallback>
        </mc:AlternateContent>
      </w:r>
      <w:r w:rsidRPr="0057766C">
        <w:rPr>
          <w:rFonts w:ascii="Times New Roman" w:hAnsi="Times New Roman" w:cs="Times New Roman"/>
          <w:noProof/>
          <w:sz w:val="24"/>
          <w:szCs w:val="24"/>
          <w:lang w:eastAsia="ru-RU"/>
        </w:rPr>
        <mc:AlternateContent>
          <mc:Choice Requires="wps">
            <w:drawing>
              <wp:anchor distT="0" distB="0" distL="0" distR="0" simplePos="0" relativeHeight="251664384" behindDoc="1" locked="0" layoutInCell="1" allowOverlap="1" wp14:anchorId="7BCA838D" wp14:editId="2325ADA3">
                <wp:simplePos x="0" y="0"/>
                <wp:positionH relativeFrom="page">
                  <wp:posOffset>719455</wp:posOffset>
                </wp:positionH>
                <wp:positionV relativeFrom="paragraph">
                  <wp:posOffset>347345</wp:posOffset>
                </wp:positionV>
                <wp:extent cx="6477000" cy="1270"/>
                <wp:effectExtent l="0" t="0" r="19050" b="17780"/>
                <wp:wrapTopAndBottom/>
                <wp:docPr id="15" name="Полилиния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77000" cy="1270"/>
                        </a:xfrm>
                        <a:custGeom>
                          <a:avLst/>
                          <a:gdLst>
                            <a:gd name="T0" fmla="+- 0 1133 1133"/>
                            <a:gd name="T1" fmla="*/ T0 w 10200"/>
                            <a:gd name="T2" fmla="+- 0 11333 1133"/>
                            <a:gd name="T3" fmla="*/ T2 w 10200"/>
                          </a:gdLst>
                          <a:ahLst/>
                          <a:cxnLst>
                            <a:cxn ang="0">
                              <a:pos x="T1" y="0"/>
                            </a:cxn>
                            <a:cxn ang="0">
                              <a:pos x="T3" y="0"/>
                            </a:cxn>
                          </a:cxnLst>
                          <a:rect l="0" t="0" r="r" b="b"/>
                          <a:pathLst>
                            <a:path w="10200">
                              <a:moveTo>
                                <a:pt x="0" y="0"/>
                              </a:moveTo>
                              <a:lnTo>
                                <a:pt x="10200" y="0"/>
                              </a:lnTo>
                            </a:path>
                          </a:pathLst>
                        </a:custGeom>
                        <a:noFill/>
                        <a:ln w="6096">
                          <a:solidFill>
                            <a:srgbClr val="000000"/>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5901F6" id="Полилиния 15" o:spid="_x0000_s1026" style="position:absolute;margin-left:56.65pt;margin-top:27.35pt;width:510pt;height:.1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" path="m,l10200,e" filled="f" strokeweight=".48pt">
                <v:path arrowok="t" o:connecttype="custom" o:connectlocs="0,0;6477000,0" o:connectangles="0,0"/>
                <w10:wrap type="topAndBottom" anchorx="page"/>
              </v:shape>
            </w:pict>
          </mc:Fallback>
        </mc:AlternateContent>
      </w:r>
    </w:p>
    <w:p w:rsidR="007632ED" w:rsidRPr="0057766C" w:rsidRDefault="007632ED" w:rsidP="007632ED">
      <w:pPr>
        <w:pStyle w:val="ac"/>
        <w:rPr>
          <w:rFonts w:ascii="Times New Roman" w:hAnsi="Times New Roman" w:cs="Times New Roman"/>
          <w:sz w:val="24"/>
          <w:szCs w:val="24"/>
        </w:rPr>
      </w:pPr>
    </w:p>
    <w:p w:rsidR="007632ED" w:rsidRPr="0057766C" w:rsidRDefault="007632ED" w:rsidP="007632ED">
      <w:pPr>
        <w:pStyle w:val="ac"/>
        <w:spacing w:line="247" w:lineRule="exact"/>
        <w:rPr>
          <w:rFonts w:ascii="Times New Roman" w:hAnsi="Times New Roman" w:cs="Times New Roman"/>
          <w:sz w:val="24"/>
          <w:szCs w:val="24"/>
        </w:rPr>
      </w:pPr>
      <w:r w:rsidRPr="0057766C">
        <w:rPr>
          <w:rFonts w:ascii="Times New Roman" w:hAnsi="Times New Roman" w:cs="Times New Roman"/>
          <w:sz w:val="24"/>
          <w:szCs w:val="24"/>
        </w:rPr>
        <w:t>(документ,</w:t>
      </w:r>
      <w:r w:rsidRPr="0057766C">
        <w:rPr>
          <w:rFonts w:ascii="Times New Roman" w:hAnsi="Times New Roman" w:cs="Times New Roman"/>
          <w:spacing w:val="-2"/>
          <w:sz w:val="24"/>
          <w:szCs w:val="24"/>
        </w:rPr>
        <w:t xml:space="preserve"> </w:t>
      </w:r>
      <w:r w:rsidRPr="0057766C">
        <w:rPr>
          <w:rFonts w:ascii="Times New Roman" w:hAnsi="Times New Roman" w:cs="Times New Roman"/>
          <w:sz w:val="24"/>
          <w:szCs w:val="24"/>
        </w:rPr>
        <w:t>удостоверяющий</w:t>
      </w:r>
      <w:r w:rsidRPr="0057766C">
        <w:rPr>
          <w:rFonts w:ascii="Times New Roman" w:hAnsi="Times New Roman" w:cs="Times New Roman"/>
          <w:spacing w:val="-4"/>
          <w:sz w:val="24"/>
          <w:szCs w:val="24"/>
        </w:rPr>
        <w:t xml:space="preserve"> </w:t>
      </w:r>
      <w:r w:rsidRPr="0057766C">
        <w:rPr>
          <w:rFonts w:ascii="Times New Roman" w:hAnsi="Times New Roman" w:cs="Times New Roman"/>
          <w:sz w:val="24"/>
          <w:szCs w:val="24"/>
        </w:rPr>
        <w:t>личность</w:t>
      </w:r>
      <w:r w:rsidRPr="0057766C">
        <w:rPr>
          <w:rFonts w:ascii="Times New Roman" w:hAnsi="Times New Roman" w:cs="Times New Roman"/>
          <w:spacing w:val="-7"/>
          <w:sz w:val="24"/>
          <w:szCs w:val="24"/>
        </w:rPr>
        <w:t xml:space="preserve"> </w:t>
      </w:r>
      <w:r w:rsidRPr="0057766C">
        <w:rPr>
          <w:rFonts w:ascii="Times New Roman" w:hAnsi="Times New Roman" w:cs="Times New Roman"/>
          <w:sz w:val="24"/>
          <w:szCs w:val="24"/>
        </w:rPr>
        <w:t>заявителя</w:t>
      </w:r>
    </w:p>
    <w:p w:rsidR="007632ED" w:rsidRPr="0057766C" w:rsidRDefault="007632ED" w:rsidP="007632ED">
      <w:pPr>
        <w:pStyle w:val="ac"/>
        <w:rPr>
          <w:rFonts w:ascii="Times New Roman" w:hAnsi="Times New Roman" w:cs="Times New Roman"/>
          <w:sz w:val="24"/>
          <w:szCs w:val="24"/>
        </w:rPr>
      </w:pPr>
      <w:r w:rsidRPr="0057766C">
        <w:rPr>
          <w:rFonts w:ascii="Times New Roman" w:hAnsi="Times New Roman" w:cs="Times New Roman"/>
          <w:sz w:val="24"/>
          <w:szCs w:val="24"/>
        </w:rPr>
        <w:t>(№,</w:t>
      </w:r>
      <w:r w:rsidRPr="0057766C">
        <w:rPr>
          <w:rFonts w:ascii="Times New Roman" w:hAnsi="Times New Roman" w:cs="Times New Roman"/>
          <w:spacing w:val="-2"/>
          <w:sz w:val="24"/>
          <w:szCs w:val="24"/>
        </w:rPr>
        <w:t xml:space="preserve"> </w:t>
      </w:r>
      <w:r w:rsidRPr="0057766C">
        <w:rPr>
          <w:rFonts w:ascii="Times New Roman" w:hAnsi="Times New Roman" w:cs="Times New Roman"/>
          <w:sz w:val="24"/>
          <w:szCs w:val="24"/>
        </w:rPr>
        <w:t>серия,</w:t>
      </w:r>
      <w:r w:rsidRPr="0057766C">
        <w:rPr>
          <w:rFonts w:ascii="Times New Roman" w:hAnsi="Times New Roman" w:cs="Times New Roman"/>
          <w:spacing w:val="-2"/>
          <w:sz w:val="24"/>
          <w:szCs w:val="24"/>
        </w:rPr>
        <w:t xml:space="preserve"> </w:t>
      </w:r>
      <w:r w:rsidRPr="0057766C">
        <w:rPr>
          <w:rFonts w:ascii="Times New Roman" w:hAnsi="Times New Roman" w:cs="Times New Roman"/>
          <w:sz w:val="24"/>
          <w:szCs w:val="24"/>
        </w:rPr>
        <w:t>дата</w:t>
      </w:r>
      <w:r w:rsidRPr="0057766C">
        <w:rPr>
          <w:rFonts w:ascii="Times New Roman" w:hAnsi="Times New Roman" w:cs="Times New Roman"/>
          <w:spacing w:val="-3"/>
          <w:sz w:val="24"/>
          <w:szCs w:val="24"/>
        </w:rPr>
        <w:t xml:space="preserve"> </w:t>
      </w:r>
      <w:r w:rsidRPr="0057766C">
        <w:rPr>
          <w:rFonts w:ascii="Times New Roman" w:hAnsi="Times New Roman" w:cs="Times New Roman"/>
          <w:sz w:val="24"/>
          <w:szCs w:val="24"/>
        </w:rPr>
        <w:t>выдачи,</w:t>
      </w:r>
      <w:r w:rsidRPr="0057766C">
        <w:rPr>
          <w:rFonts w:ascii="Times New Roman" w:hAnsi="Times New Roman" w:cs="Times New Roman"/>
          <w:spacing w:val="1"/>
          <w:sz w:val="24"/>
          <w:szCs w:val="24"/>
        </w:rPr>
        <w:t xml:space="preserve"> </w:t>
      </w:r>
      <w:r w:rsidRPr="0057766C">
        <w:rPr>
          <w:rFonts w:ascii="Times New Roman" w:hAnsi="Times New Roman" w:cs="Times New Roman"/>
          <w:sz w:val="24"/>
          <w:szCs w:val="24"/>
        </w:rPr>
        <w:t>кем</w:t>
      </w:r>
      <w:r w:rsidRPr="0057766C">
        <w:rPr>
          <w:rFonts w:ascii="Times New Roman" w:hAnsi="Times New Roman" w:cs="Times New Roman"/>
          <w:spacing w:val="-3"/>
          <w:sz w:val="24"/>
          <w:szCs w:val="24"/>
        </w:rPr>
        <w:t xml:space="preserve"> </w:t>
      </w:r>
      <w:r w:rsidRPr="0057766C">
        <w:rPr>
          <w:rFonts w:ascii="Times New Roman" w:hAnsi="Times New Roman" w:cs="Times New Roman"/>
          <w:sz w:val="24"/>
          <w:szCs w:val="24"/>
        </w:rPr>
        <w:t>выдан)</w:t>
      </w:r>
    </w:p>
    <w:p w:rsidR="007632ED" w:rsidRPr="0057766C" w:rsidRDefault="007632ED" w:rsidP="007632ED">
      <w:pPr>
        <w:pStyle w:val="ac"/>
        <w:tabs>
          <w:tab w:val="left" w:pos="6822"/>
        </w:tabs>
        <w:rPr>
          <w:rFonts w:ascii="Times New Roman" w:hAnsi="Times New Roman" w:cs="Times New Roman"/>
          <w:sz w:val="24"/>
          <w:szCs w:val="24"/>
        </w:rPr>
      </w:pPr>
      <w:r w:rsidRPr="0057766C">
        <w:rPr>
          <w:rFonts w:ascii="Times New Roman" w:hAnsi="Times New Roman" w:cs="Times New Roman"/>
          <w:sz w:val="24"/>
          <w:szCs w:val="24"/>
        </w:rPr>
        <w:t>Контактный</w:t>
      </w:r>
      <w:r w:rsidRPr="0057766C">
        <w:rPr>
          <w:rFonts w:ascii="Times New Roman" w:hAnsi="Times New Roman" w:cs="Times New Roman"/>
          <w:spacing w:val="-3"/>
          <w:sz w:val="24"/>
          <w:szCs w:val="24"/>
        </w:rPr>
        <w:t xml:space="preserve"> </w:t>
      </w:r>
      <w:r w:rsidRPr="0057766C">
        <w:rPr>
          <w:rFonts w:ascii="Times New Roman" w:hAnsi="Times New Roman" w:cs="Times New Roman"/>
          <w:sz w:val="24"/>
          <w:szCs w:val="24"/>
        </w:rPr>
        <w:t xml:space="preserve">телефон: </w:t>
      </w:r>
      <w:r w:rsidRPr="0057766C">
        <w:rPr>
          <w:rFonts w:ascii="Times New Roman" w:hAnsi="Times New Roman" w:cs="Times New Roman"/>
          <w:sz w:val="24"/>
          <w:szCs w:val="24"/>
          <w:u w:val="single"/>
        </w:rPr>
        <w:t xml:space="preserve"> </w:t>
      </w:r>
      <w:r w:rsidRPr="0057766C">
        <w:rPr>
          <w:rFonts w:ascii="Times New Roman" w:hAnsi="Times New Roman" w:cs="Times New Roman"/>
          <w:sz w:val="24"/>
          <w:szCs w:val="24"/>
          <w:u w:val="single"/>
        </w:rPr>
        <w:tab/>
      </w:r>
    </w:p>
    <w:p w:rsidR="007632ED" w:rsidRPr="0057766C" w:rsidRDefault="007632ED" w:rsidP="007632ED">
      <w:pPr>
        <w:pStyle w:val="ac"/>
        <w:tabs>
          <w:tab w:val="left" w:pos="6864"/>
        </w:tabs>
        <w:rPr>
          <w:rFonts w:ascii="Times New Roman" w:hAnsi="Times New Roman" w:cs="Times New Roman"/>
          <w:sz w:val="24"/>
          <w:szCs w:val="24"/>
        </w:rPr>
      </w:pPr>
      <w:r w:rsidRPr="0057766C">
        <w:rPr>
          <w:rFonts w:ascii="Times New Roman" w:hAnsi="Times New Roman" w:cs="Times New Roman"/>
          <w:sz w:val="24"/>
          <w:szCs w:val="24"/>
        </w:rPr>
        <w:t>Электронная</w:t>
      </w:r>
      <w:r w:rsidRPr="0057766C">
        <w:rPr>
          <w:rFonts w:ascii="Times New Roman" w:hAnsi="Times New Roman" w:cs="Times New Roman"/>
          <w:spacing w:val="-3"/>
          <w:sz w:val="24"/>
          <w:szCs w:val="24"/>
        </w:rPr>
        <w:t xml:space="preserve"> </w:t>
      </w:r>
      <w:r w:rsidRPr="0057766C">
        <w:rPr>
          <w:rFonts w:ascii="Times New Roman" w:hAnsi="Times New Roman" w:cs="Times New Roman"/>
          <w:sz w:val="24"/>
          <w:szCs w:val="24"/>
        </w:rPr>
        <w:t xml:space="preserve">почта: </w:t>
      </w:r>
      <w:r w:rsidRPr="0057766C">
        <w:rPr>
          <w:rFonts w:ascii="Times New Roman" w:hAnsi="Times New Roman" w:cs="Times New Roman"/>
          <w:sz w:val="24"/>
          <w:szCs w:val="24"/>
          <w:u w:val="single"/>
        </w:rPr>
        <w:t xml:space="preserve"> </w:t>
      </w:r>
      <w:r w:rsidRPr="0057766C">
        <w:rPr>
          <w:rFonts w:ascii="Times New Roman" w:hAnsi="Times New Roman" w:cs="Times New Roman"/>
          <w:sz w:val="24"/>
          <w:szCs w:val="24"/>
          <w:u w:val="single"/>
        </w:rPr>
        <w:tab/>
      </w:r>
    </w:p>
    <w:p w:rsidR="007632ED" w:rsidRPr="0013006A" w:rsidRDefault="007632ED" w:rsidP="007632ED">
      <w:pPr>
        <w:pStyle w:val="ac"/>
      </w:pPr>
    </w:p>
    <w:p w:rsidR="007632ED" w:rsidRPr="0013006A" w:rsidRDefault="007632ED" w:rsidP="007632ED">
      <w:pPr>
        <w:pStyle w:val="ac"/>
      </w:pPr>
    </w:p>
    <w:p w:rsidR="007632ED" w:rsidRPr="0057766C" w:rsidRDefault="007632ED" w:rsidP="007632ED">
      <w:pPr>
        <w:pStyle w:val="2"/>
        <w:spacing w:before="0"/>
        <w:jc w:val="center"/>
        <w:rPr>
          <w:szCs w:val="28"/>
        </w:rPr>
      </w:pPr>
      <w:r w:rsidRPr="0057766C">
        <w:rPr>
          <w:szCs w:val="28"/>
        </w:rPr>
        <w:t>ЗАЯВЛЕНИЕ</w:t>
      </w:r>
    </w:p>
    <w:p w:rsidR="007632ED" w:rsidRPr="0057766C" w:rsidRDefault="007632ED" w:rsidP="0057766C">
      <w:pPr>
        <w:ind w:firstLine="794"/>
        <w:jc w:val="center"/>
        <w:rPr>
          <w:rFonts w:ascii="Times New Roman" w:hAnsi="Times New Roman" w:cs="Times New Roman"/>
          <w:b/>
          <w:sz w:val="28"/>
          <w:szCs w:val="28"/>
        </w:rPr>
      </w:pPr>
      <w:r w:rsidRPr="0057766C">
        <w:rPr>
          <w:rFonts w:ascii="Times New Roman" w:hAnsi="Times New Roman" w:cs="Times New Roman"/>
          <w:b/>
          <w:sz w:val="28"/>
          <w:szCs w:val="28"/>
        </w:rPr>
        <w:t>о зачислении в государственную либо муниципальную образовательную</w:t>
      </w:r>
      <w:r w:rsidRPr="0057766C">
        <w:rPr>
          <w:rFonts w:ascii="Times New Roman" w:hAnsi="Times New Roman" w:cs="Times New Roman"/>
          <w:b/>
          <w:spacing w:val="1"/>
          <w:sz w:val="28"/>
          <w:szCs w:val="28"/>
        </w:rPr>
        <w:t xml:space="preserve"> </w:t>
      </w:r>
      <w:r w:rsidRPr="0057766C">
        <w:rPr>
          <w:rFonts w:ascii="Times New Roman" w:hAnsi="Times New Roman" w:cs="Times New Roman"/>
          <w:b/>
          <w:sz w:val="28"/>
          <w:szCs w:val="28"/>
        </w:rPr>
        <w:t>организацию</w:t>
      </w:r>
      <w:r w:rsidRPr="0057766C">
        <w:rPr>
          <w:rFonts w:ascii="Times New Roman" w:hAnsi="Times New Roman" w:cs="Times New Roman"/>
          <w:b/>
          <w:spacing w:val="-5"/>
          <w:sz w:val="28"/>
          <w:szCs w:val="28"/>
        </w:rPr>
        <w:t xml:space="preserve"> </w:t>
      </w:r>
      <w:r w:rsidRPr="0057766C">
        <w:rPr>
          <w:rFonts w:ascii="Times New Roman" w:hAnsi="Times New Roman" w:cs="Times New Roman"/>
          <w:b/>
          <w:sz w:val="28"/>
          <w:szCs w:val="28"/>
        </w:rPr>
        <w:t>Забайкальского края,</w:t>
      </w:r>
      <w:r w:rsidRPr="0057766C">
        <w:rPr>
          <w:rFonts w:ascii="Times New Roman" w:hAnsi="Times New Roman" w:cs="Times New Roman"/>
          <w:b/>
          <w:spacing w:val="-3"/>
          <w:sz w:val="28"/>
          <w:szCs w:val="28"/>
        </w:rPr>
        <w:t xml:space="preserve"> </w:t>
      </w:r>
      <w:r w:rsidRPr="0057766C">
        <w:rPr>
          <w:rFonts w:ascii="Times New Roman" w:hAnsi="Times New Roman" w:cs="Times New Roman"/>
          <w:b/>
          <w:sz w:val="28"/>
          <w:szCs w:val="28"/>
        </w:rPr>
        <w:t>реализующую</w:t>
      </w:r>
      <w:r w:rsidRPr="0057766C">
        <w:rPr>
          <w:rFonts w:ascii="Times New Roman" w:hAnsi="Times New Roman" w:cs="Times New Roman"/>
          <w:b/>
          <w:spacing w:val="-4"/>
          <w:sz w:val="28"/>
          <w:szCs w:val="28"/>
        </w:rPr>
        <w:t xml:space="preserve"> </w:t>
      </w:r>
      <w:r w:rsidRPr="0057766C">
        <w:rPr>
          <w:rFonts w:ascii="Times New Roman" w:hAnsi="Times New Roman" w:cs="Times New Roman"/>
          <w:b/>
          <w:sz w:val="28"/>
          <w:szCs w:val="28"/>
        </w:rPr>
        <w:t>программу</w:t>
      </w:r>
      <w:r w:rsidRPr="0057766C">
        <w:rPr>
          <w:rFonts w:ascii="Times New Roman" w:hAnsi="Times New Roman" w:cs="Times New Roman"/>
          <w:b/>
          <w:spacing w:val="-3"/>
          <w:sz w:val="28"/>
          <w:szCs w:val="28"/>
        </w:rPr>
        <w:t xml:space="preserve"> </w:t>
      </w:r>
      <w:r w:rsidR="0057766C" w:rsidRPr="0057766C">
        <w:rPr>
          <w:rFonts w:ascii="Times New Roman" w:hAnsi="Times New Roman" w:cs="Times New Roman"/>
          <w:b/>
          <w:sz w:val="28"/>
          <w:szCs w:val="28"/>
        </w:rPr>
        <w:t xml:space="preserve">общего </w:t>
      </w:r>
      <w:r w:rsidR="0057766C">
        <w:rPr>
          <w:rFonts w:ascii="Times New Roman" w:hAnsi="Times New Roman" w:cs="Times New Roman"/>
          <w:b/>
          <w:sz w:val="28"/>
          <w:szCs w:val="28"/>
        </w:rPr>
        <w:t>образования</w:t>
      </w:r>
    </w:p>
    <w:p w:rsidR="007632ED" w:rsidRPr="0013006A" w:rsidRDefault="007632ED" w:rsidP="0057766C">
      <w:pPr>
        <w:pStyle w:val="ac"/>
        <w:tabs>
          <w:tab w:val="left" w:pos="8688"/>
        </w:tabs>
        <w:jc w:val="center"/>
      </w:pPr>
      <w:r w:rsidRPr="0057766C">
        <w:rPr>
          <w:rFonts w:ascii="Times New Roman" w:hAnsi="Times New Roman" w:cs="Times New Roman"/>
          <w:sz w:val="28"/>
          <w:szCs w:val="28"/>
        </w:rPr>
        <w:t>Прошу</w:t>
      </w:r>
      <w:r w:rsidRPr="0057766C">
        <w:rPr>
          <w:rFonts w:ascii="Times New Roman" w:hAnsi="Times New Roman" w:cs="Times New Roman"/>
          <w:spacing w:val="-6"/>
          <w:sz w:val="28"/>
          <w:szCs w:val="28"/>
        </w:rPr>
        <w:t xml:space="preserve"> </w:t>
      </w:r>
      <w:r w:rsidRPr="0057766C">
        <w:rPr>
          <w:rFonts w:ascii="Times New Roman" w:hAnsi="Times New Roman" w:cs="Times New Roman"/>
          <w:sz w:val="28"/>
          <w:szCs w:val="28"/>
        </w:rPr>
        <w:t>принять</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моего</w:t>
      </w:r>
      <w:r w:rsidRPr="0057766C">
        <w:rPr>
          <w:rFonts w:ascii="Times New Roman" w:hAnsi="Times New Roman" w:cs="Times New Roman"/>
          <w:spacing w:val="-2"/>
          <w:sz w:val="28"/>
          <w:szCs w:val="28"/>
        </w:rPr>
        <w:t xml:space="preserve"> </w:t>
      </w:r>
      <w:r w:rsidRPr="0057766C">
        <w:rPr>
          <w:rFonts w:ascii="Times New Roman" w:hAnsi="Times New Roman" w:cs="Times New Roman"/>
          <w:sz w:val="28"/>
          <w:szCs w:val="28"/>
        </w:rPr>
        <w:t>ребенка</w:t>
      </w:r>
      <w:r w:rsidRPr="0057766C">
        <w:rPr>
          <w:rFonts w:ascii="Times New Roman" w:hAnsi="Times New Roman" w:cs="Times New Roman"/>
          <w:spacing w:val="-2"/>
          <w:sz w:val="28"/>
          <w:szCs w:val="28"/>
        </w:rPr>
        <w:t xml:space="preserve"> </w:t>
      </w:r>
      <w:r w:rsidRPr="0057766C">
        <w:rPr>
          <w:rFonts w:ascii="Times New Roman" w:hAnsi="Times New Roman" w:cs="Times New Roman"/>
          <w:sz w:val="28"/>
          <w:szCs w:val="28"/>
        </w:rPr>
        <w:t>(сына,</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дочь)</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меня</w:t>
      </w:r>
      <w:r w:rsidRPr="0013006A">
        <w:t xml:space="preserve"> </w:t>
      </w:r>
      <w:r w:rsidRPr="0013006A">
        <w:rPr>
          <w:u w:val="single"/>
        </w:rPr>
        <w:t xml:space="preserve"> </w:t>
      </w:r>
      <w:r w:rsidRPr="0013006A">
        <w:rPr>
          <w:u w:val="single"/>
        </w:rPr>
        <w:tab/>
      </w:r>
      <w:r w:rsidRPr="0013006A">
        <w:rPr>
          <w:noProof/>
          <w:lang w:eastAsia="ru-RU"/>
        </w:rPr>
        <mc:AlternateContent>
          <mc:Choice Requires="wps">
            <w:drawing>
              <wp:anchor distT="0" distB="0" distL="0" distR="0" simplePos="0" relativeHeight="251665408" behindDoc="1" locked="0" layoutInCell="1" allowOverlap="1" wp14:anchorId="77831D81" wp14:editId="7C0FCF27">
                <wp:simplePos x="0" y="0"/>
                <wp:positionH relativeFrom="page">
                  <wp:posOffset>1169035</wp:posOffset>
                </wp:positionH>
                <wp:positionV relativeFrom="paragraph">
                  <wp:posOffset>172085</wp:posOffset>
                </wp:positionV>
                <wp:extent cx="5334000" cy="1270"/>
                <wp:effectExtent l="0" t="0" r="19050" b="17780"/>
                <wp:wrapTopAndBottom/>
                <wp:docPr id="14" name="Полилиния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34000" cy="1270"/>
                        </a:xfrm>
                        <a:custGeom>
                          <a:avLst/>
                          <a:gdLst>
                            <a:gd name="T0" fmla="+- 0 1841 1841"/>
                            <a:gd name="T1" fmla="*/ T0 w 8400"/>
                            <a:gd name="T2" fmla="+- 0 10241 1841"/>
                            <a:gd name="T3" fmla="*/ T2 w 8400"/>
                          </a:gdLst>
                          <a:ahLst/>
                          <a:cxnLst>
                            <a:cxn ang="0">
                              <a:pos x="T1" y="0"/>
                            </a:cxn>
                            <a:cxn ang="0">
                              <a:pos x="T3" y="0"/>
                            </a:cxn>
                          </a:cxnLst>
                          <a:rect l="0" t="0" r="r" b="b"/>
                          <a:pathLst>
                            <a:path w="8400">
                              <a:moveTo>
                                <a:pt x="0" y="0"/>
                              </a:moveTo>
                              <a:lnTo>
                                <a:pt x="8400" y="0"/>
                              </a:lnTo>
                            </a:path>
                          </a:pathLst>
                        </a:custGeom>
                        <a:noFill/>
                        <a:ln w="6096">
                          <a:solidFill>
                            <a:srgbClr val="000000"/>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61EBD6" id="Полилиния 14" o:spid="_x0000_s1026" style="position:absolute;margin-left:92.05pt;margin-top:13.55pt;width:420pt;height:.1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" path="m,l8400,e" filled="f" strokeweight=".48pt">
                <v:path arrowok="t" o:connecttype="custom" o:connectlocs="0,0;5334000,0" o:connectangles="0,0"/>
                <w10:wrap type="topAndBottom" anchorx="page"/>
              </v:shape>
            </w:pict>
          </mc:Fallback>
        </mc:AlternateContent>
      </w:r>
      <w:r w:rsidRPr="0013006A">
        <w:rPr>
          <w:noProof/>
          <w:lang w:eastAsia="ru-RU"/>
        </w:rPr>
        <mc:AlternateContent>
          <mc:Choice Requires="wps">
            <w:drawing>
              <wp:anchor distT="0" distB="0" distL="0" distR="0" simplePos="0" relativeHeight="251666432" behindDoc="1" locked="0" layoutInCell="1" allowOverlap="1" wp14:anchorId="058AFD96" wp14:editId="402F250E">
                <wp:simplePos x="0" y="0"/>
                <wp:positionH relativeFrom="page">
                  <wp:posOffset>1169035</wp:posOffset>
                </wp:positionH>
                <wp:positionV relativeFrom="paragraph">
                  <wp:posOffset>347345</wp:posOffset>
                </wp:positionV>
                <wp:extent cx="5334000" cy="1270"/>
                <wp:effectExtent l="0" t="0" r="19050" b="17780"/>
                <wp:wrapTopAndBottom/>
                <wp:docPr id="13" name="Полилиния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34000" cy="1270"/>
                        </a:xfrm>
                        <a:custGeom>
                          <a:avLst/>
                          <a:gdLst>
                            <a:gd name="T0" fmla="+- 0 1841 1841"/>
                            <a:gd name="T1" fmla="*/ T0 w 8400"/>
                            <a:gd name="T2" fmla="+- 0 10241 1841"/>
                            <a:gd name="T3" fmla="*/ T2 w 8400"/>
                          </a:gdLst>
                          <a:ahLst/>
                          <a:cxnLst>
                            <a:cxn ang="0">
                              <a:pos x="T1" y="0"/>
                            </a:cxn>
                            <a:cxn ang="0">
                              <a:pos x="T3" y="0"/>
                            </a:cxn>
                          </a:cxnLst>
                          <a:rect l="0" t="0" r="r" b="b"/>
                          <a:pathLst>
                            <a:path w="8400">
                              <a:moveTo>
                                <a:pt x="0" y="0"/>
                              </a:moveTo>
                              <a:lnTo>
                                <a:pt x="8400" y="0"/>
                              </a:lnTo>
                            </a:path>
                          </a:pathLst>
                        </a:custGeom>
                        <a:noFill/>
                        <a:ln w="6096">
                          <a:solidFill>
                            <a:srgbClr val="000000"/>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AD02BF" id="Полилиния 13" o:spid="_x0000_s1026" style="position:absolute;margin-left:92.05pt;margin-top:27.35pt;width:420pt;height:.1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" path="m,l8400,e" filled="f" strokeweight=".48pt">
                <v:path arrowok="t" o:connecttype="custom" o:connectlocs="0,0;5334000,0" o:connectangles="0,0"/>
                <w10:wrap type="topAndBottom" anchorx="page"/>
              </v:shape>
            </w:pict>
          </mc:Fallback>
        </mc:AlternateContent>
      </w:r>
    </w:p>
    <w:p w:rsidR="007632ED" w:rsidRPr="0057766C" w:rsidRDefault="007632ED" w:rsidP="007632ED">
      <w:pPr>
        <w:pStyle w:val="ac"/>
        <w:spacing w:line="247" w:lineRule="exact"/>
        <w:rPr>
          <w:rFonts w:ascii="Times New Roman" w:hAnsi="Times New Roman" w:cs="Times New Roman"/>
        </w:rPr>
      </w:pPr>
      <w:r w:rsidRPr="0057766C">
        <w:rPr>
          <w:rFonts w:ascii="Times New Roman" w:hAnsi="Times New Roman" w:cs="Times New Roman"/>
        </w:rPr>
        <w:t>(фамилия,</w:t>
      </w:r>
      <w:r w:rsidRPr="0057766C">
        <w:rPr>
          <w:rFonts w:ascii="Times New Roman" w:hAnsi="Times New Roman" w:cs="Times New Roman"/>
          <w:spacing w:val="-3"/>
        </w:rPr>
        <w:t xml:space="preserve"> </w:t>
      </w:r>
      <w:r w:rsidRPr="0057766C">
        <w:rPr>
          <w:rFonts w:ascii="Times New Roman" w:hAnsi="Times New Roman" w:cs="Times New Roman"/>
        </w:rPr>
        <w:t>имя,</w:t>
      </w:r>
      <w:r w:rsidRPr="0057766C">
        <w:rPr>
          <w:rFonts w:ascii="Times New Roman" w:hAnsi="Times New Roman" w:cs="Times New Roman"/>
          <w:spacing w:val="-2"/>
        </w:rPr>
        <w:t xml:space="preserve"> </w:t>
      </w:r>
      <w:r w:rsidRPr="0057766C">
        <w:rPr>
          <w:rFonts w:ascii="Times New Roman" w:hAnsi="Times New Roman" w:cs="Times New Roman"/>
        </w:rPr>
        <w:t>отчество</w:t>
      </w:r>
      <w:r w:rsidRPr="0057766C">
        <w:rPr>
          <w:rFonts w:ascii="Times New Roman" w:hAnsi="Times New Roman" w:cs="Times New Roman"/>
          <w:spacing w:val="-3"/>
        </w:rPr>
        <w:t xml:space="preserve"> </w:t>
      </w:r>
      <w:r w:rsidRPr="0057766C">
        <w:rPr>
          <w:rFonts w:ascii="Times New Roman" w:hAnsi="Times New Roman" w:cs="Times New Roman"/>
        </w:rPr>
        <w:t>(при</w:t>
      </w:r>
      <w:r w:rsidRPr="0057766C">
        <w:rPr>
          <w:rFonts w:ascii="Times New Roman" w:hAnsi="Times New Roman" w:cs="Times New Roman"/>
          <w:spacing w:val="-2"/>
        </w:rPr>
        <w:t xml:space="preserve"> </w:t>
      </w:r>
      <w:r w:rsidRPr="0057766C">
        <w:rPr>
          <w:rFonts w:ascii="Times New Roman" w:hAnsi="Times New Roman" w:cs="Times New Roman"/>
        </w:rPr>
        <w:t>наличии),</w:t>
      </w:r>
      <w:r w:rsidRPr="0057766C">
        <w:rPr>
          <w:rFonts w:ascii="Times New Roman" w:hAnsi="Times New Roman" w:cs="Times New Roman"/>
          <w:spacing w:val="-2"/>
        </w:rPr>
        <w:t xml:space="preserve"> </w:t>
      </w:r>
      <w:r w:rsidRPr="0057766C">
        <w:rPr>
          <w:rFonts w:ascii="Times New Roman" w:hAnsi="Times New Roman" w:cs="Times New Roman"/>
        </w:rPr>
        <w:t>дата</w:t>
      </w:r>
      <w:r w:rsidRPr="0057766C">
        <w:rPr>
          <w:rFonts w:ascii="Times New Roman" w:hAnsi="Times New Roman" w:cs="Times New Roman"/>
          <w:spacing w:val="-3"/>
        </w:rPr>
        <w:t xml:space="preserve"> </w:t>
      </w:r>
      <w:r w:rsidRPr="0057766C">
        <w:rPr>
          <w:rFonts w:ascii="Times New Roman" w:hAnsi="Times New Roman" w:cs="Times New Roman"/>
        </w:rPr>
        <w:t>рождения)</w:t>
      </w:r>
    </w:p>
    <w:p w:rsidR="007632ED" w:rsidRPr="0057766C" w:rsidRDefault="007632ED" w:rsidP="007632ED">
      <w:pPr>
        <w:pStyle w:val="ac"/>
        <w:rPr>
          <w:rFonts w:ascii="Times New Roman" w:hAnsi="Times New Roman" w:cs="Times New Roman"/>
          <w:sz w:val="28"/>
          <w:szCs w:val="28"/>
        </w:rPr>
      </w:pPr>
      <w:r w:rsidRPr="0057766C">
        <w:rPr>
          <w:rFonts w:ascii="Times New Roman" w:hAnsi="Times New Roman" w:cs="Times New Roman"/>
          <w:noProof/>
          <w:sz w:val="28"/>
          <w:szCs w:val="28"/>
          <w:lang w:eastAsia="ru-RU"/>
        </w:rPr>
        <mc:AlternateContent>
          <mc:Choice Requires="wps">
            <w:drawing>
              <wp:anchor distT="0" distB="0" distL="0" distR="0" simplePos="0" relativeHeight="251667456" behindDoc="1" locked="0" layoutInCell="1" allowOverlap="1" wp14:anchorId="6BAD6173" wp14:editId="75807109">
                <wp:simplePos x="0" y="0"/>
                <wp:positionH relativeFrom="page">
                  <wp:posOffset>1169035</wp:posOffset>
                </wp:positionH>
                <wp:positionV relativeFrom="paragraph">
                  <wp:posOffset>171450</wp:posOffset>
                </wp:positionV>
                <wp:extent cx="5411470" cy="1270"/>
                <wp:effectExtent l="0" t="0" r="17780" b="17780"/>
                <wp:wrapTopAndBottom/>
                <wp:docPr id="12" name="Полилиния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11470" cy="1270"/>
                        </a:xfrm>
                        <a:custGeom>
                          <a:avLst/>
                          <a:gdLst>
                            <a:gd name="T0" fmla="+- 0 1841 1841"/>
                            <a:gd name="T1" fmla="*/ T0 w 8522"/>
                            <a:gd name="T2" fmla="+- 0 10363 1841"/>
                            <a:gd name="T3" fmla="*/ T2 w 8522"/>
                          </a:gdLst>
                          <a:ahLst/>
                          <a:cxnLst>
                            <a:cxn ang="0">
                              <a:pos x="T1" y="0"/>
                            </a:cxn>
                            <a:cxn ang="0">
                              <a:pos x="T3" y="0"/>
                            </a:cxn>
                          </a:cxnLst>
                          <a:rect l="0" t="0" r="r" b="b"/>
                          <a:pathLst>
                            <a:path w="8522">
                              <a:moveTo>
                                <a:pt x="0" y="0"/>
                              </a:moveTo>
                              <a:lnTo>
                                <a:pt x="8522" y="0"/>
                              </a:lnTo>
                            </a:path>
                          </a:pathLst>
                        </a:custGeom>
                        <a:noFill/>
                        <a:ln w="6096">
                          <a:solidFill>
                            <a:srgbClr val="000000"/>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D35653" id="Полилиния 12" o:spid="_x0000_s1026" style="position:absolute;margin-left:92.05pt;margin-top:13.5pt;width:426.1pt;height:.1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52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" path="m,l8522,e" filled="f" strokeweight=".48pt">
                <v:path arrowok="t" o:connecttype="custom" o:connectlocs="0,0;5411470,0" o:connectangles="0,0"/>
                <w10:wrap type="topAndBottom" anchorx="page"/>
              </v:shape>
            </w:pict>
          </mc:Fallback>
        </mc:AlternateContent>
      </w:r>
    </w:p>
    <w:p w:rsidR="007632ED" w:rsidRPr="0057766C" w:rsidRDefault="007632ED" w:rsidP="007632ED">
      <w:pPr>
        <w:pStyle w:val="ac"/>
        <w:spacing w:line="248" w:lineRule="exact"/>
        <w:rPr>
          <w:rFonts w:ascii="Times New Roman" w:hAnsi="Times New Roman" w:cs="Times New Roman"/>
        </w:rPr>
      </w:pPr>
      <w:r w:rsidRPr="0057766C">
        <w:rPr>
          <w:rFonts w:ascii="Times New Roman" w:hAnsi="Times New Roman" w:cs="Times New Roman"/>
          <w:sz w:val="28"/>
          <w:szCs w:val="28"/>
        </w:rPr>
        <w:t>(</w:t>
      </w:r>
      <w:r w:rsidRPr="0057766C">
        <w:rPr>
          <w:rFonts w:ascii="Times New Roman" w:hAnsi="Times New Roman" w:cs="Times New Roman"/>
        </w:rPr>
        <w:t>свидетельство</w:t>
      </w:r>
      <w:r w:rsidRPr="0057766C">
        <w:rPr>
          <w:rFonts w:ascii="Times New Roman" w:hAnsi="Times New Roman" w:cs="Times New Roman"/>
          <w:spacing w:val="50"/>
        </w:rPr>
        <w:t xml:space="preserve"> </w:t>
      </w:r>
      <w:r w:rsidRPr="0057766C">
        <w:rPr>
          <w:rFonts w:ascii="Times New Roman" w:hAnsi="Times New Roman" w:cs="Times New Roman"/>
        </w:rPr>
        <w:t>о</w:t>
      </w:r>
      <w:r w:rsidRPr="0057766C">
        <w:rPr>
          <w:rFonts w:ascii="Times New Roman" w:hAnsi="Times New Roman" w:cs="Times New Roman"/>
          <w:spacing w:val="50"/>
        </w:rPr>
        <w:t xml:space="preserve"> </w:t>
      </w:r>
      <w:r w:rsidRPr="0057766C">
        <w:rPr>
          <w:rFonts w:ascii="Times New Roman" w:hAnsi="Times New Roman" w:cs="Times New Roman"/>
        </w:rPr>
        <w:t>рождении</w:t>
      </w:r>
      <w:r w:rsidRPr="0057766C">
        <w:rPr>
          <w:rFonts w:ascii="Times New Roman" w:hAnsi="Times New Roman" w:cs="Times New Roman"/>
          <w:spacing w:val="52"/>
        </w:rPr>
        <w:t xml:space="preserve"> </w:t>
      </w:r>
      <w:r w:rsidRPr="0057766C">
        <w:rPr>
          <w:rFonts w:ascii="Times New Roman" w:hAnsi="Times New Roman" w:cs="Times New Roman"/>
        </w:rPr>
        <w:t>ребенка</w:t>
      </w:r>
      <w:r w:rsidRPr="0057766C">
        <w:rPr>
          <w:rFonts w:ascii="Times New Roman" w:hAnsi="Times New Roman" w:cs="Times New Roman"/>
          <w:spacing w:val="49"/>
        </w:rPr>
        <w:t xml:space="preserve"> </w:t>
      </w:r>
      <w:r w:rsidRPr="0057766C">
        <w:rPr>
          <w:rFonts w:ascii="Times New Roman" w:hAnsi="Times New Roman" w:cs="Times New Roman"/>
        </w:rPr>
        <w:t>(№,</w:t>
      </w:r>
      <w:r w:rsidRPr="0057766C">
        <w:rPr>
          <w:rFonts w:ascii="Times New Roman" w:hAnsi="Times New Roman" w:cs="Times New Roman"/>
          <w:spacing w:val="51"/>
        </w:rPr>
        <w:t xml:space="preserve"> </w:t>
      </w:r>
      <w:r w:rsidRPr="0057766C">
        <w:rPr>
          <w:rFonts w:ascii="Times New Roman" w:hAnsi="Times New Roman" w:cs="Times New Roman"/>
        </w:rPr>
        <w:t>серия,</w:t>
      </w:r>
      <w:r w:rsidRPr="0057766C">
        <w:rPr>
          <w:rFonts w:ascii="Times New Roman" w:hAnsi="Times New Roman" w:cs="Times New Roman"/>
          <w:spacing w:val="50"/>
        </w:rPr>
        <w:t xml:space="preserve"> </w:t>
      </w:r>
      <w:r w:rsidRPr="0057766C">
        <w:rPr>
          <w:rFonts w:ascii="Times New Roman" w:hAnsi="Times New Roman" w:cs="Times New Roman"/>
        </w:rPr>
        <w:t>дата</w:t>
      </w:r>
      <w:r w:rsidRPr="0057766C">
        <w:rPr>
          <w:rFonts w:ascii="Times New Roman" w:hAnsi="Times New Roman" w:cs="Times New Roman"/>
          <w:spacing w:val="50"/>
        </w:rPr>
        <w:t xml:space="preserve"> </w:t>
      </w:r>
      <w:r w:rsidRPr="0057766C">
        <w:rPr>
          <w:rFonts w:ascii="Times New Roman" w:hAnsi="Times New Roman" w:cs="Times New Roman"/>
        </w:rPr>
        <w:t>выдачи,</w:t>
      </w:r>
      <w:r w:rsidRPr="0057766C">
        <w:rPr>
          <w:rFonts w:ascii="Times New Roman" w:hAnsi="Times New Roman" w:cs="Times New Roman"/>
          <w:spacing w:val="50"/>
        </w:rPr>
        <w:t xml:space="preserve"> </w:t>
      </w:r>
      <w:r w:rsidRPr="0057766C">
        <w:rPr>
          <w:rFonts w:ascii="Times New Roman" w:hAnsi="Times New Roman" w:cs="Times New Roman"/>
        </w:rPr>
        <w:t>кем</w:t>
      </w:r>
      <w:r w:rsidRPr="0057766C">
        <w:rPr>
          <w:rFonts w:ascii="Times New Roman" w:hAnsi="Times New Roman" w:cs="Times New Roman"/>
          <w:spacing w:val="53"/>
        </w:rPr>
        <w:t xml:space="preserve"> </w:t>
      </w:r>
      <w:r w:rsidRPr="0057766C">
        <w:rPr>
          <w:rFonts w:ascii="Times New Roman" w:hAnsi="Times New Roman" w:cs="Times New Roman"/>
        </w:rPr>
        <w:t>выдан,</w:t>
      </w:r>
      <w:r w:rsidRPr="0057766C">
        <w:rPr>
          <w:rFonts w:ascii="Times New Roman" w:hAnsi="Times New Roman" w:cs="Times New Roman"/>
          <w:spacing w:val="50"/>
        </w:rPr>
        <w:t xml:space="preserve"> </w:t>
      </w:r>
      <w:r w:rsidRPr="0057766C">
        <w:rPr>
          <w:rFonts w:ascii="Times New Roman" w:hAnsi="Times New Roman" w:cs="Times New Roman"/>
        </w:rPr>
        <w:t>номер</w:t>
      </w:r>
      <w:r w:rsidRPr="0057766C">
        <w:rPr>
          <w:rFonts w:ascii="Times New Roman" w:hAnsi="Times New Roman" w:cs="Times New Roman"/>
          <w:spacing w:val="53"/>
        </w:rPr>
        <w:t xml:space="preserve"> </w:t>
      </w:r>
      <w:r w:rsidRPr="0057766C">
        <w:rPr>
          <w:rFonts w:ascii="Times New Roman" w:hAnsi="Times New Roman" w:cs="Times New Roman"/>
        </w:rPr>
        <w:t>актовой</w:t>
      </w:r>
    </w:p>
    <w:p w:rsidR="007632ED" w:rsidRPr="0057766C" w:rsidRDefault="007632ED" w:rsidP="007632ED">
      <w:pPr>
        <w:pStyle w:val="ac"/>
        <w:rPr>
          <w:rFonts w:ascii="Times New Roman" w:hAnsi="Times New Roman" w:cs="Times New Roman"/>
        </w:rPr>
      </w:pPr>
      <w:r w:rsidRPr="0057766C">
        <w:rPr>
          <w:rFonts w:ascii="Times New Roman" w:hAnsi="Times New Roman" w:cs="Times New Roman"/>
        </w:rPr>
        <w:t>записи)</w:t>
      </w:r>
      <w:r w:rsidRPr="0057766C">
        <w:rPr>
          <w:rFonts w:ascii="Times New Roman" w:hAnsi="Times New Roman" w:cs="Times New Roman"/>
          <w:spacing w:val="-3"/>
        </w:rPr>
        <w:t xml:space="preserve"> </w:t>
      </w:r>
      <w:r w:rsidRPr="0057766C">
        <w:rPr>
          <w:rFonts w:ascii="Times New Roman" w:hAnsi="Times New Roman" w:cs="Times New Roman"/>
        </w:rPr>
        <w:t>или</w:t>
      </w:r>
      <w:r w:rsidRPr="0057766C">
        <w:rPr>
          <w:rFonts w:ascii="Times New Roman" w:hAnsi="Times New Roman" w:cs="Times New Roman"/>
          <w:spacing w:val="-2"/>
        </w:rPr>
        <w:t xml:space="preserve"> </w:t>
      </w:r>
      <w:r w:rsidRPr="0057766C">
        <w:rPr>
          <w:rFonts w:ascii="Times New Roman" w:hAnsi="Times New Roman" w:cs="Times New Roman"/>
        </w:rPr>
        <w:t>паспорт</w:t>
      </w:r>
      <w:r w:rsidRPr="0057766C">
        <w:rPr>
          <w:rFonts w:ascii="Times New Roman" w:hAnsi="Times New Roman" w:cs="Times New Roman"/>
          <w:spacing w:val="-2"/>
        </w:rPr>
        <w:t xml:space="preserve"> </w:t>
      </w:r>
      <w:r w:rsidRPr="0057766C">
        <w:rPr>
          <w:rFonts w:ascii="Times New Roman" w:hAnsi="Times New Roman" w:cs="Times New Roman"/>
        </w:rPr>
        <w:t>(№,</w:t>
      </w:r>
      <w:r w:rsidRPr="0057766C">
        <w:rPr>
          <w:rFonts w:ascii="Times New Roman" w:hAnsi="Times New Roman" w:cs="Times New Roman"/>
          <w:spacing w:val="-3"/>
        </w:rPr>
        <w:t xml:space="preserve"> </w:t>
      </w:r>
      <w:r w:rsidRPr="0057766C">
        <w:rPr>
          <w:rFonts w:ascii="Times New Roman" w:hAnsi="Times New Roman" w:cs="Times New Roman"/>
        </w:rPr>
        <w:t>серия,</w:t>
      </w:r>
      <w:r w:rsidRPr="0057766C">
        <w:rPr>
          <w:rFonts w:ascii="Times New Roman" w:hAnsi="Times New Roman" w:cs="Times New Roman"/>
          <w:spacing w:val="-2"/>
        </w:rPr>
        <w:t xml:space="preserve"> </w:t>
      </w:r>
      <w:r w:rsidRPr="0057766C">
        <w:rPr>
          <w:rFonts w:ascii="Times New Roman" w:hAnsi="Times New Roman" w:cs="Times New Roman"/>
        </w:rPr>
        <w:t>дата</w:t>
      </w:r>
      <w:r w:rsidRPr="0057766C">
        <w:rPr>
          <w:rFonts w:ascii="Times New Roman" w:hAnsi="Times New Roman" w:cs="Times New Roman"/>
          <w:spacing w:val="-3"/>
        </w:rPr>
        <w:t xml:space="preserve"> </w:t>
      </w:r>
      <w:r w:rsidRPr="0057766C">
        <w:rPr>
          <w:rFonts w:ascii="Times New Roman" w:hAnsi="Times New Roman" w:cs="Times New Roman"/>
        </w:rPr>
        <w:t>выдачи,</w:t>
      </w:r>
      <w:r w:rsidRPr="0057766C">
        <w:rPr>
          <w:rFonts w:ascii="Times New Roman" w:hAnsi="Times New Roman" w:cs="Times New Roman"/>
          <w:spacing w:val="-2"/>
        </w:rPr>
        <w:t xml:space="preserve"> </w:t>
      </w:r>
      <w:r w:rsidRPr="0057766C">
        <w:rPr>
          <w:rFonts w:ascii="Times New Roman" w:hAnsi="Times New Roman" w:cs="Times New Roman"/>
        </w:rPr>
        <w:t>кем</w:t>
      </w:r>
      <w:r w:rsidRPr="0057766C">
        <w:rPr>
          <w:rFonts w:ascii="Times New Roman" w:hAnsi="Times New Roman" w:cs="Times New Roman"/>
          <w:spacing w:val="-3"/>
        </w:rPr>
        <w:t xml:space="preserve"> </w:t>
      </w:r>
      <w:r w:rsidR="0057766C">
        <w:rPr>
          <w:rFonts w:ascii="Times New Roman" w:hAnsi="Times New Roman" w:cs="Times New Roman"/>
        </w:rPr>
        <w:t>выдан)</w:t>
      </w:r>
      <w:r w:rsidRPr="0057766C">
        <w:rPr>
          <w:rFonts w:ascii="Times New Roman" w:hAnsi="Times New Roman" w:cs="Times New Roman"/>
          <w:noProof/>
          <w:sz w:val="28"/>
          <w:szCs w:val="28"/>
          <w:lang w:eastAsia="ru-RU"/>
        </w:rPr>
        <mc:AlternateContent>
          <mc:Choice Requires="wps">
            <w:drawing>
              <wp:anchor distT="0" distB="0" distL="0" distR="0" simplePos="0" relativeHeight="251668480" behindDoc="1" locked="0" layoutInCell="1" allowOverlap="1" wp14:anchorId="5B7D54A3" wp14:editId="7224E07B">
                <wp:simplePos x="0" y="0"/>
                <wp:positionH relativeFrom="page">
                  <wp:posOffset>1169035</wp:posOffset>
                </wp:positionH>
                <wp:positionV relativeFrom="paragraph">
                  <wp:posOffset>171450</wp:posOffset>
                </wp:positionV>
                <wp:extent cx="5410200" cy="1270"/>
                <wp:effectExtent l="0" t="0" r="19050" b="17780"/>
                <wp:wrapTopAndBottom/>
                <wp:docPr id="11" name="Полилиния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10200" cy="1270"/>
                        </a:xfrm>
                        <a:custGeom>
                          <a:avLst/>
                          <a:gdLst>
                            <a:gd name="T0" fmla="+- 0 1841 1841"/>
                            <a:gd name="T1" fmla="*/ T0 w 8520"/>
                            <a:gd name="T2" fmla="+- 0 10361 1841"/>
                            <a:gd name="T3" fmla="*/ T2 w 8520"/>
                          </a:gdLst>
                          <a:ahLst/>
                          <a:cxnLst>
                            <a:cxn ang="0">
                              <a:pos x="T1" y="0"/>
                            </a:cxn>
                            <a:cxn ang="0">
                              <a:pos x="T3" y="0"/>
                            </a:cxn>
                          </a:cxnLst>
                          <a:rect l="0" t="0" r="r" b="b"/>
                          <a:pathLst>
                            <a:path w="8520">
                              <a:moveTo>
                                <a:pt x="0" y="0"/>
                              </a:moveTo>
                              <a:lnTo>
                                <a:pt x="8520" y="0"/>
                              </a:lnTo>
                            </a:path>
                          </a:pathLst>
                        </a:custGeom>
                        <a:noFill/>
                        <a:ln w="6096">
                          <a:solidFill>
                            <a:srgbClr val="000000"/>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926E86" id="Полилиния 11" o:spid="_x0000_s1026" style="position:absolute;margin-left:92.05pt;margin-top:13.5pt;width:426pt;height:.1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5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" path="m,l8520,e" filled="f" strokeweight=".48pt">
                <v:path arrowok="t" o:connecttype="custom" o:connectlocs="0,0;5410200,0" o:connectangles="0,0"/>
                <w10:wrap type="topAndBottom" anchorx="page"/>
              </v:shape>
            </w:pict>
          </mc:Fallback>
        </mc:AlternateContent>
      </w:r>
    </w:p>
    <w:p w:rsidR="007632ED" w:rsidRPr="0057766C" w:rsidRDefault="007632ED" w:rsidP="0057766C">
      <w:pPr>
        <w:pStyle w:val="ac"/>
        <w:spacing w:line="248" w:lineRule="exact"/>
        <w:rPr>
          <w:rFonts w:ascii="Times New Roman" w:hAnsi="Times New Roman" w:cs="Times New Roman"/>
        </w:rPr>
      </w:pPr>
      <w:r w:rsidRPr="0057766C">
        <w:rPr>
          <w:rFonts w:ascii="Times New Roman" w:hAnsi="Times New Roman" w:cs="Times New Roman"/>
        </w:rPr>
        <w:t>(адрес</w:t>
      </w:r>
      <w:r w:rsidRPr="0057766C">
        <w:rPr>
          <w:rFonts w:ascii="Times New Roman" w:hAnsi="Times New Roman" w:cs="Times New Roman"/>
          <w:spacing w:val="-6"/>
        </w:rPr>
        <w:t xml:space="preserve"> </w:t>
      </w:r>
      <w:r w:rsidR="0057766C">
        <w:rPr>
          <w:rFonts w:ascii="Times New Roman" w:hAnsi="Times New Roman" w:cs="Times New Roman"/>
        </w:rPr>
        <w:t>регистрации)</w:t>
      </w:r>
      <w:r w:rsidRPr="0057766C">
        <w:rPr>
          <w:rFonts w:ascii="Times New Roman" w:hAnsi="Times New Roman" w:cs="Times New Roman"/>
          <w:noProof/>
          <w:sz w:val="28"/>
          <w:szCs w:val="28"/>
          <w:lang w:eastAsia="ru-RU"/>
        </w:rPr>
        <mc:AlternateContent>
          <mc:Choice Requires="wps">
            <w:drawing>
              <wp:anchor distT="0" distB="0" distL="0" distR="0" simplePos="0" relativeHeight="251669504" behindDoc="1" locked="0" layoutInCell="1" allowOverlap="1" wp14:anchorId="0BC4C4C6" wp14:editId="16BD9D99">
                <wp:simplePos x="0" y="0"/>
                <wp:positionH relativeFrom="page">
                  <wp:posOffset>1169035</wp:posOffset>
                </wp:positionH>
                <wp:positionV relativeFrom="paragraph">
                  <wp:posOffset>171450</wp:posOffset>
                </wp:positionV>
                <wp:extent cx="5410835" cy="1270"/>
                <wp:effectExtent l="0" t="0" r="18415" b="17780"/>
                <wp:wrapTopAndBottom/>
                <wp:docPr id="10" name="Полилиния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10835" cy="1270"/>
                        </a:xfrm>
                        <a:custGeom>
                          <a:avLst/>
                          <a:gdLst>
                            <a:gd name="T0" fmla="+- 0 1841 1841"/>
                            <a:gd name="T1" fmla="*/ T0 w 8521"/>
                            <a:gd name="T2" fmla="+- 0 10362 1841"/>
                            <a:gd name="T3" fmla="*/ T2 w 8521"/>
                          </a:gdLst>
                          <a:ahLst/>
                          <a:cxnLst>
                            <a:cxn ang="0">
                              <a:pos x="T1" y="0"/>
                            </a:cxn>
                            <a:cxn ang="0">
                              <a:pos x="T3" y="0"/>
                            </a:cxn>
                          </a:cxnLst>
                          <a:rect l="0" t="0" r="r" b="b"/>
                          <a:pathLst>
                            <a:path w="8521">
                              <a:moveTo>
                                <a:pt x="0" y="0"/>
                              </a:moveTo>
                              <a:lnTo>
                                <a:pt x="8521" y="0"/>
                              </a:lnTo>
                            </a:path>
                          </a:pathLst>
                        </a:custGeom>
                        <a:noFill/>
                        <a:ln w="6096">
                          <a:solidFill>
                            <a:srgbClr val="000000"/>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15400A" id="Полилиния 10" o:spid="_x0000_s1026" style="position:absolute;margin-left:92.05pt;margin-top:13.5pt;width:426.05pt;height:.1pt;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52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" path="m,l8521,e" filled="f" strokeweight=".48pt">
                <v:path arrowok="t" o:connecttype="custom" o:connectlocs="0,0;5410835,0" o:connectangles="0,0"/>
                <w10:wrap type="topAndBottom" anchorx="page"/>
              </v:shape>
            </w:pict>
          </mc:Fallback>
        </mc:AlternateContent>
      </w:r>
    </w:p>
    <w:p w:rsidR="007632ED" w:rsidRPr="0057766C" w:rsidRDefault="007632ED" w:rsidP="0057766C">
      <w:pPr>
        <w:pStyle w:val="ac"/>
        <w:spacing w:line="248" w:lineRule="exact"/>
        <w:rPr>
          <w:rFonts w:ascii="Times New Roman" w:hAnsi="Times New Roman" w:cs="Times New Roman"/>
        </w:rPr>
      </w:pPr>
      <w:r w:rsidRPr="0057766C">
        <w:rPr>
          <w:rFonts w:ascii="Times New Roman" w:hAnsi="Times New Roman" w:cs="Times New Roman"/>
        </w:rPr>
        <w:t>(адрес</w:t>
      </w:r>
      <w:r w:rsidRPr="0057766C">
        <w:rPr>
          <w:rFonts w:ascii="Times New Roman" w:hAnsi="Times New Roman" w:cs="Times New Roman"/>
          <w:spacing w:val="-7"/>
        </w:rPr>
        <w:t xml:space="preserve"> </w:t>
      </w:r>
      <w:r w:rsidR="0057766C">
        <w:rPr>
          <w:rFonts w:ascii="Times New Roman" w:hAnsi="Times New Roman" w:cs="Times New Roman"/>
        </w:rPr>
        <w:t>проживания)</w:t>
      </w:r>
    </w:p>
    <w:p w:rsidR="007632ED" w:rsidRPr="0057766C" w:rsidRDefault="007632ED" w:rsidP="007632ED">
      <w:pPr>
        <w:pStyle w:val="ac"/>
        <w:tabs>
          <w:tab w:val="left" w:pos="2549"/>
          <w:tab w:val="left" w:pos="4545"/>
        </w:tabs>
        <w:spacing w:line="480" w:lineRule="auto"/>
        <w:rPr>
          <w:rFonts w:ascii="Times New Roman" w:hAnsi="Times New Roman" w:cs="Times New Roman"/>
          <w:sz w:val="28"/>
          <w:szCs w:val="28"/>
        </w:rPr>
      </w:pPr>
      <w:r w:rsidRPr="0057766C">
        <w:rPr>
          <w:rFonts w:ascii="Times New Roman" w:hAnsi="Times New Roman" w:cs="Times New Roman"/>
          <w:sz w:val="28"/>
          <w:szCs w:val="28"/>
        </w:rPr>
        <w:t>в</w:t>
      </w:r>
      <w:r w:rsidRPr="0057766C">
        <w:rPr>
          <w:rFonts w:ascii="Times New Roman" w:hAnsi="Times New Roman" w:cs="Times New Roman"/>
          <w:sz w:val="28"/>
          <w:szCs w:val="28"/>
          <w:u w:val="single"/>
        </w:rPr>
        <w:tab/>
      </w:r>
      <w:r w:rsidRPr="0057766C">
        <w:rPr>
          <w:rFonts w:ascii="Times New Roman" w:hAnsi="Times New Roman" w:cs="Times New Roman"/>
          <w:sz w:val="28"/>
          <w:szCs w:val="28"/>
        </w:rPr>
        <w:t>класс</w:t>
      </w:r>
      <w:r w:rsidRPr="0057766C">
        <w:rPr>
          <w:rFonts w:ascii="Times New Roman" w:hAnsi="Times New Roman" w:cs="Times New Roman"/>
          <w:sz w:val="28"/>
          <w:szCs w:val="28"/>
          <w:u w:val="single"/>
        </w:rPr>
        <w:tab/>
      </w:r>
      <w:r w:rsidRPr="0057766C">
        <w:rPr>
          <w:rFonts w:ascii="Times New Roman" w:hAnsi="Times New Roman" w:cs="Times New Roman"/>
          <w:sz w:val="28"/>
          <w:szCs w:val="28"/>
        </w:rPr>
        <w:t>учебного года</w:t>
      </w:r>
      <w:r w:rsidRPr="0057766C">
        <w:rPr>
          <w:rFonts w:ascii="Times New Roman" w:hAnsi="Times New Roman" w:cs="Times New Roman"/>
          <w:spacing w:val="-57"/>
          <w:sz w:val="28"/>
          <w:szCs w:val="28"/>
        </w:rPr>
        <w:t xml:space="preserve"> </w:t>
      </w:r>
      <w:r w:rsidRPr="0057766C">
        <w:rPr>
          <w:rFonts w:ascii="Times New Roman" w:hAnsi="Times New Roman" w:cs="Times New Roman"/>
          <w:sz w:val="28"/>
          <w:szCs w:val="28"/>
        </w:rPr>
        <w:t>Сведения</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о втором</w:t>
      </w:r>
      <w:r w:rsidRPr="0057766C">
        <w:rPr>
          <w:rFonts w:ascii="Times New Roman" w:hAnsi="Times New Roman" w:cs="Times New Roman"/>
          <w:spacing w:val="-2"/>
          <w:sz w:val="28"/>
          <w:szCs w:val="28"/>
        </w:rPr>
        <w:t xml:space="preserve"> </w:t>
      </w:r>
      <w:r w:rsidRPr="0057766C">
        <w:rPr>
          <w:rFonts w:ascii="Times New Roman" w:hAnsi="Times New Roman" w:cs="Times New Roman"/>
          <w:sz w:val="28"/>
          <w:szCs w:val="28"/>
        </w:rPr>
        <w:t>родителе:</w:t>
      </w:r>
    </w:p>
    <w:p w:rsidR="007632ED" w:rsidRPr="0057766C" w:rsidRDefault="007632ED" w:rsidP="007632ED">
      <w:pPr>
        <w:pStyle w:val="ac"/>
        <w:spacing w:line="20" w:lineRule="exact"/>
        <w:rPr>
          <w:rFonts w:ascii="Times New Roman" w:hAnsi="Times New Roman" w:cs="Times New Roman"/>
        </w:rPr>
      </w:pPr>
      <w:r w:rsidRPr="0057766C">
        <w:rPr>
          <w:rFonts w:ascii="Times New Roman" w:hAnsi="Times New Roman" w:cs="Times New Roman"/>
          <w:noProof/>
          <w:lang w:eastAsia="ru-RU"/>
        </w:rPr>
        <mc:AlternateContent>
          <mc:Choice Requires="wpg">
            <w:drawing>
              <wp:inline distT="0" distB="0" distL="0" distR="0" wp14:anchorId="0353BCDE" wp14:editId="3E8152A9">
                <wp:extent cx="5410200" cy="6350"/>
                <wp:effectExtent l="9525" t="9525" r="9525" b="3175"/>
                <wp:docPr id="8"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10200" cy="6350"/>
                          <a:chOff x="0" y="0"/>
                          <a:chExt cx="8520" cy="10"/>
                        </a:xfrm>
                      </wpg:grpSpPr>
                      <wps:wsp>
                        <wps:cNvPr id="24" name="Line 7"/>
                        <wps:cNvCnPr/>
                        <wps:spPr bwMode="auto">
                          <a:xfrm>
                            <a:off x="0" y="5"/>
                            <a:ext cx="852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0E03EC8" id="Group 6" o:spid="_x0000_s1026" style="width:426pt;height:.5pt;mso-position-horizontal-relative:char;mso-position-vertical-relative:line" coordsize="852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">
                <v:line id="Line 7" o:spid="_x0000_s1027" style="position:absolute;visibility:visible;mso-wrap-style:square" from="0,5" to="852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hin38QAAADbAAAADwAAAGRycy9kb3ducmV2LnhtbESPzWrDMBCE74G8g9hCb4ncUJLgRglN&#10;ID/gU51Ae1ykrWVqrYyl2O7bV4VCj8PMfMNsdqNrRE9dqD0reJpnIIi1NzVXCm7X42wNIkRkg41n&#10;UvBNAXbb6WSDufEDv1FfxkokCIccFdgY21zKoC05DHPfEifv03cOY5JdJU2HQ4K7Ri6ybCkd1pwW&#10;LLZ0sKS/yrtT0J+Lj75YedTn92Jv9fFUr4aTUo8P4+sLiEhj/A//tS9GweIZfr+kHyC3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CGKffxAAAANsAAAAPAAAAAAAAAAAA&#10;AAAAAKECAABkcnMvZG93bnJldi54bWxQSwUGAAAAAAQABAD5AAAAkgMAAAAA&#10;" strokeweight=".48pt"/>
                <w10:anchorlock/>
              </v:group>
            </w:pict>
          </mc:Fallback>
        </mc:AlternateContent>
      </w:r>
    </w:p>
    <w:p w:rsidR="007632ED" w:rsidRPr="0057766C" w:rsidRDefault="007632ED" w:rsidP="007632ED">
      <w:pPr>
        <w:pStyle w:val="ac"/>
        <w:spacing w:line="256" w:lineRule="exact"/>
        <w:rPr>
          <w:rFonts w:ascii="Times New Roman" w:hAnsi="Times New Roman" w:cs="Times New Roman"/>
        </w:rPr>
      </w:pPr>
      <w:r w:rsidRPr="0057766C">
        <w:rPr>
          <w:rFonts w:ascii="Times New Roman" w:hAnsi="Times New Roman" w:cs="Times New Roman"/>
        </w:rPr>
        <w:t>(фамилия,</w:t>
      </w:r>
      <w:r w:rsidRPr="0057766C">
        <w:rPr>
          <w:rFonts w:ascii="Times New Roman" w:hAnsi="Times New Roman" w:cs="Times New Roman"/>
          <w:spacing w:val="-3"/>
        </w:rPr>
        <w:t xml:space="preserve"> </w:t>
      </w:r>
      <w:r w:rsidRPr="0057766C">
        <w:rPr>
          <w:rFonts w:ascii="Times New Roman" w:hAnsi="Times New Roman" w:cs="Times New Roman"/>
        </w:rPr>
        <w:t>имя,</w:t>
      </w:r>
      <w:r w:rsidRPr="0057766C">
        <w:rPr>
          <w:rFonts w:ascii="Times New Roman" w:hAnsi="Times New Roman" w:cs="Times New Roman"/>
          <w:spacing w:val="-2"/>
        </w:rPr>
        <w:t xml:space="preserve"> </w:t>
      </w:r>
      <w:r w:rsidRPr="0057766C">
        <w:rPr>
          <w:rFonts w:ascii="Times New Roman" w:hAnsi="Times New Roman" w:cs="Times New Roman"/>
        </w:rPr>
        <w:t>отчество</w:t>
      </w:r>
      <w:r w:rsidRPr="0057766C">
        <w:rPr>
          <w:rFonts w:ascii="Times New Roman" w:hAnsi="Times New Roman" w:cs="Times New Roman"/>
          <w:spacing w:val="-3"/>
        </w:rPr>
        <w:t xml:space="preserve"> </w:t>
      </w:r>
      <w:r w:rsidRPr="0057766C">
        <w:rPr>
          <w:rFonts w:ascii="Times New Roman" w:hAnsi="Times New Roman" w:cs="Times New Roman"/>
        </w:rPr>
        <w:t>(при</w:t>
      </w:r>
      <w:r w:rsidRPr="0057766C">
        <w:rPr>
          <w:rFonts w:ascii="Times New Roman" w:hAnsi="Times New Roman" w:cs="Times New Roman"/>
          <w:spacing w:val="-2"/>
        </w:rPr>
        <w:t xml:space="preserve"> </w:t>
      </w:r>
      <w:r w:rsidRPr="0057766C">
        <w:rPr>
          <w:rFonts w:ascii="Times New Roman" w:hAnsi="Times New Roman" w:cs="Times New Roman"/>
        </w:rPr>
        <w:t>наличии)</w:t>
      </w:r>
      <w:r w:rsidRPr="0057766C">
        <w:rPr>
          <w:rFonts w:ascii="Times New Roman" w:hAnsi="Times New Roman" w:cs="Times New Roman"/>
          <w:noProof/>
          <w:lang w:eastAsia="ru-RU"/>
        </w:rPr>
        <mc:AlternateContent>
          <mc:Choice Requires="wps">
            <w:drawing>
              <wp:anchor distT="0" distB="0" distL="0" distR="0" simplePos="0" relativeHeight="251670528" behindDoc="1" locked="0" layoutInCell="1" allowOverlap="1" wp14:anchorId="024CF837" wp14:editId="5DDAFFCA">
                <wp:simplePos x="0" y="0"/>
                <wp:positionH relativeFrom="page">
                  <wp:posOffset>1169035</wp:posOffset>
                </wp:positionH>
                <wp:positionV relativeFrom="paragraph">
                  <wp:posOffset>171450</wp:posOffset>
                </wp:positionV>
                <wp:extent cx="5410200" cy="1270"/>
                <wp:effectExtent l="0" t="0" r="19050" b="17780"/>
                <wp:wrapTopAndBottom/>
                <wp:docPr id="7" name="Полилиния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10200" cy="1270"/>
                        </a:xfrm>
                        <a:custGeom>
                          <a:avLst/>
                          <a:gdLst>
                            <a:gd name="T0" fmla="+- 0 1841 1841"/>
                            <a:gd name="T1" fmla="*/ T0 w 8520"/>
                            <a:gd name="T2" fmla="+- 0 10361 1841"/>
                            <a:gd name="T3" fmla="*/ T2 w 8520"/>
                          </a:gdLst>
                          <a:ahLst/>
                          <a:cxnLst>
                            <a:cxn ang="0">
                              <a:pos x="T1" y="0"/>
                            </a:cxn>
                            <a:cxn ang="0">
                              <a:pos x="T3" y="0"/>
                            </a:cxn>
                          </a:cxnLst>
                          <a:rect l="0" t="0" r="r" b="b"/>
                          <a:pathLst>
                            <a:path w="8520">
                              <a:moveTo>
                                <a:pt x="0" y="0"/>
                              </a:moveTo>
                              <a:lnTo>
                                <a:pt x="8520" y="0"/>
                              </a:lnTo>
                            </a:path>
                          </a:pathLst>
                        </a:custGeom>
                        <a:noFill/>
                        <a:ln w="6096">
                          <a:solidFill>
                            <a:srgbClr val="000000"/>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E8FF8A" id="Полилиния 7" o:spid="_x0000_s1026" style="position:absolute;margin-left:92.05pt;margin-top:13.5pt;width:426pt;height:.1pt;z-index:-251645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5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" path="m,l8520,e" filled="f" strokeweight=".48pt">
                <v:path arrowok="t" o:connecttype="custom" o:connectlocs="0,0;5410200,0" o:connectangles="0,0"/>
                <w10:wrap type="topAndBottom" anchorx="page"/>
              </v:shape>
            </w:pict>
          </mc:Fallback>
        </mc:AlternateContent>
      </w:r>
    </w:p>
    <w:p w:rsidR="007632ED" w:rsidRPr="0057766C" w:rsidRDefault="007632ED" w:rsidP="007632ED">
      <w:pPr>
        <w:pStyle w:val="ac"/>
        <w:rPr>
          <w:rFonts w:ascii="Times New Roman" w:hAnsi="Times New Roman" w:cs="Times New Roman"/>
        </w:rPr>
      </w:pPr>
      <w:r w:rsidRPr="0057766C">
        <w:rPr>
          <w:rFonts w:ascii="Times New Roman" w:hAnsi="Times New Roman" w:cs="Times New Roman"/>
        </w:rPr>
        <w:t>(адрес</w:t>
      </w:r>
      <w:r w:rsidRPr="0057766C">
        <w:rPr>
          <w:rFonts w:ascii="Times New Roman" w:hAnsi="Times New Roman" w:cs="Times New Roman"/>
          <w:spacing w:val="-6"/>
        </w:rPr>
        <w:t xml:space="preserve"> </w:t>
      </w:r>
      <w:r w:rsidR="0057766C">
        <w:rPr>
          <w:rFonts w:ascii="Times New Roman" w:hAnsi="Times New Roman" w:cs="Times New Roman"/>
        </w:rPr>
        <w:t>регистрации)</w:t>
      </w:r>
      <w:r w:rsidRPr="0057766C">
        <w:rPr>
          <w:rFonts w:ascii="Times New Roman" w:hAnsi="Times New Roman" w:cs="Times New Roman"/>
          <w:noProof/>
          <w:sz w:val="28"/>
          <w:szCs w:val="28"/>
          <w:lang w:eastAsia="ru-RU"/>
        </w:rPr>
        <mc:AlternateContent>
          <mc:Choice Requires="wps">
            <w:drawing>
              <wp:anchor distT="0" distB="0" distL="0" distR="0" simplePos="0" relativeHeight="251671552" behindDoc="1" locked="0" layoutInCell="1" allowOverlap="1" wp14:anchorId="3593CFDD" wp14:editId="029A15D9">
                <wp:simplePos x="0" y="0"/>
                <wp:positionH relativeFrom="page">
                  <wp:posOffset>1169035</wp:posOffset>
                </wp:positionH>
                <wp:positionV relativeFrom="paragraph">
                  <wp:posOffset>171450</wp:posOffset>
                </wp:positionV>
                <wp:extent cx="5410200" cy="1270"/>
                <wp:effectExtent l="0" t="0" r="19050" b="17780"/>
                <wp:wrapTopAndBottom/>
                <wp:docPr id="6" name="Полилиния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10200" cy="1270"/>
                        </a:xfrm>
                        <a:custGeom>
                          <a:avLst/>
                          <a:gdLst>
                            <a:gd name="T0" fmla="+- 0 1841 1841"/>
                            <a:gd name="T1" fmla="*/ T0 w 8520"/>
                            <a:gd name="T2" fmla="+- 0 10361 1841"/>
                            <a:gd name="T3" fmla="*/ T2 w 8520"/>
                          </a:gdLst>
                          <a:ahLst/>
                          <a:cxnLst>
                            <a:cxn ang="0">
                              <a:pos x="T1" y="0"/>
                            </a:cxn>
                            <a:cxn ang="0">
                              <a:pos x="T3" y="0"/>
                            </a:cxn>
                          </a:cxnLst>
                          <a:rect l="0" t="0" r="r" b="b"/>
                          <a:pathLst>
                            <a:path w="8520">
                              <a:moveTo>
                                <a:pt x="0" y="0"/>
                              </a:moveTo>
                              <a:lnTo>
                                <a:pt x="8520" y="0"/>
                              </a:lnTo>
                            </a:path>
                          </a:pathLst>
                        </a:custGeom>
                        <a:noFill/>
                        <a:ln w="6096">
                          <a:solidFill>
                            <a:srgbClr val="000000"/>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22BD4A" id="Полилиния 6" o:spid="_x0000_s1026" style="position:absolute;margin-left:92.05pt;margin-top:13.5pt;width:426pt;height:.1pt;z-index:-2516449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5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" path="m,l8520,e" filled="f" strokeweight=".48pt">
                <v:path arrowok="t" o:connecttype="custom" o:connectlocs="0,0;5410200,0" o:connectangles="0,0"/>
                <w10:wrap type="topAndBottom" anchorx="page"/>
              </v:shape>
            </w:pict>
          </mc:Fallback>
        </mc:AlternateContent>
      </w:r>
    </w:p>
    <w:p w:rsidR="007632ED" w:rsidRPr="0057766C" w:rsidRDefault="007632ED" w:rsidP="0057766C">
      <w:pPr>
        <w:pStyle w:val="ac"/>
        <w:spacing w:line="248" w:lineRule="exact"/>
        <w:rPr>
          <w:rFonts w:ascii="Times New Roman" w:hAnsi="Times New Roman" w:cs="Times New Roman"/>
        </w:rPr>
      </w:pPr>
      <w:r w:rsidRPr="0057766C">
        <w:rPr>
          <w:rFonts w:ascii="Times New Roman" w:hAnsi="Times New Roman" w:cs="Times New Roman"/>
        </w:rPr>
        <w:t>(адрес</w:t>
      </w:r>
      <w:r w:rsidRPr="0057766C">
        <w:rPr>
          <w:rFonts w:ascii="Times New Roman" w:hAnsi="Times New Roman" w:cs="Times New Roman"/>
          <w:spacing w:val="-7"/>
        </w:rPr>
        <w:t xml:space="preserve"> </w:t>
      </w:r>
      <w:r w:rsidR="0057766C">
        <w:rPr>
          <w:rFonts w:ascii="Times New Roman" w:hAnsi="Times New Roman" w:cs="Times New Roman"/>
        </w:rPr>
        <w:t>проживания)</w:t>
      </w:r>
      <w:r w:rsidRPr="0057766C">
        <w:rPr>
          <w:rFonts w:ascii="Times New Roman" w:hAnsi="Times New Roman" w:cs="Times New Roman"/>
          <w:noProof/>
          <w:sz w:val="28"/>
          <w:szCs w:val="28"/>
          <w:lang w:eastAsia="ru-RU"/>
        </w:rPr>
        <mc:AlternateContent>
          <mc:Choice Requires="wps">
            <w:drawing>
              <wp:anchor distT="0" distB="0" distL="0" distR="0" simplePos="0" relativeHeight="251672576" behindDoc="1" locked="0" layoutInCell="1" allowOverlap="1" wp14:anchorId="6C44E106" wp14:editId="2979900E">
                <wp:simplePos x="0" y="0"/>
                <wp:positionH relativeFrom="page">
                  <wp:posOffset>1169035</wp:posOffset>
                </wp:positionH>
                <wp:positionV relativeFrom="paragraph">
                  <wp:posOffset>171450</wp:posOffset>
                </wp:positionV>
                <wp:extent cx="5410200" cy="1270"/>
                <wp:effectExtent l="0" t="0" r="19050" b="17780"/>
                <wp:wrapTopAndBottom/>
                <wp:docPr id="5" name="Полилиния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10200" cy="1270"/>
                        </a:xfrm>
                        <a:custGeom>
                          <a:avLst/>
                          <a:gdLst>
                            <a:gd name="T0" fmla="+- 0 1841 1841"/>
                            <a:gd name="T1" fmla="*/ T0 w 8520"/>
                            <a:gd name="T2" fmla="+- 0 10361 1841"/>
                            <a:gd name="T3" fmla="*/ T2 w 8520"/>
                          </a:gdLst>
                          <a:ahLst/>
                          <a:cxnLst>
                            <a:cxn ang="0">
                              <a:pos x="T1" y="0"/>
                            </a:cxn>
                            <a:cxn ang="0">
                              <a:pos x="T3" y="0"/>
                            </a:cxn>
                          </a:cxnLst>
                          <a:rect l="0" t="0" r="r" b="b"/>
                          <a:pathLst>
                            <a:path w="8520">
                              <a:moveTo>
                                <a:pt x="0" y="0"/>
                              </a:moveTo>
                              <a:lnTo>
                                <a:pt x="8520" y="0"/>
                              </a:lnTo>
                            </a:path>
                          </a:pathLst>
                        </a:custGeom>
                        <a:noFill/>
                        <a:ln w="6096">
                          <a:solidFill>
                            <a:srgbClr val="000000"/>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5D0C12" id="Полилиния 5" o:spid="_x0000_s1026" style="position:absolute;margin-left:92.05pt;margin-top:13.5pt;width:426pt;height:.1pt;z-index:-2516439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5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" path="m,l8520,e" filled="f" strokeweight=".48pt">
                <v:path arrowok="t" o:connecttype="custom" o:connectlocs="0,0;5410200,0" o:connectangles="0,0"/>
                <w10:wrap type="topAndBottom" anchorx="page"/>
              </v:shape>
            </w:pict>
          </mc:Fallback>
        </mc:AlternateContent>
      </w:r>
    </w:p>
    <w:p w:rsidR="007632ED" w:rsidRPr="0057766C" w:rsidRDefault="007632ED" w:rsidP="0057766C">
      <w:pPr>
        <w:pStyle w:val="ac"/>
        <w:spacing w:line="248" w:lineRule="exact"/>
        <w:rPr>
          <w:rFonts w:ascii="Times New Roman" w:hAnsi="Times New Roman" w:cs="Times New Roman"/>
        </w:rPr>
      </w:pPr>
      <w:r w:rsidRPr="0057766C">
        <w:rPr>
          <w:rFonts w:ascii="Times New Roman" w:hAnsi="Times New Roman" w:cs="Times New Roman"/>
        </w:rPr>
        <w:t>(контактный</w:t>
      </w:r>
      <w:r w:rsidRPr="0057766C">
        <w:rPr>
          <w:rFonts w:ascii="Times New Roman" w:hAnsi="Times New Roman" w:cs="Times New Roman"/>
          <w:spacing w:val="-2"/>
        </w:rPr>
        <w:t xml:space="preserve"> </w:t>
      </w:r>
      <w:r w:rsidR="0057766C">
        <w:rPr>
          <w:rFonts w:ascii="Times New Roman" w:hAnsi="Times New Roman" w:cs="Times New Roman"/>
        </w:rPr>
        <w:t>телефон)</w:t>
      </w:r>
      <w:r w:rsidRPr="0057766C">
        <w:rPr>
          <w:rFonts w:ascii="Times New Roman" w:hAnsi="Times New Roman" w:cs="Times New Roman"/>
          <w:noProof/>
          <w:sz w:val="28"/>
          <w:szCs w:val="28"/>
          <w:lang w:eastAsia="ru-RU"/>
        </w:rPr>
        <mc:AlternateContent>
          <mc:Choice Requires="wps">
            <w:drawing>
              <wp:anchor distT="0" distB="0" distL="0" distR="0" simplePos="0" relativeHeight="251673600" behindDoc="1" locked="0" layoutInCell="1" allowOverlap="1" wp14:anchorId="379830A5" wp14:editId="648EEF53">
                <wp:simplePos x="0" y="0"/>
                <wp:positionH relativeFrom="page">
                  <wp:posOffset>1169035</wp:posOffset>
                </wp:positionH>
                <wp:positionV relativeFrom="paragraph">
                  <wp:posOffset>171450</wp:posOffset>
                </wp:positionV>
                <wp:extent cx="5410200" cy="1270"/>
                <wp:effectExtent l="0" t="0" r="19050" b="17780"/>
                <wp:wrapTopAndBottom/>
                <wp:docPr id="4" name="Полилиния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10200" cy="1270"/>
                        </a:xfrm>
                        <a:custGeom>
                          <a:avLst/>
                          <a:gdLst>
                            <a:gd name="T0" fmla="+- 0 1841 1841"/>
                            <a:gd name="T1" fmla="*/ T0 w 8520"/>
                            <a:gd name="T2" fmla="+- 0 10361 1841"/>
                            <a:gd name="T3" fmla="*/ T2 w 8520"/>
                          </a:gdLst>
                          <a:ahLst/>
                          <a:cxnLst>
                            <a:cxn ang="0">
                              <a:pos x="T1" y="0"/>
                            </a:cxn>
                            <a:cxn ang="0">
                              <a:pos x="T3" y="0"/>
                            </a:cxn>
                          </a:cxnLst>
                          <a:rect l="0" t="0" r="r" b="b"/>
                          <a:pathLst>
                            <a:path w="8520">
                              <a:moveTo>
                                <a:pt x="0" y="0"/>
                              </a:moveTo>
                              <a:lnTo>
                                <a:pt x="8520" y="0"/>
                              </a:lnTo>
                            </a:path>
                          </a:pathLst>
                        </a:custGeom>
                        <a:noFill/>
                        <a:ln w="6096">
                          <a:solidFill>
                            <a:srgbClr val="000000"/>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F2B5E3" id="Полилиния 4" o:spid="_x0000_s1026" style="position:absolute;margin-left:92.05pt;margin-top:13.5pt;width:426pt;height:.1pt;z-index:-2516428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5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" path="m,l8520,e" filled="f" strokeweight=".48pt">
                <v:path arrowok="t" o:connecttype="custom" o:connectlocs="0,0;5410200,0" o:connectangles="0,0"/>
                <w10:wrap type="topAndBottom" anchorx="page"/>
              </v:shape>
            </w:pict>
          </mc:Fallback>
        </mc:AlternateContent>
      </w:r>
    </w:p>
    <w:p w:rsidR="007632ED" w:rsidRPr="0057766C" w:rsidRDefault="007632ED" w:rsidP="007632ED">
      <w:pPr>
        <w:pStyle w:val="ac"/>
        <w:spacing w:line="248" w:lineRule="exact"/>
        <w:rPr>
          <w:rFonts w:ascii="Times New Roman" w:hAnsi="Times New Roman" w:cs="Times New Roman"/>
        </w:rPr>
      </w:pPr>
      <w:r w:rsidRPr="0057766C">
        <w:rPr>
          <w:rFonts w:ascii="Times New Roman" w:hAnsi="Times New Roman" w:cs="Times New Roman"/>
        </w:rPr>
        <w:t>(электронная</w:t>
      </w:r>
      <w:r w:rsidRPr="0057766C">
        <w:rPr>
          <w:rFonts w:ascii="Times New Roman" w:hAnsi="Times New Roman" w:cs="Times New Roman"/>
          <w:spacing w:val="-3"/>
        </w:rPr>
        <w:t xml:space="preserve"> </w:t>
      </w:r>
      <w:r w:rsidRPr="0057766C">
        <w:rPr>
          <w:rFonts w:ascii="Times New Roman" w:hAnsi="Times New Roman" w:cs="Times New Roman"/>
        </w:rPr>
        <w:t>почта)</w:t>
      </w:r>
    </w:p>
    <w:p w:rsidR="007632ED" w:rsidRPr="0057766C" w:rsidRDefault="007632ED" w:rsidP="007632ED">
      <w:pPr>
        <w:pStyle w:val="ac"/>
        <w:rPr>
          <w:rFonts w:ascii="Times New Roman" w:hAnsi="Times New Roman" w:cs="Times New Roman"/>
          <w:sz w:val="28"/>
          <w:szCs w:val="28"/>
        </w:rPr>
      </w:pPr>
    </w:p>
    <w:p w:rsidR="007632ED" w:rsidRPr="0057766C" w:rsidRDefault="007632ED" w:rsidP="007632ED">
      <w:pPr>
        <w:pStyle w:val="ac"/>
        <w:tabs>
          <w:tab w:val="left" w:pos="11233"/>
        </w:tabs>
        <w:ind w:right="144" w:firstLine="708"/>
        <w:jc w:val="both"/>
        <w:rPr>
          <w:rFonts w:ascii="Times New Roman" w:hAnsi="Times New Roman" w:cs="Times New Roman"/>
          <w:sz w:val="28"/>
          <w:szCs w:val="28"/>
        </w:rPr>
      </w:pPr>
      <w:r w:rsidRPr="0057766C">
        <w:rPr>
          <w:rFonts w:ascii="Times New Roman" w:hAnsi="Times New Roman" w:cs="Times New Roman"/>
          <w:sz w:val="28"/>
          <w:szCs w:val="28"/>
        </w:rPr>
        <w:t>Сведения</w:t>
      </w:r>
      <w:r w:rsidRPr="0057766C">
        <w:rPr>
          <w:rFonts w:ascii="Times New Roman" w:hAnsi="Times New Roman" w:cs="Times New Roman"/>
          <w:spacing w:val="40"/>
          <w:sz w:val="28"/>
          <w:szCs w:val="28"/>
        </w:rPr>
        <w:t xml:space="preserve"> </w:t>
      </w:r>
      <w:r w:rsidRPr="0057766C">
        <w:rPr>
          <w:rFonts w:ascii="Times New Roman" w:hAnsi="Times New Roman" w:cs="Times New Roman"/>
          <w:sz w:val="28"/>
          <w:szCs w:val="28"/>
        </w:rPr>
        <w:t>о праве внеочередного или</w:t>
      </w:r>
      <w:r w:rsidRPr="0057766C">
        <w:rPr>
          <w:rFonts w:ascii="Times New Roman" w:hAnsi="Times New Roman" w:cs="Times New Roman"/>
          <w:spacing w:val="39"/>
          <w:sz w:val="28"/>
          <w:szCs w:val="28"/>
        </w:rPr>
        <w:t xml:space="preserve"> </w:t>
      </w:r>
      <w:r w:rsidRPr="0057766C">
        <w:rPr>
          <w:rFonts w:ascii="Times New Roman" w:hAnsi="Times New Roman" w:cs="Times New Roman"/>
          <w:sz w:val="28"/>
          <w:szCs w:val="28"/>
        </w:rPr>
        <w:t>первоочередного приема на</w:t>
      </w:r>
      <w:r w:rsidRPr="0057766C">
        <w:rPr>
          <w:rFonts w:ascii="Times New Roman" w:hAnsi="Times New Roman" w:cs="Times New Roman"/>
          <w:spacing w:val="39"/>
          <w:sz w:val="28"/>
          <w:szCs w:val="28"/>
        </w:rPr>
        <w:t xml:space="preserve"> </w:t>
      </w:r>
      <w:r w:rsidRPr="0057766C">
        <w:rPr>
          <w:rFonts w:ascii="Times New Roman" w:hAnsi="Times New Roman" w:cs="Times New Roman"/>
          <w:sz w:val="28"/>
          <w:szCs w:val="28"/>
        </w:rPr>
        <w:t>обучение</w:t>
      </w:r>
      <w:r w:rsidRPr="0057766C">
        <w:rPr>
          <w:rFonts w:ascii="Times New Roman" w:hAnsi="Times New Roman" w:cs="Times New Roman"/>
          <w:spacing w:val="-58"/>
          <w:sz w:val="28"/>
          <w:szCs w:val="28"/>
        </w:rPr>
        <w:t xml:space="preserve"> </w:t>
      </w:r>
      <w:r w:rsidRPr="0057766C">
        <w:rPr>
          <w:rFonts w:ascii="Times New Roman" w:hAnsi="Times New Roman" w:cs="Times New Roman"/>
          <w:sz w:val="28"/>
          <w:szCs w:val="28"/>
        </w:rPr>
        <w:t>в</w:t>
      </w:r>
      <w:r w:rsidRPr="0057766C">
        <w:rPr>
          <w:rFonts w:ascii="Times New Roman" w:hAnsi="Times New Roman" w:cs="Times New Roman"/>
          <w:spacing w:val="-6"/>
          <w:sz w:val="28"/>
          <w:szCs w:val="28"/>
        </w:rPr>
        <w:t xml:space="preserve"> </w:t>
      </w:r>
      <w:r w:rsidRPr="0057766C">
        <w:rPr>
          <w:rFonts w:ascii="Times New Roman" w:hAnsi="Times New Roman" w:cs="Times New Roman"/>
          <w:sz w:val="28"/>
          <w:szCs w:val="28"/>
        </w:rPr>
        <w:t>общеобразовательные</w:t>
      </w:r>
      <w:r w:rsidRPr="0057766C">
        <w:rPr>
          <w:rFonts w:ascii="Times New Roman" w:hAnsi="Times New Roman" w:cs="Times New Roman"/>
          <w:spacing w:val="-5"/>
          <w:sz w:val="28"/>
          <w:szCs w:val="28"/>
        </w:rPr>
        <w:t xml:space="preserve"> </w:t>
      </w:r>
      <w:r w:rsidRPr="0057766C">
        <w:rPr>
          <w:rFonts w:ascii="Times New Roman" w:hAnsi="Times New Roman" w:cs="Times New Roman"/>
          <w:sz w:val="28"/>
          <w:szCs w:val="28"/>
        </w:rPr>
        <w:t>организации: ___________________________________</w:t>
      </w:r>
    </w:p>
    <w:p w:rsidR="007632ED" w:rsidRPr="0057766C" w:rsidRDefault="007632ED" w:rsidP="007632ED">
      <w:pPr>
        <w:pStyle w:val="ac"/>
        <w:ind w:right="144"/>
        <w:jc w:val="both"/>
        <w:rPr>
          <w:rFonts w:ascii="Times New Roman" w:hAnsi="Times New Roman" w:cs="Times New Roman"/>
          <w:sz w:val="28"/>
          <w:szCs w:val="28"/>
        </w:rPr>
      </w:pPr>
      <w:r w:rsidRPr="0057766C">
        <w:rPr>
          <w:rFonts w:ascii="Times New Roman" w:hAnsi="Times New Roman" w:cs="Times New Roman"/>
          <w:sz w:val="28"/>
          <w:szCs w:val="28"/>
        </w:rPr>
        <w:t>(в</w:t>
      </w:r>
      <w:r w:rsidRPr="0057766C">
        <w:rPr>
          <w:rFonts w:ascii="Times New Roman" w:hAnsi="Times New Roman" w:cs="Times New Roman"/>
          <w:spacing w:val="-5"/>
          <w:sz w:val="28"/>
          <w:szCs w:val="28"/>
        </w:rPr>
        <w:t xml:space="preserve"> </w:t>
      </w:r>
      <w:r w:rsidRPr="0057766C">
        <w:rPr>
          <w:rFonts w:ascii="Times New Roman" w:hAnsi="Times New Roman" w:cs="Times New Roman"/>
          <w:sz w:val="28"/>
          <w:szCs w:val="28"/>
        </w:rPr>
        <w:t>случае</w:t>
      </w:r>
      <w:r w:rsidRPr="0057766C">
        <w:rPr>
          <w:rFonts w:ascii="Times New Roman" w:hAnsi="Times New Roman" w:cs="Times New Roman"/>
          <w:spacing w:val="-3"/>
          <w:sz w:val="28"/>
          <w:szCs w:val="28"/>
        </w:rPr>
        <w:t xml:space="preserve"> </w:t>
      </w:r>
      <w:r w:rsidRPr="0057766C">
        <w:rPr>
          <w:rFonts w:ascii="Times New Roman" w:hAnsi="Times New Roman" w:cs="Times New Roman"/>
          <w:sz w:val="28"/>
          <w:szCs w:val="28"/>
        </w:rPr>
        <w:t>подачи</w:t>
      </w:r>
      <w:r w:rsidRPr="0057766C">
        <w:rPr>
          <w:rFonts w:ascii="Times New Roman" w:hAnsi="Times New Roman" w:cs="Times New Roman"/>
          <w:spacing w:val="-3"/>
          <w:sz w:val="28"/>
          <w:szCs w:val="28"/>
        </w:rPr>
        <w:t xml:space="preserve"> </w:t>
      </w:r>
      <w:r w:rsidRPr="0057766C">
        <w:rPr>
          <w:rFonts w:ascii="Times New Roman" w:hAnsi="Times New Roman" w:cs="Times New Roman"/>
          <w:sz w:val="28"/>
          <w:szCs w:val="28"/>
        </w:rPr>
        <w:t>заявления</w:t>
      </w:r>
      <w:r w:rsidRPr="0057766C">
        <w:rPr>
          <w:rFonts w:ascii="Times New Roman" w:hAnsi="Times New Roman" w:cs="Times New Roman"/>
          <w:spacing w:val="-3"/>
          <w:sz w:val="28"/>
          <w:szCs w:val="28"/>
        </w:rPr>
        <w:t xml:space="preserve"> </w:t>
      </w:r>
      <w:r w:rsidRPr="0057766C">
        <w:rPr>
          <w:rFonts w:ascii="Times New Roman" w:hAnsi="Times New Roman" w:cs="Times New Roman"/>
          <w:sz w:val="28"/>
          <w:szCs w:val="28"/>
        </w:rPr>
        <w:t>о</w:t>
      </w:r>
      <w:r w:rsidRPr="0057766C">
        <w:rPr>
          <w:rFonts w:ascii="Times New Roman" w:hAnsi="Times New Roman" w:cs="Times New Roman"/>
          <w:spacing w:val="-2"/>
          <w:sz w:val="28"/>
          <w:szCs w:val="28"/>
        </w:rPr>
        <w:t xml:space="preserve"> </w:t>
      </w:r>
      <w:r w:rsidRPr="0057766C">
        <w:rPr>
          <w:rFonts w:ascii="Times New Roman" w:hAnsi="Times New Roman" w:cs="Times New Roman"/>
          <w:sz w:val="28"/>
          <w:szCs w:val="28"/>
        </w:rPr>
        <w:t>зачислении</w:t>
      </w:r>
      <w:r w:rsidRPr="0057766C">
        <w:rPr>
          <w:rFonts w:ascii="Times New Roman" w:hAnsi="Times New Roman" w:cs="Times New Roman"/>
          <w:spacing w:val="-3"/>
          <w:sz w:val="28"/>
          <w:szCs w:val="28"/>
        </w:rPr>
        <w:t xml:space="preserve"> </w:t>
      </w:r>
      <w:r w:rsidRPr="0057766C">
        <w:rPr>
          <w:rFonts w:ascii="Times New Roman" w:hAnsi="Times New Roman" w:cs="Times New Roman"/>
          <w:sz w:val="28"/>
          <w:szCs w:val="28"/>
        </w:rPr>
        <w:t>в</w:t>
      </w:r>
      <w:r w:rsidRPr="0057766C">
        <w:rPr>
          <w:rFonts w:ascii="Times New Roman" w:hAnsi="Times New Roman" w:cs="Times New Roman"/>
          <w:spacing w:val="-3"/>
          <w:sz w:val="28"/>
          <w:szCs w:val="28"/>
        </w:rPr>
        <w:t xml:space="preserve"> </w:t>
      </w:r>
      <w:r w:rsidRPr="0057766C">
        <w:rPr>
          <w:rFonts w:ascii="Times New Roman" w:hAnsi="Times New Roman" w:cs="Times New Roman"/>
          <w:sz w:val="28"/>
          <w:szCs w:val="28"/>
        </w:rPr>
        <w:t>1</w:t>
      </w:r>
      <w:r w:rsidRPr="0057766C">
        <w:rPr>
          <w:rFonts w:ascii="Times New Roman" w:hAnsi="Times New Roman" w:cs="Times New Roman"/>
          <w:spacing w:val="-3"/>
          <w:sz w:val="28"/>
          <w:szCs w:val="28"/>
        </w:rPr>
        <w:t xml:space="preserve"> </w:t>
      </w:r>
      <w:r w:rsidRPr="0057766C">
        <w:rPr>
          <w:rFonts w:ascii="Times New Roman" w:hAnsi="Times New Roman" w:cs="Times New Roman"/>
          <w:sz w:val="28"/>
          <w:szCs w:val="28"/>
        </w:rPr>
        <w:t>класс;</w:t>
      </w:r>
      <w:r w:rsidRPr="0057766C">
        <w:rPr>
          <w:rFonts w:ascii="Times New Roman" w:hAnsi="Times New Roman" w:cs="Times New Roman"/>
          <w:spacing w:val="-2"/>
          <w:sz w:val="28"/>
          <w:szCs w:val="28"/>
        </w:rPr>
        <w:t xml:space="preserve"> </w:t>
      </w:r>
      <w:r w:rsidRPr="0057766C">
        <w:rPr>
          <w:rFonts w:ascii="Times New Roman" w:hAnsi="Times New Roman" w:cs="Times New Roman"/>
          <w:sz w:val="28"/>
          <w:szCs w:val="28"/>
        </w:rPr>
        <w:t>при</w:t>
      </w:r>
      <w:r w:rsidRPr="0057766C">
        <w:rPr>
          <w:rFonts w:ascii="Times New Roman" w:hAnsi="Times New Roman" w:cs="Times New Roman"/>
          <w:spacing w:val="-3"/>
          <w:sz w:val="28"/>
          <w:szCs w:val="28"/>
        </w:rPr>
        <w:t xml:space="preserve"> </w:t>
      </w:r>
      <w:r w:rsidRPr="0057766C">
        <w:rPr>
          <w:rFonts w:ascii="Times New Roman" w:hAnsi="Times New Roman" w:cs="Times New Roman"/>
          <w:sz w:val="28"/>
          <w:szCs w:val="28"/>
        </w:rPr>
        <w:t>наличии указывается</w:t>
      </w:r>
      <w:r w:rsidRPr="0057766C">
        <w:rPr>
          <w:rFonts w:ascii="Times New Roman" w:hAnsi="Times New Roman" w:cs="Times New Roman"/>
          <w:spacing w:val="-2"/>
          <w:sz w:val="28"/>
          <w:szCs w:val="28"/>
        </w:rPr>
        <w:t xml:space="preserve"> </w:t>
      </w:r>
      <w:r w:rsidRPr="0057766C">
        <w:rPr>
          <w:rFonts w:ascii="Times New Roman" w:hAnsi="Times New Roman" w:cs="Times New Roman"/>
          <w:sz w:val="28"/>
          <w:szCs w:val="28"/>
        </w:rPr>
        <w:t>категория)</w:t>
      </w:r>
    </w:p>
    <w:p w:rsidR="0057766C" w:rsidRDefault="007632ED" w:rsidP="007632ED">
      <w:pPr>
        <w:pStyle w:val="ac"/>
        <w:tabs>
          <w:tab w:val="left" w:pos="11185"/>
        </w:tabs>
        <w:ind w:right="144" w:firstLine="708"/>
        <w:jc w:val="both"/>
        <w:rPr>
          <w:rFonts w:ascii="Times New Roman" w:hAnsi="Times New Roman" w:cs="Times New Roman"/>
          <w:sz w:val="28"/>
          <w:szCs w:val="28"/>
        </w:rPr>
      </w:pPr>
      <w:r w:rsidRPr="0057766C">
        <w:rPr>
          <w:rFonts w:ascii="Times New Roman" w:hAnsi="Times New Roman" w:cs="Times New Roman"/>
          <w:sz w:val="28"/>
          <w:szCs w:val="28"/>
        </w:rPr>
        <w:t>Сведения</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о</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праве</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преимущественного</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приема</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на</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обучение</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в</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общеобразовательные</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 xml:space="preserve">организации:__________________________________________________ </w:t>
      </w:r>
    </w:p>
    <w:p w:rsidR="007632ED" w:rsidRPr="0057766C" w:rsidRDefault="007632ED" w:rsidP="007632ED">
      <w:pPr>
        <w:pStyle w:val="ac"/>
        <w:tabs>
          <w:tab w:val="left" w:pos="11185"/>
        </w:tabs>
        <w:ind w:right="144" w:firstLine="708"/>
        <w:jc w:val="both"/>
        <w:rPr>
          <w:rFonts w:ascii="Times New Roman" w:hAnsi="Times New Roman" w:cs="Times New Roman"/>
        </w:rPr>
      </w:pPr>
      <w:r w:rsidRPr="0057766C">
        <w:rPr>
          <w:rFonts w:ascii="Times New Roman" w:hAnsi="Times New Roman" w:cs="Times New Roman"/>
          <w:sz w:val="28"/>
          <w:szCs w:val="28"/>
        </w:rPr>
        <w:t>(</w:t>
      </w:r>
      <w:r w:rsidRPr="0057766C">
        <w:rPr>
          <w:rFonts w:ascii="Times New Roman" w:hAnsi="Times New Roman" w:cs="Times New Roman"/>
        </w:rPr>
        <w:t>в</w:t>
      </w:r>
      <w:r w:rsidRPr="0057766C">
        <w:rPr>
          <w:rFonts w:ascii="Times New Roman" w:hAnsi="Times New Roman" w:cs="Times New Roman"/>
          <w:spacing w:val="-4"/>
        </w:rPr>
        <w:t xml:space="preserve"> </w:t>
      </w:r>
      <w:r w:rsidRPr="0057766C">
        <w:rPr>
          <w:rFonts w:ascii="Times New Roman" w:hAnsi="Times New Roman" w:cs="Times New Roman"/>
        </w:rPr>
        <w:t>случае</w:t>
      </w:r>
      <w:r w:rsidRPr="0057766C">
        <w:rPr>
          <w:rFonts w:ascii="Times New Roman" w:hAnsi="Times New Roman" w:cs="Times New Roman"/>
          <w:spacing w:val="-2"/>
        </w:rPr>
        <w:t xml:space="preserve"> </w:t>
      </w:r>
      <w:r w:rsidRPr="0057766C">
        <w:rPr>
          <w:rFonts w:ascii="Times New Roman" w:hAnsi="Times New Roman" w:cs="Times New Roman"/>
        </w:rPr>
        <w:t>подачи</w:t>
      </w:r>
      <w:r w:rsidRPr="0057766C">
        <w:rPr>
          <w:rFonts w:ascii="Times New Roman" w:hAnsi="Times New Roman" w:cs="Times New Roman"/>
          <w:spacing w:val="-1"/>
        </w:rPr>
        <w:t xml:space="preserve"> </w:t>
      </w:r>
      <w:r w:rsidRPr="0057766C">
        <w:rPr>
          <w:rFonts w:ascii="Times New Roman" w:hAnsi="Times New Roman" w:cs="Times New Roman"/>
        </w:rPr>
        <w:t>заявления</w:t>
      </w:r>
      <w:r w:rsidRPr="0057766C">
        <w:rPr>
          <w:rFonts w:ascii="Times New Roman" w:hAnsi="Times New Roman" w:cs="Times New Roman"/>
          <w:spacing w:val="-1"/>
        </w:rPr>
        <w:t xml:space="preserve"> </w:t>
      </w:r>
      <w:r w:rsidRPr="0057766C">
        <w:rPr>
          <w:rFonts w:ascii="Times New Roman" w:hAnsi="Times New Roman" w:cs="Times New Roman"/>
        </w:rPr>
        <w:t>о</w:t>
      </w:r>
      <w:r w:rsidRPr="0057766C">
        <w:rPr>
          <w:rFonts w:ascii="Times New Roman" w:hAnsi="Times New Roman" w:cs="Times New Roman"/>
          <w:spacing w:val="-1"/>
        </w:rPr>
        <w:t xml:space="preserve"> </w:t>
      </w:r>
      <w:r w:rsidRPr="0057766C">
        <w:rPr>
          <w:rFonts w:ascii="Times New Roman" w:hAnsi="Times New Roman" w:cs="Times New Roman"/>
        </w:rPr>
        <w:t>зачислении</w:t>
      </w:r>
      <w:r w:rsidRPr="0057766C">
        <w:rPr>
          <w:rFonts w:ascii="Times New Roman" w:hAnsi="Times New Roman" w:cs="Times New Roman"/>
          <w:spacing w:val="-1"/>
        </w:rPr>
        <w:t xml:space="preserve"> </w:t>
      </w:r>
      <w:r w:rsidRPr="0057766C">
        <w:rPr>
          <w:rFonts w:ascii="Times New Roman" w:hAnsi="Times New Roman" w:cs="Times New Roman"/>
        </w:rPr>
        <w:t>в</w:t>
      </w:r>
      <w:r w:rsidRPr="0057766C">
        <w:rPr>
          <w:rFonts w:ascii="Times New Roman" w:hAnsi="Times New Roman" w:cs="Times New Roman"/>
          <w:spacing w:val="-2"/>
        </w:rPr>
        <w:t xml:space="preserve"> </w:t>
      </w:r>
      <w:r w:rsidRPr="0057766C">
        <w:rPr>
          <w:rFonts w:ascii="Times New Roman" w:hAnsi="Times New Roman" w:cs="Times New Roman"/>
        </w:rPr>
        <w:t>1</w:t>
      </w:r>
      <w:r w:rsidRPr="0057766C">
        <w:rPr>
          <w:rFonts w:ascii="Times New Roman" w:hAnsi="Times New Roman" w:cs="Times New Roman"/>
          <w:spacing w:val="-1"/>
        </w:rPr>
        <w:t xml:space="preserve"> </w:t>
      </w:r>
      <w:r w:rsidRPr="0057766C">
        <w:rPr>
          <w:rFonts w:ascii="Times New Roman" w:hAnsi="Times New Roman" w:cs="Times New Roman"/>
        </w:rPr>
        <w:t>класс;</w:t>
      </w:r>
      <w:r w:rsidRPr="0057766C">
        <w:rPr>
          <w:rFonts w:ascii="Times New Roman" w:hAnsi="Times New Roman" w:cs="Times New Roman"/>
          <w:spacing w:val="-1"/>
        </w:rPr>
        <w:t xml:space="preserve"> </w:t>
      </w:r>
      <w:r w:rsidRPr="0057766C">
        <w:rPr>
          <w:rFonts w:ascii="Times New Roman" w:hAnsi="Times New Roman" w:cs="Times New Roman"/>
        </w:rPr>
        <w:t>при</w:t>
      </w:r>
      <w:r w:rsidRPr="0057766C">
        <w:rPr>
          <w:rFonts w:ascii="Times New Roman" w:hAnsi="Times New Roman" w:cs="Times New Roman"/>
          <w:spacing w:val="-1"/>
        </w:rPr>
        <w:t xml:space="preserve"> </w:t>
      </w:r>
      <w:r w:rsidRPr="0057766C">
        <w:rPr>
          <w:rFonts w:ascii="Times New Roman" w:hAnsi="Times New Roman" w:cs="Times New Roman"/>
        </w:rPr>
        <w:t>наличии</w:t>
      </w:r>
      <w:r w:rsidRPr="0057766C">
        <w:rPr>
          <w:rFonts w:ascii="Times New Roman" w:hAnsi="Times New Roman" w:cs="Times New Roman"/>
          <w:spacing w:val="2"/>
        </w:rPr>
        <w:t xml:space="preserve"> </w:t>
      </w:r>
      <w:r w:rsidRPr="0057766C">
        <w:rPr>
          <w:rFonts w:ascii="Times New Roman" w:hAnsi="Times New Roman" w:cs="Times New Roman"/>
        </w:rPr>
        <w:t>указывается</w:t>
      </w:r>
      <w:r w:rsidRPr="0057766C">
        <w:rPr>
          <w:rFonts w:ascii="Times New Roman" w:hAnsi="Times New Roman" w:cs="Times New Roman"/>
          <w:spacing w:val="-1"/>
        </w:rPr>
        <w:t xml:space="preserve"> </w:t>
      </w:r>
      <w:r w:rsidRPr="0057766C">
        <w:rPr>
          <w:rFonts w:ascii="Times New Roman" w:hAnsi="Times New Roman" w:cs="Times New Roman"/>
        </w:rPr>
        <w:t>категория)</w:t>
      </w:r>
    </w:p>
    <w:p w:rsidR="007632ED" w:rsidRPr="0057766C" w:rsidRDefault="007632ED" w:rsidP="007632ED">
      <w:pPr>
        <w:pStyle w:val="ac"/>
        <w:tabs>
          <w:tab w:val="left" w:pos="11180"/>
        </w:tabs>
        <w:ind w:right="144" w:firstLine="708"/>
        <w:rPr>
          <w:rFonts w:ascii="Times New Roman" w:hAnsi="Times New Roman" w:cs="Times New Roman"/>
          <w:sz w:val="28"/>
          <w:szCs w:val="28"/>
        </w:rPr>
      </w:pPr>
      <w:r w:rsidRPr="0057766C">
        <w:rPr>
          <w:rFonts w:ascii="Times New Roman" w:hAnsi="Times New Roman" w:cs="Times New Roman"/>
          <w:sz w:val="28"/>
          <w:szCs w:val="28"/>
        </w:rPr>
        <w:t>Сведения о потребности в обучении по адаптированной основной общеобразовательной</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программе:</w:t>
      </w:r>
      <w:r w:rsidRPr="0057766C">
        <w:rPr>
          <w:rFonts w:ascii="Times New Roman" w:hAnsi="Times New Roman" w:cs="Times New Roman"/>
          <w:sz w:val="28"/>
          <w:szCs w:val="28"/>
          <w:u w:val="single"/>
        </w:rPr>
        <w:t xml:space="preserve"> </w:t>
      </w:r>
      <w:r w:rsidRPr="0057766C">
        <w:rPr>
          <w:rFonts w:ascii="Times New Roman" w:hAnsi="Times New Roman" w:cs="Times New Roman"/>
          <w:sz w:val="28"/>
          <w:szCs w:val="28"/>
        </w:rPr>
        <w:t>________________________________________</w:t>
      </w:r>
    </w:p>
    <w:p w:rsidR="007632ED" w:rsidRPr="0057766C" w:rsidRDefault="007632ED" w:rsidP="007632ED">
      <w:pPr>
        <w:pStyle w:val="ac"/>
        <w:ind w:right="144"/>
        <w:jc w:val="both"/>
        <w:rPr>
          <w:rFonts w:ascii="Times New Roman" w:hAnsi="Times New Roman" w:cs="Times New Roman"/>
        </w:rPr>
      </w:pPr>
      <w:r w:rsidRPr="0057766C">
        <w:rPr>
          <w:rFonts w:ascii="Times New Roman" w:hAnsi="Times New Roman" w:cs="Times New Roman"/>
        </w:rPr>
        <w:t>(в</w:t>
      </w:r>
      <w:r w:rsidRPr="0057766C">
        <w:rPr>
          <w:rFonts w:ascii="Times New Roman" w:hAnsi="Times New Roman" w:cs="Times New Roman"/>
          <w:spacing w:val="-5"/>
        </w:rPr>
        <w:t xml:space="preserve"> </w:t>
      </w:r>
      <w:r w:rsidRPr="0057766C">
        <w:rPr>
          <w:rFonts w:ascii="Times New Roman" w:hAnsi="Times New Roman" w:cs="Times New Roman"/>
        </w:rPr>
        <w:t>случае</w:t>
      </w:r>
      <w:r w:rsidRPr="0057766C">
        <w:rPr>
          <w:rFonts w:ascii="Times New Roman" w:hAnsi="Times New Roman" w:cs="Times New Roman"/>
          <w:spacing w:val="-3"/>
        </w:rPr>
        <w:t xml:space="preserve"> </w:t>
      </w:r>
      <w:r w:rsidRPr="0057766C">
        <w:rPr>
          <w:rFonts w:ascii="Times New Roman" w:hAnsi="Times New Roman" w:cs="Times New Roman"/>
        </w:rPr>
        <w:t>наличия</w:t>
      </w:r>
      <w:r w:rsidRPr="0057766C">
        <w:rPr>
          <w:rFonts w:ascii="Times New Roman" w:hAnsi="Times New Roman" w:cs="Times New Roman"/>
          <w:spacing w:val="-1"/>
        </w:rPr>
        <w:t xml:space="preserve"> </w:t>
      </w:r>
      <w:r w:rsidRPr="0057766C">
        <w:rPr>
          <w:rFonts w:ascii="Times New Roman" w:hAnsi="Times New Roman" w:cs="Times New Roman"/>
        </w:rPr>
        <w:t>указывается вид</w:t>
      </w:r>
      <w:r w:rsidRPr="0057766C">
        <w:rPr>
          <w:rFonts w:ascii="Times New Roman" w:hAnsi="Times New Roman" w:cs="Times New Roman"/>
          <w:spacing w:val="-3"/>
        </w:rPr>
        <w:t xml:space="preserve"> </w:t>
      </w:r>
      <w:r w:rsidRPr="0057766C">
        <w:rPr>
          <w:rFonts w:ascii="Times New Roman" w:hAnsi="Times New Roman" w:cs="Times New Roman"/>
        </w:rPr>
        <w:t>адаптированной</w:t>
      </w:r>
      <w:r w:rsidRPr="0057766C">
        <w:rPr>
          <w:rFonts w:ascii="Times New Roman" w:hAnsi="Times New Roman" w:cs="Times New Roman"/>
          <w:spacing w:val="-4"/>
        </w:rPr>
        <w:t xml:space="preserve"> </w:t>
      </w:r>
      <w:r w:rsidRPr="0057766C">
        <w:rPr>
          <w:rFonts w:ascii="Times New Roman" w:hAnsi="Times New Roman" w:cs="Times New Roman"/>
        </w:rPr>
        <w:t>программы)</w:t>
      </w:r>
    </w:p>
    <w:p w:rsidR="007632ED" w:rsidRPr="0057766C" w:rsidRDefault="007632ED" w:rsidP="007632ED">
      <w:pPr>
        <w:pStyle w:val="ac"/>
        <w:tabs>
          <w:tab w:val="left" w:pos="11204"/>
        </w:tabs>
        <w:ind w:right="144"/>
        <w:rPr>
          <w:rFonts w:ascii="Times New Roman" w:hAnsi="Times New Roman" w:cs="Times New Roman"/>
          <w:sz w:val="28"/>
          <w:szCs w:val="28"/>
        </w:rPr>
      </w:pPr>
      <w:r w:rsidRPr="0057766C">
        <w:rPr>
          <w:rFonts w:ascii="Times New Roman" w:hAnsi="Times New Roman" w:cs="Times New Roman"/>
          <w:sz w:val="28"/>
          <w:szCs w:val="28"/>
        </w:rPr>
        <w:t>Язык</w:t>
      </w:r>
      <w:r w:rsidRPr="0057766C">
        <w:rPr>
          <w:rFonts w:ascii="Times New Roman" w:hAnsi="Times New Roman" w:cs="Times New Roman"/>
          <w:spacing w:val="-3"/>
          <w:sz w:val="28"/>
          <w:szCs w:val="28"/>
        </w:rPr>
        <w:t xml:space="preserve"> </w:t>
      </w:r>
      <w:r w:rsidRPr="0057766C">
        <w:rPr>
          <w:rFonts w:ascii="Times New Roman" w:hAnsi="Times New Roman" w:cs="Times New Roman"/>
          <w:sz w:val="28"/>
          <w:szCs w:val="28"/>
        </w:rPr>
        <w:t>образования:</w:t>
      </w:r>
      <w:r w:rsidRPr="0057766C">
        <w:rPr>
          <w:rFonts w:ascii="Times New Roman" w:hAnsi="Times New Roman" w:cs="Times New Roman"/>
          <w:sz w:val="28"/>
          <w:szCs w:val="28"/>
          <w:u w:val="single"/>
        </w:rPr>
        <w:t xml:space="preserve"> ____________________________________________________________</w:t>
      </w:r>
    </w:p>
    <w:p w:rsidR="007632ED" w:rsidRPr="0057766C" w:rsidRDefault="007632ED" w:rsidP="007632ED">
      <w:pPr>
        <w:pStyle w:val="ac"/>
        <w:ind w:right="144"/>
        <w:jc w:val="both"/>
        <w:rPr>
          <w:rFonts w:ascii="Times New Roman" w:hAnsi="Times New Roman" w:cs="Times New Roman"/>
        </w:rPr>
      </w:pPr>
      <w:r w:rsidRPr="0057766C">
        <w:rPr>
          <w:rFonts w:ascii="Times New Roman" w:hAnsi="Times New Roman" w:cs="Times New Roman"/>
        </w:rPr>
        <w:t>(в случае получения образования на родном языке из числа языков народов Российской</w:t>
      </w:r>
      <w:r w:rsidRPr="0057766C">
        <w:rPr>
          <w:rFonts w:ascii="Times New Roman" w:hAnsi="Times New Roman" w:cs="Times New Roman"/>
          <w:spacing w:val="1"/>
        </w:rPr>
        <w:t xml:space="preserve"> </w:t>
      </w:r>
      <w:r w:rsidRPr="0057766C">
        <w:rPr>
          <w:rFonts w:ascii="Times New Roman" w:hAnsi="Times New Roman" w:cs="Times New Roman"/>
        </w:rPr>
        <w:t>Федерации</w:t>
      </w:r>
      <w:r w:rsidRPr="0057766C">
        <w:rPr>
          <w:rFonts w:ascii="Times New Roman" w:hAnsi="Times New Roman" w:cs="Times New Roman"/>
          <w:spacing w:val="-1"/>
        </w:rPr>
        <w:t xml:space="preserve"> </w:t>
      </w:r>
      <w:r w:rsidRPr="0057766C">
        <w:rPr>
          <w:rFonts w:ascii="Times New Roman" w:hAnsi="Times New Roman" w:cs="Times New Roman"/>
        </w:rPr>
        <w:t>или</w:t>
      </w:r>
      <w:r w:rsidRPr="0057766C">
        <w:rPr>
          <w:rFonts w:ascii="Times New Roman" w:hAnsi="Times New Roman" w:cs="Times New Roman"/>
          <w:spacing w:val="-2"/>
        </w:rPr>
        <w:t xml:space="preserve"> </w:t>
      </w:r>
      <w:r w:rsidRPr="0057766C">
        <w:rPr>
          <w:rFonts w:ascii="Times New Roman" w:hAnsi="Times New Roman" w:cs="Times New Roman"/>
        </w:rPr>
        <w:t>на</w:t>
      </w:r>
      <w:r w:rsidRPr="0057766C">
        <w:rPr>
          <w:rFonts w:ascii="Times New Roman" w:hAnsi="Times New Roman" w:cs="Times New Roman"/>
          <w:spacing w:val="-1"/>
        </w:rPr>
        <w:t xml:space="preserve"> </w:t>
      </w:r>
      <w:r w:rsidRPr="0057766C">
        <w:rPr>
          <w:rFonts w:ascii="Times New Roman" w:hAnsi="Times New Roman" w:cs="Times New Roman"/>
        </w:rPr>
        <w:t>иностранном</w:t>
      </w:r>
      <w:r w:rsidRPr="0057766C">
        <w:rPr>
          <w:rFonts w:ascii="Times New Roman" w:hAnsi="Times New Roman" w:cs="Times New Roman"/>
          <w:spacing w:val="-1"/>
        </w:rPr>
        <w:t xml:space="preserve"> </w:t>
      </w:r>
      <w:r w:rsidRPr="0057766C">
        <w:rPr>
          <w:rFonts w:ascii="Times New Roman" w:hAnsi="Times New Roman" w:cs="Times New Roman"/>
        </w:rPr>
        <w:t>языке)</w:t>
      </w:r>
    </w:p>
    <w:p w:rsidR="0057766C" w:rsidRDefault="007632ED" w:rsidP="007632ED">
      <w:pPr>
        <w:pStyle w:val="ac"/>
        <w:tabs>
          <w:tab w:val="left" w:pos="11182"/>
        </w:tabs>
        <w:ind w:right="144"/>
        <w:jc w:val="both"/>
        <w:rPr>
          <w:rFonts w:ascii="Times New Roman" w:hAnsi="Times New Roman" w:cs="Times New Roman"/>
          <w:sz w:val="28"/>
          <w:szCs w:val="28"/>
        </w:rPr>
      </w:pPr>
      <w:r w:rsidRPr="0057766C">
        <w:rPr>
          <w:rFonts w:ascii="Times New Roman" w:hAnsi="Times New Roman" w:cs="Times New Roman"/>
          <w:sz w:val="28"/>
          <w:szCs w:val="28"/>
        </w:rPr>
        <w:t>Родной</w:t>
      </w:r>
      <w:r w:rsidRPr="0057766C">
        <w:rPr>
          <w:rFonts w:ascii="Times New Roman" w:hAnsi="Times New Roman" w:cs="Times New Roman"/>
          <w:spacing w:val="-2"/>
          <w:sz w:val="28"/>
          <w:szCs w:val="28"/>
        </w:rPr>
        <w:t xml:space="preserve"> </w:t>
      </w:r>
      <w:r w:rsidRPr="0057766C">
        <w:rPr>
          <w:rFonts w:ascii="Times New Roman" w:hAnsi="Times New Roman" w:cs="Times New Roman"/>
          <w:sz w:val="28"/>
          <w:szCs w:val="28"/>
        </w:rPr>
        <w:t>язык</w:t>
      </w:r>
      <w:r w:rsidRPr="0057766C">
        <w:rPr>
          <w:rFonts w:ascii="Times New Roman" w:hAnsi="Times New Roman" w:cs="Times New Roman"/>
          <w:spacing w:val="-4"/>
          <w:sz w:val="28"/>
          <w:szCs w:val="28"/>
        </w:rPr>
        <w:t xml:space="preserve"> </w:t>
      </w:r>
      <w:r w:rsidRPr="0057766C">
        <w:rPr>
          <w:rFonts w:ascii="Times New Roman" w:hAnsi="Times New Roman" w:cs="Times New Roman"/>
          <w:sz w:val="28"/>
          <w:szCs w:val="28"/>
        </w:rPr>
        <w:t>из</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числа</w:t>
      </w:r>
      <w:r w:rsidRPr="0057766C">
        <w:rPr>
          <w:rFonts w:ascii="Times New Roman" w:hAnsi="Times New Roman" w:cs="Times New Roman"/>
          <w:spacing w:val="-3"/>
          <w:sz w:val="28"/>
          <w:szCs w:val="28"/>
        </w:rPr>
        <w:t xml:space="preserve"> </w:t>
      </w:r>
      <w:r w:rsidRPr="0057766C">
        <w:rPr>
          <w:rFonts w:ascii="Times New Roman" w:hAnsi="Times New Roman" w:cs="Times New Roman"/>
          <w:sz w:val="28"/>
          <w:szCs w:val="28"/>
        </w:rPr>
        <w:t>языков</w:t>
      </w:r>
      <w:r w:rsidRPr="0057766C">
        <w:rPr>
          <w:rFonts w:ascii="Times New Roman" w:hAnsi="Times New Roman" w:cs="Times New Roman"/>
          <w:spacing w:val="-2"/>
          <w:sz w:val="28"/>
          <w:szCs w:val="28"/>
        </w:rPr>
        <w:t xml:space="preserve"> </w:t>
      </w:r>
      <w:r w:rsidRPr="0057766C">
        <w:rPr>
          <w:rFonts w:ascii="Times New Roman" w:hAnsi="Times New Roman" w:cs="Times New Roman"/>
          <w:sz w:val="28"/>
          <w:szCs w:val="28"/>
        </w:rPr>
        <w:t>народов</w:t>
      </w:r>
      <w:r w:rsidRPr="0057766C">
        <w:rPr>
          <w:rFonts w:ascii="Times New Roman" w:hAnsi="Times New Roman" w:cs="Times New Roman"/>
          <w:spacing w:val="-2"/>
          <w:sz w:val="28"/>
          <w:szCs w:val="28"/>
        </w:rPr>
        <w:t xml:space="preserve"> </w:t>
      </w:r>
      <w:r w:rsidRPr="0057766C">
        <w:rPr>
          <w:rFonts w:ascii="Times New Roman" w:hAnsi="Times New Roman" w:cs="Times New Roman"/>
          <w:sz w:val="28"/>
          <w:szCs w:val="28"/>
        </w:rPr>
        <w:t>Российской Федерации: _______________________</w:t>
      </w:r>
      <w:r w:rsidRPr="0057766C">
        <w:rPr>
          <w:rFonts w:ascii="Times New Roman" w:hAnsi="Times New Roman" w:cs="Times New Roman"/>
          <w:sz w:val="28"/>
          <w:szCs w:val="28"/>
          <w:u w:val="single"/>
        </w:rPr>
        <w:t>_</w:t>
      </w:r>
      <w:r w:rsidRPr="0057766C">
        <w:rPr>
          <w:rFonts w:ascii="Times New Roman" w:hAnsi="Times New Roman" w:cs="Times New Roman"/>
          <w:sz w:val="28"/>
          <w:szCs w:val="28"/>
        </w:rPr>
        <w:t xml:space="preserve"> </w:t>
      </w:r>
    </w:p>
    <w:p w:rsidR="007632ED" w:rsidRPr="0057766C" w:rsidRDefault="007632ED" w:rsidP="007632ED">
      <w:pPr>
        <w:pStyle w:val="ac"/>
        <w:tabs>
          <w:tab w:val="left" w:pos="11182"/>
        </w:tabs>
        <w:ind w:right="144"/>
        <w:jc w:val="both"/>
        <w:rPr>
          <w:rFonts w:ascii="Times New Roman" w:hAnsi="Times New Roman" w:cs="Times New Roman"/>
        </w:rPr>
      </w:pPr>
      <w:r w:rsidRPr="0057766C">
        <w:rPr>
          <w:rFonts w:ascii="Times New Roman" w:hAnsi="Times New Roman" w:cs="Times New Roman"/>
        </w:rPr>
        <w:t>(в</w:t>
      </w:r>
      <w:r w:rsidRPr="0057766C">
        <w:rPr>
          <w:rFonts w:ascii="Times New Roman" w:hAnsi="Times New Roman" w:cs="Times New Roman"/>
          <w:spacing w:val="-2"/>
        </w:rPr>
        <w:t xml:space="preserve"> </w:t>
      </w:r>
      <w:r w:rsidRPr="0057766C">
        <w:rPr>
          <w:rFonts w:ascii="Times New Roman" w:hAnsi="Times New Roman" w:cs="Times New Roman"/>
        </w:rPr>
        <w:t>случае</w:t>
      </w:r>
      <w:r w:rsidRPr="0057766C">
        <w:rPr>
          <w:rFonts w:ascii="Times New Roman" w:hAnsi="Times New Roman" w:cs="Times New Roman"/>
          <w:spacing w:val="-1"/>
        </w:rPr>
        <w:t xml:space="preserve"> </w:t>
      </w:r>
      <w:r w:rsidRPr="0057766C">
        <w:rPr>
          <w:rFonts w:ascii="Times New Roman" w:hAnsi="Times New Roman" w:cs="Times New Roman"/>
        </w:rPr>
        <w:t>реализации</w:t>
      </w:r>
      <w:r w:rsidRPr="0057766C">
        <w:rPr>
          <w:rFonts w:ascii="Times New Roman" w:hAnsi="Times New Roman" w:cs="Times New Roman"/>
          <w:spacing w:val="2"/>
        </w:rPr>
        <w:t xml:space="preserve"> </w:t>
      </w:r>
      <w:r w:rsidRPr="0057766C">
        <w:rPr>
          <w:rFonts w:ascii="Times New Roman" w:hAnsi="Times New Roman" w:cs="Times New Roman"/>
        </w:rPr>
        <w:t>права</w:t>
      </w:r>
      <w:r w:rsidRPr="0057766C">
        <w:rPr>
          <w:rFonts w:ascii="Times New Roman" w:hAnsi="Times New Roman" w:cs="Times New Roman"/>
          <w:spacing w:val="-2"/>
        </w:rPr>
        <w:t xml:space="preserve"> </w:t>
      </w:r>
      <w:r w:rsidRPr="0057766C">
        <w:rPr>
          <w:rFonts w:ascii="Times New Roman" w:hAnsi="Times New Roman" w:cs="Times New Roman"/>
        </w:rPr>
        <w:t>на изучение</w:t>
      </w:r>
      <w:r w:rsidRPr="0057766C">
        <w:rPr>
          <w:rFonts w:ascii="Times New Roman" w:hAnsi="Times New Roman" w:cs="Times New Roman"/>
          <w:spacing w:val="-1"/>
        </w:rPr>
        <w:t xml:space="preserve"> </w:t>
      </w:r>
      <w:r w:rsidRPr="0057766C">
        <w:rPr>
          <w:rFonts w:ascii="Times New Roman" w:hAnsi="Times New Roman" w:cs="Times New Roman"/>
        </w:rPr>
        <w:t>родного языка из</w:t>
      </w:r>
      <w:r w:rsidRPr="0057766C">
        <w:rPr>
          <w:rFonts w:ascii="Times New Roman" w:hAnsi="Times New Roman" w:cs="Times New Roman"/>
          <w:spacing w:val="-2"/>
        </w:rPr>
        <w:t xml:space="preserve"> </w:t>
      </w:r>
      <w:r w:rsidRPr="0057766C">
        <w:rPr>
          <w:rFonts w:ascii="Times New Roman" w:hAnsi="Times New Roman" w:cs="Times New Roman"/>
        </w:rPr>
        <w:t>числа языков</w:t>
      </w:r>
      <w:r w:rsidRPr="0057766C">
        <w:rPr>
          <w:rFonts w:ascii="Times New Roman" w:hAnsi="Times New Roman" w:cs="Times New Roman"/>
          <w:spacing w:val="-1"/>
        </w:rPr>
        <w:t xml:space="preserve"> </w:t>
      </w:r>
      <w:r w:rsidRPr="0057766C">
        <w:rPr>
          <w:rFonts w:ascii="Times New Roman" w:hAnsi="Times New Roman" w:cs="Times New Roman"/>
        </w:rPr>
        <w:t>народов Российской Федерации,</w:t>
      </w:r>
      <w:r w:rsidRPr="0057766C">
        <w:rPr>
          <w:rFonts w:ascii="Times New Roman" w:hAnsi="Times New Roman" w:cs="Times New Roman"/>
          <w:spacing w:val="-1"/>
        </w:rPr>
        <w:t xml:space="preserve"> </w:t>
      </w:r>
      <w:r w:rsidRPr="0057766C">
        <w:rPr>
          <w:rFonts w:ascii="Times New Roman" w:hAnsi="Times New Roman" w:cs="Times New Roman"/>
        </w:rPr>
        <w:t>в</w:t>
      </w:r>
      <w:r w:rsidRPr="0057766C">
        <w:rPr>
          <w:rFonts w:ascii="Times New Roman" w:hAnsi="Times New Roman" w:cs="Times New Roman"/>
          <w:spacing w:val="-2"/>
        </w:rPr>
        <w:t xml:space="preserve"> </w:t>
      </w:r>
      <w:r w:rsidRPr="0057766C">
        <w:rPr>
          <w:rFonts w:ascii="Times New Roman" w:hAnsi="Times New Roman" w:cs="Times New Roman"/>
        </w:rPr>
        <w:t>том</w:t>
      </w:r>
      <w:r w:rsidRPr="0057766C">
        <w:rPr>
          <w:rFonts w:ascii="Times New Roman" w:hAnsi="Times New Roman" w:cs="Times New Roman"/>
          <w:spacing w:val="-1"/>
        </w:rPr>
        <w:t xml:space="preserve"> </w:t>
      </w:r>
      <w:r w:rsidRPr="0057766C">
        <w:rPr>
          <w:rFonts w:ascii="Times New Roman" w:hAnsi="Times New Roman" w:cs="Times New Roman"/>
        </w:rPr>
        <w:t>числе</w:t>
      </w:r>
      <w:r w:rsidRPr="0057766C">
        <w:rPr>
          <w:rFonts w:ascii="Times New Roman" w:hAnsi="Times New Roman" w:cs="Times New Roman"/>
          <w:spacing w:val="-2"/>
        </w:rPr>
        <w:t xml:space="preserve"> </w:t>
      </w:r>
      <w:r w:rsidRPr="0057766C">
        <w:rPr>
          <w:rFonts w:ascii="Times New Roman" w:hAnsi="Times New Roman" w:cs="Times New Roman"/>
        </w:rPr>
        <w:t>русского</w:t>
      </w:r>
      <w:r w:rsidRPr="0057766C">
        <w:rPr>
          <w:rFonts w:ascii="Times New Roman" w:hAnsi="Times New Roman" w:cs="Times New Roman"/>
          <w:spacing w:val="-1"/>
        </w:rPr>
        <w:t xml:space="preserve"> </w:t>
      </w:r>
      <w:r w:rsidRPr="0057766C">
        <w:rPr>
          <w:rFonts w:ascii="Times New Roman" w:hAnsi="Times New Roman" w:cs="Times New Roman"/>
        </w:rPr>
        <w:t>языка</w:t>
      </w:r>
      <w:r w:rsidRPr="0057766C">
        <w:rPr>
          <w:rFonts w:ascii="Times New Roman" w:hAnsi="Times New Roman" w:cs="Times New Roman"/>
          <w:spacing w:val="-1"/>
        </w:rPr>
        <w:t xml:space="preserve"> </w:t>
      </w:r>
      <w:r w:rsidRPr="0057766C">
        <w:rPr>
          <w:rFonts w:ascii="Times New Roman" w:hAnsi="Times New Roman" w:cs="Times New Roman"/>
        </w:rPr>
        <w:t>как</w:t>
      </w:r>
      <w:r w:rsidRPr="0057766C">
        <w:rPr>
          <w:rFonts w:ascii="Times New Roman" w:hAnsi="Times New Roman" w:cs="Times New Roman"/>
          <w:spacing w:val="-1"/>
        </w:rPr>
        <w:t xml:space="preserve"> </w:t>
      </w:r>
      <w:r w:rsidRPr="0057766C">
        <w:rPr>
          <w:rFonts w:ascii="Times New Roman" w:hAnsi="Times New Roman" w:cs="Times New Roman"/>
        </w:rPr>
        <w:t>родного</w:t>
      </w:r>
      <w:r w:rsidRPr="0057766C">
        <w:rPr>
          <w:rFonts w:ascii="Times New Roman" w:hAnsi="Times New Roman" w:cs="Times New Roman"/>
          <w:spacing w:val="-1"/>
        </w:rPr>
        <w:t xml:space="preserve"> </w:t>
      </w:r>
      <w:r w:rsidRPr="0057766C">
        <w:rPr>
          <w:rFonts w:ascii="Times New Roman" w:hAnsi="Times New Roman" w:cs="Times New Roman"/>
        </w:rPr>
        <w:t>языка)</w:t>
      </w:r>
    </w:p>
    <w:p w:rsidR="0057766C" w:rsidRDefault="007632ED" w:rsidP="007632ED">
      <w:pPr>
        <w:pStyle w:val="ac"/>
        <w:tabs>
          <w:tab w:val="left" w:pos="11266"/>
        </w:tabs>
        <w:ind w:right="144" w:hanging="60"/>
        <w:jc w:val="both"/>
        <w:rPr>
          <w:rFonts w:ascii="Times New Roman" w:hAnsi="Times New Roman" w:cs="Times New Roman"/>
          <w:sz w:val="28"/>
          <w:szCs w:val="28"/>
        </w:rPr>
      </w:pPr>
      <w:r w:rsidRPr="0057766C">
        <w:rPr>
          <w:rFonts w:ascii="Times New Roman" w:hAnsi="Times New Roman" w:cs="Times New Roman"/>
          <w:sz w:val="28"/>
          <w:szCs w:val="28"/>
        </w:rPr>
        <w:t>Государственный</w:t>
      </w:r>
      <w:r w:rsidRPr="0057766C">
        <w:rPr>
          <w:rFonts w:ascii="Times New Roman" w:hAnsi="Times New Roman" w:cs="Times New Roman"/>
          <w:spacing w:val="-4"/>
          <w:sz w:val="28"/>
          <w:szCs w:val="28"/>
        </w:rPr>
        <w:t xml:space="preserve"> </w:t>
      </w:r>
      <w:r w:rsidRPr="0057766C">
        <w:rPr>
          <w:rFonts w:ascii="Times New Roman" w:hAnsi="Times New Roman" w:cs="Times New Roman"/>
          <w:sz w:val="28"/>
          <w:szCs w:val="28"/>
        </w:rPr>
        <w:t>язык</w:t>
      </w:r>
      <w:r w:rsidRPr="0057766C">
        <w:rPr>
          <w:rFonts w:ascii="Times New Roman" w:hAnsi="Times New Roman" w:cs="Times New Roman"/>
          <w:spacing w:val="-6"/>
          <w:sz w:val="28"/>
          <w:szCs w:val="28"/>
        </w:rPr>
        <w:t xml:space="preserve"> </w:t>
      </w:r>
      <w:r w:rsidRPr="0057766C">
        <w:rPr>
          <w:rFonts w:ascii="Times New Roman" w:hAnsi="Times New Roman" w:cs="Times New Roman"/>
          <w:sz w:val="28"/>
          <w:szCs w:val="28"/>
        </w:rPr>
        <w:t>республики</w:t>
      </w:r>
      <w:r w:rsidRPr="0057766C">
        <w:rPr>
          <w:rFonts w:ascii="Times New Roman" w:hAnsi="Times New Roman" w:cs="Times New Roman"/>
          <w:spacing w:val="-4"/>
          <w:sz w:val="28"/>
          <w:szCs w:val="28"/>
        </w:rPr>
        <w:t xml:space="preserve"> </w:t>
      </w:r>
      <w:r w:rsidRPr="0057766C">
        <w:rPr>
          <w:rFonts w:ascii="Times New Roman" w:hAnsi="Times New Roman" w:cs="Times New Roman"/>
          <w:sz w:val="28"/>
          <w:szCs w:val="28"/>
        </w:rPr>
        <w:t>Российской</w:t>
      </w:r>
      <w:r w:rsidRPr="0057766C">
        <w:rPr>
          <w:rFonts w:ascii="Times New Roman" w:hAnsi="Times New Roman" w:cs="Times New Roman"/>
          <w:spacing w:val="-4"/>
          <w:sz w:val="28"/>
          <w:szCs w:val="28"/>
        </w:rPr>
        <w:t xml:space="preserve"> </w:t>
      </w:r>
      <w:r w:rsidRPr="0057766C">
        <w:rPr>
          <w:rFonts w:ascii="Times New Roman" w:hAnsi="Times New Roman" w:cs="Times New Roman"/>
          <w:sz w:val="28"/>
          <w:szCs w:val="28"/>
        </w:rPr>
        <w:t>Федерации: _________________________________________________________________</w:t>
      </w:r>
    </w:p>
    <w:p w:rsidR="007632ED" w:rsidRPr="0057766C" w:rsidRDefault="007632ED" w:rsidP="007632ED">
      <w:pPr>
        <w:pStyle w:val="ac"/>
        <w:tabs>
          <w:tab w:val="left" w:pos="11266"/>
        </w:tabs>
        <w:ind w:right="144" w:hanging="60"/>
        <w:jc w:val="both"/>
        <w:rPr>
          <w:rFonts w:ascii="Times New Roman" w:hAnsi="Times New Roman" w:cs="Times New Roman"/>
        </w:rPr>
      </w:pPr>
      <w:r w:rsidRPr="0057766C">
        <w:rPr>
          <w:rFonts w:ascii="Times New Roman" w:hAnsi="Times New Roman" w:cs="Times New Roman"/>
          <w:sz w:val="28"/>
          <w:szCs w:val="28"/>
        </w:rPr>
        <w:t xml:space="preserve"> </w:t>
      </w:r>
      <w:r w:rsidRPr="0057766C">
        <w:rPr>
          <w:rFonts w:ascii="Times New Roman" w:hAnsi="Times New Roman" w:cs="Times New Roman"/>
        </w:rPr>
        <w:t>(в</w:t>
      </w:r>
      <w:r w:rsidRPr="0057766C">
        <w:rPr>
          <w:rFonts w:ascii="Times New Roman" w:hAnsi="Times New Roman" w:cs="Times New Roman"/>
          <w:spacing w:val="41"/>
        </w:rPr>
        <w:t xml:space="preserve"> </w:t>
      </w:r>
      <w:r w:rsidRPr="0057766C">
        <w:rPr>
          <w:rFonts w:ascii="Times New Roman" w:hAnsi="Times New Roman" w:cs="Times New Roman"/>
        </w:rPr>
        <w:t>случае</w:t>
      </w:r>
      <w:r w:rsidRPr="0057766C">
        <w:rPr>
          <w:rFonts w:ascii="Times New Roman" w:hAnsi="Times New Roman" w:cs="Times New Roman"/>
          <w:spacing w:val="43"/>
        </w:rPr>
        <w:t xml:space="preserve"> </w:t>
      </w:r>
      <w:r w:rsidRPr="0057766C">
        <w:rPr>
          <w:rFonts w:ascii="Times New Roman" w:hAnsi="Times New Roman" w:cs="Times New Roman"/>
        </w:rPr>
        <w:t>предоставления</w:t>
      </w:r>
      <w:r w:rsidRPr="0057766C">
        <w:rPr>
          <w:rFonts w:ascii="Times New Roman" w:hAnsi="Times New Roman" w:cs="Times New Roman"/>
          <w:spacing w:val="42"/>
        </w:rPr>
        <w:t xml:space="preserve"> </w:t>
      </w:r>
      <w:r w:rsidRPr="0057766C">
        <w:rPr>
          <w:rFonts w:ascii="Times New Roman" w:hAnsi="Times New Roman" w:cs="Times New Roman"/>
        </w:rPr>
        <w:t>общеобразовательной</w:t>
      </w:r>
      <w:r w:rsidRPr="0057766C">
        <w:rPr>
          <w:rFonts w:ascii="Times New Roman" w:hAnsi="Times New Roman" w:cs="Times New Roman"/>
          <w:spacing w:val="43"/>
        </w:rPr>
        <w:t xml:space="preserve"> </w:t>
      </w:r>
      <w:r w:rsidRPr="0057766C">
        <w:rPr>
          <w:rFonts w:ascii="Times New Roman" w:hAnsi="Times New Roman" w:cs="Times New Roman"/>
        </w:rPr>
        <w:t>организацией</w:t>
      </w:r>
      <w:r w:rsidRPr="0057766C">
        <w:rPr>
          <w:rFonts w:ascii="Times New Roman" w:hAnsi="Times New Roman" w:cs="Times New Roman"/>
          <w:spacing w:val="43"/>
        </w:rPr>
        <w:t xml:space="preserve"> </w:t>
      </w:r>
      <w:r w:rsidRPr="0057766C">
        <w:rPr>
          <w:rFonts w:ascii="Times New Roman" w:hAnsi="Times New Roman" w:cs="Times New Roman"/>
        </w:rPr>
        <w:t>возможности</w:t>
      </w:r>
      <w:r w:rsidRPr="0057766C">
        <w:rPr>
          <w:rFonts w:ascii="Times New Roman" w:hAnsi="Times New Roman" w:cs="Times New Roman"/>
          <w:spacing w:val="43"/>
        </w:rPr>
        <w:t xml:space="preserve"> </w:t>
      </w:r>
      <w:r w:rsidRPr="0057766C">
        <w:rPr>
          <w:rFonts w:ascii="Times New Roman" w:hAnsi="Times New Roman" w:cs="Times New Roman"/>
        </w:rPr>
        <w:t>изучения государственного</w:t>
      </w:r>
      <w:r w:rsidRPr="0057766C">
        <w:rPr>
          <w:rFonts w:ascii="Times New Roman" w:hAnsi="Times New Roman" w:cs="Times New Roman"/>
          <w:spacing w:val="-4"/>
        </w:rPr>
        <w:t xml:space="preserve"> </w:t>
      </w:r>
      <w:r w:rsidRPr="0057766C">
        <w:rPr>
          <w:rFonts w:ascii="Times New Roman" w:hAnsi="Times New Roman" w:cs="Times New Roman"/>
        </w:rPr>
        <w:t>языка</w:t>
      </w:r>
      <w:r w:rsidRPr="0057766C">
        <w:rPr>
          <w:rFonts w:ascii="Times New Roman" w:hAnsi="Times New Roman" w:cs="Times New Roman"/>
          <w:spacing w:val="-4"/>
        </w:rPr>
        <w:t xml:space="preserve"> </w:t>
      </w:r>
      <w:r w:rsidRPr="0057766C">
        <w:rPr>
          <w:rFonts w:ascii="Times New Roman" w:hAnsi="Times New Roman" w:cs="Times New Roman"/>
        </w:rPr>
        <w:t>республики</w:t>
      </w:r>
      <w:r w:rsidRPr="0057766C">
        <w:rPr>
          <w:rFonts w:ascii="Times New Roman" w:hAnsi="Times New Roman" w:cs="Times New Roman"/>
          <w:spacing w:val="-3"/>
        </w:rPr>
        <w:t xml:space="preserve"> </w:t>
      </w:r>
      <w:r w:rsidRPr="0057766C">
        <w:rPr>
          <w:rFonts w:ascii="Times New Roman" w:hAnsi="Times New Roman" w:cs="Times New Roman"/>
        </w:rPr>
        <w:t>Российской</w:t>
      </w:r>
      <w:r w:rsidRPr="0057766C">
        <w:rPr>
          <w:rFonts w:ascii="Times New Roman" w:hAnsi="Times New Roman" w:cs="Times New Roman"/>
          <w:spacing w:val="-4"/>
        </w:rPr>
        <w:t xml:space="preserve"> </w:t>
      </w:r>
      <w:r w:rsidRPr="0057766C">
        <w:rPr>
          <w:rFonts w:ascii="Times New Roman" w:hAnsi="Times New Roman" w:cs="Times New Roman"/>
        </w:rPr>
        <w:t>Федерации)</w:t>
      </w:r>
    </w:p>
    <w:p w:rsidR="007632ED" w:rsidRPr="0057766C" w:rsidRDefault="007632ED" w:rsidP="007632ED">
      <w:pPr>
        <w:pStyle w:val="ac"/>
        <w:jc w:val="both"/>
        <w:rPr>
          <w:rFonts w:ascii="Times New Roman" w:hAnsi="Times New Roman" w:cs="Times New Roman"/>
          <w:sz w:val="28"/>
          <w:szCs w:val="28"/>
        </w:rPr>
      </w:pPr>
    </w:p>
    <w:p w:rsidR="007632ED" w:rsidRPr="0057766C" w:rsidRDefault="007632ED" w:rsidP="007632ED">
      <w:pPr>
        <w:pStyle w:val="ac"/>
        <w:ind w:firstLine="708"/>
        <w:jc w:val="both"/>
        <w:rPr>
          <w:rFonts w:ascii="Times New Roman" w:hAnsi="Times New Roman" w:cs="Times New Roman"/>
          <w:sz w:val="24"/>
          <w:szCs w:val="24"/>
        </w:rPr>
      </w:pPr>
      <w:r w:rsidRPr="0057766C">
        <w:rPr>
          <w:rFonts w:ascii="Times New Roman" w:hAnsi="Times New Roman" w:cs="Times New Roman"/>
          <w:sz w:val="24"/>
          <w:szCs w:val="24"/>
        </w:rPr>
        <w:t>С</w:t>
      </w:r>
      <w:r w:rsidRPr="0057766C">
        <w:rPr>
          <w:rFonts w:ascii="Times New Roman" w:hAnsi="Times New Roman" w:cs="Times New Roman"/>
          <w:spacing w:val="41"/>
          <w:sz w:val="24"/>
          <w:szCs w:val="24"/>
        </w:rPr>
        <w:t xml:space="preserve"> </w:t>
      </w:r>
      <w:r w:rsidRPr="0057766C">
        <w:rPr>
          <w:rFonts w:ascii="Times New Roman" w:hAnsi="Times New Roman" w:cs="Times New Roman"/>
          <w:sz w:val="24"/>
          <w:szCs w:val="24"/>
        </w:rPr>
        <w:t>уставом,</w:t>
      </w:r>
      <w:r w:rsidRPr="0057766C">
        <w:rPr>
          <w:rFonts w:ascii="Times New Roman" w:hAnsi="Times New Roman" w:cs="Times New Roman"/>
          <w:spacing w:val="38"/>
          <w:sz w:val="24"/>
          <w:szCs w:val="24"/>
        </w:rPr>
        <w:t xml:space="preserve"> </w:t>
      </w:r>
      <w:r w:rsidRPr="0057766C">
        <w:rPr>
          <w:rFonts w:ascii="Times New Roman" w:hAnsi="Times New Roman" w:cs="Times New Roman"/>
          <w:sz w:val="24"/>
          <w:szCs w:val="24"/>
        </w:rPr>
        <w:t>сведениями</w:t>
      </w:r>
      <w:r w:rsidRPr="0057766C">
        <w:rPr>
          <w:rFonts w:ascii="Times New Roman" w:hAnsi="Times New Roman" w:cs="Times New Roman"/>
          <w:spacing w:val="39"/>
          <w:sz w:val="24"/>
          <w:szCs w:val="24"/>
        </w:rPr>
        <w:t xml:space="preserve"> </w:t>
      </w:r>
      <w:r w:rsidRPr="0057766C">
        <w:rPr>
          <w:rFonts w:ascii="Times New Roman" w:hAnsi="Times New Roman" w:cs="Times New Roman"/>
          <w:sz w:val="24"/>
          <w:szCs w:val="24"/>
        </w:rPr>
        <w:t>о</w:t>
      </w:r>
      <w:r w:rsidRPr="0057766C">
        <w:rPr>
          <w:rFonts w:ascii="Times New Roman" w:hAnsi="Times New Roman" w:cs="Times New Roman"/>
          <w:spacing w:val="97"/>
          <w:sz w:val="24"/>
          <w:szCs w:val="24"/>
        </w:rPr>
        <w:t xml:space="preserve"> </w:t>
      </w:r>
      <w:r w:rsidRPr="0057766C">
        <w:rPr>
          <w:rFonts w:ascii="Times New Roman" w:hAnsi="Times New Roman" w:cs="Times New Roman"/>
          <w:sz w:val="24"/>
          <w:szCs w:val="24"/>
        </w:rPr>
        <w:t>дате</w:t>
      </w:r>
      <w:r w:rsidRPr="0057766C">
        <w:rPr>
          <w:rFonts w:ascii="Times New Roman" w:hAnsi="Times New Roman" w:cs="Times New Roman"/>
          <w:spacing w:val="96"/>
          <w:sz w:val="24"/>
          <w:szCs w:val="24"/>
        </w:rPr>
        <w:t xml:space="preserve"> </w:t>
      </w:r>
      <w:r w:rsidRPr="0057766C">
        <w:rPr>
          <w:rFonts w:ascii="Times New Roman" w:hAnsi="Times New Roman" w:cs="Times New Roman"/>
          <w:sz w:val="24"/>
          <w:szCs w:val="24"/>
        </w:rPr>
        <w:t>предоставления</w:t>
      </w:r>
      <w:r w:rsidRPr="0057766C">
        <w:rPr>
          <w:rFonts w:ascii="Times New Roman" w:hAnsi="Times New Roman" w:cs="Times New Roman"/>
          <w:spacing w:val="98"/>
          <w:sz w:val="24"/>
          <w:szCs w:val="24"/>
        </w:rPr>
        <w:t xml:space="preserve"> </w:t>
      </w:r>
      <w:r w:rsidRPr="0057766C">
        <w:rPr>
          <w:rFonts w:ascii="Times New Roman" w:hAnsi="Times New Roman" w:cs="Times New Roman"/>
          <w:sz w:val="24"/>
          <w:szCs w:val="24"/>
        </w:rPr>
        <w:t>и</w:t>
      </w:r>
      <w:r w:rsidRPr="0057766C">
        <w:rPr>
          <w:rFonts w:ascii="Times New Roman" w:hAnsi="Times New Roman" w:cs="Times New Roman"/>
          <w:spacing w:val="96"/>
          <w:sz w:val="24"/>
          <w:szCs w:val="24"/>
        </w:rPr>
        <w:t xml:space="preserve"> </w:t>
      </w:r>
      <w:r w:rsidRPr="0057766C">
        <w:rPr>
          <w:rFonts w:ascii="Times New Roman" w:hAnsi="Times New Roman" w:cs="Times New Roman"/>
          <w:sz w:val="24"/>
          <w:szCs w:val="24"/>
        </w:rPr>
        <w:t>регистрационном</w:t>
      </w:r>
      <w:r w:rsidRPr="0057766C">
        <w:rPr>
          <w:rFonts w:ascii="Times New Roman" w:hAnsi="Times New Roman" w:cs="Times New Roman"/>
          <w:spacing w:val="97"/>
          <w:sz w:val="24"/>
          <w:szCs w:val="24"/>
        </w:rPr>
        <w:t xml:space="preserve"> </w:t>
      </w:r>
      <w:r w:rsidRPr="0057766C">
        <w:rPr>
          <w:rFonts w:ascii="Times New Roman" w:hAnsi="Times New Roman" w:cs="Times New Roman"/>
          <w:sz w:val="24"/>
          <w:szCs w:val="24"/>
        </w:rPr>
        <w:t>номере</w:t>
      </w:r>
      <w:r w:rsidRPr="0057766C">
        <w:rPr>
          <w:rFonts w:ascii="Times New Roman" w:hAnsi="Times New Roman" w:cs="Times New Roman"/>
          <w:spacing w:val="96"/>
          <w:sz w:val="24"/>
          <w:szCs w:val="24"/>
        </w:rPr>
        <w:t xml:space="preserve"> </w:t>
      </w:r>
      <w:r w:rsidRPr="0057766C">
        <w:rPr>
          <w:rFonts w:ascii="Times New Roman" w:hAnsi="Times New Roman" w:cs="Times New Roman"/>
          <w:sz w:val="24"/>
          <w:szCs w:val="24"/>
        </w:rPr>
        <w:t>лицензии</w:t>
      </w:r>
      <w:r w:rsidRPr="0057766C">
        <w:rPr>
          <w:rFonts w:ascii="Times New Roman" w:hAnsi="Times New Roman" w:cs="Times New Roman"/>
          <w:spacing w:val="-58"/>
          <w:sz w:val="24"/>
          <w:szCs w:val="24"/>
        </w:rPr>
        <w:t xml:space="preserve"> </w:t>
      </w:r>
      <w:r w:rsidRPr="0057766C">
        <w:rPr>
          <w:rFonts w:ascii="Times New Roman" w:hAnsi="Times New Roman" w:cs="Times New Roman"/>
          <w:sz w:val="24"/>
          <w:szCs w:val="24"/>
        </w:rPr>
        <w:t>на</w:t>
      </w:r>
      <w:r w:rsidRPr="0057766C">
        <w:rPr>
          <w:rFonts w:ascii="Times New Roman" w:hAnsi="Times New Roman" w:cs="Times New Roman"/>
          <w:spacing w:val="1"/>
          <w:sz w:val="24"/>
          <w:szCs w:val="24"/>
        </w:rPr>
        <w:t xml:space="preserve"> </w:t>
      </w:r>
      <w:r w:rsidRPr="0057766C">
        <w:rPr>
          <w:rFonts w:ascii="Times New Roman" w:hAnsi="Times New Roman" w:cs="Times New Roman"/>
          <w:sz w:val="24"/>
          <w:szCs w:val="24"/>
        </w:rPr>
        <w:t>осуществление</w:t>
      </w:r>
      <w:r w:rsidRPr="0057766C">
        <w:rPr>
          <w:rFonts w:ascii="Times New Roman" w:hAnsi="Times New Roman" w:cs="Times New Roman"/>
          <w:spacing w:val="1"/>
          <w:sz w:val="24"/>
          <w:szCs w:val="24"/>
        </w:rPr>
        <w:t xml:space="preserve"> </w:t>
      </w:r>
      <w:r w:rsidRPr="0057766C">
        <w:rPr>
          <w:rFonts w:ascii="Times New Roman" w:hAnsi="Times New Roman" w:cs="Times New Roman"/>
          <w:sz w:val="24"/>
          <w:szCs w:val="24"/>
        </w:rPr>
        <w:t>образовательной</w:t>
      </w:r>
      <w:r w:rsidRPr="0057766C">
        <w:rPr>
          <w:rFonts w:ascii="Times New Roman" w:hAnsi="Times New Roman" w:cs="Times New Roman"/>
          <w:spacing w:val="1"/>
          <w:sz w:val="24"/>
          <w:szCs w:val="24"/>
        </w:rPr>
        <w:t xml:space="preserve"> </w:t>
      </w:r>
      <w:r w:rsidRPr="0057766C">
        <w:rPr>
          <w:rFonts w:ascii="Times New Roman" w:hAnsi="Times New Roman" w:cs="Times New Roman"/>
          <w:sz w:val="24"/>
          <w:szCs w:val="24"/>
        </w:rPr>
        <w:t>деятельности,</w:t>
      </w:r>
      <w:r w:rsidRPr="0057766C">
        <w:rPr>
          <w:rFonts w:ascii="Times New Roman" w:hAnsi="Times New Roman" w:cs="Times New Roman"/>
          <w:spacing w:val="1"/>
          <w:sz w:val="24"/>
          <w:szCs w:val="24"/>
        </w:rPr>
        <w:t xml:space="preserve"> </w:t>
      </w:r>
      <w:r w:rsidRPr="0057766C">
        <w:rPr>
          <w:rFonts w:ascii="Times New Roman" w:hAnsi="Times New Roman" w:cs="Times New Roman"/>
          <w:sz w:val="24"/>
          <w:szCs w:val="24"/>
        </w:rPr>
        <w:t>со</w:t>
      </w:r>
      <w:r w:rsidRPr="0057766C">
        <w:rPr>
          <w:rFonts w:ascii="Times New Roman" w:hAnsi="Times New Roman" w:cs="Times New Roman"/>
          <w:spacing w:val="1"/>
          <w:sz w:val="24"/>
          <w:szCs w:val="24"/>
        </w:rPr>
        <w:t xml:space="preserve"> </w:t>
      </w:r>
      <w:r w:rsidRPr="0057766C">
        <w:rPr>
          <w:rFonts w:ascii="Times New Roman" w:hAnsi="Times New Roman" w:cs="Times New Roman"/>
          <w:sz w:val="24"/>
          <w:szCs w:val="24"/>
        </w:rPr>
        <w:t>свидетельством</w:t>
      </w:r>
      <w:r w:rsidRPr="0057766C">
        <w:rPr>
          <w:rFonts w:ascii="Times New Roman" w:hAnsi="Times New Roman" w:cs="Times New Roman"/>
          <w:spacing w:val="1"/>
          <w:sz w:val="24"/>
          <w:szCs w:val="24"/>
        </w:rPr>
        <w:t xml:space="preserve"> </w:t>
      </w:r>
      <w:r w:rsidRPr="0057766C">
        <w:rPr>
          <w:rFonts w:ascii="Times New Roman" w:hAnsi="Times New Roman" w:cs="Times New Roman"/>
          <w:sz w:val="24"/>
          <w:szCs w:val="24"/>
        </w:rPr>
        <w:t>о</w:t>
      </w:r>
      <w:r w:rsidRPr="0057766C">
        <w:rPr>
          <w:rFonts w:ascii="Times New Roman" w:hAnsi="Times New Roman" w:cs="Times New Roman"/>
          <w:spacing w:val="1"/>
          <w:sz w:val="24"/>
          <w:szCs w:val="24"/>
        </w:rPr>
        <w:t xml:space="preserve"> </w:t>
      </w:r>
      <w:r w:rsidRPr="0057766C">
        <w:rPr>
          <w:rFonts w:ascii="Times New Roman" w:hAnsi="Times New Roman" w:cs="Times New Roman"/>
          <w:sz w:val="24"/>
          <w:szCs w:val="24"/>
        </w:rPr>
        <w:t>государственной</w:t>
      </w:r>
      <w:r w:rsidRPr="0057766C">
        <w:rPr>
          <w:rFonts w:ascii="Times New Roman" w:hAnsi="Times New Roman" w:cs="Times New Roman"/>
          <w:spacing w:val="1"/>
          <w:sz w:val="24"/>
          <w:szCs w:val="24"/>
        </w:rPr>
        <w:t xml:space="preserve"> </w:t>
      </w:r>
      <w:r w:rsidRPr="0057766C">
        <w:rPr>
          <w:rFonts w:ascii="Times New Roman" w:hAnsi="Times New Roman" w:cs="Times New Roman"/>
          <w:sz w:val="24"/>
          <w:szCs w:val="24"/>
        </w:rPr>
        <w:t>аккредитации, с образовательными программами и другими документами, регламентирующими</w:t>
      </w:r>
      <w:r w:rsidRPr="0057766C">
        <w:rPr>
          <w:rFonts w:ascii="Times New Roman" w:hAnsi="Times New Roman" w:cs="Times New Roman"/>
          <w:spacing w:val="1"/>
          <w:sz w:val="24"/>
          <w:szCs w:val="24"/>
        </w:rPr>
        <w:t xml:space="preserve"> </w:t>
      </w:r>
      <w:r w:rsidRPr="0057766C">
        <w:rPr>
          <w:rFonts w:ascii="Times New Roman" w:hAnsi="Times New Roman" w:cs="Times New Roman"/>
          <w:sz w:val="24"/>
          <w:szCs w:val="24"/>
        </w:rPr>
        <w:t>организацию и осуществление образовательной деятельности, права и обязанности обучающихся</w:t>
      </w:r>
      <w:r w:rsidRPr="0057766C">
        <w:rPr>
          <w:rFonts w:ascii="Times New Roman" w:hAnsi="Times New Roman" w:cs="Times New Roman"/>
          <w:spacing w:val="1"/>
          <w:sz w:val="24"/>
          <w:szCs w:val="24"/>
        </w:rPr>
        <w:t xml:space="preserve"> </w:t>
      </w:r>
      <w:r w:rsidRPr="0057766C">
        <w:rPr>
          <w:rFonts w:ascii="Times New Roman" w:hAnsi="Times New Roman" w:cs="Times New Roman"/>
          <w:sz w:val="24"/>
          <w:szCs w:val="24"/>
        </w:rPr>
        <w:t>общеобразовательной</w:t>
      </w:r>
      <w:r w:rsidRPr="0057766C">
        <w:rPr>
          <w:rFonts w:ascii="Times New Roman" w:hAnsi="Times New Roman" w:cs="Times New Roman"/>
          <w:spacing w:val="-1"/>
          <w:sz w:val="24"/>
          <w:szCs w:val="24"/>
        </w:rPr>
        <w:t xml:space="preserve"> </w:t>
      </w:r>
      <w:r w:rsidRPr="0057766C">
        <w:rPr>
          <w:rFonts w:ascii="Times New Roman" w:hAnsi="Times New Roman" w:cs="Times New Roman"/>
          <w:sz w:val="24"/>
          <w:szCs w:val="24"/>
        </w:rPr>
        <w:t>организации ознакомлен(а).</w:t>
      </w:r>
    </w:p>
    <w:p w:rsidR="007632ED" w:rsidRPr="0057766C" w:rsidRDefault="007632ED" w:rsidP="007632ED">
      <w:pPr>
        <w:pStyle w:val="ac"/>
        <w:rPr>
          <w:rFonts w:ascii="Times New Roman" w:hAnsi="Times New Roman" w:cs="Times New Roman"/>
          <w:sz w:val="28"/>
          <w:szCs w:val="28"/>
        </w:rPr>
      </w:pPr>
    </w:p>
    <w:p w:rsidR="007632ED" w:rsidRPr="0057766C" w:rsidRDefault="007632ED" w:rsidP="007632ED">
      <w:pPr>
        <w:pStyle w:val="ac"/>
        <w:rPr>
          <w:rFonts w:ascii="Times New Roman" w:hAnsi="Times New Roman" w:cs="Times New Roman"/>
          <w:sz w:val="28"/>
          <w:szCs w:val="28"/>
        </w:rPr>
      </w:pPr>
      <w:r w:rsidRPr="0057766C">
        <w:rPr>
          <w:rFonts w:ascii="Times New Roman" w:hAnsi="Times New Roman" w:cs="Times New Roman"/>
          <w:sz w:val="28"/>
          <w:szCs w:val="28"/>
        </w:rPr>
        <w:t>Решение</w:t>
      </w:r>
      <w:r w:rsidRPr="0057766C">
        <w:rPr>
          <w:rFonts w:ascii="Times New Roman" w:hAnsi="Times New Roman" w:cs="Times New Roman"/>
          <w:spacing w:val="-2"/>
          <w:sz w:val="28"/>
          <w:szCs w:val="28"/>
        </w:rPr>
        <w:t xml:space="preserve"> </w:t>
      </w:r>
      <w:r w:rsidRPr="0057766C">
        <w:rPr>
          <w:rFonts w:ascii="Times New Roman" w:hAnsi="Times New Roman" w:cs="Times New Roman"/>
          <w:sz w:val="28"/>
          <w:szCs w:val="28"/>
        </w:rPr>
        <w:t>прошу</w:t>
      </w:r>
      <w:r w:rsidRPr="0057766C">
        <w:rPr>
          <w:rFonts w:ascii="Times New Roman" w:hAnsi="Times New Roman" w:cs="Times New Roman"/>
          <w:spacing w:val="-8"/>
          <w:sz w:val="28"/>
          <w:szCs w:val="28"/>
        </w:rPr>
        <w:t xml:space="preserve"> </w:t>
      </w:r>
      <w:r w:rsidRPr="0057766C">
        <w:rPr>
          <w:rFonts w:ascii="Times New Roman" w:hAnsi="Times New Roman" w:cs="Times New Roman"/>
          <w:sz w:val="28"/>
          <w:szCs w:val="28"/>
        </w:rPr>
        <w:t>направить:</w:t>
      </w:r>
    </w:p>
    <w:p w:rsidR="007632ED" w:rsidRPr="0057766C" w:rsidRDefault="007632ED" w:rsidP="00A97AC5">
      <w:pPr>
        <w:pStyle w:val="af0"/>
        <w:widowControl w:val="0"/>
        <w:numPr>
          <w:ilvl w:val="0"/>
          <w:numId w:val="2"/>
        </w:numPr>
        <w:tabs>
          <w:tab w:val="left" w:pos="0"/>
        </w:tabs>
        <w:autoSpaceDE w:val="0"/>
        <w:autoSpaceDN w:val="0"/>
        <w:spacing w:after="0" w:line="240" w:lineRule="auto"/>
        <w:ind w:left="0" w:firstLine="708"/>
        <w:contextualSpacing w:val="0"/>
        <w:rPr>
          <w:rFonts w:ascii="Times New Roman" w:hAnsi="Times New Roman"/>
          <w:sz w:val="28"/>
          <w:szCs w:val="28"/>
        </w:rPr>
      </w:pPr>
      <w:r w:rsidRPr="0057766C">
        <w:rPr>
          <w:rFonts w:ascii="Times New Roman" w:hAnsi="Times New Roman"/>
          <w:sz w:val="28"/>
          <w:szCs w:val="28"/>
        </w:rPr>
        <w:t>на</w:t>
      </w:r>
      <w:r w:rsidRPr="0057766C">
        <w:rPr>
          <w:rFonts w:ascii="Times New Roman" w:hAnsi="Times New Roman"/>
          <w:spacing w:val="23"/>
          <w:sz w:val="28"/>
          <w:szCs w:val="28"/>
        </w:rPr>
        <w:t xml:space="preserve"> </w:t>
      </w:r>
      <w:r w:rsidRPr="0057766C">
        <w:rPr>
          <w:rFonts w:ascii="Times New Roman" w:hAnsi="Times New Roman"/>
          <w:sz w:val="28"/>
          <w:szCs w:val="28"/>
        </w:rPr>
        <w:t>бумажном</w:t>
      </w:r>
      <w:r w:rsidRPr="0057766C">
        <w:rPr>
          <w:rFonts w:ascii="Times New Roman" w:hAnsi="Times New Roman"/>
          <w:spacing w:val="23"/>
          <w:sz w:val="28"/>
          <w:szCs w:val="28"/>
        </w:rPr>
        <w:t xml:space="preserve"> </w:t>
      </w:r>
      <w:r w:rsidRPr="0057766C">
        <w:rPr>
          <w:rFonts w:ascii="Times New Roman" w:hAnsi="Times New Roman"/>
          <w:sz w:val="28"/>
          <w:szCs w:val="28"/>
        </w:rPr>
        <w:t>носителе</w:t>
      </w:r>
      <w:r w:rsidRPr="0057766C">
        <w:rPr>
          <w:rFonts w:ascii="Times New Roman" w:hAnsi="Times New Roman"/>
          <w:spacing w:val="23"/>
          <w:sz w:val="28"/>
          <w:szCs w:val="28"/>
        </w:rPr>
        <w:t xml:space="preserve"> </w:t>
      </w:r>
      <w:r w:rsidRPr="0057766C">
        <w:rPr>
          <w:rFonts w:ascii="Times New Roman" w:hAnsi="Times New Roman"/>
          <w:sz w:val="28"/>
          <w:szCs w:val="28"/>
        </w:rPr>
        <w:t>в</w:t>
      </w:r>
      <w:r w:rsidRPr="0057766C">
        <w:rPr>
          <w:rFonts w:ascii="Times New Roman" w:hAnsi="Times New Roman"/>
          <w:spacing w:val="82"/>
          <w:sz w:val="28"/>
          <w:szCs w:val="28"/>
        </w:rPr>
        <w:t xml:space="preserve"> </w:t>
      </w:r>
      <w:r w:rsidRPr="0057766C">
        <w:rPr>
          <w:rFonts w:ascii="Times New Roman" w:hAnsi="Times New Roman"/>
          <w:sz w:val="28"/>
          <w:szCs w:val="28"/>
        </w:rPr>
        <w:t>виде</w:t>
      </w:r>
      <w:r w:rsidRPr="0057766C">
        <w:rPr>
          <w:rFonts w:ascii="Times New Roman" w:hAnsi="Times New Roman"/>
          <w:spacing w:val="82"/>
          <w:sz w:val="28"/>
          <w:szCs w:val="28"/>
        </w:rPr>
        <w:t xml:space="preserve"> </w:t>
      </w:r>
      <w:r w:rsidRPr="0057766C">
        <w:rPr>
          <w:rFonts w:ascii="Times New Roman" w:hAnsi="Times New Roman"/>
          <w:sz w:val="28"/>
          <w:szCs w:val="28"/>
        </w:rPr>
        <w:t>распечатанного</w:t>
      </w:r>
      <w:r w:rsidRPr="0057766C">
        <w:rPr>
          <w:rFonts w:ascii="Times New Roman" w:hAnsi="Times New Roman"/>
          <w:spacing w:val="83"/>
          <w:sz w:val="28"/>
          <w:szCs w:val="28"/>
        </w:rPr>
        <w:t xml:space="preserve"> </w:t>
      </w:r>
      <w:r w:rsidRPr="0057766C">
        <w:rPr>
          <w:rFonts w:ascii="Times New Roman" w:hAnsi="Times New Roman"/>
          <w:sz w:val="28"/>
          <w:szCs w:val="28"/>
        </w:rPr>
        <w:t>экземпляра</w:t>
      </w:r>
      <w:r w:rsidRPr="0057766C">
        <w:rPr>
          <w:rFonts w:ascii="Times New Roman" w:hAnsi="Times New Roman"/>
          <w:spacing w:val="83"/>
          <w:sz w:val="28"/>
          <w:szCs w:val="28"/>
        </w:rPr>
        <w:t xml:space="preserve"> </w:t>
      </w:r>
      <w:r w:rsidRPr="0057766C">
        <w:rPr>
          <w:rFonts w:ascii="Times New Roman" w:hAnsi="Times New Roman"/>
          <w:sz w:val="28"/>
          <w:szCs w:val="28"/>
        </w:rPr>
        <w:t>электронного</w:t>
      </w:r>
      <w:r w:rsidRPr="0057766C">
        <w:rPr>
          <w:rFonts w:ascii="Times New Roman" w:hAnsi="Times New Roman"/>
          <w:spacing w:val="83"/>
          <w:sz w:val="28"/>
          <w:szCs w:val="28"/>
        </w:rPr>
        <w:t xml:space="preserve"> </w:t>
      </w:r>
      <w:r w:rsidRPr="0057766C">
        <w:rPr>
          <w:rFonts w:ascii="Times New Roman" w:hAnsi="Times New Roman"/>
          <w:sz w:val="28"/>
          <w:szCs w:val="28"/>
        </w:rPr>
        <w:t>документа</w:t>
      </w:r>
      <w:r w:rsidRPr="0057766C">
        <w:rPr>
          <w:rFonts w:ascii="Times New Roman" w:hAnsi="Times New Roman"/>
          <w:spacing w:val="-57"/>
          <w:sz w:val="28"/>
          <w:szCs w:val="28"/>
        </w:rPr>
        <w:t xml:space="preserve"> </w:t>
      </w:r>
      <w:r w:rsidRPr="0057766C">
        <w:rPr>
          <w:rFonts w:ascii="Times New Roman" w:hAnsi="Times New Roman"/>
          <w:sz w:val="28"/>
          <w:szCs w:val="28"/>
        </w:rPr>
        <w:t>по</w:t>
      </w:r>
      <w:r w:rsidRPr="0057766C">
        <w:rPr>
          <w:rFonts w:ascii="Times New Roman" w:hAnsi="Times New Roman"/>
          <w:spacing w:val="-1"/>
          <w:sz w:val="28"/>
          <w:szCs w:val="28"/>
        </w:rPr>
        <w:t xml:space="preserve"> </w:t>
      </w:r>
      <w:r w:rsidRPr="0057766C">
        <w:rPr>
          <w:rFonts w:ascii="Times New Roman" w:hAnsi="Times New Roman"/>
          <w:sz w:val="28"/>
          <w:szCs w:val="28"/>
        </w:rPr>
        <w:t>почте;</w:t>
      </w:r>
    </w:p>
    <w:p w:rsidR="007632ED" w:rsidRPr="0057766C" w:rsidRDefault="007632ED" w:rsidP="00A97AC5">
      <w:pPr>
        <w:pStyle w:val="af0"/>
        <w:widowControl w:val="0"/>
        <w:numPr>
          <w:ilvl w:val="0"/>
          <w:numId w:val="2"/>
        </w:numPr>
        <w:tabs>
          <w:tab w:val="left" w:pos="0"/>
        </w:tabs>
        <w:autoSpaceDE w:val="0"/>
        <w:autoSpaceDN w:val="0"/>
        <w:spacing w:after="0" w:line="240" w:lineRule="auto"/>
        <w:ind w:left="0" w:firstLine="708"/>
        <w:contextualSpacing w:val="0"/>
        <w:rPr>
          <w:rFonts w:ascii="Times New Roman" w:hAnsi="Times New Roman"/>
          <w:sz w:val="28"/>
          <w:szCs w:val="28"/>
        </w:rPr>
      </w:pPr>
      <w:r w:rsidRPr="0057766C">
        <w:rPr>
          <w:rFonts w:ascii="Times New Roman" w:hAnsi="Times New Roman"/>
          <w:sz w:val="28"/>
          <w:szCs w:val="28"/>
        </w:rPr>
        <w:t>на</w:t>
      </w:r>
      <w:r w:rsidRPr="0057766C">
        <w:rPr>
          <w:rFonts w:ascii="Times New Roman" w:hAnsi="Times New Roman"/>
          <w:spacing w:val="23"/>
          <w:sz w:val="28"/>
          <w:szCs w:val="28"/>
        </w:rPr>
        <w:t xml:space="preserve"> </w:t>
      </w:r>
      <w:r w:rsidRPr="0057766C">
        <w:rPr>
          <w:rFonts w:ascii="Times New Roman" w:hAnsi="Times New Roman"/>
          <w:sz w:val="28"/>
          <w:szCs w:val="28"/>
        </w:rPr>
        <w:t>бумажном</w:t>
      </w:r>
      <w:r w:rsidRPr="0057766C">
        <w:rPr>
          <w:rFonts w:ascii="Times New Roman" w:hAnsi="Times New Roman"/>
          <w:spacing w:val="82"/>
          <w:sz w:val="28"/>
          <w:szCs w:val="28"/>
        </w:rPr>
        <w:t xml:space="preserve"> </w:t>
      </w:r>
      <w:r w:rsidRPr="0057766C">
        <w:rPr>
          <w:rFonts w:ascii="Times New Roman" w:hAnsi="Times New Roman"/>
          <w:sz w:val="28"/>
          <w:szCs w:val="28"/>
        </w:rPr>
        <w:t>носителе</w:t>
      </w:r>
      <w:r w:rsidRPr="0057766C">
        <w:rPr>
          <w:rFonts w:ascii="Times New Roman" w:hAnsi="Times New Roman"/>
          <w:spacing w:val="82"/>
          <w:sz w:val="28"/>
          <w:szCs w:val="28"/>
        </w:rPr>
        <w:t xml:space="preserve"> </w:t>
      </w:r>
      <w:r w:rsidRPr="0057766C">
        <w:rPr>
          <w:rFonts w:ascii="Times New Roman" w:hAnsi="Times New Roman"/>
          <w:sz w:val="28"/>
          <w:szCs w:val="28"/>
        </w:rPr>
        <w:t>в</w:t>
      </w:r>
      <w:r w:rsidRPr="0057766C">
        <w:rPr>
          <w:rFonts w:ascii="Times New Roman" w:hAnsi="Times New Roman"/>
          <w:spacing w:val="83"/>
          <w:sz w:val="28"/>
          <w:szCs w:val="28"/>
        </w:rPr>
        <w:t xml:space="preserve"> </w:t>
      </w:r>
      <w:r w:rsidRPr="0057766C">
        <w:rPr>
          <w:rFonts w:ascii="Times New Roman" w:hAnsi="Times New Roman"/>
          <w:sz w:val="28"/>
          <w:szCs w:val="28"/>
        </w:rPr>
        <w:t>виде</w:t>
      </w:r>
      <w:r w:rsidRPr="0057766C">
        <w:rPr>
          <w:rFonts w:ascii="Times New Roman" w:hAnsi="Times New Roman"/>
          <w:spacing w:val="82"/>
          <w:sz w:val="28"/>
          <w:szCs w:val="28"/>
        </w:rPr>
        <w:t xml:space="preserve"> </w:t>
      </w:r>
      <w:r w:rsidRPr="0057766C">
        <w:rPr>
          <w:rFonts w:ascii="Times New Roman" w:hAnsi="Times New Roman"/>
          <w:sz w:val="28"/>
          <w:szCs w:val="28"/>
        </w:rPr>
        <w:t>распечатанного</w:t>
      </w:r>
      <w:r w:rsidRPr="0057766C">
        <w:rPr>
          <w:rFonts w:ascii="Times New Roman" w:hAnsi="Times New Roman"/>
          <w:spacing w:val="83"/>
          <w:sz w:val="28"/>
          <w:szCs w:val="28"/>
        </w:rPr>
        <w:t xml:space="preserve"> </w:t>
      </w:r>
      <w:r w:rsidRPr="0057766C">
        <w:rPr>
          <w:rFonts w:ascii="Times New Roman" w:hAnsi="Times New Roman"/>
          <w:sz w:val="28"/>
          <w:szCs w:val="28"/>
        </w:rPr>
        <w:t>экземпляра</w:t>
      </w:r>
      <w:r w:rsidRPr="0057766C">
        <w:rPr>
          <w:rFonts w:ascii="Times New Roman" w:hAnsi="Times New Roman"/>
          <w:spacing w:val="82"/>
          <w:sz w:val="28"/>
          <w:szCs w:val="28"/>
        </w:rPr>
        <w:t xml:space="preserve"> </w:t>
      </w:r>
      <w:r w:rsidRPr="0057766C">
        <w:rPr>
          <w:rFonts w:ascii="Times New Roman" w:hAnsi="Times New Roman"/>
          <w:sz w:val="28"/>
          <w:szCs w:val="28"/>
        </w:rPr>
        <w:t>электронного</w:t>
      </w:r>
      <w:r w:rsidRPr="0057766C">
        <w:rPr>
          <w:rFonts w:ascii="Times New Roman" w:hAnsi="Times New Roman"/>
          <w:spacing w:val="84"/>
          <w:sz w:val="28"/>
          <w:szCs w:val="28"/>
        </w:rPr>
        <w:t xml:space="preserve"> </w:t>
      </w:r>
      <w:r w:rsidRPr="0057766C">
        <w:rPr>
          <w:rFonts w:ascii="Times New Roman" w:hAnsi="Times New Roman"/>
          <w:sz w:val="28"/>
          <w:szCs w:val="28"/>
        </w:rPr>
        <w:t>документа</w:t>
      </w:r>
      <w:r w:rsidRPr="0057766C">
        <w:rPr>
          <w:rFonts w:ascii="Times New Roman" w:hAnsi="Times New Roman"/>
          <w:spacing w:val="-57"/>
          <w:sz w:val="28"/>
          <w:szCs w:val="28"/>
        </w:rPr>
        <w:t xml:space="preserve"> </w:t>
      </w:r>
      <w:r w:rsidRPr="0057766C">
        <w:rPr>
          <w:rFonts w:ascii="Times New Roman" w:hAnsi="Times New Roman"/>
          <w:sz w:val="28"/>
          <w:szCs w:val="28"/>
        </w:rPr>
        <w:t>в</w:t>
      </w:r>
      <w:r w:rsidRPr="0057766C">
        <w:rPr>
          <w:rFonts w:ascii="Times New Roman" w:hAnsi="Times New Roman"/>
          <w:spacing w:val="-2"/>
          <w:sz w:val="28"/>
          <w:szCs w:val="28"/>
        </w:rPr>
        <w:t xml:space="preserve"> </w:t>
      </w:r>
      <w:r w:rsidRPr="0057766C">
        <w:rPr>
          <w:rFonts w:ascii="Times New Roman" w:hAnsi="Times New Roman"/>
          <w:sz w:val="28"/>
          <w:szCs w:val="28"/>
        </w:rPr>
        <w:t>МФЦ;</w:t>
      </w:r>
    </w:p>
    <w:p w:rsidR="007632ED" w:rsidRPr="0057766C" w:rsidRDefault="007632ED" w:rsidP="00A97AC5">
      <w:pPr>
        <w:pStyle w:val="af0"/>
        <w:widowControl w:val="0"/>
        <w:numPr>
          <w:ilvl w:val="0"/>
          <w:numId w:val="2"/>
        </w:numPr>
        <w:autoSpaceDE w:val="0"/>
        <w:autoSpaceDN w:val="0"/>
        <w:spacing w:after="0" w:line="240" w:lineRule="auto"/>
        <w:ind w:left="0" w:firstLine="708"/>
        <w:contextualSpacing w:val="0"/>
        <w:jc w:val="both"/>
        <w:rPr>
          <w:rFonts w:ascii="Times New Roman" w:hAnsi="Times New Roman"/>
          <w:sz w:val="28"/>
          <w:szCs w:val="28"/>
        </w:rPr>
      </w:pPr>
      <w:r w:rsidRPr="0057766C">
        <w:rPr>
          <w:rFonts w:ascii="Times New Roman" w:hAnsi="Times New Roman"/>
          <w:sz w:val="28"/>
          <w:szCs w:val="28"/>
        </w:rPr>
        <w:t>на</w:t>
      </w:r>
      <w:r w:rsidRPr="0057766C">
        <w:rPr>
          <w:rFonts w:ascii="Times New Roman" w:hAnsi="Times New Roman"/>
          <w:spacing w:val="1"/>
          <w:sz w:val="28"/>
          <w:szCs w:val="28"/>
        </w:rPr>
        <w:t xml:space="preserve"> </w:t>
      </w:r>
      <w:r w:rsidRPr="0057766C">
        <w:rPr>
          <w:rFonts w:ascii="Times New Roman" w:hAnsi="Times New Roman"/>
          <w:sz w:val="28"/>
          <w:szCs w:val="28"/>
        </w:rPr>
        <w:t>бумажном</w:t>
      </w:r>
      <w:r w:rsidRPr="0057766C">
        <w:rPr>
          <w:rFonts w:ascii="Times New Roman" w:hAnsi="Times New Roman"/>
          <w:spacing w:val="1"/>
          <w:sz w:val="28"/>
          <w:szCs w:val="28"/>
        </w:rPr>
        <w:t xml:space="preserve"> </w:t>
      </w:r>
      <w:r w:rsidRPr="0057766C">
        <w:rPr>
          <w:rFonts w:ascii="Times New Roman" w:hAnsi="Times New Roman"/>
          <w:sz w:val="28"/>
          <w:szCs w:val="28"/>
        </w:rPr>
        <w:t>носителе</w:t>
      </w:r>
      <w:r w:rsidRPr="0057766C">
        <w:rPr>
          <w:rFonts w:ascii="Times New Roman" w:hAnsi="Times New Roman"/>
          <w:spacing w:val="60"/>
          <w:sz w:val="28"/>
          <w:szCs w:val="28"/>
        </w:rPr>
        <w:t xml:space="preserve"> </w:t>
      </w:r>
      <w:r w:rsidRPr="0057766C">
        <w:rPr>
          <w:rFonts w:ascii="Times New Roman" w:hAnsi="Times New Roman"/>
          <w:sz w:val="28"/>
          <w:szCs w:val="28"/>
        </w:rPr>
        <w:t>в</w:t>
      </w:r>
      <w:r w:rsidRPr="0057766C">
        <w:rPr>
          <w:rFonts w:ascii="Times New Roman" w:hAnsi="Times New Roman"/>
          <w:spacing w:val="60"/>
          <w:sz w:val="28"/>
          <w:szCs w:val="28"/>
        </w:rPr>
        <w:t xml:space="preserve"> </w:t>
      </w:r>
      <w:r w:rsidRPr="0057766C">
        <w:rPr>
          <w:rFonts w:ascii="Times New Roman" w:hAnsi="Times New Roman"/>
          <w:sz w:val="28"/>
          <w:szCs w:val="28"/>
        </w:rPr>
        <w:t>виде</w:t>
      </w:r>
      <w:r w:rsidRPr="0057766C">
        <w:rPr>
          <w:rFonts w:ascii="Times New Roman" w:hAnsi="Times New Roman"/>
          <w:spacing w:val="60"/>
          <w:sz w:val="28"/>
          <w:szCs w:val="28"/>
        </w:rPr>
        <w:t xml:space="preserve"> </w:t>
      </w:r>
      <w:r w:rsidRPr="0057766C">
        <w:rPr>
          <w:rFonts w:ascii="Times New Roman" w:hAnsi="Times New Roman"/>
          <w:sz w:val="28"/>
          <w:szCs w:val="28"/>
        </w:rPr>
        <w:t>распечатанного</w:t>
      </w:r>
      <w:r w:rsidRPr="0057766C">
        <w:rPr>
          <w:rFonts w:ascii="Times New Roman" w:hAnsi="Times New Roman"/>
          <w:spacing w:val="60"/>
          <w:sz w:val="28"/>
          <w:szCs w:val="28"/>
        </w:rPr>
        <w:t xml:space="preserve"> </w:t>
      </w:r>
      <w:r w:rsidRPr="0057766C">
        <w:rPr>
          <w:rFonts w:ascii="Times New Roman" w:hAnsi="Times New Roman"/>
          <w:sz w:val="28"/>
          <w:szCs w:val="28"/>
        </w:rPr>
        <w:t>экземпляра</w:t>
      </w:r>
      <w:r w:rsidRPr="0057766C">
        <w:rPr>
          <w:rFonts w:ascii="Times New Roman" w:hAnsi="Times New Roman"/>
          <w:spacing w:val="60"/>
          <w:sz w:val="28"/>
          <w:szCs w:val="28"/>
        </w:rPr>
        <w:t xml:space="preserve"> </w:t>
      </w:r>
      <w:r w:rsidRPr="0057766C">
        <w:rPr>
          <w:rFonts w:ascii="Times New Roman" w:hAnsi="Times New Roman"/>
          <w:sz w:val="28"/>
          <w:szCs w:val="28"/>
        </w:rPr>
        <w:t>электронного</w:t>
      </w:r>
      <w:r w:rsidRPr="0057766C">
        <w:rPr>
          <w:rFonts w:ascii="Times New Roman" w:hAnsi="Times New Roman"/>
          <w:spacing w:val="60"/>
          <w:sz w:val="28"/>
          <w:szCs w:val="28"/>
        </w:rPr>
        <w:t xml:space="preserve"> </w:t>
      </w:r>
      <w:r w:rsidRPr="0057766C">
        <w:rPr>
          <w:rFonts w:ascii="Times New Roman" w:hAnsi="Times New Roman"/>
          <w:sz w:val="28"/>
          <w:szCs w:val="28"/>
        </w:rPr>
        <w:t>документа</w:t>
      </w:r>
      <w:r w:rsidRPr="0057766C">
        <w:rPr>
          <w:rFonts w:ascii="Times New Roman" w:hAnsi="Times New Roman"/>
          <w:spacing w:val="1"/>
          <w:sz w:val="28"/>
          <w:szCs w:val="28"/>
        </w:rPr>
        <w:t xml:space="preserve"> </w:t>
      </w:r>
      <w:r w:rsidRPr="0057766C">
        <w:rPr>
          <w:rFonts w:ascii="Times New Roman" w:hAnsi="Times New Roman"/>
          <w:sz w:val="28"/>
          <w:szCs w:val="28"/>
        </w:rPr>
        <w:t>при</w:t>
      </w:r>
      <w:r w:rsidRPr="0057766C">
        <w:rPr>
          <w:rFonts w:ascii="Times New Roman" w:hAnsi="Times New Roman"/>
          <w:spacing w:val="-1"/>
          <w:sz w:val="28"/>
          <w:szCs w:val="28"/>
        </w:rPr>
        <w:t xml:space="preserve"> </w:t>
      </w:r>
      <w:r w:rsidRPr="0057766C">
        <w:rPr>
          <w:rFonts w:ascii="Times New Roman" w:hAnsi="Times New Roman"/>
          <w:sz w:val="28"/>
          <w:szCs w:val="28"/>
        </w:rPr>
        <w:t>личном</w:t>
      </w:r>
      <w:r w:rsidRPr="0057766C">
        <w:rPr>
          <w:rFonts w:ascii="Times New Roman" w:hAnsi="Times New Roman"/>
          <w:spacing w:val="-1"/>
          <w:sz w:val="28"/>
          <w:szCs w:val="28"/>
        </w:rPr>
        <w:t xml:space="preserve"> </w:t>
      </w:r>
      <w:r w:rsidRPr="0057766C">
        <w:rPr>
          <w:rFonts w:ascii="Times New Roman" w:hAnsi="Times New Roman"/>
          <w:sz w:val="28"/>
          <w:szCs w:val="28"/>
        </w:rPr>
        <w:t>обращении</w:t>
      </w:r>
      <w:r w:rsidRPr="0057766C">
        <w:rPr>
          <w:rFonts w:ascii="Times New Roman" w:hAnsi="Times New Roman"/>
          <w:spacing w:val="-2"/>
          <w:sz w:val="28"/>
          <w:szCs w:val="28"/>
        </w:rPr>
        <w:t xml:space="preserve"> </w:t>
      </w:r>
      <w:r w:rsidRPr="0057766C">
        <w:rPr>
          <w:rFonts w:ascii="Times New Roman" w:hAnsi="Times New Roman"/>
          <w:sz w:val="28"/>
          <w:szCs w:val="28"/>
        </w:rPr>
        <w:t>в</w:t>
      </w:r>
      <w:r w:rsidRPr="0057766C">
        <w:rPr>
          <w:rFonts w:ascii="Times New Roman" w:hAnsi="Times New Roman"/>
          <w:spacing w:val="-1"/>
          <w:sz w:val="28"/>
          <w:szCs w:val="28"/>
        </w:rPr>
        <w:t xml:space="preserve"> </w:t>
      </w:r>
      <w:r w:rsidRPr="0057766C">
        <w:rPr>
          <w:rFonts w:ascii="Times New Roman" w:hAnsi="Times New Roman"/>
          <w:sz w:val="28"/>
          <w:szCs w:val="28"/>
        </w:rPr>
        <w:t>Организацию;</w:t>
      </w:r>
    </w:p>
    <w:p w:rsidR="007632ED" w:rsidRPr="0057766C" w:rsidRDefault="007632ED" w:rsidP="00A97AC5">
      <w:pPr>
        <w:pStyle w:val="af0"/>
        <w:widowControl w:val="0"/>
        <w:numPr>
          <w:ilvl w:val="0"/>
          <w:numId w:val="2"/>
        </w:numPr>
        <w:tabs>
          <w:tab w:val="left" w:pos="1935"/>
        </w:tabs>
        <w:autoSpaceDE w:val="0"/>
        <w:autoSpaceDN w:val="0"/>
        <w:spacing w:after="0" w:line="240" w:lineRule="auto"/>
        <w:ind w:left="0" w:firstLine="708"/>
        <w:contextualSpacing w:val="0"/>
        <w:jc w:val="both"/>
        <w:rPr>
          <w:rFonts w:ascii="Times New Roman" w:hAnsi="Times New Roman"/>
          <w:sz w:val="28"/>
          <w:szCs w:val="28"/>
        </w:rPr>
      </w:pPr>
      <w:r w:rsidRPr="0057766C">
        <w:rPr>
          <w:rFonts w:ascii="Times New Roman" w:hAnsi="Times New Roman"/>
          <w:sz w:val="28"/>
          <w:szCs w:val="28"/>
        </w:rPr>
        <w:t>в электронной форме (документ на бумажном носителе, преобразованный в электронную</w:t>
      </w:r>
      <w:r w:rsidRPr="0057766C">
        <w:rPr>
          <w:rFonts w:ascii="Times New Roman" w:hAnsi="Times New Roman"/>
          <w:spacing w:val="1"/>
          <w:sz w:val="28"/>
          <w:szCs w:val="28"/>
        </w:rPr>
        <w:t xml:space="preserve"> </w:t>
      </w:r>
      <w:r w:rsidRPr="0057766C">
        <w:rPr>
          <w:rFonts w:ascii="Times New Roman" w:hAnsi="Times New Roman"/>
          <w:sz w:val="28"/>
          <w:szCs w:val="28"/>
        </w:rPr>
        <w:t>форму</w:t>
      </w:r>
      <w:r w:rsidRPr="0057766C">
        <w:rPr>
          <w:rFonts w:ascii="Times New Roman" w:hAnsi="Times New Roman"/>
          <w:spacing w:val="1"/>
          <w:sz w:val="28"/>
          <w:szCs w:val="28"/>
        </w:rPr>
        <w:t xml:space="preserve"> </w:t>
      </w:r>
      <w:r w:rsidRPr="0057766C">
        <w:rPr>
          <w:rFonts w:ascii="Times New Roman" w:hAnsi="Times New Roman"/>
          <w:sz w:val="28"/>
          <w:szCs w:val="28"/>
        </w:rPr>
        <w:t>путем</w:t>
      </w:r>
      <w:r w:rsidRPr="0057766C">
        <w:rPr>
          <w:rFonts w:ascii="Times New Roman" w:hAnsi="Times New Roman"/>
          <w:spacing w:val="1"/>
          <w:sz w:val="28"/>
          <w:szCs w:val="28"/>
        </w:rPr>
        <w:t xml:space="preserve"> </w:t>
      </w:r>
      <w:r w:rsidRPr="0057766C">
        <w:rPr>
          <w:rFonts w:ascii="Times New Roman" w:hAnsi="Times New Roman"/>
          <w:sz w:val="28"/>
          <w:szCs w:val="28"/>
        </w:rPr>
        <w:t>сканирования</w:t>
      </w:r>
      <w:r w:rsidRPr="0057766C">
        <w:rPr>
          <w:rFonts w:ascii="Times New Roman" w:hAnsi="Times New Roman"/>
          <w:spacing w:val="1"/>
          <w:sz w:val="28"/>
          <w:szCs w:val="28"/>
        </w:rPr>
        <w:t xml:space="preserve"> </w:t>
      </w:r>
      <w:r w:rsidRPr="0057766C">
        <w:rPr>
          <w:rFonts w:ascii="Times New Roman" w:hAnsi="Times New Roman"/>
          <w:sz w:val="28"/>
          <w:szCs w:val="28"/>
        </w:rPr>
        <w:t>или</w:t>
      </w:r>
      <w:r w:rsidRPr="0057766C">
        <w:rPr>
          <w:rFonts w:ascii="Times New Roman" w:hAnsi="Times New Roman"/>
          <w:spacing w:val="1"/>
          <w:sz w:val="28"/>
          <w:szCs w:val="28"/>
        </w:rPr>
        <w:t xml:space="preserve"> </w:t>
      </w:r>
      <w:r w:rsidRPr="0057766C">
        <w:rPr>
          <w:rFonts w:ascii="Times New Roman" w:hAnsi="Times New Roman"/>
          <w:sz w:val="28"/>
          <w:szCs w:val="28"/>
        </w:rPr>
        <w:t>фотографирования</w:t>
      </w:r>
      <w:r w:rsidRPr="0057766C">
        <w:rPr>
          <w:rFonts w:ascii="Times New Roman" w:hAnsi="Times New Roman"/>
          <w:spacing w:val="1"/>
          <w:sz w:val="28"/>
          <w:szCs w:val="28"/>
        </w:rPr>
        <w:t xml:space="preserve"> </w:t>
      </w:r>
      <w:r w:rsidRPr="0057766C">
        <w:rPr>
          <w:rFonts w:ascii="Times New Roman" w:hAnsi="Times New Roman"/>
          <w:sz w:val="28"/>
          <w:szCs w:val="28"/>
        </w:rPr>
        <w:t>с</w:t>
      </w:r>
      <w:r w:rsidRPr="0057766C">
        <w:rPr>
          <w:rFonts w:ascii="Times New Roman" w:hAnsi="Times New Roman"/>
          <w:spacing w:val="1"/>
          <w:sz w:val="28"/>
          <w:szCs w:val="28"/>
        </w:rPr>
        <w:t xml:space="preserve"> </w:t>
      </w:r>
      <w:r w:rsidRPr="0057766C">
        <w:rPr>
          <w:rFonts w:ascii="Times New Roman" w:hAnsi="Times New Roman"/>
          <w:sz w:val="28"/>
          <w:szCs w:val="28"/>
        </w:rPr>
        <w:t>обеспечением</w:t>
      </w:r>
      <w:r w:rsidRPr="0057766C">
        <w:rPr>
          <w:rFonts w:ascii="Times New Roman" w:hAnsi="Times New Roman"/>
          <w:spacing w:val="1"/>
          <w:sz w:val="28"/>
          <w:szCs w:val="28"/>
        </w:rPr>
        <w:t xml:space="preserve"> </w:t>
      </w:r>
      <w:r w:rsidRPr="0057766C">
        <w:rPr>
          <w:rFonts w:ascii="Times New Roman" w:hAnsi="Times New Roman"/>
          <w:sz w:val="28"/>
          <w:szCs w:val="28"/>
        </w:rPr>
        <w:t>машиночитаемого</w:t>
      </w:r>
      <w:r w:rsidRPr="0057766C">
        <w:rPr>
          <w:rFonts w:ascii="Times New Roman" w:hAnsi="Times New Roman"/>
          <w:spacing w:val="1"/>
          <w:sz w:val="28"/>
          <w:szCs w:val="28"/>
        </w:rPr>
        <w:t xml:space="preserve"> </w:t>
      </w:r>
      <w:r w:rsidRPr="0057766C">
        <w:rPr>
          <w:rFonts w:ascii="Times New Roman" w:hAnsi="Times New Roman"/>
          <w:sz w:val="28"/>
          <w:szCs w:val="28"/>
        </w:rPr>
        <w:t>распознавания</w:t>
      </w:r>
      <w:r w:rsidRPr="0057766C">
        <w:rPr>
          <w:rFonts w:ascii="Times New Roman" w:hAnsi="Times New Roman"/>
          <w:spacing w:val="-1"/>
          <w:sz w:val="28"/>
          <w:szCs w:val="28"/>
        </w:rPr>
        <w:t xml:space="preserve"> </w:t>
      </w:r>
      <w:r w:rsidRPr="0057766C">
        <w:rPr>
          <w:rFonts w:ascii="Times New Roman" w:hAnsi="Times New Roman"/>
          <w:sz w:val="28"/>
          <w:szCs w:val="28"/>
        </w:rPr>
        <w:t>его</w:t>
      </w:r>
      <w:r w:rsidRPr="0057766C">
        <w:rPr>
          <w:rFonts w:ascii="Times New Roman" w:hAnsi="Times New Roman"/>
          <w:spacing w:val="-1"/>
          <w:sz w:val="28"/>
          <w:szCs w:val="28"/>
        </w:rPr>
        <w:t xml:space="preserve"> </w:t>
      </w:r>
      <w:r w:rsidRPr="0057766C">
        <w:rPr>
          <w:rFonts w:ascii="Times New Roman" w:hAnsi="Times New Roman"/>
          <w:sz w:val="28"/>
          <w:szCs w:val="28"/>
        </w:rPr>
        <w:t>реквизитов)</w:t>
      </w:r>
      <w:r w:rsidRPr="0057766C">
        <w:rPr>
          <w:rFonts w:ascii="Times New Roman" w:hAnsi="Times New Roman"/>
          <w:spacing w:val="-3"/>
          <w:sz w:val="28"/>
          <w:szCs w:val="28"/>
        </w:rPr>
        <w:t xml:space="preserve"> </w:t>
      </w:r>
      <w:r w:rsidRPr="0057766C">
        <w:rPr>
          <w:rFonts w:ascii="Times New Roman" w:hAnsi="Times New Roman"/>
          <w:sz w:val="28"/>
          <w:szCs w:val="28"/>
        </w:rPr>
        <w:t>посредством</w:t>
      </w:r>
      <w:r w:rsidRPr="0057766C">
        <w:rPr>
          <w:rFonts w:ascii="Times New Roman" w:hAnsi="Times New Roman"/>
          <w:spacing w:val="-2"/>
          <w:sz w:val="28"/>
          <w:szCs w:val="28"/>
        </w:rPr>
        <w:t xml:space="preserve"> </w:t>
      </w:r>
      <w:r w:rsidRPr="0057766C">
        <w:rPr>
          <w:rFonts w:ascii="Times New Roman" w:hAnsi="Times New Roman"/>
          <w:sz w:val="28"/>
          <w:szCs w:val="28"/>
        </w:rPr>
        <w:t>электронной почты.</w:t>
      </w:r>
    </w:p>
    <w:p w:rsidR="007632ED" w:rsidRPr="0057766C" w:rsidRDefault="007632ED" w:rsidP="007632ED">
      <w:pPr>
        <w:pStyle w:val="ac"/>
        <w:rPr>
          <w:rFonts w:ascii="Times New Roman" w:hAnsi="Times New Roman" w:cs="Times New Roman"/>
          <w:sz w:val="28"/>
          <w:szCs w:val="28"/>
        </w:rPr>
      </w:pPr>
    </w:p>
    <w:p w:rsidR="007632ED" w:rsidRPr="0057766C" w:rsidRDefault="007632ED" w:rsidP="007632ED">
      <w:pPr>
        <w:pStyle w:val="ac"/>
        <w:tabs>
          <w:tab w:val="left" w:pos="5025"/>
          <w:tab w:val="left" w:pos="9092"/>
        </w:tabs>
        <w:rPr>
          <w:rFonts w:ascii="Times New Roman" w:hAnsi="Times New Roman" w:cs="Times New Roman"/>
          <w:sz w:val="24"/>
          <w:szCs w:val="24"/>
        </w:rPr>
      </w:pPr>
      <w:r w:rsidRPr="0057766C">
        <w:rPr>
          <w:rFonts w:ascii="Times New Roman" w:hAnsi="Times New Roman" w:cs="Times New Roman"/>
          <w:sz w:val="24"/>
          <w:szCs w:val="24"/>
        </w:rPr>
        <w:t>Дата:</w:t>
      </w:r>
      <w:r w:rsidRPr="0057766C">
        <w:rPr>
          <w:rFonts w:ascii="Times New Roman" w:hAnsi="Times New Roman" w:cs="Times New Roman"/>
          <w:sz w:val="24"/>
          <w:szCs w:val="24"/>
          <w:u w:val="single"/>
        </w:rPr>
        <w:tab/>
      </w:r>
      <w:r w:rsidRPr="0057766C">
        <w:rPr>
          <w:rFonts w:ascii="Times New Roman" w:hAnsi="Times New Roman" w:cs="Times New Roman"/>
          <w:sz w:val="24"/>
          <w:szCs w:val="24"/>
        </w:rPr>
        <w:t xml:space="preserve">Подпись </w:t>
      </w:r>
      <w:r w:rsidRPr="0057766C">
        <w:rPr>
          <w:rFonts w:ascii="Times New Roman" w:hAnsi="Times New Roman" w:cs="Times New Roman"/>
          <w:sz w:val="24"/>
          <w:szCs w:val="24"/>
          <w:u w:val="single"/>
        </w:rPr>
        <w:t xml:space="preserve"> </w:t>
      </w:r>
      <w:r w:rsidRPr="0057766C">
        <w:rPr>
          <w:rFonts w:ascii="Times New Roman" w:hAnsi="Times New Roman" w:cs="Times New Roman"/>
          <w:sz w:val="24"/>
          <w:szCs w:val="24"/>
          <w:u w:val="single"/>
        </w:rPr>
        <w:tab/>
      </w:r>
    </w:p>
    <w:p w:rsidR="007632ED" w:rsidRPr="0057766C" w:rsidRDefault="007632ED" w:rsidP="007632ED">
      <w:pPr>
        <w:pStyle w:val="ac"/>
        <w:rPr>
          <w:rFonts w:ascii="Times New Roman" w:hAnsi="Times New Roman" w:cs="Times New Roman"/>
          <w:sz w:val="28"/>
          <w:szCs w:val="28"/>
        </w:rPr>
      </w:pPr>
    </w:p>
    <w:p w:rsidR="007632ED" w:rsidRPr="0057766C" w:rsidRDefault="007632ED" w:rsidP="007632ED">
      <w:pPr>
        <w:pStyle w:val="ac"/>
        <w:ind w:firstLine="708"/>
        <w:rPr>
          <w:rFonts w:ascii="Times New Roman" w:hAnsi="Times New Roman" w:cs="Times New Roman"/>
          <w:sz w:val="28"/>
          <w:szCs w:val="28"/>
        </w:rPr>
      </w:pPr>
      <w:r w:rsidRPr="0057766C">
        <w:rPr>
          <w:rFonts w:ascii="Times New Roman" w:hAnsi="Times New Roman" w:cs="Times New Roman"/>
          <w:sz w:val="28"/>
          <w:szCs w:val="28"/>
        </w:rPr>
        <w:t>Согласен</w:t>
      </w:r>
      <w:r w:rsidRPr="0057766C">
        <w:rPr>
          <w:rFonts w:ascii="Times New Roman" w:hAnsi="Times New Roman" w:cs="Times New Roman"/>
          <w:spacing w:val="26"/>
          <w:sz w:val="28"/>
          <w:szCs w:val="28"/>
        </w:rPr>
        <w:t xml:space="preserve"> </w:t>
      </w:r>
      <w:r w:rsidRPr="0057766C">
        <w:rPr>
          <w:rFonts w:ascii="Times New Roman" w:hAnsi="Times New Roman" w:cs="Times New Roman"/>
          <w:sz w:val="28"/>
          <w:szCs w:val="28"/>
        </w:rPr>
        <w:t>на</w:t>
      </w:r>
      <w:r w:rsidRPr="0057766C">
        <w:rPr>
          <w:rFonts w:ascii="Times New Roman" w:hAnsi="Times New Roman" w:cs="Times New Roman"/>
          <w:spacing w:val="24"/>
          <w:sz w:val="28"/>
          <w:szCs w:val="28"/>
        </w:rPr>
        <w:t xml:space="preserve"> </w:t>
      </w:r>
      <w:r w:rsidRPr="0057766C">
        <w:rPr>
          <w:rFonts w:ascii="Times New Roman" w:hAnsi="Times New Roman" w:cs="Times New Roman"/>
          <w:sz w:val="28"/>
          <w:szCs w:val="28"/>
        </w:rPr>
        <w:t>обработку</w:t>
      </w:r>
      <w:r w:rsidRPr="0057766C">
        <w:rPr>
          <w:rFonts w:ascii="Times New Roman" w:hAnsi="Times New Roman" w:cs="Times New Roman"/>
          <w:spacing w:val="25"/>
          <w:sz w:val="28"/>
          <w:szCs w:val="28"/>
        </w:rPr>
        <w:t xml:space="preserve"> </w:t>
      </w:r>
      <w:r w:rsidRPr="0057766C">
        <w:rPr>
          <w:rFonts w:ascii="Times New Roman" w:hAnsi="Times New Roman" w:cs="Times New Roman"/>
          <w:sz w:val="28"/>
          <w:szCs w:val="28"/>
        </w:rPr>
        <w:t>персональных</w:t>
      </w:r>
      <w:r w:rsidRPr="0057766C">
        <w:rPr>
          <w:rFonts w:ascii="Times New Roman" w:hAnsi="Times New Roman" w:cs="Times New Roman"/>
          <w:spacing w:val="27"/>
          <w:sz w:val="28"/>
          <w:szCs w:val="28"/>
        </w:rPr>
        <w:t xml:space="preserve"> </w:t>
      </w:r>
      <w:r w:rsidRPr="0057766C">
        <w:rPr>
          <w:rFonts w:ascii="Times New Roman" w:hAnsi="Times New Roman" w:cs="Times New Roman"/>
          <w:sz w:val="28"/>
          <w:szCs w:val="28"/>
        </w:rPr>
        <w:t>данных</w:t>
      </w:r>
      <w:r w:rsidRPr="0057766C">
        <w:rPr>
          <w:rFonts w:ascii="Times New Roman" w:hAnsi="Times New Roman" w:cs="Times New Roman"/>
          <w:spacing w:val="26"/>
          <w:sz w:val="28"/>
          <w:szCs w:val="28"/>
        </w:rPr>
        <w:t xml:space="preserve"> </w:t>
      </w:r>
      <w:r w:rsidRPr="0057766C">
        <w:rPr>
          <w:rFonts w:ascii="Times New Roman" w:hAnsi="Times New Roman" w:cs="Times New Roman"/>
          <w:sz w:val="28"/>
          <w:szCs w:val="28"/>
        </w:rPr>
        <w:t>и</w:t>
      </w:r>
      <w:r w:rsidRPr="0057766C">
        <w:rPr>
          <w:rFonts w:ascii="Times New Roman" w:hAnsi="Times New Roman" w:cs="Times New Roman"/>
          <w:spacing w:val="26"/>
          <w:sz w:val="28"/>
          <w:szCs w:val="28"/>
        </w:rPr>
        <w:t xml:space="preserve"> </w:t>
      </w:r>
      <w:r w:rsidRPr="0057766C">
        <w:rPr>
          <w:rFonts w:ascii="Times New Roman" w:hAnsi="Times New Roman" w:cs="Times New Roman"/>
          <w:sz w:val="28"/>
          <w:szCs w:val="28"/>
        </w:rPr>
        <w:t>персональных</w:t>
      </w:r>
      <w:r w:rsidRPr="0057766C">
        <w:rPr>
          <w:rFonts w:ascii="Times New Roman" w:hAnsi="Times New Roman" w:cs="Times New Roman"/>
          <w:spacing w:val="27"/>
          <w:sz w:val="28"/>
          <w:szCs w:val="28"/>
        </w:rPr>
        <w:t xml:space="preserve"> </w:t>
      </w:r>
      <w:r w:rsidRPr="0057766C">
        <w:rPr>
          <w:rFonts w:ascii="Times New Roman" w:hAnsi="Times New Roman" w:cs="Times New Roman"/>
          <w:sz w:val="28"/>
          <w:szCs w:val="28"/>
        </w:rPr>
        <w:t>данных</w:t>
      </w:r>
      <w:r w:rsidRPr="0057766C">
        <w:rPr>
          <w:rFonts w:ascii="Times New Roman" w:hAnsi="Times New Roman" w:cs="Times New Roman"/>
          <w:spacing w:val="27"/>
          <w:sz w:val="28"/>
          <w:szCs w:val="28"/>
        </w:rPr>
        <w:t xml:space="preserve"> </w:t>
      </w:r>
      <w:r w:rsidRPr="0057766C">
        <w:rPr>
          <w:rFonts w:ascii="Times New Roman" w:hAnsi="Times New Roman" w:cs="Times New Roman"/>
          <w:sz w:val="28"/>
          <w:szCs w:val="28"/>
        </w:rPr>
        <w:t>ребенка</w:t>
      </w:r>
      <w:r w:rsidRPr="0057766C">
        <w:rPr>
          <w:rFonts w:ascii="Times New Roman" w:hAnsi="Times New Roman" w:cs="Times New Roman"/>
          <w:spacing w:val="24"/>
          <w:sz w:val="28"/>
          <w:szCs w:val="28"/>
        </w:rPr>
        <w:t xml:space="preserve"> </w:t>
      </w:r>
      <w:r w:rsidRPr="0057766C">
        <w:rPr>
          <w:rFonts w:ascii="Times New Roman" w:hAnsi="Times New Roman" w:cs="Times New Roman"/>
          <w:sz w:val="28"/>
          <w:szCs w:val="28"/>
        </w:rPr>
        <w:t>в</w:t>
      </w:r>
      <w:r w:rsidRPr="0057766C">
        <w:rPr>
          <w:rFonts w:ascii="Times New Roman" w:hAnsi="Times New Roman" w:cs="Times New Roman"/>
          <w:spacing w:val="26"/>
          <w:sz w:val="28"/>
          <w:szCs w:val="28"/>
        </w:rPr>
        <w:t xml:space="preserve"> </w:t>
      </w:r>
      <w:r w:rsidRPr="0057766C">
        <w:rPr>
          <w:rFonts w:ascii="Times New Roman" w:hAnsi="Times New Roman" w:cs="Times New Roman"/>
          <w:sz w:val="28"/>
          <w:szCs w:val="28"/>
        </w:rPr>
        <w:t>порядке,</w:t>
      </w:r>
      <w:r w:rsidRPr="0057766C">
        <w:rPr>
          <w:rFonts w:ascii="Times New Roman" w:hAnsi="Times New Roman" w:cs="Times New Roman"/>
          <w:spacing w:val="-57"/>
          <w:sz w:val="28"/>
          <w:szCs w:val="28"/>
        </w:rPr>
        <w:t xml:space="preserve"> </w:t>
      </w:r>
      <w:r w:rsidRPr="0057766C">
        <w:rPr>
          <w:rFonts w:ascii="Times New Roman" w:hAnsi="Times New Roman" w:cs="Times New Roman"/>
          <w:sz w:val="28"/>
          <w:szCs w:val="28"/>
        </w:rPr>
        <w:t>установленном</w:t>
      </w:r>
      <w:r w:rsidRPr="0057766C">
        <w:rPr>
          <w:rFonts w:ascii="Times New Roman" w:hAnsi="Times New Roman" w:cs="Times New Roman"/>
          <w:spacing w:val="-2"/>
          <w:sz w:val="28"/>
          <w:szCs w:val="28"/>
        </w:rPr>
        <w:t xml:space="preserve"> </w:t>
      </w:r>
      <w:r w:rsidRPr="0057766C">
        <w:rPr>
          <w:rFonts w:ascii="Times New Roman" w:hAnsi="Times New Roman" w:cs="Times New Roman"/>
          <w:sz w:val="28"/>
          <w:szCs w:val="28"/>
        </w:rPr>
        <w:t>законодательством</w:t>
      </w:r>
      <w:r w:rsidRPr="0057766C">
        <w:rPr>
          <w:rFonts w:ascii="Times New Roman" w:hAnsi="Times New Roman" w:cs="Times New Roman"/>
          <w:spacing w:val="-2"/>
          <w:sz w:val="28"/>
          <w:szCs w:val="28"/>
        </w:rPr>
        <w:t xml:space="preserve"> </w:t>
      </w:r>
      <w:r w:rsidRPr="0057766C">
        <w:rPr>
          <w:rFonts w:ascii="Times New Roman" w:hAnsi="Times New Roman" w:cs="Times New Roman"/>
          <w:sz w:val="28"/>
          <w:szCs w:val="28"/>
        </w:rPr>
        <w:t>Российской Федерации.</w:t>
      </w:r>
    </w:p>
    <w:p w:rsidR="007632ED" w:rsidRPr="0057766C" w:rsidRDefault="007632ED" w:rsidP="007632ED">
      <w:pPr>
        <w:pStyle w:val="ac"/>
        <w:rPr>
          <w:rFonts w:ascii="Times New Roman" w:hAnsi="Times New Roman" w:cs="Times New Roman"/>
          <w:sz w:val="28"/>
          <w:szCs w:val="28"/>
        </w:rPr>
      </w:pPr>
    </w:p>
    <w:p w:rsidR="007632ED" w:rsidRPr="0057766C" w:rsidRDefault="007632ED" w:rsidP="007632ED">
      <w:pPr>
        <w:pStyle w:val="ac"/>
        <w:tabs>
          <w:tab w:val="left" w:pos="5025"/>
          <w:tab w:val="left" w:pos="9092"/>
        </w:tabs>
        <w:rPr>
          <w:rFonts w:ascii="Times New Roman" w:hAnsi="Times New Roman" w:cs="Times New Roman"/>
          <w:sz w:val="24"/>
          <w:szCs w:val="24"/>
        </w:rPr>
      </w:pPr>
      <w:r w:rsidRPr="0057766C">
        <w:rPr>
          <w:rFonts w:ascii="Times New Roman" w:hAnsi="Times New Roman" w:cs="Times New Roman"/>
          <w:sz w:val="24"/>
          <w:szCs w:val="24"/>
        </w:rPr>
        <w:t>Дата:</w:t>
      </w:r>
      <w:r w:rsidRPr="0057766C">
        <w:rPr>
          <w:rFonts w:ascii="Times New Roman" w:hAnsi="Times New Roman" w:cs="Times New Roman"/>
          <w:sz w:val="24"/>
          <w:szCs w:val="24"/>
          <w:u w:val="single"/>
        </w:rPr>
        <w:tab/>
      </w:r>
      <w:r w:rsidRPr="0057766C">
        <w:rPr>
          <w:rFonts w:ascii="Times New Roman" w:hAnsi="Times New Roman" w:cs="Times New Roman"/>
          <w:sz w:val="24"/>
          <w:szCs w:val="24"/>
        </w:rPr>
        <w:t xml:space="preserve">Подпись </w:t>
      </w:r>
      <w:r w:rsidRPr="0057766C">
        <w:rPr>
          <w:rFonts w:ascii="Times New Roman" w:hAnsi="Times New Roman" w:cs="Times New Roman"/>
          <w:sz w:val="24"/>
          <w:szCs w:val="24"/>
          <w:u w:val="single"/>
        </w:rPr>
        <w:t xml:space="preserve"> </w:t>
      </w:r>
      <w:r w:rsidRPr="0057766C">
        <w:rPr>
          <w:rFonts w:ascii="Times New Roman" w:hAnsi="Times New Roman" w:cs="Times New Roman"/>
          <w:sz w:val="24"/>
          <w:szCs w:val="24"/>
          <w:u w:val="single"/>
        </w:rPr>
        <w:tab/>
      </w:r>
    </w:p>
    <w:p w:rsidR="007632ED" w:rsidRPr="0013006A" w:rsidRDefault="007632ED" w:rsidP="007632ED">
      <w:pPr>
        <w:pStyle w:val="ConsPlusNormal"/>
        <w:spacing w:line="23" w:lineRule="atLeast"/>
        <w:ind w:firstLine="709"/>
        <w:jc w:val="center"/>
        <w:rPr>
          <w:b/>
          <w:sz w:val="28"/>
          <w:szCs w:val="28"/>
        </w:rPr>
      </w:pPr>
    </w:p>
    <w:p w:rsidR="007632ED" w:rsidRPr="0013006A" w:rsidRDefault="007632ED" w:rsidP="007632ED">
      <w:pPr>
        <w:pStyle w:val="ConsPlusNormal"/>
        <w:spacing w:line="23" w:lineRule="atLeast"/>
        <w:ind w:firstLine="709"/>
        <w:jc w:val="center"/>
        <w:rPr>
          <w:b/>
          <w:sz w:val="28"/>
          <w:szCs w:val="28"/>
        </w:rPr>
      </w:pPr>
      <w:r w:rsidRPr="0013006A">
        <w:rPr>
          <w:b/>
          <w:sz w:val="28"/>
          <w:szCs w:val="28"/>
        </w:rPr>
        <w:br w:type="page"/>
      </w:r>
    </w:p>
    <w:tbl>
      <w:tblPr>
        <w:tblW w:w="0" w:type="auto"/>
        <w:tblLook w:val="04A0" w:firstRow="1" w:lastRow="0" w:firstColumn="1" w:lastColumn="0" w:noHBand="0" w:noVBand="1"/>
      </w:tblPr>
      <w:tblGrid>
        <w:gridCol w:w="4929"/>
        <w:gridCol w:w="4929"/>
      </w:tblGrid>
      <w:tr w:rsidR="007632ED" w:rsidRPr="0013006A" w:rsidTr="006F4DBF">
        <w:tc>
          <w:tcPr>
            <w:tcW w:w="4929" w:type="dxa"/>
          </w:tcPr>
          <w:p w:rsidR="007632ED" w:rsidRPr="0013006A" w:rsidRDefault="007632ED" w:rsidP="006F4DBF">
            <w:pPr>
              <w:pStyle w:val="af0"/>
              <w:widowControl w:val="0"/>
              <w:tabs>
                <w:tab w:val="left" w:pos="2185"/>
                <w:tab w:val="left" w:pos="7575"/>
              </w:tabs>
              <w:autoSpaceDE w:val="0"/>
              <w:autoSpaceDN w:val="0"/>
              <w:spacing w:line="240" w:lineRule="auto"/>
              <w:ind w:left="0"/>
              <w:jc w:val="both"/>
              <w:rPr>
                <w:rFonts w:ascii="Times New Roman" w:hAnsi="Times New Roman"/>
                <w:sz w:val="28"/>
                <w:szCs w:val="28"/>
              </w:rPr>
            </w:pPr>
            <w:r w:rsidRPr="0013006A">
              <w:rPr>
                <w:rFonts w:ascii="Times New Roman" w:hAnsi="Times New Roman"/>
                <w:sz w:val="28"/>
                <w:szCs w:val="28"/>
                <w:u w:val="single"/>
              </w:rPr>
              <w:br w:type="page"/>
            </w:r>
          </w:p>
        </w:tc>
        <w:tc>
          <w:tcPr>
            <w:tcW w:w="4929" w:type="dxa"/>
          </w:tcPr>
          <w:p w:rsidR="007632ED" w:rsidRPr="0013006A" w:rsidRDefault="007632ED" w:rsidP="006F4DBF">
            <w:pPr>
              <w:pStyle w:val="af0"/>
              <w:widowControl w:val="0"/>
              <w:tabs>
                <w:tab w:val="left" w:pos="2185"/>
                <w:tab w:val="left" w:pos="7575"/>
              </w:tabs>
              <w:autoSpaceDE w:val="0"/>
              <w:autoSpaceDN w:val="0"/>
              <w:spacing w:line="240" w:lineRule="auto"/>
              <w:ind w:left="0"/>
              <w:jc w:val="center"/>
              <w:rPr>
                <w:rFonts w:ascii="Times New Roman" w:hAnsi="Times New Roman"/>
                <w:sz w:val="28"/>
                <w:szCs w:val="28"/>
              </w:rPr>
            </w:pPr>
            <w:r w:rsidRPr="0013006A">
              <w:rPr>
                <w:rFonts w:ascii="Times New Roman" w:hAnsi="Times New Roman"/>
                <w:sz w:val="28"/>
                <w:szCs w:val="28"/>
              </w:rPr>
              <w:t xml:space="preserve">Приложение № </w:t>
            </w:r>
            <w:r>
              <w:rPr>
                <w:rFonts w:ascii="Times New Roman" w:hAnsi="Times New Roman"/>
                <w:sz w:val="28"/>
                <w:szCs w:val="28"/>
              </w:rPr>
              <w:t>6</w:t>
            </w:r>
            <w:r w:rsidRPr="0013006A">
              <w:rPr>
                <w:rFonts w:ascii="Times New Roman" w:hAnsi="Times New Roman"/>
                <w:sz w:val="28"/>
                <w:szCs w:val="28"/>
              </w:rPr>
              <w:t xml:space="preserve"> к Административному регламенту по предоставлению муниципальной услуги</w:t>
            </w:r>
          </w:p>
          <w:p w:rsidR="007632ED" w:rsidRPr="0013006A" w:rsidRDefault="007632ED" w:rsidP="006F4DBF">
            <w:pPr>
              <w:pStyle w:val="ac"/>
              <w:ind w:right="262"/>
              <w:jc w:val="center"/>
            </w:pPr>
          </w:p>
        </w:tc>
      </w:tr>
    </w:tbl>
    <w:p w:rsidR="007632ED" w:rsidRPr="0013006A" w:rsidRDefault="007632ED" w:rsidP="007632ED">
      <w:pPr>
        <w:pStyle w:val="2"/>
        <w:spacing w:before="0"/>
        <w:ind w:hanging="401"/>
        <w:jc w:val="center"/>
        <w:rPr>
          <w:i/>
          <w:spacing w:val="-5"/>
        </w:rPr>
      </w:pPr>
      <w:r w:rsidRPr="0013006A">
        <w:t>Перечень</w:t>
      </w:r>
      <w:r w:rsidRPr="0013006A">
        <w:rPr>
          <w:spacing w:val="-5"/>
        </w:rPr>
        <w:t xml:space="preserve"> </w:t>
      </w:r>
    </w:p>
    <w:p w:rsidR="007632ED" w:rsidRPr="0013006A" w:rsidRDefault="007632ED" w:rsidP="007632ED">
      <w:pPr>
        <w:pStyle w:val="2"/>
        <w:spacing w:before="0"/>
        <w:ind w:hanging="401"/>
        <w:jc w:val="center"/>
        <w:rPr>
          <w:i/>
          <w:spacing w:val="-58"/>
        </w:rPr>
      </w:pPr>
      <w:r w:rsidRPr="0013006A">
        <w:t>нормативных</w:t>
      </w:r>
      <w:r w:rsidRPr="0013006A">
        <w:rPr>
          <w:spacing w:val="-4"/>
        </w:rPr>
        <w:t xml:space="preserve"> </w:t>
      </w:r>
      <w:r w:rsidRPr="0013006A">
        <w:t>правовых</w:t>
      </w:r>
      <w:r w:rsidRPr="0013006A">
        <w:rPr>
          <w:spacing w:val="-5"/>
        </w:rPr>
        <w:t xml:space="preserve"> </w:t>
      </w:r>
      <w:r w:rsidRPr="0013006A">
        <w:t>актов,</w:t>
      </w:r>
      <w:r w:rsidRPr="0013006A">
        <w:rPr>
          <w:spacing w:val="-4"/>
        </w:rPr>
        <w:t xml:space="preserve"> </w:t>
      </w:r>
      <w:r w:rsidRPr="0013006A">
        <w:t>регулирующих</w:t>
      </w:r>
      <w:r w:rsidRPr="0013006A">
        <w:rPr>
          <w:spacing w:val="-5"/>
        </w:rPr>
        <w:t xml:space="preserve"> </w:t>
      </w:r>
      <w:r w:rsidRPr="0013006A">
        <w:t>предоставление</w:t>
      </w:r>
      <w:r w:rsidRPr="0013006A">
        <w:rPr>
          <w:spacing w:val="-5"/>
        </w:rPr>
        <w:t xml:space="preserve"> </w:t>
      </w:r>
      <w:r w:rsidRPr="0013006A">
        <w:t>Услуги</w:t>
      </w:r>
      <w:r w:rsidRPr="0013006A">
        <w:rPr>
          <w:spacing w:val="-58"/>
        </w:rPr>
        <w:t xml:space="preserve"> </w:t>
      </w:r>
    </w:p>
    <w:p w:rsidR="007632ED" w:rsidRPr="0013006A" w:rsidRDefault="007632ED" w:rsidP="007632ED">
      <w:pPr>
        <w:pStyle w:val="2"/>
        <w:spacing w:before="0"/>
        <w:ind w:hanging="401"/>
        <w:jc w:val="center"/>
        <w:rPr>
          <w:i/>
        </w:rPr>
      </w:pPr>
      <w:r w:rsidRPr="0013006A">
        <w:t>(с</w:t>
      </w:r>
      <w:r w:rsidRPr="0013006A">
        <w:rPr>
          <w:spacing w:val="-3"/>
        </w:rPr>
        <w:t xml:space="preserve"> </w:t>
      </w:r>
      <w:r w:rsidRPr="0013006A">
        <w:t>указанием</w:t>
      </w:r>
      <w:r w:rsidRPr="0013006A">
        <w:rPr>
          <w:spacing w:val="-2"/>
        </w:rPr>
        <w:t xml:space="preserve"> </w:t>
      </w:r>
      <w:r w:rsidRPr="0013006A">
        <w:t>их</w:t>
      </w:r>
      <w:r w:rsidRPr="0013006A">
        <w:rPr>
          <w:spacing w:val="-1"/>
        </w:rPr>
        <w:t xml:space="preserve"> </w:t>
      </w:r>
      <w:r w:rsidRPr="0013006A">
        <w:t>реквизитов</w:t>
      </w:r>
      <w:r w:rsidRPr="0013006A">
        <w:rPr>
          <w:spacing w:val="-1"/>
        </w:rPr>
        <w:t xml:space="preserve"> </w:t>
      </w:r>
      <w:r w:rsidRPr="0013006A">
        <w:t>и</w:t>
      </w:r>
      <w:r w:rsidRPr="0013006A">
        <w:rPr>
          <w:spacing w:val="-3"/>
        </w:rPr>
        <w:t xml:space="preserve"> </w:t>
      </w:r>
      <w:r w:rsidRPr="0013006A">
        <w:t>источников</w:t>
      </w:r>
      <w:r w:rsidRPr="0013006A">
        <w:rPr>
          <w:spacing w:val="-1"/>
        </w:rPr>
        <w:t xml:space="preserve"> </w:t>
      </w:r>
      <w:r w:rsidRPr="0013006A">
        <w:t>официального опубликования)</w:t>
      </w:r>
    </w:p>
    <w:p w:rsidR="007632ED" w:rsidRPr="0013006A" w:rsidRDefault="007632ED" w:rsidP="007632ED">
      <w:pPr>
        <w:pStyle w:val="ConsPlusNormal"/>
        <w:spacing w:line="23" w:lineRule="atLeast"/>
        <w:ind w:firstLine="709"/>
        <w:jc w:val="center"/>
        <w:rPr>
          <w:b/>
          <w:sz w:val="28"/>
          <w:szCs w:val="28"/>
        </w:rPr>
      </w:pPr>
    </w:p>
    <w:p w:rsidR="007632ED" w:rsidRPr="0013006A" w:rsidRDefault="007632ED" w:rsidP="007632ED">
      <w:pPr>
        <w:jc w:val="both"/>
        <w:rPr>
          <w:sz w:val="28"/>
          <w:szCs w:val="28"/>
        </w:rPr>
      </w:pPr>
    </w:p>
    <w:p w:rsidR="007632ED" w:rsidRPr="0057766C" w:rsidRDefault="007632ED" w:rsidP="00A97AC5">
      <w:pPr>
        <w:numPr>
          <w:ilvl w:val="0"/>
          <w:numId w:val="4"/>
        </w:numPr>
        <w:spacing w:after="0" w:line="240" w:lineRule="auto"/>
        <w:ind w:left="0" w:firstLine="709"/>
        <w:jc w:val="both"/>
        <w:rPr>
          <w:rFonts w:ascii="Times New Roman" w:hAnsi="Times New Roman" w:cs="Times New Roman"/>
          <w:sz w:val="28"/>
          <w:szCs w:val="28"/>
        </w:rPr>
      </w:pPr>
      <w:r w:rsidRPr="0057766C">
        <w:rPr>
          <w:rFonts w:ascii="Times New Roman" w:hAnsi="Times New Roman" w:cs="Times New Roman"/>
          <w:sz w:val="28"/>
          <w:szCs w:val="28"/>
        </w:rPr>
        <w:t>Федеральный</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закон</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от</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17</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января</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1992</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года</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2202-I</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«О</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прокуратуре</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Российской</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Федерации» (Собрание законодательства Российской Федерации, 1995, № 47, ст. 4472; 2013, № 27,</w:t>
      </w:r>
      <w:r w:rsidRPr="0057766C">
        <w:rPr>
          <w:rFonts w:ascii="Times New Roman" w:hAnsi="Times New Roman" w:cs="Times New Roman"/>
          <w:spacing w:val="-57"/>
          <w:sz w:val="28"/>
          <w:szCs w:val="28"/>
        </w:rPr>
        <w:t xml:space="preserve"> </w:t>
      </w:r>
      <w:r w:rsidRPr="0057766C">
        <w:rPr>
          <w:rFonts w:ascii="Times New Roman" w:hAnsi="Times New Roman" w:cs="Times New Roman"/>
          <w:sz w:val="28"/>
          <w:szCs w:val="28"/>
        </w:rPr>
        <w:t>ст.</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3477);</w:t>
      </w:r>
    </w:p>
    <w:p w:rsidR="007632ED" w:rsidRPr="0057766C" w:rsidRDefault="007632ED" w:rsidP="00A97AC5">
      <w:pPr>
        <w:numPr>
          <w:ilvl w:val="0"/>
          <w:numId w:val="4"/>
        </w:numPr>
        <w:spacing w:after="0" w:line="240" w:lineRule="auto"/>
        <w:ind w:left="0" w:firstLine="709"/>
        <w:jc w:val="both"/>
        <w:rPr>
          <w:rFonts w:ascii="Times New Roman" w:hAnsi="Times New Roman" w:cs="Times New Roman"/>
          <w:sz w:val="28"/>
          <w:szCs w:val="28"/>
        </w:rPr>
      </w:pPr>
      <w:r w:rsidRPr="0057766C">
        <w:rPr>
          <w:rFonts w:ascii="Times New Roman" w:hAnsi="Times New Roman" w:cs="Times New Roman"/>
          <w:sz w:val="28"/>
          <w:szCs w:val="28"/>
        </w:rPr>
        <w:t>Федеральный закон</w:t>
      </w:r>
      <w:r w:rsidRPr="0057766C">
        <w:rPr>
          <w:rFonts w:ascii="Times New Roman" w:hAnsi="Times New Roman" w:cs="Times New Roman"/>
          <w:spacing w:val="40"/>
          <w:sz w:val="28"/>
          <w:szCs w:val="28"/>
        </w:rPr>
        <w:t xml:space="preserve"> </w:t>
      </w:r>
      <w:r w:rsidRPr="0057766C">
        <w:rPr>
          <w:rFonts w:ascii="Times New Roman" w:hAnsi="Times New Roman" w:cs="Times New Roman"/>
          <w:sz w:val="28"/>
          <w:szCs w:val="28"/>
        </w:rPr>
        <w:t>Российской</w:t>
      </w:r>
      <w:r w:rsidRPr="0057766C">
        <w:rPr>
          <w:rFonts w:ascii="Times New Roman" w:hAnsi="Times New Roman" w:cs="Times New Roman"/>
          <w:spacing w:val="96"/>
          <w:sz w:val="28"/>
          <w:szCs w:val="28"/>
        </w:rPr>
        <w:t xml:space="preserve"> </w:t>
      </w:r>
      <w:r w:rsidRPr="0057766C">
        <w:rPr>
          <w:rFonts w:ascii="Times New Roman" w:hAnsi="Times New Roman" w:cs="Times New Roman"/>
          <w:sz w:val="28"/>
          <w:szCs w:val="28"/>
        </w:rPr>
        <w:t>Федерации</w:t>
      </w:r>
      <w:r w:rsidRPr="0057766C">
        <w:rPr>
          <w:rFonts w:ascii="Times New Roman" w:hAnsi="Times New Roman" w:cs="Times New Roman"/>
          <w:spacing w:val="99"/>
          <w:sz w:val="28"/>
          <w:szCs w:val="28"/>
        </w:rPr>
        <w:t xml:space="preserve"> </w:t>
      </w:r>
      <w:r w:rsidRPr="0057766C">
        <w:rPr>
          <w:rFonts w:ascii="Times New Roman" w:hAnsi="Times New Roman" w:cs="Times New Roman"/>
          <w:sz w:val="28"/>
          <w:szCs w:val="28"/>
        </w:rPr>
        <w:t>от</w:t>
      </w:r>
      <w:r w:rsidRPr="0057766C">
        <w:rPr>
          <w:rFonts w:ascii="Times New Roman" w:hAnsi="Times New Roman" w:cs="Times New Roman"/>
          <w:spacing w:val="96"/>
          <w:sz w:val="28"/>
          <w:szCs w:val="28"/>
        </w:rPr>
        <w:t xml:space="preserve"> </w:t>
      </w:r>
      <w:r w:rsidRPr="0057766C">
        <w:rPr>
          <w:rFonts w:ascii="Times New Roman" w:hAnsi="Times New Roman" w:cs="Times New Roman"/>
          <w:sz w:val="28"/>
          <w:szCs w:val="28"/>
        </w:rPr>
        <w:t>26</w:t>
      </w:r>
      <w:r w:rsidRPr="0057766C">
        <w:rPr>
          <w:rFonts w:ascii="Times New Roman" w:hAnsi="Times New Roman" w:cs="Times New Roman"/>
          <w:spacing w:val="98"/>
          <w:sz w:val="28"/>
          <w:szCs w:val="28"/>
        </w:rPr>
        <w:t xml:space="preserve"> </w:t>
      </w:r>
      <w:r w:rsidRPr="0057766C">
        <w:rPr>
          <w:rFonts w:ascii="Times New Roman" w:hAnsi="Times New Roman" w:cs="Times New Roman"/>
          <w:sz w:val="28"/>
          <w:szCs w:val="28"/>
        </w:rPr>
        <w:t>июня</w:t>
      </w:r>
      <w:r w:rsidRPr="0057766C">
        <w:rPr>
          <w:rFonts w:ascii="Times New Roman" w:hAnsi="Times New Roman" w:cs="Times New Roman"/>
          <w:spacing w:val="103"/>
          <w:sz w:val="28"/>
          <w:szCs w:val="28"/>
        </w:rPr>
        <w:t xml:space="preserve"> </w:t>
      </w:r>
      <w:r w:rsidRPr="0057766C">
        <w:rPr>
          <w:rFonts w:ascii="Times New Roman" w:hAnsi="Times New Roman" w:cs="Times New Roman"/>
          <w:sz w:val="28"/>
          <w:szCs w:val="28"/>
        </w:rPr>
        <w:t>1992</w:t>
      </w:r>
      <w:r w:rsidRPr="0057766C">
        <w:rPr>
          <w:rFonts w:ascii="Times New Roman" w:hAnsi="Times New Roman" w:cs="Times New Roman"/>
          <w:spacing w:val="98"/>
          <w:sz w:val="28"/>
          <w:szCs w:val="28"/>
        </w:rPr>
        <w:t xml:space="preserve"> </w:t>
      </w:r>
      <w:r w:rsidRPr="0057766C">
        <w:rPr>
          <w:rFonts w:ascii="Times New Roman" w:hAnsi="Times New Roman" w:cs="Times New Roman"/>
          <w:sz w:val="28"/>
          <w:szCs w:val="28"/>
        </w:rPr>
        <w:t>года</w:t>
      </w:r>
      <w:r w:rsidRPr="0057766C">
        <w:rPr>
          <w:rFonts w:ascii="Times New Roman" w:hAnsi="Times New Roman" w:cs="Times New Roman"/>
          <w:spacing w:val="96"/>
          <w:sz w:val="28"/>
          <w:szCs w:val="28"/>
        </w:rPr>
        <w:t xml:space="preserve"> </w:t>
      </w:r>
      <w:r w:rsidRPr="0057766C">
        <w:rPr>
          <w:rFonts w:ascii="Times New Roman" w:hAnsi="Times New Roman" w:cs="Times New Roman"/>
          <w:sz w:val="28"/>
          <w:szCs w:val="28"/>
        </w:rPr>
        <w:t>№</w:t>
      </w:r>
      <w:r w:rsidRPr="0057766C">
        <w:rPr>
          <w:rFonts w:ascii="Times New Roman" w:hAnsi="Times New Roman" w:cs="Times New Roman"/>
          <w:spacing w:val="96"/>
          <w:sz w:val="28"/>
          <w:szCs w:val="28"/>
        </w:rPr>
        <w:t> </w:t>
      </w:r>
      <w:r w:rsidRPr="0057766C">
        <w:rPr>
          <w:rFonts w:ascii="Times New Roman" w:hAnsi="Times New Roman" w:cs="Times New Roman"/>
          <w:sz w:val="28"/>
          <w:szCs w:val="28"/>
        </w:rPr>
        <w:t>3132-1</w:t>
      </w:r>
      <w:r w:rsidRPr="0057766C">
        <w:rPr>
          <w:rFonts w:ascii="Times New Roman" w:hAnsi="Times New Roman" w:cs="Times New Roman"/>
          <w:spacing w:val="103"/>
          <w:sz w:val="28"/>
          <w:szCs w:val="28"/>
        </w:rPr>
        <w:t xml:space="preserve"> </w:t>
      </w:r>
      <w:r w:rsidRPr="0057766C">
        <w:rPr>
          <w:rFonts w:ascii="Times New Roman" w:hAnsi="Times New Roman" w:cs="Times New Roman"/>
          <w:sz w:val="28"/>
          <w:szCs w:val="28"/>
        </w:rPr>
        <w:t>«О</w:t>
      </w:r>
      <w:r w:rsidRPr="0057766C">
        <w:rPr>
          <w:rFonts w:ascii="Times New Roman" w:hAnsi="Times New Roman" w:cs="Times New Roman"/>
          <w:spacing w:val="98"/>
          <w:sz w:val="28"/>
          <w:szCs w:val="28"/>
        </w:rPr>
        <w:t xml:space="preserve"> </w:t>
      </w:r>
      <w:r w:rsidRPr="0057766C">
        <w:rPr>
          <w:rFonts w:ascii="Times New Roman" w:hAnsi="Times New Roman" w:cs="Times New Roman"/>
          <w:sz w:val="28"/>
          <w:szCs w:val="28"/>
        </w:rPr>
        <w:t>статусе</w:t>
      </w:r>
      <w:r w:rsidRPr="0057766C">
        <w:rPr>
          <w:rFonts w:ascii="Times New Roman" w:hAnsi="Times New Roman" w:cs="Times New Roman"/>
          <w:spacing w:val="97"/>
          <w:sz w:val="28"/>
          <w:szCs w:val="28"/>
        </w:rPr>
        <w:t xml:space="preserve"> </w:t>
      </w:r>
      <w:r w:rsidRPr="0057766C">
        <w:rPr>
          <w:rFonts w:ascii="Times New Roman" w:hAnsi="Times New Roman" w:cs="Times New Roman"/>
          <w:sz w:val="28"/>
          <w:szCs w:val="28"/>
        </w:rPr>
        <w:t>судей</w:t>
      </w:r>
      <w:r w:rsidRPr="0057766C">
        <w:rPr>
          <w:rFonts w:ascii="Times New Roman" w:hAnsi="Times New Roman" w:cs="Times New Roman"/>
          <w:spacing w:val="-58"/>
          <w:sz w:val="28"/>
          <w:szCs w:val="28"/>
        </w:rPr>
        <w:t xml:space="preserve"> </w:t>
      </w:r>
      <w:r w:rsidRPr="0057766C">
        <w:rPr>
          <w:rFonts w:ascii="Times New Roman" w:hAnsi="Times New Roman" w:cs="Times New Roman"/>
          <w:sz w:val="28"/>
          <w:szCs w:val="28"/>
        </w:rPr>
        <w:t>в</w:t>
      </w:r>
      <w:r w:rsidRPr="0057766C">
        <w:rPr>
          <w:rFonts w:ascii="Times New Roman" w:hAnsi="Times New Roman" w:cs="Times New Roman"/>
          <w:spacing w:val="47"/>
          <w:sz w:val="28"/>
          <w:szCs w:val="28"/>
        </w:rPr>
        <w:t xml:space="preserve"> </w:t>
      </w:r>
      <w:r w:rsidRPr="0057766C">
        <w:rPr>
          <w:rFonts w:ascii="Times New Roman" w:hAnsi="Times New Roman" w:cs="Times New Roman"/>
          <w:sz w:val="28"/>
          <w:szCs w:val="28"/>
        </w:rPr>
        <w:t>Российской</w:t>
      </w:r>
      <w:r w:rsidRPr="0057766C">
        <w:rPr>
          <w:rFonts w:ascii="Times New Roman" w:hAnsi="Times New Roman" w:cs="Times New Roman"/>
          <w:spacing w:val="107"/>
          <w:sz w:val="28"/>
          <w:szCs w:val="28"/>
        </w:rPr>
        <w:t xml:space="preserve"> </w:t>
      </w:r>
      <w:r w:rsidRPr="0057766C">
        <w:rPr>
          <w:rFonts w:ascii="Times New Roman" w:hAnsi="Times New Roman" w:cs="Times New Roman"/>
          <w:sz w:val="28"/>
          <w:szCs w:val="28"/>
        </w:rPr>
        <w:t>Федерации»</w:t>
      </w:r>
      <w:r w:rsidRPr="0057766C">
        <w:rPr>
          <w:rFonts w:ascii="Times New Roman" w:hAnsi="Times New Roman" w:cs="Times New Roman"/>
          <w:spacing w:val="100"/>
          <w:sz w:val="28"/>
          <w:szCs w:val="28"/>
        </w:rPr>
        <w:t xml:space="preserve"> </w:t>
      </w:r>
      <w:r w:rsidRPr="0057766C">
        <w:rPr>
          <w:rFonts w:ascii="Times New Roman" w:hAnsi="Times New Roman" w:cs="Times New Roman"/>
          <w:sz w:val="28"/>
          <w:szCs w:val="28"/>
        </w:rPr>
        <w:t>(Ведомости</w:t>
      </w:r>
      <w:r w:rsidRPr="0057766C">
        <w:rPr>
          <w:rFonts w:ascii="Times New Roman" w:hAnsi="Times New Roman" w:cs="Times New Roman"/>
          <w:spacing w:val="107"/>
          <w:sz w:val="28"/>
          <w:szCs w:val="28"/>
        </w:rPr>
        <w:t xml:space="preserve"> </w:t>
      </w:r>
      <w:r w:rsidRPr="0057766C">
        <w:rPr>
          <w:rFonts w:ascii="Times New Roman" w:hAnsi="Times New Roman" w:cs="Times New Roman"/>
          <w:sz w:val="28"/>
          <w:szCs w:val="28"/>
        </w:rPr>
        <w:t>Съезда</w:t>
      </w:r>
      <w:r w:rsidRPr="0057766C">
        <w:rPr>
          <w:rFonts w:ascii="Times New Roman" w:hAnsi="Times New Roman" w:cs="Times New Roman"/>
          <w:spacing w:val="106"/>
          <w:sz w:val="28"/>
          <w:szCs w:val="28"/>
        </w:rPr>
        <w:t xml:space="preserve"> </w:t>
      </w:r>
      <w:r w:rsidRPr="0057766C">
        <w:rPr>
          <w:rFonts w:ascii="Times New Roman" w:hAnsi="Times New Roman" w:cs="Times New Roman"/>
          <w:sz w:val="28"/>
          <w:szCs w:val="28"/>
        </w:rPr>
        <w:t>народных</w:t>
      </w:r>
      <w:r w:rsidRPr="0057766C">
        <w:rPr>
          <w:rFonts w:ascii="Times New Roman" w:hAnsi="Times New Roman" w:cs="Times New Roman"/>
          <w:spacing w:val="109"/>
          <w:sz w:val="28"/>
          <w:szCs w:val="28"/>
        </w:rPr>
        <w:t xml:space="preserve"> </w:t>
      </w:r>
      <w:r w:rsidRPr="0057766C">
        <w:rPr>
          <w:rFonts w:ascii="Times New Roman" w:hAnsi="Times New Roman" w:cs="Times New Roman"/>
          <w:sz w:val="28"/>
          <w:szCs w:val="28"/>
        </w:rPr>
        <w:t>депутатов</w:t>
      </w:r>
      <w:r w:rsidRPr="0057766C">
        <w:rPr>
          <w:rFonts w:ascii="Times New Roman" w:hAnsi="Times New Roman" w:cs="Times New Roman"/>
          <w:spacing w:val="106"/>
          <w:sz w:val="28"/>
          <w:szCs w:val="28"/>
        </w:rPr>
        <w:t xml:space="preserve"> </w:t>
      </w:r>
      <w:r w:rsidRPr="0057766C">
        <w:rPr>
          <w:rFonts w:ascii="Times New Roman" w:hAnsi="Times New Roman" w:cs="Times New Roman"/>
          <w:sz w:val="28"/>
          <w:szCs w:val="28"/>
        </w:rPr>
        <w:t>Российской</w:t>
      </w:r>
      <w:r w:rsidRPr="0057766C">
        <w:rPr>
          <w:rFonts w:ascii="Times New Roman" w:hAnsi="Times New Roman" w:cs="Times New Roman"/>
          <w:spacing w:val="108"/>
          <w:sz w:val="28"/>
          <w:szCs w:val="28"/>
        </w:rPr>
        <w:t xml:space="preserve"> </w:t>
      </w:r>
      <w:r w:rsidRPr="0057766C">
        <w:rPr>
          <w:rFonts w:ascii="Times New Roman" w:hAnsi="Times New Roman" w:cs="Times New Roman"/>
          <w:sz w:val="28"/>
          <w:szCs w:val="28"/>
        </w:rPr>
        <w:t>Федерации</w:t>
      </w:r>
      <w:r w:rsidRPr="0057766C">
        <w:rPr>
          <w:rFonts w:ascii="Times New Roman" w:hAnsi="Times New Roman" w:cs="Times New Roman"/>
          <w:spacing w:val="-58"/>
          <w:sz w:val="28"/>
          <w:szCs w:val="28"/>
        </w:rPr>
        <w:t xml:space="preserve"> </w:t>
      </w:r>
      <w:r w:rsidRPr="0057766C">
        <w:rPr>
          <w:rFonts w:ascii="Times New Roman" w:hAnsi="Times New Roman" w:cs="Times New Roman"/>
          <w:sz w:val="28"/>
          <w:szCs w:val="28"/>
        </w:rPr>
        <w:t>и Верховного Совета Российской Федерации, 1992, № 30, ст. 1792; Собрание законодательства</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Российской</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Федерации,</w:t>
      </w:r>
      <w:r w:rsidRPr="0057766C">
        <w:rPr>
          <w:rFonts w:ascii="Times New Roman" w:hAnsi="Times New Roman" w:cs="Times New Roman"/>
          <w:spacing w:val="-3"/>
          <w:sz w:val="28"/>
          <w:szCs w:val="28"/>
        </w:rPr>
        <w:t xml:space="preserve"> </w:t>
      </w:r>
      <w:r w:rsidRPr="0057766C">
        <w:rPr>
          <w:rFonts w:ascii="Times New Roman" w:hAnsi="Times New Roman" w:cs="Times New Roman"/>
          <w:sz w:val="28"/>
          <w:szCs w:val="28"/>
        </w:rPr>
        <w:t>2013, №</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27, ст. 3477);</w:t>
      </w:r>
    </w:p>
    <w:p w:rsidR="007632ED" w:rsidRPr="0057766C" w:rsidRDefault="007632ED" w:rsidP="00A97AC5">
      <w:pPr>
        <w:numPr>
          <w:ilvl w:val="0"/>
          <w:numId w:val="4"/>
        </w:numPr>
        <w:spacing w:after="0" w:line="240" w:lineRule="auto"/>
        <w:ind w:left="0" w:firstLine="709"/>
        <w:jc w:val="both"/>
        <w:rPr>
          <w:rFonts w:ascii="Times New Roman" w:hAnsi="Times New Roman" w:cs="Times New Roman"/>
          <w:sz w:val="28"/>
          <w:szCs w:val="28"/>
        </w:rPr>
      </w:pPr>
      <w:r w:rsidRPr="0057766C">
        <w:rPr>
          <w:rFonts w:ascii="Times New Roman" w:hAnsi="Times New Roman" w:cs="Times New Roman"/>
          <w:sz w:val="28"/>
          <w:szCs w:val="28"/>
        </w:rPr>
        <w:t>Федеральный закон от 27 мая 1998 года 76-ФЗ «О статусе военнослужащих» (Собрание</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законодательства</w:t>
      </w:r>
      <w:r w:rsidRPr="0057766C">
        <w:rPr>
          <w:rFonts w:ascii="Times New Roman" w:hAnsi="Times New Roman" w:cs="Times New Roman"/>
          <w:spacing w:val="-3"/>
          <w:sz w:val="28"/>
          <w:szCs w:val="28"/>
        </w:rPr>
        <w:t xml:space="preserve"> </w:t>
      </w:r>
      <w:r w:rsidRPr="0057766C">
        <w:rPr>
          <w:rFonts w:ascii="Times New Roman" w:hAnsi="Times New Roman" w:cs="Times New Roman"/>
          <w:sz w:val="28"/>
          <w:szCs w:val="28"/>
        </w:rPr>
        <w:t>Российской Федерации,</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1998, №</w:t>
      </w:r>
      <w:r w:rsidRPr="0057766C">
        <w:rPr>
          <w:rFonts w:ascii="Times New Roman" w:hAnsi="Times New Roman" w:cs="Times New Roman"/>
          <w:spacing w:val="-2"/>
          <w:sz w:val="28"/>
          <w:szCs w:val="28"/>
        </w:rPr>
        <w:t xml:space="preserve"> </w:t>
      </w:r>
      <w:r w:rsidRPr="0057766C">
        <w:rPr>
          <w:rFonts w:ascii="Times New Roman" w:hAnsi="Times New Roman" w:cs="Times New Roman"/>
          <w:sz w:val="28"/>
          <w:szCs w:val="28"/>
        </w:rPr>
        <w:t>22, ст.</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2331; 2013,</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27,</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ст. 3477);</w:t>
      </w:r>
    </w:p>
    <w:p w:rsidR="007632ED" w:rsidRPr="0057766C" w:rsidRDefault="007632ED" w:rsidP="00A97AC5">
      <w:pPr>
        <w:numPr>
          <w:ilvl w:val="0"/>
          <w:numId w:val="4"/>
        </w:numPr>
        <w:spacing w:after="0" w:line="240" w:lineRule="auto"/>
        <w:ind w:left="0" w:firstLine="709"/>
        <w:jc w:val="both"/>
        <w:rPr>
          <w:rFonts w:ascii="Times New Roman" w:hAnsi="Times New Roman" w:cs="Times New Roman"/>
          <w:sz w:val="28"/>
          <w:szCs w:val="28"/>
        </w:rPr>
      </w:pPr>
      <w:r w:rsidRPr="0057766C">
        <w:rPr>
          <w:rFonts w:ascii="Times New Roman" w:hAnsi="Times New Roman" w:cs="Times New Roman"/>
          <w:sz w:val="28"/>
          <w:szCs w:val="28"/>
        </w:rPr>
        <w:t>Федеральный закон от 6 октября 2003 года № 131-ФЗ «Об общих принципах организации</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местного</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самоуправления</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в</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Российской</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Федерации»</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(Собрание</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законодательства</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Российской</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Федерации,</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2003, №</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40, ст. 3822);</w:t>
      </w:r>
    </w:p>
    <w:p w:rsidR="007632ED" w:rsidRPr="0057766C" w:rsidRDefault="007632ED" w:rsidP="00A97AC5">
      <w:pPr>
        <w:numPr>
          <w:ilvl w:val="0"/>
          <w:numId w:val="4"/>
        </w:numPr>
        <w:spacing w:after="0" w:line="240" w:lineRule="auto"/>
        <w:ind w:left="0" w:firstLine="709"/>
        <w:jc w:val="both"/>
        <w:rPr>
          <w:rFonts w:ascii="Times New Roman" w:hAnsi="Times New Roman" w:cs="Times New Roman"/>
          <w:sz w:val="28"/>
          <w:szCs w:val="28"/>
        </w:rPr>
      </w:pPr>
      <w:r w:rsidRPr="0057766C">
        <w:rPr>
          <w:rFonts w:ascii="Times New Roman" w:hAnsi="Times New Roman" w:cs="Times New Roman"/>
          <w:sz w:val="28"/>
          <w:szCs w:val="28"/>
        </w:rPr>
        <w:t>Федеральный закон от 27 июля 2006 года № 149-ФЗ «Об информации, информационных</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технологиях</w:t>
      </w:r>
      <w:r w:rsidRPr="0057766C">
        <w:rPr>
          <w:rFonts w:ascii="Times New Roman" w:hAnsi="Times New Roman" w:cs="Times New Roman"/>
          <w:spacing w:val="20"/>
          <w:sz w:val="28"/>
          <w:szCs w:val="28"/>
        </w:rPr>
        <w:t xml:space="preserve"> </w:t>
      </w:r>
      <w:r w:rsidRPr="0057766C">
        <w:rPr>
          <w:rFonts w:ascii="Times New Roman" w:hAnsi="Times New Roman" w:cs="Times New Roman"/>
          <w:sz w:val="28"/>
          <w:szCs w:val="28"/>
        </w:rPr>
        <w:t>и</w:t>
      </w:r>
      <w:r w:rsidRPr="0057766C">
        <w:rPr>
          <w:rFonts w:ascii="Times New Roman" w:hAnsi="Times New Roman" w:cs="Times New Roman"/>
          <w:spacing w:val="21"/>
          <w:sz w:val="28"/>
          <w:szCs w:val="28"/>
        </w:rPr>
        <w:t xml:space="preserve"> </w:t>
      </w:r>
      <w:r w:rsidRPr="0057766C">
        <w:rPr>
          <w:rFonts w:ascii="Times New Roman" w:hAnsi="Times New Roman" w:cs="Times New Roman"/>
          <w:sz w:val="28"/>
          <w:szCs w:val="28"/>
        </w:rPr>
        <w:t>о</w:t>
      </w:r>
      <w:r w:rsidRPr="0057766C">
        <w:rPr>
          <w:rFonts w:ascii="Times New Roman" w:hAnsi="Times New Roman" w:cs="Times New Roman"/>
          <w:spacing w:val="19"/>
          <w:sz w:val="28"/>
          <w:szCs w:val="28"/>
        </w:rPr>
        <w:t xml:space="preserve"> </w:t>
      </w:r>
      <w:r w:rsidRPr="0057766C">
        <w:rPr>
          <w:rFonts w:ascii="Times New Roman" w:hAnsi="Times New Roman" w:cs="Times New Roman"/>
          <w:sz w:val="28"/>
          <w:szCs w:val="28"/>
        </w:rPr>
        <w:t>защите</w:t>
      </w:r>
      <w:r w:rsidRPr="0057766C">
        <w:rPr>
          <w:rFonts w:ascii="Times New Roman" w:hAnsi="Times New Roman" w:cs="Times New Roman"/>
          <w:spacing w:val="19"/>
          <w:sz w:val="28"/>
          <w:szCs w:val="28"/>
        </w:rPr>
        <w:t xml:space="preserve"> </w:t>
      </w:r>
      <w:r w:rsidRPr="0057766C">
        <w:rPr>
          <w:rFonts w:ascii="Times New Roman" w:hAnsi="Times New Roman" w:cs="Times New Roman"/>
          <w:sz w:val="28"/>
          <w:szCs w:val="28"/>
        </w:rPr>
        <w:t>информации»</w:t>
      </w:r>
      <w:r w:rsidRPr="0057766C">
        <w:rPr>
          <w:rFonts w:ascii="Times New Roman" w:hAnsi="Times New Roman" w:cs="Times New Roman"/>
          <w:spacing w:val="14"/>
          <w:sz w:val="28"/>
          <w:szCs w:val="28"/>
        </w:rPr>
        <w:t xml:space="preserve"> </w:t>
      </w:r>
      <w:r w:rsidRPr="0057766C">
        <w:rPr>
          <w:rFonts w:ascii="Times New Roman" w:hAnsi="Times New Roman" w:cs="Times New Roman"/>
          <w:sz w:val="28"/>
          <w:szCs w:val="28"/>
        </w:rPr>
        <w:t>(Собрание</w:t>
      </w:r>
      <w:r w:rsidRPr="0057766C">
        <w:rPr>
          <w:rFonts w:ascii="Times New Roman" w:hAnsi="Times New Roman" w:cs="Times New Roman"/>
          <w:spacing w:val="19"/>
          <w:sz w:val="28"/>
          <w:szCs w:val="28"/>
        </w:rPr>
        <w:t xml:space="preserve"> </w:t>
      </w:r>
      <w:r w:rsidRPr="0057766C">
        <w:rPr>
          <w:rFonts w:ascii="Times New Roman" w:hAnsi="Times New Roman" w:cs="Times New Roman"/>
          <w:sz w:val="28"/>
          <w:szCs w:val="28"/>
        </w:rPr>
        <w:t>законодательства</w:t>
      </w:r>
      <w:r w:rsidRPr="0057766C">
        <w:rPr>
          <w:rFonts w:ascii="Times New Roman" w:hAnsi="Times New Roman" w:cs="Times New Roman"/>
          <w:spacing w:val="20"/>
          <w:sz w:val="28"/>
          <w:szCs w:val="28"/>
        </w:rPr>
        <w:t xml:space="preserve"> </w:t>
      </w:r>
      <w:r w:rsidRPr="0057766C">
        <w:rPr>
          <w:rFonts w:ascii="Times New Roman" w:hAnsi="Times New Roman" w:cs="Times New Roman"/>
          <w:sz w:val="28"/>
          <w:szCs w:val="28"/>
        </w:rPr>
        <w:t>Российской</w:t>
      </w:r>
      <w:r w:rsidRPr="0057766C">
        <w:rPr>
          <w:rFonts w:ascii="Times New Roman" w:hAnsi="Times New Roman" w:cs="Times New Roman"/>
          <w:spacing w:val="21"/>
          <w:sz w:val="28"/>
          <w:szCs w:val="28"/>
        </w:rPr>
        <w:t xml:space="preserve"> </w:t>
      </w:r>
      <w:r w:rsidRPr="0057766C">
        <w:rPr>
          <w:rFonts w:ascii="Times New Roman" w:hAnsi="Times New Roman" w:cs="Times New Roman"/>
          <w:sz w:val="28"/>
          <w:szCs w:val="28"/>
        </w:rPr>
        <w:t>Федерации,</w:t>
      </w:r>
      <w:r w:rsidRPr="0057766C">
        <w:rPr>
          <w:rFonts w:ascii="Times New Roman" w:hAnsi="Times New Roman" w:cs="Times New Roman"/>
          <w:spacing w:val="16"/>
          <w:sz w:val="28"/>
          <w:szCs w:val="28"/>
        </w:rPr>
        <w:t xml:space="preserve"> </w:t>
      </w:r>
      <w:r w:rsidRPr="0057766C">
        <w:rPr>
          <w:rFonts w:ascii="Times New Roman" w:hAnsi="Times New Roman" w:cs="Times New Roman"/>
          <w:sz w:val="28"/>
          <w:szCs w:val="28"/>
        </w:rPr>
        <w:t>2006, №</w:t>
      </w:r>
      <w:r w:rsidRPr="0057766C">
        <w:rPr>
          <w:rFonts w:ascii="Times New Roman" w:hAnsi="Times New Roman" w:cs="Times New Roman"/>
          <w:spacing w:val="-2"/>
          <w:sz w:val="28"/>
          <w:szCs w:val="28"/>
        </w:rPr>
        <w:t xml:space="preserve"> </w:t>
      </w:r>
      <w:r w:rsidRPr="0057766C">
        <w:rPr>
          <w:rFonts w:ascii="Times New Roman" w:hAnsi="Times New Roman" w:cs="Times New Roman"/>
          <w:sz w:val="28"/>
          <w:szCs w:val="28"/>
        </w:rPr>
        <w:t>31, ст.</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3448);</w:t>
      </w:r>
    </w:p>
    <w:p w:rsidR="007632ED" w:rsidRPr="0057766C" w:rsidRDefault="007632ED" w:rsidP="00A97AC5">
      <w:pPr>
        <w:numPr>
          <w:ilvl w:val="0"/>
          <w:numId w:val="4"/>
        </w:numPr>
        <w:spacing w:after="0" w:line="240" w:lineRule="auto"/>
        <w:ind w:left="0" w:firstLine="709"/>
        <w:jc w:val="both"/>
        <w:rPr>
          <w:rFonts w:ascii="Times New Roman" w:hAnsi="Times New Roman" w:cs="Times New Roman"/>
          <w:sz w:val="28"/>
          <w:szCs w:val="28"/>
        </w:rPr>
      </w:pPr>
      <w:r w:rsidRPr="0057766C">
        <w:rPr>
          <w:rFonts w:ascii="Times New Roman" w:hAnsi="Times New Roman" w:cs="Times New Roman"/>
          <w:sz w:val="28"/>
          <w:szCs w:val="28"/>
        </w:rPr>
        <w:t>Федеральный закон от 27 июля 2006 года № 152-ФЗ «О персональных данных» (Собрание</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законодательства</w:t>
      </w:r>
      <w:r w:rsidRPr="0057766C">
        <w:rPr>
          <w:rFonts w:ascii="Times New Roman" w:hAnsi="Times New Roman" w:cs="Times New Roman"/>
          <w:spacing w:val="-3"/>
          <w:sz w:val="28"/>
          <w:szCs w:val="28"/>
        </w:rPr>
        <w:t xml:space="preserve"> </w:t>
      </w:r>
      <w:r w:rsidRPr="0057766C">
        <w:rPr>
          <w:rFonts w:ascii="Times New Roman" w:hAnsi="Times New Roman" w:cs="Times New Roman"/>
          <w:sz w:val="28"/>
          <w:szCs w:val="28"/>
        </w:rPr>
        <w:t>Российской Федерации,</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2006, №</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31,</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ст. 3451;</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2017, №</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31,</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ст. 4772);</w:t>
      </w:r>
    </w:p>
    <w:p w:rsidR="007632ED" w:rsidRPr="0057766C" w:rsidRDefault="007632ED" w:rsidP="00A97AC5">
      <w:pPr>
        <w:numPr>
          <w:ilvl w:val="0"/>
          <w:numId w:val="4"/>
        </w:numPr>
        <w:spacing w:after="0" w:line="240" w:lineRule="auto"/>
        <w:ind w:left="0" w:firstLine="709"/>
        <w:jc w:val="both"/>
        <w:rPr>
          <w:rFonts w:ascii="Times New Roman" w:hAnsi="Times New Roman" w:cs="Times New Roman"/>
          <w:sz w:val="28"/>
          <w:szCs w:val="28"/>
        </w:rPr>
      </w:pPr>
      <w:r w:rsidRPr="0057766C">
        <w:rPr>
          <w:rFonts w:ascii="Times New Roman" w:hAnsi="Times New Roman" w:cs="Times New Roman"/>
          <w:sz w:val="28"/>
          <w:szCs w:val="28"/>
        </w:rPr>
        <w:t>Федеральный закон от 27 июля 2010 года № 210-ФЗ</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«Об организации предоставления</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государственных и муниципальных услуг» (Собрание законодательства Российской Федерации,</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2010,</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31, ст. 4179)4</w:t>
      </w:r>
    </w:p>
    <w:p w:rsidR="007632ED" w:rsidRPr="0057766C" w:rsidRDefault="007632ED" w:rsidP="00A97AC5">
      <w:pPr>
        <w:numPr>
          <w:ilvl w:val="0"/>
          <w:numId w:val="4"/>
        </w:numPr>
        <w:spacing w:after="0" w:line="240" w:lineRule="auto"/>
        <w:ind w:left="0" w:firstLine="709"/>
        <w:jc w:val="both"/>
        <w:rPr>
          <w:rFonts w:ascii="Times New Roman" w:hAnsi="Times New Roman" w:cs="Times New Roman"/>
          <w:sz w:val="28"/>
          <w:szCs w:val="28"/>
        </w:rPr>
      </w:pPr>
      <w:r w:rsidRPr="0057766C">
        <w:rPr>
          <w:rFonts w:ascii="Times New Roman" w:hAnsi="Times New Roman" w:cs="Times New Roman"/>
          <w:sz w:val="28"/>
          <w:szCs w:val="28"/>
        </w:rPr>
        <w:t>Федеральный</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закон</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от</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28</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декабря</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2010</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года</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403-ФЗ</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«О</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Следственном</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комитете</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Российской Федерации» (Собрание законодательства Российской Федерации, 2011, № 1, ст. 15;</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2013,</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27, ст. 3477);</w:t>
      </w:r>
    </w:p>
    <w:p w:rsidR="007632ED" w:rsidRPr="0057766C" w:rsidRDefault="007632ED" w:rsidP="00A97AC5">
      <w:pPr>
        <w:numPr>
          <w:ilvl w:val="0"/>
          <w:numId w:val="4"/>
        </w:numPr>
        <w:spacing w:after="0" w:line="240" w:lineRule="auto"/>
        <w:ind w:left="0" w:firstLine="709"/>
        <w:jc w:val="both"/>
        <w:rPr>
          <w:rFonts w:ascii="Times New Roman" w:hAnsi="Times New Roman" w:cs="Times New Roman"/>
          <w:sz w:val="28"/>
          <w:szCs w:val="28"/>
        </w:rPr>
      </w:pPr>
      <w:r w:rsidRPr="0057766C">
        <w:rPr>
          <w:rFonts w:ascii="Times New Roman" w:hAnsi="Times New Roman" w:cs="Times New Roman"/>
          <w:sz w:val="28"/>
          <w:szCs w:val="28"/>
        </w:rPr>
        <w:t>Федеральный закон от 7 февраля 2011 года № 3-ФЗ «О полиции» (Собрание законодательства Российской Федерации, 2011, № 7, ст. 900; 2013, № 27, ст. 3477; 2015, № 7, ст. 1022);</w:t>
      </w:r>
    </w:p>
    <w:p w:rsidR="007632ED" w:rsidRPr="0057766C" w:rsidRDefault="007632ED" w:rsidP="00A97AC5">
      <w:pPr>
        <w:numPr>
          <w:ilvl w:val="0"/>
          <w:numId w:val="4"/>
        </w:numPr>
        <w:spacing w:after="0" w:line="240" w:lineRule="auto"/>
        <w:ind w:left="0" w:firstLine="709"/>
        <w:jc w:val="both"/>
        <w:rPr>
          <w:rFonts w:ascii="Times New Roman" w:hAnsi="Times New Roman" w:cs="Times New Roman"/>
          <w:sz w:val="28"/>
          <w:szCs w:val="28"/>
        </w:rPr>
      </w:pPr>
      <w:r w:rsidRPr="0057766C">
        <w:rPr>
          <w:rFonts w:ascii="Times New Roman" w:hAnsi="Times New Roman" w:cs="Times New Roman"/>
          <w:sz w:val="28"/>
          <w:szCs w:val="28"/>
        </w:rPr>
        <w:t>Федеральный закон от 6 апреля 2011 года № 63-ФЗ «Об электронной подписи» (Собрание</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законодательства</w:t>
      </w:r>
      <w:r w:rsidRPr="0057766C">
        <w:rPr>
          <w:rFonts w:ascii="Times New Roman" w:hAnsi="Times New Roman" w:cs="Times New Roman"/>
          <w:spacing w:val="-3"/>
          <w:sz w:val="28"/>
          <w:szCs w:val="28"/>
        </w:rPr>
        <w:t xml:space="preserve"> </w:t>
      </w:r>
      <w:r w:rsidRPr="0057766C">
        <w:rPr>
          <w:rFonts w:ascii="Times New Roman" w:hAnsi="Times New Roman" w:cs="Times New Roman"/>
          <w:sz w:val="28"/>
          <w:szCs w:val="28"/>
        </w:rPr>
        <w:t>Российской Федерации, 2011, №</w:t>
      </w:r>
      <w:r w:rsidRPr="0057766C">
        <w:rPr>
          <w:rFonts w:ascii="Times New Roman" w:hAnsi="Times New Roman" w:cs="Times New Roman"/>
          <w:spacing w:val="-2"/>
          <w:sz w:val="28"/>
          <w:szCs w:val="28"/>
        </w:rPr>
        <w:t xml:space="preserve"> </w:t>
      </w:r>
      <w:r w:rsidRPr="0057766C">
        <w:rPr>
          <w:rFonts w:ascii="Times New Roman" w:hAnsi="Times New Roman" w:cs="Times New Roman"/>
          <w:sz w:val="28"/>
          <w:szCs w:val="28"/>
        </w:rPr>
        <w:t>15, ст. 2036);</w:t>
      </w:r>
    </w:p>
    <w:p w:rsidR="007632ED" w:rsidRPr="0057766C" w:rsidRDefault="007632ED" w:rsidP="00A97AC5">
      <w:pPr>
        <w:numPr>
          <w:ilvl w:val="0"/>
          <w:numId w:val="4"/>
        </w:numPr>
        <w:spacing w:after="0" w:line="240" w:lineRule="auto"/>
        <w:ind w:left="0" w:firstLine="709"/>
        <w:jc w:val="both"/>
        <w:rPr>
          <w:rFonts w:ascii="Times New Roman" w:hAnsi="Times New Roman" w:cs="Times New Roman"/>
          <w:sz w:val="28"/>
          <w:szCs w:val="28"/>
        </w:rPr>
      </w:pPr>
      <w:r w:rsidRPr="0057766C">
        <w:rPr>
          <w:rFonts w:ascii="Times New Roman" w:hAnsi="Times New Roman" w:cs="Times New Roman"/>
          <w:sz w:val="28"/>
          <w:szCs w:val="28"/>
        </w:rPr>
        <w:t>Федеральный закон от 21 декабря 2012 года № 273-ФЗ «Об образовании в Российской Федерации»</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(Собрание</w:t>
      </w:r>
      <w:r w:rsidRPr="0057766C">
        <w:rPr>
          <w:rFonts w:ascii="Times New Roman" w:hAnsi="Times New Roman" w:cs="Times New Roman"/>
          <w:spacing w:val="61"/>
          <w:sz w:val="28"/>
          <w:szCs w:val="28"/>
        </w:rPr>
        <w:t xml:space="preserve"> </w:t>
      </w:r>
      <w:r w:rsidRPr="0057766C">
        <w:rPr>
          <w:rFonts w:ascii="Times New Roman" w:hAnsi="Times New Roman" w:cs="Times New Roman"/>
          <w:sz w:val="28"/>
          <w:szCs w:val="28"/>
        </w:rPr>
        <w:t>законодательства</w:t>
      </w:r>
      <w:r w:rsidRPr="0057766C">
        <w:rPr>
          <w:rFonts w:ascii="Times New Roman" w:hAnsi="Times New Roman" w:cs="Times New Roman"/>
          <w:spacing w:val="61"/>
          <w:sz w:val="28"/>
          <w:szCs w:val="28"/>
        </w:rPr>
        <w:t xml:space="preserve"> </w:t>
      </w:r>
      <w:r w:rsidRPr="0057766C">
        <w:rPr>
          <w:rFonts w:ascii="Times New Roman" w:hAnsi="Times New Roman" w:cs="Times New Roman"/>
          <w:sz w:val="28"/>
          <w:szCs w:val="28"/>
        </w:rPr>
        <w:t>Российской</w:t>
      </w:r>
      <w:r w:rsidRPr="0057766C">
        <w:rPr>
          <w:rFonts w:ascii="Times New Roman" w:hAnsi="Times New Roman" w:cs="Times New Roman"/>
          <w:spacing w:val="61"/>
          <w:sz w:val="28"/>
          <w:szCs w:val="28"/>
        </w:rPr>
        <w:t xml:space="preserve"> </w:t>
      </w:r>
      <w:r w:rsidRPr="0057766C">
        <w:rPr>
          <w:rFonts w:ascii="Times New Roman" w:hAnsi="Times New Roman" w:cs="Times New Roman"/>
          <w:sz w:val="28"/>
          <w:szCs w:val="28"/>
        </w:rPr>
        <w:t>Федерации,</w:t>
      </w:r>
      <w:r w:rsidRPr="0057766C">
        <w:rPr>
          <w:rFonts w:ascii="Times New Roman" w:hAnsi="Times New Roman" w:cs="Times New Roman"/>
          <w:spacing w:val="61"/>
          <w:sz w:val="28"/>
          <w:szCs w:val="28"/>
        </w:rPr>
        <w:t xml:space="preserve"> </w:t>
      </w:r>
      <w:r w:rsidRPr="0057766C">
        <w:rPr>
          <w:rFonts w:ascii="Times New Roman" w:hAnsi="Times New Roman" w:cs="Times New Roman"/>
          <w:sz w:val="28"/>
          <w:szCs w:val="28"/>
        </w:rPr>
        <w:t>2012, № 53, ст.  7598;   2014,   №   19,</w:t>
      </w:r>
      <w:r w:rsidRPr="0057766C">
        <w:rPr>
          <w:rFonts w:ascii="Times New Roman" w:hAnsi="Times New Roman" w:cs="Times New Roman"/>
          <w:spacing w:val="-57"/>
          <w:sz w:val="28"/>
          <w:szCs w:val="28"/>
        </w:rPr>
        <w:t xml:space="preserve"> </w:t>
      </w:r>
      <w:r w:rsidRPr="0057766C">
        <w:rPr>
          <w:rFonts w:ascii="Times New Roman" w:hAnsi="Times New Roman" w:cs="Times New Roman"/>
          <w:sz w:val="28"/>
          <w:szCs w:val="28"/>
        </w:rPr>
        <w:t>ст.</w:t>
      </w:r>
      <w:r w:rsidRPr="0057766C">
        <w:rPr>
          <w:rFonts w:ascii="Times New Roman" w:hAnsi="Times New Roman" w:cs="Times New Roman"/>
          <w:spacing w:val="25"/>
          <w:sz w:val="28"/>
          <w:szCs w:val="28"/>
        </w:rPr>
        <w:t xml:space="preserve"> </w:t>
      </w:r>
      <w:r w:rsidRPr="0057766C">
        <w:rPr>
          <w:rFonts w:ascii="Times New Roman" w:hAnsi="Times New Roman" w:cs="Times New Roman"/>
          <w:sz w:val="28"/>
          <w:szCs w:val="28"/>
        </w:rPr>
        <w:t>2289;</w:t>
      </w:r>
      <w:r w:rsidRPr="0057766C">
        <w:rPr>
          <w:rFonts w:ascii="Times New Roman" w:hAnsi="Times New Roman" w:cs="Times New Roman"/>
          <w:spacing w:val="26"/>
          <w:sz w:val="28"/>
          <w:szCs w:val="28"/>
        </w:rPr>
        <w:t xml:space="preserve"> </w:t>
      </w:r>
      <w:r w:rsidRPr="0057766C">
        <w:rPr>
          <w:rFonts w:ascii="Times New Roman" w:hAnsi="Times New Roman" w:cs="Times New Roman"/>
          <w:sz w:val="28"/>
          <w:szCs w:val="28"/>
        </w:rPr>
        <w:t>2016,</w:t>
      </w:r>
      <w:r w:rsidRPr="0057766C">
        <w:rPr>
          <w:rFonts w:ascii="Times New Roman" w:hAnsi="Times New Roman" w:cs="Times New Roman"/>
          <w:spacing w:val="28"/>
          <w:sz w:val="28"/>
          <w:szCs w:val="28"/>
        </w:rPr>
        <w:t xml:space="preserve"> </w:t>
      </w:r>
      <w:r w:rsidRPr="0057766C">
        <w:rPr>
          <w:rFonts w:ascii="Times New Roman" w:hAnsi="Times New Roman" w:cs="Times New Roman"/>
          <w:sz w:val="28"/>
          <w:szCs w:val="28"/>
        </w:rPr>
        <w:t>№</w:t>
      </w:r>
      <w:r w:rsidRPr="0057766C">
        <w:rPr>
          <w:rFonts w:ascii="Times New Roman" w:hAnsi="Times New Roman" w:cs="Times New Roman"/>
          <w:spacing w:val="25"/>
          <w:sz w:val="28"/>
          <w:szCs w:val="28"/>
        </w:rPr>
        <w:t xml:space="preserve"> </w:t>
      </w:r>
      <w:r w:rsidRPr="0057766C">
        <w:rPr>
          <w:rFonts w:ascii="Times New Roman" w:hAnsi="Times New Roman" w:cs="Times New Roman"/>
          <w:sz w:val="28"/>
          <w:szCs w:val="28"/>
        </w:rPr>
        <w:t>27,</w:t>
      </w:r>
      <w:r w:rsidRPr="0057766C">
        <w:rPr>
          <w:rFonts w:ascii="Times New Roman" w:hAnsi="Times New Roman" w:cs="Times New Roman"/>
          <w:spacing w:val="28"/>
          <w:sz w:val="28"/>
          <w:szCs w:val="28"/>
        </w:rPr>
        <w:t xml:space="preserve"> </w:t>
      </w:r>
      <w:r w:rsidRPr="0057766C">
        <w:rPr>
          <w:rFonts w:ascii="Times New Roman" w:hAnsi="Times New Roman" w:cs="Times New Roman"/>
          <w:sz w:val="28"/>
          <w:szCs w:val="28"/>
        </w:rPr>
        <w:t>ст.</w:t>
      </w:r>
      <w:r w:rsidRPr="0057766C">
        <w:rPr>
          <w:rFonts w:ascii="Times New Roman" w:hAnsi="Times New Roman" w:cs="Times New Roman"/>
          <w:spacing w:val="26"/>
          <w:sz w:val="28"/>
          <w:szCs w:val="28"/>
        </w:rPr>
        <w:t xml:space="preserve"> </w:t>
      </w:r>
      <w:r w:rsidRPr="0057766C">
        <w:rPr>
          <w:rFonts w:ascii="Times New Roman" w:hAnsi="Times New Roman" w:cs="Times New Roman"/>
          <w:sz w:val="28"/>
          <w:szCs w:val="28"/>
        </w:rPr>
        <w:t>4160;</w:t>
      </w:r>
      <w:r w:rsidRPr="0057766C">
        <w:rPr>
          <w:rFonts w:ascii="Times New Roman" w:hAnsi="Times New Roman" w:cs="Times New Roman"/>
          <w:spacing w:val="26"/>
          <w:sz w:val="28"/>
          <w:szCs w:val="28"/>
        </w:rPr>
        <w:t xml:space="preserve"> </w:t>
      </w:r>
      <w:r w:rsidRPr="0057766C">
        <w:rPr>
          <w:rFonts w:ascii="Times New Roman" w:hAnsi="Times New Roman" w:cs="Times New Roman"/>
          <w:sz w:val="28"/>
          <w:szCs w:val="28"/>
        </w:rPr>
        <w:t>2016,</w:t>
      </w:r>
      <w:r w:rsidRPr="0057766C">
        <w:rPr>
          <w:rFonts w:ascii="Times New Roman" w:hAnsi="Times New Roman" w:cs="Times New Roman"/>
          <w:spacing w:val="25"/>
          <w:sz w:val="28"/>
          <w:szCs w:val="28"/>
        </w:rPr>
        <w:t xml:space="preserve"> </w:t>
      </w:r>
      <w:r w:rsidRPr="0057766C">
        <w:rPr>
          <w:rFonts w:ascii="Times New Roman" w:hAnsi="Times New Roman" w:cs="Times New Roman"/>
          <w:sz w:val="28"/>
          <w:szCs w:val="28"/>
        </w:rPr>
        <w:t>№</w:t>
      </w:r>
      <w:r w:rsidRPr="0057766C">
        <w:rPr>
          <w:rFonts w:ascii="Times New Roman" w:hAnsi="Times New Roman" w:cs="Times New Roman"/>
          <w:spacing w:val="27"/>
          <w:sz w:val="28"/>
          <w:szCs w:val="28"/>
        </w:rPr>
        <w:t xml:space="preserve"> </w:t>
      </w:r>
      <w:r w:rsidRPr="0057766C">
        <w:rPr>
          <w:rFonts w:ascii="Times New Roman" w:hAnsi="Times New Roman" w:cs="Times New Roman"/>
          <w:sz w:val="28"/>
          <w:szCs w:val="28"/>
        </w:rPr>
        <w:t>27,</w:t>
      </w:r>
      <w:r w:rsidRPr="0057766C">
        <w:rPr>
          <w:rFonts w:ascii="Times New Roman" w:hAnsi="Times New Roman" w:cs="Times New Roman"/>
          <w:spacing w:val="28"/>
          <w:sz w:val="28"/>
          <w:szCs w:val="28"/>
        </w:rPr>
        <w:t xml:space="preserve"> </w:t>
      </w:r>
      <w:r w:rsidRPr="0057766C">
        <w:rPr>
          <w:rFonts w:ascii="Times New Roman" w:hAnsi="Times New Roman" w:cs="Times New Roman"/>
          <w:sz w:val="28"/>
          <w:szCs w:val="28"/>
        </w:rPr>
        <w:t>ст.</w:t>
      </w:r>
      <w:r w:rsidRPr="0057766C">
        <w:rPr>
          <w:rFonts w:ascii="Times New Roman" w:hAnsi="Times New Roman" w:cs="Times New Roman"/>
          <w:spacing w:val="26"/>
          <w:sz w:val="28"/>
          <w:szCs w:val="28"/>
        </w:rPr>
        <w:t xml:space="preserve"> </w:t>
      </w:r>
      <w:r w:rsidRPr="0057766C">
        <w:rPr>
          <w:rFonts w:ascii="Times New Roman" w:hAnsi="Times New Roman" w:cs="Times New Roman"/>
          <w:sz w:val="28"/>
          <w:szCs w:val="28"/>
        </w:rPr>
        <w:t>4246;</w:t>
      </w:r>
      <w:r w:rsidRPr="0057766C">
        <w:rPr>
          <w:rFonts w:ascii="Times New Roman" w:hAnsi="Times New Roman" w:cs="Times New Roman"/>
          <w:spacing w:val="26"/>
          <w:sz w:val="28"/>
          <w:szCs w:val="28"/>
        </w:rPr>
        <w:t xml:space="preserve"> </w:t>
      </w:r>
      <w:r w:rsidRPr="0057766C">
        <w:rPr>
          <w:rFonts w:ascii="Times New Roman" w:hAnsi="Times New Roman" w:cs="Times New Roman"/>
          <w:sz w:val="28"/>
          <w:szCs w:val="28"/>
        </w:rPr>
        <w:t>2018,</w:t>
      </w:r>
      <w:r w:rsidRPr="0057766C">
        <w:rPr>
          <w:rFonts w:ascii="Times New Roman" w:hAnsi="Times New Roman" w:cs="Times New Roman"/>
          <w:spacing w:val="28"/>
          <w:sz w:val="28"/>
          <w:szCs w:val="28"/>
        </w:rPr>
        <w:t xml:space="preserve"> </w:t>
      </w:r>
      <w:r w:rsidRPr="0057766C">
        <w:rPr>
          <w:rFonts w:ascii="Times New Roman" w:hAnsi="Times New Roman" w:cs="Times New Roman"/>
          <w:sz w:val="28"/>
          <w:szCs w:val="28"/>
        </w:rPr>
        <w:t>№</w:t>
      </w:r>
      <w:r w:rsidRPr="0057766C">
        <w:rPr>
          <w:rFonts w:ascii="Times New Roman" w:hAnsi="Times New Roman" w:cs="Times New Roman"/>
          <w:spacing w:val="25"/>
          <w:sz w:val="28"/>
          <w:szCs w:val="28"/>
        </w:rPr>
        <w:t xml:space="preserve"> </w:t>
      </w:r>
      <w:r w:rsidRPr="0057766C">
        <w:rPr>
          <w:rFonts w:ascii="Times New Roman" w:hAnsi="Times New Roman" w:cs="Times New Roman"/>
          <w:sz w:val="28"/>
          <w:szCs w:val="28"/>
        </w:rPr>
        <w:t>32,</w:t>
      </w:r>
      <w:r w:rsidRPr="0057766C">
        <w:rPr>
          <w:rFonts w:ascii="Times New Roman" w:hAnsi="Times New Roman" w:cs="Times New Roman"/>
          <w:spacing w:val="27"/>
          <w:sz w:val="28"/>
          <w:szCs w:val="28"/>
        </w:rPr>
        <w:t xml:space="preserve"> </w:t>
      </w:r>
      <w:r w:rsidRPr="0057766C">
        <w:rPr>
          <w:rFonts w:ascii="Times New Roman" w:hAnsi="Times New Roman" w:cs="Times New Roman"/>
          <w:sz w:val="28"/>
          <w:szCs w:val="28"/>
        </w:rPr>
        <w:t>ст.</w:t>
      </w:r>
      <w:r w:rsidRPr="0057766C">
        <w:rPr>
          <w:rFonts w:ascii="Times New Roman" w:hAnsi="Times New Roman" w:cs="Times New Roman"/>
          <w:spacing w:val="28"/>
          <w:sz w:val="28"/>
          <w:szCs w:val="28"/>
        </w:rPr>
        <w:t xml:space="preserve"> </w:t>
      </w:r>
      <w:r w:rsidRPr="0057766C">
        <w:rPr>
          <w:rFonts w:ascii="Times New Roman" w:hAnsi="Times New Roman" w:cs="Times New Roman"/>
          <w:sz w:val="28"/>
          <w:szCs w:val="28"/>
        </w:rPr>
        <w:t>5110;</w:t>
      </w:r>
      <w:r w:rsidRPr="0057766C">
        <w:rPr>
          <w:rFonts w:ascii="Times New Roman" w:hAnsi="Times New Roman" w:cs="Times New Roman"/>
          <w:spacing w:val="26"/>
          <w:sz w:val="28"/>
          <w:szCs w:val="28"/>
        </w:rPr>
        <w:t xml:space="preserve"> </w:t>
      </w:r>
      <w:r w:rsidRPr="0057766C">
        <w:rPr>
          <w:rFonts w:ascii="Times New Roman" w:hAnsi="Times New Roman" w:cs="Times New Roman"/>
          <w:sz w:val="28"/>
          <w:szCs w:val="28"/>
        </w:rPr>
        <w:t>2019,</w:t>
      </w:r>
      <w:r w:rsidRPr="0057766C">
        <w:rPr>
          <w:rFonts w:ascii="Times New Roman" w:hAnsi="Times New Roman" w:cs="Times New Roman"/>
          <w:spacing w:val="28"/>
          <w:sz w:val="28"/>
          <w:szCs w:val="28"/>
        </w:rPr>
        <w:t xml:space="preserve"> </w:t>
      </w:r>
      <w:r w:rsidRPr="0057766C">
        <w:rPr>
          <w:rFonts w:ascii="Times New Roman" w:hAnsi="Times New Roman" w:cs="Times New Roman"/>
          <w:sz w:val="28"/>
          <w:szCs w:val="28"/>
        </w:rPr>
        <w:t>№</w:t>
      </w:r>
      <w:r w:rsidRPr="0057766C">
        <w:rPr>
          <w:rFonts w:ascii="Times New Roman" w:hAnsi="Times New Roman" w:cs="Times New Roman"/>
          <w:spacing w:val="25"/>
          <w:sz w:val="28"/>
          <w:szCs w:val="28"/>
        </w:rPr>
        <w:t xml:space="preserve"> </w:t>
      </w:r>
      <w:r w:rsidRPr="0057766C">
        <w:rPr>
          <w:rFonts w:ascii="Times New Roman" w:hAnsi="Times New Roman" w:cs="Times New Roman"/>
          <w:sz w:val="28"/>
          <w:szCs w:val="28"/>
        </w:rPr>
        <w:t>30,</w:t>
      </w:r>
      <w:r w:rsidRPr="0057766C">
        <w:rPr>
          <w:rFonts w:ascii="Times New Roman" w:hAnsi="Times New Roman" w:cs="Times New Roman"/>
          <w:spacing w:val="28"/>
          <w:sz w:val="28"/>
          <w:szCs w:val="28"/>
        </w:rPr>
        <w:t xml:space="preserve"> </w:t>
      </w:r>
      <w:r w:rsidRPr="0057766C">
        <w:rPr>
          <w:rFonts w:ascii="Times New Roman" w:hAnsi="Times New Roman" w:cs="Times New Roman"/>
          <w:sz w:val="28"/>
          <w:szCs w:val="28"/>
        </w:rPr>
        <w:t>ст.</w:t>
      </w:r>
      <w:r w:rsidRPr="0057766C">
        <w:rPr>
          <w:rFonts w:ascii="Times New Roman" w:hAnsi="Times New Roman" w:cs="Times New Roman"/>
          <w:spacing w:val="28"/>
          <w:sz w:val="28"/>
          <w:szCs w:val="28"/>
        </w:rPr>
        <w:t xml:space="preserve"> </w:t>
      </w:r>
      <w:r w:rsidRPr="0057766C">
        <w:rPr>
          <w:rFonts w:ascii="Times New Roman" w:hAnsi="Times New Roman" w:cs="Times New Roman"/>
          <w:sz w:val="28"/>
          <w:szCs w:val="28"/>
        </w:rPr>
        <w:t>4134;</w:t>
      </w:r>
      <w:r w:rsidRPr="0057766C">
        <w:rPr>
          <w:rFonts w:ascii="Times New Roman" w:hAnsi="Times New Roman" w:cs="Times New Roman"/>
          <w:spacing w:val="-58"/>
          <w:sz w:val="28"/>
          <w:szCs w:val="28"/>
        </w:rPr>
        <w:t xml:space="preserve"> </w:t>
      </w:r>
      <w:r w:rsidRPr="0057766C">
        <w:rPr>
          <w:rFonts w:ascii="Times New Roman" w:hAnsi="Times New Roman" w:cs="Times New Roman"/>
          <w:sz w:val="28"/>
          <w:szCs w:val="28"/>
        </w:rPr>
        <w:t>2019,</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49, ст. 6970; 2020, №</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12, ст. 1645);</w:t>
      </w:r>
    </w:p>
    <w:p w:rsidR="007632ED" w:rsidRPr="0057766C" w:rsidRDefault="007632ED" w:rsidP="00A97AC5">
      <w:pPr>
        <w:pStyle w:val="af0"/>
        <w:numPr>
          <w:ilvl w:val="0"/>
          <w:numId w:val="4"/>
        </w:numPr>
        <w:spacing w:after="0" w:line="240" w:lineRule="auto"/>
        <w:ind w:left="0" w:firstLine="709"/>
        <w:jc w:val="both"/>
        <w:rPr>
          <w:rFonts w:ascii="Times New Roman" w:hAnsi="Times New Roman"/>
          <w:sz w:val="28"/>
          <w:szCs w:val="28"/>
          <w:lang w:eastAsia="ru-RU"/>
        </w:rPr>
      </w:pPr>
      <w:r w:rsidRPr="0057766C">
        <w:rPr>
          <w:rFonts w:ascii="Times New Roman" w:hAnsi="Times New Roman"/>
          <w:sz w:val="28"/>
          <w:szCs w:val="28"/>
          <w:lang w:eastAsia="ru-RU"/>
        </w:rPr>
        <w:t>Федеральный закон от 30 декабря 2012 года № 283-ФЗ «О социальных гарантиях сотрудникам некоторых федеральных органов исполнительной власти и внесении изменений в законодательные акты Российской Федерации» (Собрание законодательства Российской Федерации, 2012, № 53, ст. 7608; 2013, № 27, ст. 3477).</w:t>
      </w:r>
    </w:p>
    <w:p w:rsidR="007632ED" w:rsidRPr="0057766C" w:rsidRDefault="007632ED" w:rsidP="00A97AC5">
      <w:pPr>
        <w:numPr>
          <w:ilvl w:val="0"/>
          <w:numId w:val="4"/>
        </w:numPr>
        <w:spacing w:after="0" w:line="240" w:lineRule="auto"/>
        <w:ind w:left="0" w:firstLine="709"/>
        <w:jc w:val="both"/>
        <w:rPr>
          <w:rFonts w:ascii="Times New Roman" w:hAnsi="Times New Roman" w:cs="Times New Roman"/>
          <w:sz w:val="28"/>
          <w:szCs w:val="28"/>
        </w:rPr>
      </w:pPr>
      <w:r w:rsidRPr="0057766C">
        <w:rPr>
          <w:rFonts w:ascii="Times New Roman" w:hAnsi="Times New Roman" w:cs="Times New Roman"/>
          <w:sz w:val="28"/>
          <w:szCs w:val="28"/>
        </w:rPr>
        <w:t>Постановление</w:t>
      </w:r>
      <w:r w:rsidRPr="0057766C">
        <w:rPr>
          <w:rFonts w:ascii="Times New Roman" w:hAnsi="Times New Roman" w:cs="Times New Roman"/>
          <w:spacing w:val="33"/>
          <w:sz w:val="28"/>
          <w:szCs w:val="28"/>
        </w:rPr>
        <w:t xml:space="preserve"> </w:t>
      </w:r>
      <w:r w:rsidRPr="0057766C">
        <w:rPr>
          <w:rFonts w:ascii="Times New Roman" w:hAnsi="Times New Roman" w:cs="Times New Roman"/>
          <w:sz w:val="28"/>
          <w:szCs w:val="28"/>
        </w:rPr>
        <w:t>Правительства</w:t>
      </w:r>
      <w:r w:rsidRPr="0057766C">
        <w:rPr>
          <w:rFonts w:ascii="Times New Roman" w:hAnsi="Times New Roman" w:cs="Times New Roman"/>
          <w:spacing w:val="92"/>
          <w:sz w:val="28"/>
          <w:szCs w:val="28"/>
        </w:rPr>
        <w:t xml:space="preserve"> </w:t>
      </w:r>
      <w:r w:rsidRPr="0057766C">
        <w:rPr>
          <w:rFonts w:ascii="Times New Roman" w:hAnsi="Times New Roman" w:cs="Times New Roman"/>
          <w:sz w:val="28"/>
          <w:szCs w:val="28"/>
        </w:rPr>
        <w:t>Российской</w:t>
      </w:r>
      <w:r w:rsidRPr="0057766C">
        <w:rPr>
          <w:rFonts w:ascii="Times New Roman" w:hAnsi="Times New Roman" w:cs="Times New Roman"/>
          <w:spacing w:val="94"/>
          <w:sz w:val="28"/>
          <w:szCs w:val="28"/>
        </w:rPr>
        <w:t xml:space="preserve"> </w:t>
      </w:r>
      <w:r w:rsidRPr="0057766C">
        <w:rPr>
          <w:rFonts w:ascii="Times New Roman" w:hAnsi="Times New Roman" w:cs="Times New Roman"/>
          <w:sz w:val="28"/>
          <w:szCs w:val="28"/>
        </w:rPr>
        <w:t>Федерации</w:t>
      </w:r>
      <w:r w:rsidRPr="0057766C">
        <w:rPr>
          <w:rFonts w:ascii="Times New Roman" w:hAnsi="Times New Roman" w:cs="Times New Roman"/>
          <w:spacing w:val="94"/>
          <w:sz w:val="28"/>
          <w:szCs w:val="28"/>
        </w:rPr>
        <w:t xml:space="preserve"> </w:t>
      </w:r>
      <w:r w:rsidRPr="0057766C">
        <w:rPr>
          <w:rFonts w:ascii="Times New Roman" w:hAnsi="Times New Roman" w:cs="Times New Roman"/>
          <w:sz w:val="28"/>
          <w:szCs w:val="28"/>
        </w:rPr>
        <w:t>от</w:t>
      </w:r>
      <w:r w:rsidRPr="0057766C">
        <w:rPr>
          <w:rFonts w:ascii="Times New Roman" w:hAnsi="Times New Roman" w:cs="Times New Roman"/>
          <w:spacing w:val="95"/>
          <w:sz w:val="28"/>
          <w:szCs w:val="28"/>
        </w:rPr>
        <w:t xml:space="preserve"> </w:t>
      </w:r>
      <w:r w:rsidRPr="0057766C">
        <w:rPr>
          <w:rFonts w:ascii="Times New Roman" w:hAnsi="Times New Roman" w:cs="Times New Roman"/>
          <w:sz w:val="28"/>
          <w:szCs w:val="28"/>
        </w:rPr>
        <w:t>16</w:t>
      </w:r>
      <w:r w:rsidRPr="0057766C">
        <w:rPr>
          <w:rFonts w:ascii="Times New Roman" w:hAnsi="Times New Roman" w:cs="Times New Roman"/>
          <w:spacing w:val="93"/>
          <w:sz w:val="28"/>
          <w:szCs w:val="28"/>
        </w:rPr>
        <w:t xml:space="preserve"> </w:t>
      </w:r>
      <w:r w:rsidRPr="0057766C">
        <w:rPr>
          <w:rFonts w:ascii="Times New Roman" w:hAnsi="Times New Roman" w:cs="Times New Roman"/>
          <w:sz w:val="28"/>
          <w:szCs w:val="28"/>
        </w:rPr>
        <w:t>мая</w:t>
      </w:r>
      <w:r w:rsidRPr="0057766C">
        <w:rPr>
          <w:rFonts w:ascii="Times New Roman" w:hAnsi="Times New Roman" w:cs="Times New Roman"/>
          <w:spacing w:val="95"/>
          <w:sz w:val="28"/>
          <w:szCs w:val="28"/>
        </w:rPr>
        <w:t xml:space="preserve"> </w:t>
      </w:r>
      <w:r w:rsidRPr="0057766C">
        <w:rPr>
          <w:rFonts w:ascii="Times New Roman" w:hAnsi="Times New Roman" w:cs="Times New Roman"/>
          <w:sz w:val="28"/>
          <w:szCs w:val="28"/>
        </w:rPr>
        <w:t>2011</w:t>
      </w:r>
      <w:r w:rsidRPr="0057766C">
        <w:rPr>
          <w:rFonts w:ascii="Times New Roman" w:hAnsi="Times New Roman" w:cs="Times New Roman"/>
          <w:spacing w:val="94"/>
          <w:sz w:val="28"/>
          <w:szCs w:val="28"/>
        </w:rPr>
        <w:t xml:space="preserve"> </w:t>
      </w:r>
      <w:r w:rsidRPr="0057766C">
        <w:rPr>
          <w:rFonts w:ascii="Times New Roman" w:hAnsi="Times New Roman" w:cs="Times New Roman"/>
          <w:sz w:val="28"/>
          <w:szCs w:val="28"/>
        </w:rPr>
        <w:t>года</w:t>
      </w:r>
      <w:r w:rsidRPr="0057766C">
        <w:rPr>
          <w:rFonts w:ascii="Times New Roman" w:hAnsi="Times New Roman" w:cs="Times New Roman"/>
          <w:spacing w:val="96"/>
          <w:sz w:val="28"/>
          <w:szCs w:val="28"/>
        </w:rPr>
        <w:t xml:space="preserve"> </w:t>
      </w:r>
      <w:r w:rsidRPr="0057766C">
        <w:rPr>
          <w:rFonts w:ascii="Times New Roman" w:hAnsi="Times New Roman" w:cs="Times New Roman"/>
          <w:sz w:val="28"/>
          <w:szCs w:val="28"/>
        </w:rPr>
        <w:t>№</w:t>
      </w:r>
      <w:r w:rsidRPr="0057766C">
        <w:rPr>
          <w:rFonts w:ascii="Times New Roman" w:hAnsi="Times New Roman" w:cs="Times New Roman"/>
          <w:spacing w:val="92"/>
          <w:sz w:val="28"/>
          <w:szCs w:val="28"/>
        </w:rPr>
        <w:t xml:space="preserve"> </w:t>
      </w:r>
      <w:r w:rsidRPr="0057766C">
        <w:rPr>
          <w:rFonts w:ascii="Times New Roman" w:hAnsi="Times New Roman" w:cs="Times New Roman"/>
          <w:sz w:val="28"/>
          <w:szCs w:val="28"/>
        </w:rPr>
        <w:t>373 «О разработке и утверждении административных регламентов осуществления государственного</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контроля</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(надзора)</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и</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административных</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регламентов</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предоставления</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государственных</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услуг»</w:t>
      </w:r>
      <w:r w:rsidRPr="0057766C">
        <w:rPr>
          <w:rFonts w:ascii="Times New Roman" w:hAnsi="Times New Roman" w:cs="Times New Roman"/>
          <w:spacing w:val="-57"/>
          <w:sz w:val="28"/>
          <w:szCs w:val="28"/>
        </w:rPr>
        <w:t xml:space="preserve"> </w:t>
      </w:r>
      <w:r w:rsidRPr="0057766C">
        <w:rPr>
          <w:rFonts w:ascii="Times New Roman" w:hAnsi="Times New Roman" w:cs="Times New Roman"/>
          <w:sz w:val="28"/>
          <w:szCs w:val="28"/>
        </w:rPr>
        <w:t>(Собрание</w:t>
      </w:r>
      <w:r w:rsidRPr="0057766C">
        <w:rPr>
          <w:rFonts w:ascii="Times New Roman" w:hAnsi="Times New Roman" w:cs="Times New Roman"/>
          <w:spacing w:val="-2"/>
          <w:sz w:val="28"/>
          <w:szCs w:val="28"/>
        </w:rPr>
        <w:t xml:space="preserve"> </w:t>
      </w:r>
      <w:r w:rsidRPr="0057766C">
        <w:rPr>
          <w:rFonts w:ascii="Times New Roman" w:hAnsi="Times New Roman" w:cs="Times New Roman"/>
          <w:sz w:val="28"/>
          <w:szCs w:val="28"/>
        </w:rPr>
        <w:t>законодательства</w:t>
      </w:r>
      <w:r w:rsidRPr="0057766C">
        <w:rPr>
          <w:rFonts w:ascii="Times New Roman" w:hAnsi="Times New Roman" w:cs="Times New Roman"/>
          <w:spacing w:val="-2"/>
          <w:sz w:val="28"/>
          <w:szCs w:val="28"/>
        </w:rPr>
        <w:t xml:space="preserve"> </w:t>
      </w:r>
      <w:r w:rsidRPr="0057766C">
        <w:rPr>
          <w:rFonts w:ascii="Times New Roman" w:hAnsi="Times New Roman" w:cs="Times New Roman"/>
          <w:sz w:val="28"/>
          <w:szCs w:val="28"/>
        </w:rPr>
        <w:t>Российской</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Федерации», 2011,</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22,</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ст.</w:t>
      </w:r>
      <w:r w:rsidRPr="0057766C">
        <w:rPr>
          <w:rFonts w:ascii="Times New Roman" w:hAnsi="Times New Roman" w:cs="Times New Roman"/>
          <w:spacing w:val="2"/>
          <w:sz w:val="28"/>
          <w:szCs w:val="28"/>
        </w:rPr>
        <w:t xml:space="preserve"> </w:t>
      </w:r>
      <w:r w:rsidRPr="0057766C">
        <w:rPr>
          <w:rFonts w:ascii="Times New Roman" w:hAnsi="Times New Roman" w:cs="Times New Roman"/>
          <w:sz w:val="28"/>
          <w:szCs w:val="28"/>
        </w:rPr>
        <w:t>3169);</w:t>
      </w:r>
    </w:p>
    <w:p w:rsidR="007632ED" w:rsidRPr="0057766C" w:rsidRDefault="007632ED" w:rsidP="00A97AC5">
      <w:pPr>
        <w:pStyle w:val="af0"/>
        <w:numPr>
          <w:ilvl w:val="0"/>
          <w:numId w:val="4"/>
        </w:numPr>
        <w:spacing w:after="0" w:line="240" w:lineRule="auto"/>
        <w:ind w:left="0" w:firstLine="709"/>
        <w:jc w:val="both"/>
        <w:rPr>
          <w:rFonts w:ascii="Times New Roman" w:hAnsi="Times New Roman"/>
          <w:sz w:val="28"/>
          <w:szCs w:val="28"/>
          <w:lang w:eastAsia="ru-RU"/>
        </w:rPr>
      </w:pPr>
      <w:r w:rsidRPr="0057766C">
        <w:rPr>
          <w:rFonts w:ascii="Times New Roman" w:hAnsi="Times New Roman"/>
          <w:sz w:val="28"/>
          <w:szCs w:val="28"/>
          <w:lang w:eastAsia="ru-RU"/>
        </w:rPr>
        <w:t>Постановление Правительства Российской Федерации от 28 ноября 2011 года № 977 «О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(Собрание законодательства Российской Федерации, 2011, ст. 7284);</w:t>
      </w:r>
    </w:p>
    <w:p w:rsidR="007632ED" w:rsidRPr="0057766C" w:rsidRDefault="007632ED" w:rsidP="00A97AC5">
      <w:pPr>
        <w:numPr>
          <w:ilvl w:val="0"/>
          <w:numId w:val="4"/>
        </w:numPr>
        <w:spacing w:after="0" w:line="240" w:lineRule="auto"/>
        <w:ind w:left="0" w:firstLine="709"/>
        <w:jc w:val="both"/>
        <w:rPr>
          <w:rFonts w:ascii="Times New Roman" w:hAnsi="Times New Roman" w:cs="Times New Roman"/>
          <w:sz w:val="28"/>
          <w:szCs w:val="28"/>
        </w:rPr>
      </w:pPr>
      <w:r w:rsidRPr="0057766C">
        <w:rPr>
          <w:rFonts w:ascii="Times New Roman" w:hAnsi="Times New Roman" w:cs="Times New Roman"/>
          <w:sz w:val="28"/>
          <w:szCs w:val="28"/>
        </w:rPr>
        <w:t>Постановление</w:t>
      </w:r>
      <w:r w:rsidRPr="0057766C">
        <w:rPr>
          <w:rFonts w:ascii="Times New Roman" w:hAnsi="Times New Roman" w:cs="Times New Roman"/>
          <w:spacing w:val="16"/>
          <w:sz w:val="28"/>
          <w:szCs w:val="28"/>
        </w:rPr>
        <w:t xml:space="preserve"> </w:t>
      </w:r>
      <w:r w:rsidRPr="0057766C">
        <w:rPr>
          <w:rFonts w:ascii="Times New Roman" w:hAnsi="Times New Roman" w:cs="Times New Roman"/>
          <w:sz w:val="28"/>
          <w:szCs w:val="28"/>
        </w:rPr>
        <w:t>Правительства</w:t>
      </w:r>
      <w:r w:rsidRPr="0057766C">
        <w:rPr>
          <w:rFonts w:ascii="Times New Roman" w:hAnsi="Times New Roman" w:cs="Times New Roman"/>
          <w:spacing w:val="74"/>
          <w:sz w:val="28"/>
          <w:szCs w:val="28"/>
        </w:rPr>
        <w:t xml:space="preserve"> </w:t>
      </w:r>
      <w:r w:rsidRPr="0057766C">
        <w:rPr>
          <w:rFonts w:ascii="Times New Roman" w:hAnsi="Times New Roman" w:cs="Times New Roman"/>
          <w:sz w:val="28"/>
          <w:szCs w:val="28"/>
        </w:rPr>
        <w:t>Российской</w:t>
      </w:r>
      <w:r w:rsidRPr="0057766C">
        <w:rPr>
          <w:rFonts w:ascii="Times New Roman" w:hAnsi="Times New Roman" w:cs="Times New Roman"/>
          <w:spacing w:val="76"/>
          <w:sz w:val="28"/>
          <w:szCs w:val="28"/>
        </w:rPr>
        <w:t xml:space="preserve"> </w:t>
      </w:r>
      <w:r w:rsidRPr="0057766C">
        <w:rPr>
          <w:rFonts w:ascii="Times New Roman" w:hAnsi="Times New Roman" w:cs="Times New Roman"/>
          <w:sz w:val="28"/>
          <w:szCs w:val="28"/>
        </w:rPr>
        <w:t>Федерации</w:t>
      </w:r>
      <w:r w:rsidRPr="0057766C">
        <w:rPr>
          <w:rFonts w:ascii="Times New Roman" w:hAnsi="Times New Roman" w:cs="Times New Roman"/>
          <w:spacing w:val="77"/>
          <w:sz w:val="28"/>
          <w:szCs w:val="28"/>
        </w:rPr>
        <w:t xml:space="preserve"> </w:t>
      </w:r>
      <w:r w:rsidRPr="0057766C">
        <w:rPr>
          <w:rFonts w:ascii="Times New Roman" w:hAnsi="Times New Roman" w:cs="Times New Roman"/>
          <w:sz w:val="28"/>
          <w:szCs w:val="28"/>
        </w:rPr>
        <w:t>от</w:t>
      </w:r>
      <w:r w:rsidRPr="0057766C">
        <w:rPr>
          <w:rFonts w:ascii="Times New Roman" w:hAnsi="Times New Roman" w:cs="Times New Roman"/>
          <w:spacing w:val="74"/>
          <w:sz w:val="28"/>
          <w:szCs w:val="28"/>
        </w:rPr>
        <w:t xml:space="preserve"> </w:t>
      </w:r>
      <w:r w:rsidRPr="0057766C">
        <w:rPr>
          <w:rFonts w:ascii="Times New Roman" w:hAnsi="Times New Roman" w:cs="Times New Roman"/>
          <w:sz w:val="28"/>
          <w:szCs w:val="28"/>
        </w:rPr>
        <w:t>25</w:t>
      </w:r>
      <w:r w:rsidRPr="0057766C">
        <w:rPr>
          <w:rFonts w:ascii="Times New Roman" w:hAnsi="Times New Roman" w:cs="Times New Roman"/>
          <w:spacing w:val="75"/>
          <w:sz w:val="28"/>
          <w:szCs w:val="28"/>
        </w:rPr>
        <w:t xml:space="preserve"> </w:t>
      </w:r>
      <w:r w:rsidRPr="0057766C">
        <w:rPr>
          <w:rFonts w:ascii="Times New Roman" w:hAnsi="Times New Roman" w:cs="Times New Roman"/>
          <w:sz w:val="28"/>
          <w:szCs w:val="28"/>
        </w:rPr>
        <w:t>января</w:t>
      </w:r>
      <w:r w:rsidRPr="0057766C">
        <w:rPr>
          <w:rFonts w:ascii="Times New Roman" w:hAnsi="Times New Roman" w:cs="Times New Roman"/>
          <w:spacing w:val="76"/>
          <w:sz w:val="28"/>
          <w:szCs w:val="28"/>
        </w:rPr>
        <w:t xml:space="preserve"> </w:t>
      </w:r>
      <w:r w:rsidRPr="0057766C">
        <w:rPr>
          <w:rFonts w:ascii="Times New Roman" w:hAnsi="Times New Roman" w:cs="Times New Roman"/>
          <w:sz w:val="28"/>
          <w:szCs w:val="28"/>
        </w:rPr>
        <w:t>2013</w:t>
      </w:r>
      <w:r w:rsidRPr="0057766C">
        <w:rPr>
          <w:rFonts w:ascii="Times New Roman" w:hAnsi="Times New Roman" w:cs="Times New Roman"/>
          <w:spacing w:val="75"/>
          <w:sz w:val="28"/>
          <w:szCs w:val="28"/>
        </w:rPr>
        <w:t xml:space="preserve"> </w:t>
      </w:r>
      <w:r w:rsidRPr="0057766C">
        <w:rPr>
          <w:rFonts w:ascii="Times New Roman" w:hAnsi="Times New Roman" w:cs="Times New Roman"/>
          <w:sz w:val="28"/>
          <w:szCs w:val="28"/>
        </w:rPr>
        <w:t>года</w:t>
      </w:r>
      <w:r w:rsidRPr="0057766C">
        <w:rPr>
          <w:rFonts w:ascii="Times New Roman" w:hAnsi="Times New Roman" w:cs="Times New Roman"/>
          <w:spacing w:val="75"/>
          <w:sz w:val="28"/>
          <w:szCs w:val="28"/>
        </w:rPr>
        <w:t xml:space="preserve"> </w:t>
      </w:r>
      <w:r w:rsidRPr="0057766C">
        <w:rPr>
          <w:rFonts w:ascii="Times New Roman" w:hAnsi="Times New Roman" w:cs="Times New Roman"/>
          <w:sz w:val="28"/>
          <w:szCs w:val="28"/>
        </w:rPr>
        <w:t>№</w:t>
      </w:r>
      <w:r w:rsidRPr="0057766C">
        <w:rPr>
          <w:rFonts w:ascii="Times New Roman" w:hAnsi="Times New Roman" w:cs="Times New Roman"/>
          <w:spacing w:val="75"/>
          <w:sz w:val="28"/>
          <w:szCs w:val="28"/>
        </w:rPr>
        <w:t xml:space="preserve"> </w:t>
      </w:r>
      <w:r w:rsidRPr="0057766C">
        <w:rPr>
          <w:rFonts w:ascii="Times New Roman" w:hAnsi="Times New Roman" w:cs="Times New Roman"/>
          <w:sz w:val="28"/>
          <w:szCs w:val="28"/>
        </w:rPr>
        <w:t>33 «Об использовании простой электронной подписи при оказании государственных</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и</w:t>
      </w:r>
      <w:r w:rsidRPr="0057766C">
        <w:rPr>
          <w:rFonts w:ascii="Times New Roman" w:hAnsi="Times New Roman" w:cs="Times New Roman"/>
          <w:spacing w:val="-2"/>
          <w:sz w:val="28"/>
          <w:szCs w:val="28"/>
        </w:rPr>
        <w:t xml:space="preserve"> </w:t>
      </w:r>
      <w:r w:rsidRPr="0057766C">
        <w:rPr>
          <w:rFonts w:ascii="Times New Roman" w:hAnsi="Times New Roman" w:cs="Times New Roman"/>
          <w:sz w:val="28"/>
          <w:szCs w:val="28"/>
        </w:rPr>
        <w:t>муниципальных</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услуг»</w:t>
      </w:r>
      <w:r w:rsidRPr="0057766C">
        <w:rPr>
          <w:rFonts w:ascii="Times New Roman" w:hAnsi="Times New Roman" w:cs="Times New Roman"/>
          <w:spacing w:val="-9"/>
          <w:sz w:val="28"/>
          <w:szCs w:val="28"/>
        </w:rPr>
        <w:t xml:space="preserve"> </w:t>
      </w:r>
      <w:r w:rsidRPr="0057766C">
        <w:rPr>
          <w:rFonts w:ascii="Times New Roman" w:hAnsi="Times New Roman" w:cs="Times New Roman"/>
          <w:sz w:val="28"/>
          <w:szCs w:val="28"/>
        </w:rPr>
        <w:t>(Собрание</w:t>
      </w:r>
      <w:r w:rsidRPr="0057766C">
        <w:rPr>
          <w:rFonts w:ascii="Times New Roman" w:hAnsi="Times New Roman" w:cs="Times New Roman"/>
          <w:spacing w:val="-3"/>
          <w:sz w:val="28"/>
          <w:szCs w:val="28"/>
        </w:rPr>
        <w:t xml:space="preserve"> </w:t>
      </w:r>
      <w:r w:rsidRPr="0057766C">
        <w:rPr>
          <w:rFonts w:ascii="Times New Roman" w:hAnsi="Times New Roman" w:cs="Times New Roman"/>
          <w:sz w:val="28"/>
          <w:szCs w:val="28"/>
        </w:rPr>
        <w:t>законодательства</w:t>
      </w:r>
      <w:r w:rsidRPr="0057766C">
        <w:rPr>
          <w:rFonts w:ascii="Times New Roman" w:hAnsi="Times New Roman" w:cs="Times New Roman"/>
          <w:spacing w:val="-4"/>
          <w:sz w:val="28"/>
          <w:szCs w:val="28"/>
        </w:rPr>
        <w:t xml:space="preserve"> </w:t>
      </w:r>
      <w:r w:rsidRPr="0057766C">
        <w:rPr>
          <w:rFonts w:ascii="Times New Roman" w:hAnsi="Times New Roman" w:cs="Times New Roman"/>
          <w:sz w:val="28"/>
          <w:szCs w:val="28"/>
        </w:rPr>
        <w:t>Российской</w:t>
      </w:r>
      <w:r w:rsidRPr="0057766C">
        <w:rPr>
          <w:rFonts w:ascii="Times New Roman" w:hAnsi="Times New Roman" w:cs="Times New Roman"/>
          <w:spacing w:val="-2"/>
          <w:sz w:val="28"/>
          <w:szCs w:val="28"/>
        </w:rPr>
        <w:t xml:space="preserve"> </w:t>
      </w:r>
      <w:r w:rsidRPr="0057766C">
        <w:rPr>
          <w:rFonts w:ascii="Times New Roman" w:hAnsi="Times New Roman" w:cs="Times New Roman"/>
          <w:sz w:val="28"/>
          <w:szCs w:val="28"/>
        </w:rPr>
        <w:t>Федерации,</w:t>
      </w:r>
      <w:r w:rsidRPr="0057766C">
        <w:rPr>
          <w:rFonts w:ascii="Times New Roman" w:hAnsi="Times New Roman" w:cs="Times New Roman"/>
          <w:spacing w:val="-2"/>
          <w:sz w:val="28"/>
          <w:szCs w:val="28"/>
        </w:rPr>
        <w:t xml:space="preserve"> </w:t>
      </w:r>
      <w:r w:rsidRPr="0057766C">
        <w:rPr>
          <w:rFonts w:ascii="Times New Roman" w:hAnsi="Times New Roman" w:cs="Times New Roman"/>
          <w:sz w:val="28"/>
          <w:szCs w:val="28"/>
        </w:rPr>
        <w:t>2013,</w:t>
      </w:r>
      <w:r w:rsidRPr="0057766C">
        <w:rPr>
          <w:rFonts w:ascii="Times New Roman" w:hAnsi="Times New Roman" w:cs="Times New Roman"/>
          <w:spacing w:val="-2"/>
          <w:sz w:val="28"/>
          <w:szCs w:val="28"/>
        </w:rPr>
        <w:t xml:space="preserve"> </w:t>
      </w:r>
      <w:r w:rsidRPr="0057766C">
        <w:rPr>
          <w:rFonts w:ascii="Times New Roman" w:hAnsi="Times New Roman" w:cs="Times New Roman"/>
          <w:sz w:val="28"/>
          <w:szCs w:val="28"/>
        </w:rPr>
        <w:t>№</w:t>
      </w:r>
      <w:r w:rsidRPr="0057766C">
        <w:rPr>
          <w:rFonts w:ascii="Times New Roman" w:hAnsi="Times New Roman" w:cs="Times New Roman"/>
          <w:spacing w:val="-3"/>
          <w:sz w:val="28"/>
          <w:szCs w:val="28"/>
        </w:rPr>
        <w:t xml:space="preserve"> </w:t>
      </w:r>
      <w:r w:rsidRPr="0057766C">
        <w:rPr>
          <w:rFonts w:ascii="Times New Roman" w:hAnsi="Times New Roman" w:cs="Times New Roman"/>
          <w:sz w:val="28"/>
          <w:szCs w:val="28"/>
        </w:rPr>
        <w:t>5,</w:t>
      </w:r>
      <w:r w:rsidRPr="0057766C">
        <w:rPr>
          <w:rFonts w:ascii="Times New Roman" w:hAnsi="Times New Roman" w:cs="Times New Roman"/>
          <w:spacing w:val="-2"/>
          <w:sz w:val="28"/>
          <w:szCs w:val="28"/>
        </w:rPr>
        <w:t xml:space="preserve"> </w:t>
      </w:r>
      <w:r w:rsidRPr="0057766C">
        <w:rPr>
          <w:rFonts w:ascii="Times New Roman" w:hAnsi="Times New Roman" w:cs="Times New Roman"/>
          <w:sz w:val="28"/>
          <w:szCs w:val="28"/>
        </w:rPr>
        <w:t>ст.</w:t>
      </w:r>
      <w:r w:rsidRPr="0057766C">
        <w:rPr>
          <w:rFonts w:ascii="Times New Roman" w:hAnsi="Times New Roman" w:cs="Times New Roman"/>
          <w:spacing w:val="-2"/>
          <w:sz w:val="28"/>
          <w:szCs w:val="28"/>
        </w:rPr>
        <w:t xml:space="preserve"> </w:t>
      </w:r>
      <w:r w:rsidRPr="0057766C">
        <w:rPr>
          <w:rFonts w:ascii="Times New Roman" w:hAnsi="Times New Roman" w:cs="Times New Roman"/>
          <w:sz w:val="28"/>
          <w:szCs w:val="28"/>
        </w:rPr>
        <w:t>377);</w:t>
      </w:r>
    </w:p>
    <w:p w:rsidR="007632ED" w:rsidRPr="0057766C" w:rsidRDefault="007632ED" w:rsidP="00A97AC5">
      <w:pPr>
        <w:numPr>
          <w:ilvl w:val="0"/>
          <w:numId w:val="4"/>
        </w:numPr>
        <w:spacing w:after="0" w:line="240" w:lineRule="auto"/>
        <w:ind w:left="0" w:firstLine="709"/>
        <w:jc w:val="both"/>
        <w:rPr>
          <w:rFonts w:ascii="Times New Roman" w:hAnsi="Times New Roman" w:cs="Times New Roman"/>
          <w:sz w:val="28"/>
          <w:szCs w:val="28"/>
        </w:rPr>
      </w:pPr>
      <w:r w:rsidRPr="0057766C">
        <w:rPr>
          <w:rFonts w:ascii="Times New Roman" w:hAnsi="Times New Roman" w:cs="Times New Roman"/>
          <w:sz w:val="28"/>
          <w:szCs w:val="28"/>
        </w:rPr>
        <w:t>Постановление</w:t>
      </w:r>
      <w:r w:rsidRPr="0057766C">
        <w:rPr>
          <w:rFonts w:ascii="Times New Roman" w:hAnsi="Times New Roman" w:cs="Times New Roman"/>
          <w:spacing w:val="19"/>
          <w:sz w:val="28"/>
          <w:szCs w:val="28"/>
        </w:rPr>
        <w:t xml:space="preserve"> </w:t>
      </w:r>
      <w:r w:rsidRPr="0057766C">
        <w:rPr>
          <w:rFonts w:ascii="Times New Roman" w:hAnsi="Times New Roman" w:cs="Times New Roman"/>
          <w:sz w:val="28"/>
          <w:szCs w:val="28"/>
        </w:rPr>
        <w:t>Правительства</w:t>
      </w:r>
      <w:r w:rsidRPr="0057766C">
        <w:rPr>
          <w:rFonts w:ascii="Times New Roman" w:hAnsi="Times New Roman" w:cs="Times New Roman"/>
          <w:spacing w:val="76"/>
          <w:sz w:val="28"/>
          <w:szCs w:val="28"/>
        </w:rPr>
        <w:t xml:space="preserve"> </w:t>
      </w:r>
      <w:r w:rsidRPr="0057766C">
        <w:rPr>
          <w:rFonts w:ascii="Times New Roman" w:hAnsi="Times New Roman" w:cs="Times New Roman"/>
          <w:sz w:val="28"/>
          <w:szCs w:val="28"/>
        </w:rPr>
        <w:t>Российской</w:t>
      </w:r>
      <w:r w:rsidRPr="0057766C">
        <w:rPr>
          <w:rFonts w:ascii="Times New Roman" w:hAnsi="Times New Roman" w:cs="Times New Roman"/>
          <w:spacing w:val="80"/>
          <w:sz w:val="28"/>
          <w:szCs w:val="28"/>
        </w:rPr>
        <w:t xml:space="preserve"> </w:t>
      </w:r>
      <w:r w:rsidRPr="0057766C">
        <w:rPr>
          <w:rFonts w:ascii="Times New Roman" w:hAnsi="Times New Roman" w:cs="Times New Roman"/>
          <w:sz w:val="28"/>
          <w:szCs w:val="28"/>
        </w:rPr>
        <w:t>Федерации</w:t>
      </w:r>
      <w:r w:rsidRPr="0057766C">
        <w:rPr>
          <w:rFonts w:ascii="Times New Roman" w:hAnsi="Times New Roman" w:cs="Times New Roman"/>
          <w:spacing w:val="79"/>
          <w:sz w:val="28"/>
          <w:szCs w:val="28"/>
        </w:rPr>
        <w:t xml:space="preserve"> </w:t>
      </w:r>
      <w:r w:rsidRPr="0057766C">
        <w:rPr>
          <w:rFonts w:ascii="Times New Roman" w:hAnsi="Times New Roman" w:cs="Times New Roman"/>
          <w:sz w:val="28"/>
          <w:szCs w:val="28"/>
        </w:rPr>
        <w:t>от</w:t>
      </w:r>
      <w:r w:rsidRPr="0057766C">
        <w:rPr>
          <w:rFonts w:ascii="Times New Roman" w:hAnsi="Times New Roman" w:cs="Times New Roman"/>
          <w:spacing w:val="80"/>
          <w:sz w:val="28"/>
          <w:szCs w:val="28"/>
        </w:rPr>
        <w:t xml:space="preserve"> </w:t>
      </w:r>
      <w:r w:rsidRPr="0057766C">
        <w:rPr>
          <w:rFonts w:ascii="Times New Roman" w:hAnsi="Times New Roman" w:cs="Times New Roman"/>
          <w:sz w:val="28"/>
          <w:szCs w:val="28"/>
        </w:rPr>
        <w:t>10</w:t>
      </w:r>
      <w:r w:rsidRPr="0057766C">
        <w:rPr>
          <w:rFonts w:ascii="Times New Roman" w:hAnsi="Times New Roman" w:cs="Times New Roman"/>
          <w:spacing w:val="76"/>
          <w:sz w:val="28"/>
          <w:szCs w:val="28"/>
        </w:rPr>
        <w:t xml:space="preserve"> </w:t>
      </w:r>
      <w:r w:rsidRPr="0057766C">
        <w:rPr>
          <w:rFonts w:ascii="Times New Roman" w:hAnsi="Times New Roman" w:cs="Times New Roman"/>
          <w:sz w:val="28"/>
          <w:szCs w:val="28"/>
        </w:rPr>
        <w:t>июля</w:t>
      </w:r>
      <w:r w:rsidRPr="0057766C">
        <w:rPr>
          <w:rFonts w:ascii="Times New Roman" w:hAnsi="Times New Roman" w:cs="Times New Roman"/>
          <w:spacing w:val="78"/>
          <w:sz w:val="28"/>
          <w:szCs w:val="28"/>
        </w:rPr>
        <w:t xml:space="preserve"> </w:t>
      </w:r>
      <w:r w:rsidRPr="0057766C">
        <w:rPr>
          <w:rFonts w:ascii="Times New Roman" w:hAnsi="Times New Roman" w:cs="Times New Roman"/>
          <w:sz w:val="28"/>
          <w:szCs w:val="28"/>
        </w:rPr>
        <w:t>2013</w:t>
      </w:r>
      <w:r w:rsidRPr="0057766C">
        <w:rPr>
          <w:rFonts w:ascii="Times New Roman" w:hAnsi="Times New Roman" w:cs="Times New Roman"/>
          <w:spacing w:val="79"/>
          <w:sz w:val="28"/>
          <w:szCs w:val="28"/>
        </w:rPr>
        <w:t xml:space="preserve"> </w:t>
      </w:r>
      <w:r w:rsidRPr="0057766C">
        <w:rPr>
          <w:rFonts w:ascii="Times New Roman" w:hAnsi="Times New Roman" w:cs="Times New Roman"/>
          <w:sz w:val="28"/>
          <w:szCs w:val="28"/>
        </w:rPr>
        <w:t>года</w:t>
      </w:r>
      <w:r w:rsidRPr="0057766C">
        <w:rPr>
          <w:rFonts w:ascii="Times New Roman" w:hAnsi="Times New Roman" w:cs="Times New Roman"/>
          <w:spacing w:val="79"/>
          <w:sz w:val="28"/>
          <w:szCs w:val="28"/>
        </w:rPr>
        <w:t xml:space="preserve"> </w:t>
      </w:r>
      <w:r w:rsidRPr="0057766C">
        <w:rPr>
          <w:rFonts w:ascii="Times New Roman" w:hAnsi="Times New Roman" w:cs="Times New Roman"/>
          <w:sz w:val="28"/>
          <w:szCs w:val="28"/>
        </w:rPr>
        <w:t>№</w:t>
      </w:r>
      <w:r w:rsidRPr="0057766C">
        <w:rPr>
          <w:rFonts w:ascii="Times New Roman" w:hAnsi="Times New Roman" w:cs="Times New Roman"/>
          <w:spacing w:val="77"/>
          <w:sz w:val="28"/>
          <w:szCs w:val="28"/>
        </w:rPr>
        <w:t xml:space="preserve"> </w:t>
      </w:r>
      <w:r w:rsidRPr="0057766C">
        <w:rPr>
          <w:rFonts w:ascii="Times New Roman" w:hAnsi="Times New Roman" w:cs="Times New Roman"/>
          <w:sz w:val="28"/>
          <w:szCs w:val="28"/>
        </w:rPr>
        <w:t>584 «Об</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использовании</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федеральной</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государственной</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информационной</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системы</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«Единая</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система</w:t>
      </w:r>
      <w:r w:rsidRPr="0057766C">
        <w:rPr>
          <w:rFonts w:ascii="Times New Roman" w:hAnsi="Times New Roman" w:cs="Times New Roman"/>
          <w:spacing w:val="-57"/>
          <w:sz w:val="28"/>
          <w:szCs w:val="28"/>
        </w:rPr>
        <w:t xml:space="preserve"> </w:t>
      </w:r>
      <w:r w:rsidRPr="0057766C">
        <w:rPr>
          <w:rFonts w:ascii="Times New Roman" w:hAnsi="Times New Roman" w:cs="Times New Roman"/>
          <w:sz w:val="28"/>
          <w:szCs w:val="28"/>
        </w:rPr>
        <w:t>идентификации</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и</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аутентификации</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в</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инфраструктуре,</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обеспечивающей</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информационно-</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технологическое</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взаимодействие</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информационных</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систем,</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используемых</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для</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предоставления</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государственных</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и</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муниципальных</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услуг</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в</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электронной</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форме»</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(Собрание</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законодательства</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Российской</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Федерации,</w:t>
      </w:r>
      <w:r w:rsidRPr="0057766C">
        <w:rPr>
          <w:rFonts w:ascii="Times New Roman" w:hAnsi="Times New Roman" w:cs="Times New Roman"/>
          <w:spacing w:val="-3"/>
          <w:sz w:val="28"/>
          <w:szCs w:val="28"/>
        </w:rPr>
        <w:t xml:space="preserve"> </w:t>
      </w:r>
      <w:r w:rsidRPr="0057766C">
        <w:rPr>
          <w:rFonts w:ascii="Times New Roman" w:hAnsi="Times New Roman" w:cs="Times New Roman"/>
          <w:sz w:val="28"/>
          <w:szCs w:val="28"/>
        </w:rPr>
        <w:t>2013, №</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30, ст. 4108);</w:t>
      </w:r>
    </w:p>
    <w:p w:rsidR="007632ED" w:rsidRPr="0057766C" w:rsidRDefault="007632ED" w:rsidP="00A97AC5">
      <w:pPr>
        <w:numPr>
          <w:ilvl w:val="0"/>
          <w:numId w:val="4"/>
        </w:numPr>
        <w:spacing w:after="0" w:line="240" w:lineRule="auto"/>
        <w:ind w:left="0" w:firstLine="709"/>
        <w:jc w:val="both"/>
        <w:rPr>
          <w:rFonts w:ascii="Times New Roman" w:hAnsi="Times New Roman" w:cs="Times New Roman"/>
          <w:sz w:val="28"/>
          <w:szCs w:val="28"/>
        </w:rPr>
      </w:pPr>
      <w:r w:rsidRPr="0057766C">
        <w:rPr>
          <w:rFonts w:ascii="Times New Roman" w:hAnsi="Times New Roman" w:cs="Times New Roman"/>
          <w:sz w:val="28"/>
          <w:szCs w:val="28"/>
        </w:rPr>
        <w:t>Постановление</w:t>
      </w:r>
      <w:r w:rsidRPr="0057766C">
        <w:rPr>
          <w:rFonts w:ascii="Times New Roman" w:hAnsi="Times New Roman" w:cs="Times New Roman"/>
          <w:spacing w:val="14"/>
          <w:sz w:val="28"/>
          <w:szCs w:val="28"/>
        </w:rPr>
        <w:t xml:space="preserve"> </w:t>
      </w:r>
      <w:r w:rsidRPr="0057766C">
        <w:rPr>
          <w:rFonts w:ascii="Times New Roman" w:hAnsi="Times New Roman" w:cs="Times New Roman"/>
          <w:sz w:val="28"/>
          <w:szCs w:val="28"/>
        </w:rPr>
        <w:t>Правительства</w:t>
      </w:r>
      <w:r w:rsidRPr="0057766C">
        <w:rPr>
          <w:rFonts w:ascii="Times New Roman" w:hAnsi="Times New Roman" w:cs="Times New Roman"/>
          <w:spacing w:val="72"/>
          <w:sz w:val="28"/>
          <w:szCs w:val="28"/>
        </w:rPr>
        <w:t xml:space="preserve"> </w:t>
      </w:r>
      <w:r w:rsidRPr="0057766C">
        <w:rPr>
          <w:rFonts w:ascii="Times New Roman" w:hAnsi="Times New Roman" w:cs="Times New Roman"/>
          <w:sz w:val="28"/>
          <w:szCs w:val="28"/>
        </w:rPr>
        <w:t>Российской</w:t>
      </w:r>
      <w:r w:rsidRPr="0057766C">
        <w:rPr>
          <w:rFonts w:ascii="Times New Roman" w:hAnsi="Times New Roman" w:cs="Times New Roman"/>
          <w:spacing w:val="75"/>
          <w:sz w:val="28"/>
          <w:szCs w:val="28"/>
        </w:rPr>
        <w:t xml:space="preserve"> </w:t>
      </w:r>
      <w:r w:rsidRPr="0057766C">
        <w:rPr>
          <w:rFonts w:ascii="Times New Roman" w:hAnsi="Times New Roman" w:cs="Times New Roman"/>
          <w:sz w:val="28"/>
          <w:szCs w:val="28"/>
        </w:rPr>
        <w:t>Федерации</w:t>
      </w:r>
      <w:r w:rsidRPr="0057766C">
        <w:rPr>
          <w:rFonts w:ascii="Times New Roman" w:hAnsi="Times New Roman" w:cs="Times New Roman"/>
          <w:spacing w:val="75"/>
          <w:sz w:val="28"/>
          <w:szCs w:val="28"/>
        </w:rPr>
        <w:t xml:space="preserve"> </w:t>
      </w:r>
      <w:r w:rsidRPr="0057766C">
        <w:rPr>
          <w:rFonts w:ascii="Times New Roman" w:hAnsi="Times New Roman" w:cs="Times New Roman"/>
          <w:sz w:val="28"/>
          <w:szCs w:val="28"/>
        </w:rPr>
        <w:t>от</w:t>
      </w:r>
      <w:r w:rsidRPr="0057766C">
        <w:rPr>
          <w:rFonts w:ascii="Times New Roman" w:hAnsi="Times New Roman" w:cs="Times New Roman"/>
          <w:spacing w:val="74"/>
          <w:sz w:val="28"/>
          <w:szCs w:val="28"/>
        </w:rPr>
        <w:t xml:space="preserve"> </w:t>
      </w:r>
      <w:r w:rsidRPr="0057766C">
        <w:rPr>
          <w:rFonts w:ascii="Times New Roman" w:hAnsi="Times New Roman" w:cs="Times New Roman"/>
          <w:sz w:val="28"/>
          <w:szCs w:val="28"/>
        </w:rPr>
        <w:t>26</w:t>
      </w:r>
      <w:r w:rsidRPr="0057766C">
        <w:rPr>
          <w:rFonts w:ascii="Times New Roman" w:hAnsi="Times New Roman" w:cs="Times New Roman"/>
          <w:spacing w:val="74"/>
          <w:sz w:val="28"/>
          <w:szCs w:val="28"/>
        </w:rPr>
        <w:t xml:space="preserve"> </w:t>
      </w:r>
      <w:r w:rsidRPr="0057766C">
        <w:rPr>
          <w:rFonts w:ascii="Times New Roman" w:hAnsi="Times New Roman" w:cs="Times New Roman"/>
          <w:sz w:val="28"/>
          <w:szCs w:val="28"/>
        </w:rPr>
        <w:t>марта</w:t>
      </w:r>
      <w:r w:rsidRPr="0057766C">
        <w:rPr>
          <w:rFonts w:ascii="Times New Roman" w:hAnsi="Times New Roman" w:cs="Times New Roman"/>
          <w:spacing w:val="74"/>
          <w:sz w:val="28"/>
          <w:szCs w:val="28"/>
        </w:rPr>
        <w:t xml:space="preserve"> </w:t>
      </w:r>
      <w:r w:rsidRPr="0057766C">
        <w:rPr>
          <w:rFonts w:ascii="Times New Roman" w:hAnsi="Times New Roman" w:cs="Times New Roman"/>
          <w:sz w:val="28"/>
          <w:szCs w:val="28"/>
        </w:rPr>
        <w:t>2016</w:t>
      </w:r>
      <w:r w:rsidRPr="0057766C">
        <w:rPr>
          <w:rFonts w:ascii="Times New Roman" w:hAnsi="Times New Roman" w:cs="Times New Roman"/>
          <w:spacing w:val="74"/>
          <w:sz w:val="28"/>
          <w:szCs w:val="28"/>
        </w:rPr>
        <w:t xml:space="preserve"> </w:t>
      </w:r>
      <w:r w:rsidRPr="0057766C">
        <w:rPr>
          <w:rFonts w:ascii="Times New Roman" w:hAnsi="Times New Roman" w:cs="Times New Roman"/>
          <w:sz w:val="28"/>
          <w:szCs w:val="28"/>
        </w:rPr>
        <w:t>года</w:t>
      </w:r>
      <w:r w:rsidRPr="0057766C">
        <w:rPr>
          <w:rFonts w:ascii="Times New Roman" w:hAnsi="Times New Roman" w:cs="Times New Roman"/>
          <w:spacing w:val="73"/>
          <w:sz w:val="28"/>
          <w:szCs w:val="28"/>
        </w:rPr>
        <w:t xml:space="preserve"> </w:t>
      </w:r>
      <w:r w:rsidRPr="0057766C">
        <w:rPr>
          <w:rFonts w:ascii="Times New Roman" w:hAnsi="Times New Roman" w:cs="Times New Roman"/>
          <w:sz w:val="28"/>
          <w:szCs w:val="28"/>
        </w:rPr>
        <w:t>№</w:t>
      </w:r>
      <w:r w:rsidRPr="0057766C">
        <w:rPr>
          <w:rFonts w:ascii="Times New Roman" w:hAnsi="Times New Roman" w:cs="Times New Roman"/>
          <w:spacing w:val="73"/>
          <w:sz w:val="28"/>
          <w:szCs w:val="28"/>
        </w:rPr>
        <w:t xml:space="preserve"> </w:t>
      </w:r>
      <w:r w:rsidRPr="0057766C">
        <w:rPr>
          <w:rFonts w:ascii="Times New Roman" w:hAnsi="Times New Roman" w:cs="Times New Roman"/>
          <w:sz w:val="28"/>
          <w:szCs w:val="28"/>
        </w:rPr>
        <w:t>236 «О</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требованиях</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к</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предоставлению</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в</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электронной</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форме</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государственных</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и</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муниципальных</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услуг»</w:t>
      </w:r>
      <w:r w:rsidRPr="0057766C">
        <w:rPr>
          <w:rFonts w:ascii="Times New Roman" w:hAnsi="Times New Roman" w:cs="Times New Roman"/>
          <w:spacing w:val="-7"/>
          <w:sz w:val="28"/>
          <w:szCs w:val="28"/>
        </w:rPr>
        <w:t xml:space="preserve"> </w:t>
      </w:r>
      <w:r w:rsidRPr="0057766C">
        <w:rPr>
          <w:rFonts w:ascii="Times New Roman" w:hAnsi="Times New Roman" w:cs="Times New Roman"/>
          <w:sz w:val="28"/>
          <w:szCs w:val="28"/>
        </w:rPr>
        <w:t>(Собрание</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законодательства</w:t>
      </w:r>
      <w:r w:rsidRPr="0057766C">
        <w:rPr>
          <w:rFonts w:ascii="Times New Roman" w:hAnsi="Times New Roman" w:cs="Times New Roman"/>
          <w:spacing w:val="-2"/>
          <w:sz w:val="28"/>
          <w:szCs w:val="28"/>
        </w:rPr>
        <w:t xml:space="preserve"> </w:t>
      </w:r>
      <w:r w:rsidRPr="0057766C">
        <w:rPr>
          <w:rFonts w:ascii="Times New Roman" w:hAnsi="Times New Roman" w:cs="Times New Roman"/>
          <w:sz w:val="28"/>
          <w:szCs w:val="28"/>
        </w:rPr>
        <w:t>Российской</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Федерации, 2016, №</w:t>
      </w:r>
      <w:r w:rsidRPr="0057766C">
        <w:rPr>
          <w:rFonts w:ascii="Times New Roman" w:hAnsi="Times New Roman" w:cs="Times New Roman"/>
          <w:spacing w:val="-2"/>
          <w:sz w:val="28"/>
          <w:szCs w:val="28"/>
        </w:rPr>
        <w:t xml:space="preserve"> </w:t>
      </w:r>
      <w:r w:rsidRPr="0057766C">
        <w:rPr>
          <w:rFonts w:ascii="Times New Roman" w:hAnsi="Times New Roman" w:cs="Times New Roman"/>
          <w:sz w:val="28"/>
          <w:szCs w:val="28"/>
        </w:rPr>
        <w:t>15, ст. 2084);</w:t>
      </w:r>
    </w:p>
    <w:p w:rsidR="007632ED" w:rsidRPr="0057766C" w:rsidRDefault="007632ED" w:rsidP="00A97AC5">
      <w:pPr>
        <w:numPr>
          <w:ilvl w:val="0"/>
          <w:numId w:val="4"/>
        </w:numPr>
        <w:spacing w:after="0" w:line="240" w:lineRule="auto"/>
        <w:ind w:left="0" w:firstLine="709"/>
        <w:jc w:val="both"/>
        <w:rPr>
          <w:rFonts w:ascii="Times New Roman" w:hAnsi="Times New Roman" w:cs="Times New Roman"/>
          <w:sz w:val="28"/>
          <w:szCs w:val="28"/>
        </w:rPr>
      </w:pPr>
      <w:r w:rsidRPr="0057766C">
        <w:rPr>
          <w:rFonts w:ascii="Times New Roman" w:hAnsi="Times New Roman" w:cs="Times New Roman"/>
          <w:sz w:val="28"/>
          <w:szCs w:val="28"/>
        </w:rPr>
        <w:t>Основы</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законодательства</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Российской</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Федерации</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о</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нотариате</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(Ведомости</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Съезда</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народных</w:t>
      </w:r>
      <w:r w:rsidRPr="0057766C">
        <w:rPr>
          <w:rFonts w:ascii="Times New Roman" w:hAnsi="Times New Roman" w:cs="Times New Roman"/>
          <w:spacing w:val="32"/>
          <w:sz w:val="28"/>
          <w:szCs w:val="28"/>
        </w:rPr>
        <w:t xml:space="preserve"> </w:t>
      </w:r>
      <w:r w:rsidRPr="0057766C">
        <w:rPr>
          <w:rFonts w:ascii="Times New Roman" w:hAnsi="Times New Roman" w:cs="Times New Roman"/>
          <w:sz w:val="28"/>
          <w:szCs w:val="28"/>
        </w:rPr>
        <w:t>депутатов</w:t>
      </w:r>
      <w:r w:rsidRPr="0057766C">
        <w:rPr>
          <w:rFonts w:ascii="Times New Roman" w:hAnsi="Times New Roman" w:cs="Times New Roman"/>
          <w:spacing w:val="33"/>
          <w:sz w:val="28"/>
          <w:szCs w:val="28"/>
        </w:rPr>
        <w:t xml:space="preserve"> </w:t>
      </w:r>
      <w:r w:rsidRPr="0057766C">
        <w:rPr>
          <w:rFonts w:ascii="Times New Roman" w:hAnsi="Times New Roman" w:cs="Times New Roman"/>
          <w:sz w:val="28"/>
          <w:szCs w:val="28"/>
        </w:rPr>
        <w:t>Российской</w:t>
      </w:r>
      <w:r w:rsidRPr="0057766C">
        <w:rPr>
          <w:rFonts w:ascii="Times New Roman" w:hAnsi="Times New Roman" w:cs="Times New Roman"/>
          <w:spacing w:val="33"/>
          <w:sz w:val="28"/>
          <w:szCs w:val="28"/>
        </w:rPr>
        <w:t xml:space="preserve"> </w:t>
      </w:r>
      <w:r w:rsidRPr="0057766C">
        <w:rPr>
          <w:rFonts w:ascii="Times New Roman" w:hAnsi="Times New Roman" w:cs="Times New Roman"/>
          <w:sz w:val="28"/>
          <w:szCs w:val="28"/>
        </w:rPr>
        <w:t>Федерации</w:t>
      </w:r>
      <w:r w:rsidRPr="0057766C">
        <w:rPr>
          <w:rFonts w:ascii="Times New Roman" w:hAnsi="Times New Roman" w:cs="Times New Roman"/>
          <w:spacing w:val="32"/>
          <w:sz w:val="28"/>
          <w:szCs w:val="28"/>
        </w:rPr>
        <w:t xml:space="preserve"> </w:t>
      </w:r>
      <w:r w:rsidRPr="0057766C">
        <w:rPr>
          <w:rFonts w:ascii="Times New Roman" w:hAnsi="Times New Roman" w:cs="Times New Roman"/>
          <w:sz w:val="28"/>
          <w:szCs w:val="28"/>
        </w:rPr>
        <w:t>и</w:t>
      </w:r>
      <w:r w:rsidRPr="0057766C">
        <w:rPr>
          <w:rFonts w:ascii="Times New Roman" w:hAnsi="Times New Roman" w:cs="Times New Roman"/>
          <w:spacing w:val="33"/>
          <w:sz w:val="28"/>
          <w:szCs w:val="28"/>
        </w:rPr>
        <w:t xml:space="preserve"> </w:t>
      </w:r>
      <w:r w:rsidRPr="0057766C">
        <w:rPr>
          <w:rFonts w:ascii="Times New Roman" w:hAnsi="Times New Roman" w:cs="Times New Roman"/>
          <w:sz w:val="28"/>
          <w:szCs w:val="28"/>
        </w:rPr>
        <w:t>Верховного</w:t>
      </w:r>
      <w:r w:rsidRPr="0057766C">
        <w:rPr>
          <w:rFonts w:ascii="Times New Roman" w:hAnsi="Times New Roman" w:cs="Times New Roman"/>
          <w:spacing w:val="33"/>
          <w:sz w:val="28"/>
          <w:szCs w:val="28"/>
        </w:rPr>
        <w:t xml:space="preserve"> </w:t>
      </w:r>
      <w:r w:rsidRPr="0057766C">
        <w:rPr>
          <w:rFonts w:ascii="Times New Roman" w:hAnsi="Times New Roman" w:cs="Times New Roman"/>
          <w:sz w:val="28"/>
          <w:szCs w:val="28"/>
        </w:rPr>
        <w:t>Совета</w:t>
      </w:r>
      <w:r w:rsidRPr="0057766C">
        <w:rPr>
          <w:rFonts w:ascii="Times New Roman" w:hAnsi="Times New Roman" w:cs="Times New Roman"/>
          <w:spacing w:val="31"/>
          <w:sz w:val="28"/>
          <w:szCs w:val="28"/>
        </w:rPr>
        <w:t xml:space="preserve"> </w:t>
      </w:r>
      <w:r w:rsidRPr="0057766C">
        <w:rPr>
          <w:rFonts w:ascii="Times New Roman" w:hAnsi="Times New Roman" w:cs="Times New Roman"/>
          <w:sz w:val="28"/>
          <w:szCs w:val="28"/>
        </w:rPr>
        <w:t>Российской</w:t>
      </w:r>
      <w:r w:rsidRPr="0057766C">
        <w:rPr>
          <w:rFonts w:ascii="Times New Roman" w:hAnsi="Times New Roman" w:cs="Times New Roman"/>
          <w:spacing w:val="34"/>
          <w:sz w:val="28"/>
          <w:szCs w:val="28"/>
        </w:rPr>
        <w:t xml:space="preserve"> </w:t>
      </w:r>
      <w:r w:rsidRPr="0057766C">
        <w:rPr>
          <w:rFonts w:ascii="Times New Roman" w:hAnsi="Times New Roman" w:cs="Times New Roman"/>
          <w:sz w:val="28"/>
          <w:szCs w:val="28"/>
        </w:rPr>
        <w:t>Федерации,</w:t>
      </w:r>
      <w:r w:rsidRPr="0057766C">
        <w:rPr>
          <w:rFonts w:ascii="Times New Roman" w:hAnsi="Times New Roman" w:cs="Times New Roman"/>
          <w:spacing w:val="32"/>
          <w:sz w:val="28"/>
          <w:szCs w:val="28"/>
        </w:rPr>
        <w:t xml:space="preserve"> </w:t>
      </w:r>
      <w:r w:rsidRPr="0057766C">
        <w:rPr>
          <w:rFonts w:ascii="Times New Roman" w:hAnsi="Times New Roman" w:cs="Times New Roman"/>
          <w:sz w:val="28"/>
          <w:szCs w:val="28"/>
        </w:rPr>
        <w:t>1993, №</w:t>
      </w:r>
      <w:r w:rsidRPr="0057766C">
        <w:rPr>
          <w:rFonts w:ascii="Times New Roman" w:hAnsi="Times New Roman" w:cs="Times New Roman"/>
          <w:spacing w:val="-2"/>
          <w:sz w:val="28"/>
          <w:szCs w:val="28"/>
        </w:rPr>
        <w:t xml:space="preserve"> </w:t>
      </w:r>
      <w:r w:rsidRPr="0057766C">
        <w:rPr>
          <w:rFonts w:ascii="Times New Roman" w:hAnsi="Times New Roman" w:cs="Times New Roman"/>
          <w:sz w:val="28"/>
          <w:szCs w:val="28"/>
        </w:rPr>
        <w:t>10, ст.</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357);</w:t>
      </w:r>
    </w:p>
    <w:p w:rsidR="007632ED" w:rsidRPr="0057766C" w:rsidRDefault="007632ED" w:rsidP="00A97AC5">
      <w:pPr>
        <w:numPr>
          <w:ilvl w:val="0"/>
          <w:numId w:val="4"/>
        </w:numPr>
        <w:spacing w:after="0" w:line="240" w:lineRule="auto"/>
        <w:ind w:left="0" w:firstLine="709"/>
        <w:jc w:val="both"/>
        <w:rPr>
          <w:rFonts w:ascii="Times New Roman" w:hAnsi="Times New Roman" w:cs="Times New Roman"/>
          <w:sz w:val="28"/>
          <w:szCs w:val="28"/>
        </w:rPr>
      </w:pPr>
      <w:r w:rsidRPr="0057766C">
        <w:rPr>
          <w:rFonts w:ascii="Times New Roman" w:hAnsi="Times New Roman" w:cs="Times New Roman"/>
          <w:sz w:val="28"/>
          <w:szCs w:val="28"/>
        </w:rPr>
        <w:t>Постановление</w:t>
      </w:r>
      <w:r w:rsidRPr="0057766C">
        <w:rPr>
          <w:rFonts w:ascii="Times New Roman" w:hAnsi="Times New Roman" w:cs="Times New Roman"/>
          <w:spacing w:val="42"/>
          <w:sz w:val="28"/>
          <w:szCs w:val="28"/>
        </w:rPr>
        <w:t xml:space="preserve"> </w:t>
      </w:r>
      <w:r w:rsidRPr="0057766C">
        <w:rPr>
          <w:rFonts w:ascii="Times New Roman" w:hAnsi="Times New Roman" w:cs="Times New Roman"/>
          <w:sz w:val="28"/>
          <w:szCs w:val="28"/>
        </w:rPr>
        <w:t>Правительства</w:t>
      </w:r>
      <w:r w:rsidRPr="0057766C">
        <w:rPr>
          <w:rFonts w:ascii="Times New Roman" w:hAnsi="Times New Roman" w:cs="Times New Roman"/>
          <w:spacing w:val="41"/>
          <w:sz w:val="28"/>
          <w:szCs w:val="28"/>
        </w:rPr>
        <w:t xml:space="preserve"> </w:t>
      </w:r>
      <w:r w:rsidRPr="0057766C">
        <w:rPr>
          <w:rFonts w:ascii="Times New Roman" w:hAnsi="Times New Roman" w:cs="Times New Roman"/>
          <w:sz w:val="28"/>
          <w:szCs w:val="28"/>
        </w:rPr>
        <w:t>Российской</w:t>
      </w:r>
      <w:r w:rsidRPr="0057766C">
        <w:rPr>
          <w:rFonts w:ascii="Times New Roman" w:hAnsi="Times New Roman" w:cs="Times New Roman"/>
          <w:spacing w:val="44"/>
          <w:sz w:val="28"/>
          <w:szCs w:val="28"/>
        </w:rPr>
        <w:t xml:space="preserve"> </w:t>
      </w:r>
      <w:r w:rsidRPr="0057766C">
        <w:rPr>
          <w:rFonts w:ascii="Times New Roman" w:hAnsi="Times New Roman" w:cs="Times New Roman"/>
          <w:sz w:val="28"/>
          <w:szCs w:val="28"/>
        </w:rPr>
        <w:t>Федерации</w:t>
      </w:r>
      <w:r w:rsidRPr="0057766C">
        <w:rPr>
          <w:rFonts w:ascii="Times New Roman" w:hAnsi="Times New Roman" w:cs="Times New Roman"/>
          <w:spacing w:val="44"/>
          <w:sz w:val="28"/>
          <w:szCs w:val="28"/>
        </w:rPr>
        <w:t xml:space="preserve"> </w:t>
      </w:r>
      <w:r w:rsidRPr="0057766C">
        <w:rPr>
          <w:rFonts w:ascii="Times New Roman" w:hAnsi="Times New Roman" w:cs="Times New Roman"/>
          <w:sz w:val="28"/>
          <w:szCs w:val="28"/>
        </w:rPr>
        <w:t>от</w:t>
      </w:r>
      <w:r w:rsidRPr="0057766C">
        <w:rPr>
          <w:rFonts w:ascii="Times New Roman" w:hAnsi="Times New Roman" w:cs="Times New Roman"/>
          <w:spacing w:val="45"/>
          <w:sz w:val="28"/>
          <w:szCs w:val="28"/>
        </w:rPr>
        <w:t xml:space="preserve"> </w:t>
      </w:r>
      <w:r w:rsidRPr="0057766C">
        <w:rPr>
          <w:rFonts w:ascii="Times New Roman" w:hAnsi="Times New Roman" w:cs="Times New Roman"/>
          <w:sz w:val="28"/>
          <w:szCs w:val="28"/>
        </w:rPr>
        <w:t>12</w:t>
      </w:r>
      <w:r w:rsidRPr="0057766C">
        <w:rPr>
          <w:rFonts w:ascii="Times New Roman" w:hAnsi="Times New Roman" w:cs="Times New Roman"/>
          <w:spacing w:val="43"/>
          <w:sz w:val="28"/>
          <w:szCs w:val="28"/>
        </w:rPr>
        <w:t xml:space="preserve"> </w:t>
      </w:r>
      <w:r w:rsidRPr="0057766C">
        <w:rPr>
          <w:rFonts w:ascii="Times New Roman" w:hAnsi="Times New Roman" w:cs="Times New Roman"/>
          <w:sz w:val="28"/>
          <w:szCs w:val="28"/>
        </w:rPr>
        <w:t>декабря</w:t>
      </w:r>
      <w:r w:rsidRPr="0057766C">
        <w:rPr>
          <w:rFonts w:ascii="Times New Roman" w:hAnsi="Times New Roman" w:cs="Times New Roman"/>
          <w:spacing w:val="43"/>
          <w:sz w:val="28"/>
          <w:szCs w:val="28"/>
        </w:rPr>
        <w:t xml:space="preserve"> </w:t>
      </w:r>
      <w:r w:rsidRPr="0057766C">
        <w:rPr>
          <w:rFonts w:ascii="Times New Roman" w:hAnsi="Times New Roman" w:cs="Times New Roman"/>
          <w:sz w:val="28"/>
          <w:szCs w:val="28"/>
        </w:rPr>
        <w:t>2012</w:t>
      </w:r>
      <w:r w:rsidRPr="0057766C">
        <w:rPr>
          <w:rFonts w:ascii="Times New Roman" w:hAnsi="Times New Roman" w:cs="Times New Roman"/>
          <w:spacing w:val="43"/>
          <w:sz w:val="28"/>
          <w:szCs w:val="28"/>
        </w:rPr>
        <w:t xml:space="preserve"> </w:t>
      </w:r>
      <w:r w:rsidRPr="0057766C">
        <w:rPr>
          <w:rFonts w:ascii="Times New Roman" w:hAnsi="Times New Roman" w:cs="Times New Roman"/>
          <w:sz w:val="28"/>
          <w:szCs w:val="28"/>
        </w:rPr>
        <w:t>года</w:t>
      </w:r>
      <w:r w:rsidRPr="0057766C">
        <w:rPr>
          <w:rFonts w:ascii="Times New Roman" w:hAnsi="Times New Roman" w:cs="Times New Roman"/>
          <w:spacing w:val="44"/>
          <w:sz w:val="28"/>
          <w:szCs w:val="28"/>
        </w:rPr>
        <w:t xml:space="preserve"> </w:t>
      </w:r>
      <w:r w:rsidRPr="0057766C">
        <w:rPr>
          <w:rFonts w:ascii="Times New Roman" w:hAnsi="Times New Roman" w:cs="Times New Roman"/>
          <w:sz w:val="28"/>
          <w:szCs w:val="28"/>
        </w:rPr>
        <w:t>№</w:t>
      </w:r>
      <w:r w:rsidRPr="0057766C">
        <w:rPr>
          <w:rFonts w:ascii="Times New Roman" w:hAnsi="Times New Roman" w:cs="Times New Roman"/>
          <w:spacing w:val="44"/>
          <w:sz w:val="28"/>
          <w:szCs w:val="28"/>
        </w:rPr>
        <w:t xml:space="preserve"> </w:t>
      </w:r>
      <w:r w:rsidRPr="0057766C">
        <w:rPr>
          <w:rFonts w:ascii="Times New Roman" w:hAnsi="Times New Roman" w:cs="Times New Roman"/>
          <w:sz w:val="28"/>
          <w:szCs w:val="28"/>
        </w:rPr>
        <w:t>1284 «Об оценке гражданами эффективности деятельности руководителей территориальных органов</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федеральных органов исполнительной власти (их структурных подразделений) и территориальных</w:t>
      </w:r>
      <w:r w:rsidRPr="0057766C">
        <w:rPr>
          <w:rFonts w:ascii="Times New Roman" w:hAnsi="Times New Roman" w:cs="Times New Roman"/>
          <w:spacing w:val="-57"/>
          <w:sz w:val="28"/>
          <w:szCs w:val="28"/>
        </w:rPr>
        <w:t xml:space="preserve"> </w:t>
      </w:r>
      <w:r w:rsidRPr="0057766C">
        <w:rPr>
          <w:rFonts w:ascii="Times New Roman" w:hAnsi="Times New Roman" w:cs="Times New Roman"/>
          <w:sz w:val="28"/>
          <w:szCs w:val="28"/>
        </w:rPr>
        <w:t>органов государственных внебюджетных фондов (их региональных отделений) с учетом качества</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предоставления</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государственных</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услуг,</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руководителей</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многофункциональных</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центров</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предоставления</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государственных</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и</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муниципальных</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услуг</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с</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учетом</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качества</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организации</w:t>
      </w:r>
      <w:r w:rsidRPr="0057766C">
        <w:rPr>
          <w:rFonts w:ascii="Times New Roman" w:hAnsi="Times New Roman" w:cs="Times New Roman"/>
          <w:spacing w:val="-57"/>
          <w:sz w:val="28"/>
          <w:szCs w:val="28"/>
        </w:rPr>
        <w:t xml:space="preserve"> </w:t>
      </w:r>
      <w:r w:rsidRPr="0057766C">
        <w:rPr>
          <w:rFonts w:ascii="Times New Roman" w:hAnsi="Times New Roman" w:cs="Times New Roman"/>
          <w:sz w:val="28"/>
          <w:szCs w:val="28"/>
        </w:rPr>
        <w:t>предоставления</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государственных</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и</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муниципальных</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услуг,</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а</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также</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о применении</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результатов</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указанной оценки как основания для принятия решений о досрочном прекращении исполнения</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соответствующими</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руководителями</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своих</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должностных</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обязанностей»</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(Собрание</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законодательства</w:t>
      </w:r>
      <w:r w:rsidRPr="0057766C">
        <w:rPr>
          <w:rFonts w:ascii="Times New Roman" w:hAnsi="Times New Roman" w:cs="Times New Roman"/>
          <w:spacing w:val="-3"/>
          <w:sz w:val="28"/>
          <w:szCs w:val="28"/>
        </w:rPr>
        <w:t xml:space="preserve"> </w:t>
      </w:r>
      <w:r w:rsidRPr="0057766C">
        <w:rPr>
          <w:rFonts w:ascii="Times New Roman" w:hAnsi="Times New Roman" w:cs="Times New Roman"/>
          <w:sz w:val="28"/>
          <w:szCs w:val="28"/>
        </w:rPr>
        <w:t>Российской Федерации, 2012, ст.</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7219);</w:t>
      </w:r>
    </w:p>
    <w:p w:rsidR="007632ED" w:rsidRPr="0057766C" w:rsidRDefault="007632ED" w:rsidP="00A97AC5">
      <w:pPr>
        <w:numPr>
          <w:ilvl w:val="0"/>
          <w:numId w:val="4"/>
        </w:numPr>
        <w:spacing w:after="0" w:line="240" w:lineRule="auto"/>
        <w:ind w:left="0" w:firstLine="709"/>
        <w:jc w:val="both"/>
        <w:rPr>
          <w:rFonts w:ascii="Times New Roman" w:hAnsi="Times New Roman" w:cs="Times New Roman"/>
          <w:sz w:val="28"/>
          <w:szCs w:val="28"/>
        </w:rPr>
      </w:pPr>
      <w:r w:rsidRPr="0057766C">
        <w:rPr>
          <w:rFonts w:ascii="Times New Roman" w:hAnsi="Times New Roman" w:cs="Times New Roman"/>
          <w:sz w:val="28"/>
          <w:szCs w:val="28"/>
        </w:rPr>
        <w:t>Приказ</w:t>
      </w:r>
      <w:r w:rsidRPr="0057766C">
        <w:rPr>
          <w:rFonts w:ascii="Times New Roman" w:hAnsi="Times New Roman" w:cs="Times New Roman"/>
          <w:spacing w:val="5"/>
          <w:sz w:val="28"/>
          <w:szCs w:val="28"/>
        </w:rPr>
        <w:t xml:space="preserve"> </w:t>
      </w:r>
      <w:r w:rsidRPr="0057766C">
        <w:rPr>
          <w:rFonts w:ascii="Times New Roman" w:hAnsi="Times New Roman" w:cs="Times New Roman"/>
          <w:sz w:val="28"/>
          <w:szCs w:val="28"/>
        </w:rPr>
        <w:t>Министерства</w:t>
      </w:r>
      <w:r w:rsidRPr="0057766C">
        <w:rPr>
          <w:rFonts w:ascii="Times New Roman" w:hAnsi="Times New Roman" w:cs="Times New Roman"/>
          <w:spacing w:val="5"/>
          <w:sz w:val="28"/>
          <w:szCs w:val="28"/>
        </w:rPr>
        <w:t xml:space="preserve"> </w:t>
      </w:r>
      <w:r w:rsidRPr="0057766C">
        <w:rPr>
          <w:rFonts w:ascii="Times New Roman" w:hAnsi="Times New Roman" w:cs="Times New Roman"/>
          <w:sz w:val="28"/>
          <w:szCs w:val="28"/>
        </w:rPr>
        <w:t>просвещения</w:t>
      </w:r>
      <w:r w:rsidRPr="0057766C">
        <w:rPr>
          <w:rFonts w:ascii="Times New Roman" w:hAnsi="Times New Roman" w:cs="Times New Roman"/>
          <w:spacing w:val="7"/>
          <w:sz w:val="28"/>
          <w:szCs w:val="28"/>
        </w:rPr>
        <w:t xml:space="preserve"> </w:t>
      </w:r>
      <w:r w:rsidRPr="0057766C">
        <w:rPr>
          <w:rFonts w:ascii="Times New Roman" w:hAnsi="Times New Roman" w:cs="Times New Roman"/>
          <w:sz w:val="28"/>
          <w:szCs w:val="28"/>
        </w:rPr>
        <w:t>Российской</w:t>
      </w:r>
      <w:r w:rsidRPr="0057766C">
        <w:rPr>
          <w:rFonts w:ascii="Times New Roman" w:hAnsi="Times New Roman" w:cs="Times New Roman"/>
          <w:spacing w:val="8"/>
          <w:sz w:val="28"/>
          <w:szCs w:val="28"/>
        </w:rPr>
        <w:t xml:space="preserve"> </w:t>
      </w:r>
      <w:r w:rsidRPr="0057766C">
        <w:rPr>
          <w:rFonts w:ascii="Times New Roman" w:hAnsi="Times New Roman" w:cs="Times New Roman"/>
          <w:sz w:val="28"/>
          <w:szCs w:val="28"/>
        </w:rPr>
        <w:t>Федерации</w:t>
      </w:r>
      <w:r w:rsidRPr="0057766C">
        <w:rPr>
          <w:rFonts w:ascii="Times New Roman" w:hAnsi="Times New Roman" w:cs="Times New Roman"/>
          <w:spacing w:val="5"/>
          <w:sz w:val="28"/>
          <w:szCs w:val="28"/>
        </w:rPr>
        <w:t xml:space="preserve"> </w:t>
      </w:r>
      <w:r w:rsidRPr="0057766C">
        <w:rPr>
          <w:rFonts w:ascii="Times New Roman" w:hAnsi="Times New Roman" w:cs="Times New Roman"/>
          <w:sz w:val="28"/>
          <w:szCs w:val="28"/>
        </w:rPr>
        <w:t>от</w:t>
      </w:r>
      <w:r w:rsidRPr="0057766C">
        <w:rPr>
          <w:rFonts w:ascii="Times New Roman" w:hAnsi="Times New Roman" w:cs="Times New Roman"/>
          <w:spacing w:val="5"/>
          <w:sz w:val="28"/>
          <w:szCs w:val="28"/>
        </w:rPr>
        <w:t xml:space="preserve"> </w:t>
      </w:r>
      <w:r w:rsidRPr="0057766C">
        <w:rPr>
          <w:rFonts w:ascii="Times New Roman" w:hAnsi="Times New Roman" w:cs="Times New Roman"/>
          <w:sz w:val="28"/>
          <w:szCs w:val="28"/>
        </w:rPr>
        <w:t>2</w:t>
      </w:r>
      <w:r w:rsidRPr="0057766C">
        <w:rPr>
          <w:rFonts w:ascii="Times New Roman" w:hAnsi="Times New Roman" w:cs="Times New Roman"/>
          <w:spacing w:val="7"/>
          <w:sz w:val="28"/>
          <w:szCs w:val="28"/>
        </w:rPr>
        <w:t xml:space="preserve"> </w:t>
      </w:r>
      <w:r w:rsidRPr="0057766C">
        <w:rPr>
          <w:rFonts w:ascii="Times New Roman" w:hAnsi="Times New Roman" w:cs="Times New Roman"/>
          <w:sz w:val="28"/>
          <w:szCs w:val="28"/>
        </w:rPr>
        <w:t>сентября</w:t>
      </w:r>
      <w:r w:rsidRPr="0057766C">
        <w:rPr>
          <w:rFonts w:ascii="Times New Roman" w:hAnsi="Times New Roman" w:cs="Times New Roman"/>
          <w:spacing w:val="7"/>
          <w:sz w:val="28"/>
          <w:szCs w:val="28"/>
        </w:rPr>
        <w:t xml:space="preserve"> </w:t>
      </w:r>
      <w:r w:rsidRPr="0057766C">
        <w:rPr>
          <w:rFonts w:ascii="Times New Roman" w:hAnsi="Times New Roman" w:cs="Times New Roman"/>
          <w:sz w:val="28"/>
          <w:szCs w:val="28"/>
        </w:rPr>
        <w:t>2020</w:t>
      </w:r>
      <w:r w:rsidRPr="0057766C">
        <w:rPr>
          <w:rFonts w:ascii="Times New Roman" w:hAnsi="Times New Roman" w:cs="Times New Roman"/>
          <w:spacing w:val="4"/>
          <w:sz w:val="28"/>
          <w:szCs w:val="28"/>
        </w:rPr>
        <w:t xml:space="preserve"> </w:t>
      </w:r>
      <w:r w:rsidRPr="0057766C">
        <w:rPr>
          <w:rFonts w:ascii="Times New Roman" w:hAnsi="Times New Roman" w:cs="Times New Roman"/>
          <w:sz w:val="28"/>
          <w:szCs w:val="28"/>
        </w:rPr>
        <w:t>года</w:t>
      </w:r>
      <w:r w:rsidRPr="0057766C">
        <w:rPr>
          <w:rFonts w:ascii="Times New Roman" w:hAnsi="Times New Roman" w:cs="Times New Roman"/>
          <w:spacing w:val="6"/>
          <w:sz w:val="28"/>
          <w:szCs w:val="28"/>
        </w:rPr>
        <w:t xml:space="preserve"> </w:t>
      </w:r>
      <w:r w:rsidRPr="0057766C">
        <w:rPr>
          <w:rFonts w:ascii="Times New Roman" w:hAnsi="Times New Roman" w:cs="Times New Roman"/>
          <w:sz w:val="28"/>
          <w:szCs w:val="28"/>
        </w:rPr>
        <w:t>№</w:t>
      </w:r>
      <w:r w:rsidRPr="0057766C">
        <w:rPr>
          <w:rFonts w:ascii="Times New Roman" w:hAnsi="Times New Roman" w:cs="Times New Roman"/>
          <w:spacing w:val="6"/>
          <w:sz w:val="28"/>
          <w:szCs w:val="28"/>
        </w:rPr>
        <w:t xml:space="preserve"> </w:t>
      </w:r>
      <w:r w:rsidRPr="0057766C">
        <w:rPr>
          <w:rFonts w:ascii="Times New Roman" w:hAnsi="Times New Roman" w:cs="Times New Roman"/>
          <w:sz w:val="28"/>
          <w:szCs w:val="28"/>
        </w:rPr>
        <w:t>458 «Об</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утверждении</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Порядка</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приема</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на</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обучение</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по</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образовательным</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программам</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начального</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общего,</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основного</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общего</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и</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среднего</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общего</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образования»</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(официальный</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интернет-портал</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правовой</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информации</w:t>
      </w:r>
      <w:r w:rsidRPr="0057766C">
        <w:rPr>
          <w:rFonts w:ascii="Times New Roman" w:hAnsi="Times New Roman" w:cs="Times New Roman"/>
          <w:spacing w:val="-2"/>
          <w:sz w:val="28"/>
          <w:szCs w:val="28"/>
        </w:rPr>
        <w:t xml:space="preserve"> </w:t>
      </w:r>
      <w:hyperlink r:id="rId9">
        <w:r w:rsidRPr="0057766C">
          <w:rPr>
            <w:rFonts w:ascii="Times New Roman" w:hAnsi="Times New Roman" w:cs="Times New Roman"/>
            <w:sz w:val="28"/>
            <w:szCs w:val="28"/>
          </w:rPr>
          <w:t>http://www.pravo.gov.ru,</w:t>
        </w:r>
        <w:r w:rsidRPr="0057766C">
          <w:rPr>
            <w:rFonts w:ascii="Times New Roman" w:hAnsi="Times New Roman" w:cs="Times New Roman"/>
            <w:spacing w:val="1"/>
            <w:sz w:val="28"/>
            <w:szCs w:val="28"/>
          </w:rPr>
          <w:t xml:space="preserve"> </w:t>
        </w:r>
      </w:hyperlink>
      <w:r w:rsidRPr="0057766C">
        <w:rPr>
          <w:rFonts w:ascii="Times New Roman" w:hAnsi="Times New Roman" w:cs="Times New Roman"/>
          <w:sz w:val="28"/>
          <w:szCs w:val="28"/>
        </w:rPr>
        <w:t>11</w:t>
      </w:r>
      <w:r w:rsidRPr="0057766C">
        <w:rPr>
          <w:rFonts w:ascii="Times New Roman" w:hAnsi="Times New Roman" w:cs="Times New Roman"/>
          <w:spacing w:val="-1"/>
          <w:sz w:val="28"/>
          <w:szCs w:val="28"/>
        </w:rPr>
        <w:t xml:space="preserve"> </w:t>
      </w:r>
      <w:r w:rsidRPr="0057766C">
        <w:rPr>
          <w:rFonts w:ascii="Times New Roman" w:hAnsi="Times New Roman" w:cs="Times New Roman"/>
          <w:sz w:val="28"/>
          <w:szCs w:val="28"/>
        </w:rPr>
        <w:t>сентября 2020 года);</w:t>
      </w:r>
    </w:p>
    <w:p w:rsidR="007632ED" w:rsidRPr="0057766C" w:rsidRDefault="007632ED" w:rsidP="00A97AC5">
      <w:pPr>
        <w:numPr>
          <w:ilvl w:val="0"/>
          <w:numId w:val="4"/>
        </w:numPr>
        <w:spacing w:after="0" w:line="240" w:lineRule="auto"/>
        <w:ind w:left="0" w:firstLine="709"/>
        <w:jc w:val="both"/>
        <w:rPr>
          <w:rFonts w:ascii="Times New Roman" w:hAnsi="Times New Roman" w:cs="Times New Roman"/>
          <w:sz w:val="28"/>
          <w:szCs w:val="28"/>
        </w:rPr>
      </w:pPr>
      <w:r w:rsidRPr="0057766C">
        <w:rPr>
          <w:rFonts w:ascii="Times New Roman" w:hAnsi="Times New Roman" w:cs="Times New Roman"/>
          <w:sz w:val="28"/>
          <w:szCs w:val="28"/>
        </w:rPr>
        <w:t>Нормативно-правовые акты субъекта Российской Федерации или муниципального образования.</w:t>
      </w:r>
    </w:p>
    <w:p w:rsidR="007632ED" w:rsidRPr="0057766C" w:rsidRDefault="007632ED" w:rsidP="007632ED">
      <w:pPr>
        <w:pStyle w:val="ConsPlusNormal"/>
        <w:spacing w:line="23" w:lineRule="atLeast"/>
        <w:ind w:firstLine="0"/>
        <w:rPr>
          <w:b/>
          <w:sz w:val="28"/>
          <w:szCs w:val="28"/>
        </w:rPr>
        <w:sectPr w:rsidR="007632ED" w:rsidRPr="0057766C" w:rsidSect="00371A3F">
          <w:headerReference w:type="default" r:id="rId10"/>
          <w:pgSz w:w="11910" w:h="16840"/>
          <w:pgMar w:top="1134" w:right="567" w:bottom="851" w:left="1418" w:header="1140" w:footer="0" w:gutter="0"/>
          <w:cols w:space="720"/>
          <w:titlePg/>
          <w:docGrid w:linePitch="326"/>
        </w:sectPr>
      </w:pPr>
    </w:p>
    <w:tbl>
      <w:tblPr>
        <w:tblW w:w="15006" w:type="dxa"/>
        <w:tblLook w:val="04A0" w:firstRow="1" w:lastRow="0" w:firstColumn="1" w:lastColumn="0" w:noHBand="0" w:noVBand="1"/>
      </w:tblPr>
      <w:tblGrid>
        <w:gridCol w:w="7503"/>
        <w:gridCol w:w="7503"/>
      </w:tblGrid>
      <w:tr w:rsidR="007632ED" w:rsidRPr="0013006A" w:rsidTr="006F4DBF">
        <w:trPr>
          <w:trHeight w:val="1238"/>
        </w:trPr>
        <w:tc>
          <w:tcPr>
            <w:tcW w:w="7503" w:type="dxa"/>
          </w:tcPr>
          <w:p w:rsidR="007632ED" w:rsidRPr="0013006A" w:rsidRDefault="007632ED" w:rsidP="007632ED">
            <w:pPr>
              <w:pStyle w:val="af0"/>
              <w:widowControl w:val="0"/>
              <w:tabs>
                <w:tab w:val="left" w:pos="2185"/>
                <w:tab w:val="left" w:pos="7575"/>
              </w:tabs>
              <w:autoSpaceDE w:val="0"/>
              <w:autoSpaceDN w:val="0"/>
              <w:spacing w:line="240" w:lineRule="auto"/>
              <w:ind w:left="0"/>
              <w:jc w:val="both"/>
              <w:rPr>
                <w:rFonts w:ascii="Times New Roman" w:hAnsi="Times New Roman"/>
                <w:sz w:val="28"/>
                <w:szCs w:val="28"/>
              </w:rPr>
            </w:pPr>
            <w:r w:rsidRPr="0013006A">
              <w:rPr>
                <w:rFonts w:ascii="Times New Roman" w:hAnsi="Times New Roman"/>
                <w:b/>
                <w:sz w:val="28"/>
                <w:szCs w:val="28"/>
              </w:rPr>
              <w:br w:type="page"/>
            </w:r>
          </w:p>
        </w:tc>
        <w:tc>
          <w:tcPr>
            <w:tcW w:w="7503" w:type="dxa"/>
          </w:tcPr>
          <w:p w:rsidR="007632ED" w:rsidRPr="0013006A" w:rsidRDefault="007632ED" w:rsidP="007632ED">
            <w:pPr>
              <w:pStyle w:val="af0"/>
              <w:widowControl w:val="0"/>
              <w:tabs>
                <w:tab w:val="left" w:pos="2185"/>
                <w:tab w:val="left" w:pos="7575"/>
              </w:tabs>
              <w:autoSpaceDE w:val="0"/>
              <w:autoSpaceDN w:val="0"/>
              <w:spacing w:line="240" w:lineRule="auto"/>
              <w:ind w:left="0"/>
              <w:rPr>
                <w:rFonts w:ascii="Times New Roman" w:hAnsi="Times New Roman"/>
                <w:sz w:val="28"/>
                <w:szCs w:val="28"/>
              </w:rPr>
            </w:pPr>
            <w:r w:rsidRPr="0013006A">
              <w:rPr>
                <w:rFonts w:ascii="Times New Roman" w:hAnsi="Times New Roman"/>
                <w:sz w:val="28"/>
                <w:szCs w:val="28"/>
              </w:rPr>
              <w:t xml:space="preserve">Приложение № </w:t>
            </w:r>
            <w:r>
              <w:rPr>
                <w:rFonts w:ascii="Times New Roman" w:hAnsi="Times New Roman"/>
                <w:sz w:val="28"/>
                <w:szCs w:val="28"/>
              </w:rPr>
              <w:t xml:space="preserve">7 </w:t>
            </w:r>
            <w:r w:rsidRPr="0013006A">
              <w:rPr>
                <w:rFonts w:ascii="Times New Roman" w:hAnsi="Times New Roman"/>
                <w:sz w:val="28"/>
                <w:szCs w:val="28"/>
              </w:rPr>
              <w:t>к Административному регламенту по предоставлению муниципальной услуги</w:t>
            </w:r>
          </w:p>
          <w:p w:rsidR="007632ED" w:rsidRPr="0013006A" w:rsidRDefault="007632ED" w:rsidP="006F4DBF">
            <w:pPr>
              <w:pStyle w:val="ac"/>
              <w:ind w:right="262"/>
              <w:jc w:val="center"/>
            </w:pPr>
          </w:p>
        </w:tc>
      </w:tr>
    </w:tbl>
    <w:p w:rsidR="007632ED" w:rsidRPr="0013006A" w:rsidRDefault="007632ED" w:rsidP="007632ED">
      <w:pPr>
        <w:pStyle w:val="2"/>
        <w:ind w:firstLine="0"/>
        <w:jc w:val="center"/>
        <w:rPr>
          <w:i/>
        </w:rPr>
      </w:pPr>
      <w:r w:rsidRPr="0013006A">
        <w:t>Состав,</w:t>
      </w:r>
      <w:r w:rsidRPr="0013006A">
        <w:rPr>
          <w:spacing w:val="-5"/>
        </w:rPr>
        <w:t xml:space="preserve"> </w:t>
      </w:r>
      <w:r w:rsidRPr="0013006A">
        <w:t>последовательность</w:t>
      </w:r>
      <w:r w:rsidRPr="0013006A">
        <w:rPr>
          <w:spacing w:val="-4"/>
        </w:rPr>
        <w:t xml:space="preserve"> </w:t>
      </w:r>
      <w:r w:rsidRPr="0013006A">
        <w:t>и</w:t>
      </w:r>
      <w:r w:rsidRPr="0013006A">
        <w:rPr>
          <w:spacing w:val="-5"/>
        </w:rPr>
        <w:t xml:space="preserve"> </w:t>
      </w:r>
      <w:r w:rsidRPr="0013006A">
        <w:t>сроки</w:t>
      </w:r>
      <w:r w:rsidRPr="0013006A">
        <w:rPr>
          <w:spacing w:val="-4"/>
        </w:rPr>
        <w:t xml:space="preserve"> </w:t>
      </w:r>
      <w:r w:rsidRPr="0013006A">
        <w:t>выполнения</w:t>
      </w:r>
      <w:r w:rsidRPr="0013006A">
        <w:rPr>
          <w:spacing w:val="-5"/>
        </w:rPr>
        <w:t xml:space="preserve"> </w:t>
      </w:r>
      <w:r w:rsidRPr="0013006A">
        <w:t>административных</w:t>
      </w:r>
      <w:r w:rsidRPr="0013006A">
        <w:rPr>
          <w:spacing w:val="-4"/>
        </w:rPr>
        <w:t xml:space="preserve"> </w:t>
      </w:r>
      <w:r w:rsidRPr="0013006A">
        <w:t>процедур</w:t>
      </w:r>
      <w:r w:rsidRPr="0013006A">
        <w:rPr>
          <w:spacing w:val="-4"/>
        </w:rPr>
        <w:t xml:space="preserve"> </w:t>
      </w:r>
      <w:r w:rsidRPr="0013006A">
        <w:t>(действий)</w:t>
      </w:r>
      <w:r w:rsidRPr="0013006A">
        <w:rPr>
          <w:spacing w:val="-5"/>
        </w:rPr>
        <w:t xml:space="preserve"> </w:t>
      </w:r>
      <w:r w:rsidRPr="0013006A">
        <w:t>при</w:t>
      </w:r>
      <w:r w:rsidRPr="0013006A">
        <w:rPr>
          <w:spacing w:val="-4"/>
        </w:rPr>
        <w:t xml:space="preserve"> </w:t>
      </w:r>
      <w:r w:rsidRPr="0013006A">
        <w:t>предоставлении</w:t>
      </w:r>
      <w:r w:rsidRPr="0013006A">
        <w:rPr>
          <w:spacing w:val="-5"/>
        </w:rPr>
        <w:t xml:space="preserve"> </w:t>
      </w:r>
      <w:r w:rsidRPr="0013006A">
        <w:t>Услуги</w:t>
      </w:r>
    </w:p>
    <w:p w:rsidR="007632ED" w:rsidRPr="0013006A" w:rsidRDefault="007632ED" w:rsidP="007632ED">
      <w:pPr>
        <w:pStyle w:val="ac"/>
        <w:spacing w:before="3"/>
        <w:rPr>
          <w:b/>
        </w:rPr>
      </w:pPr>
    </w:p>
    <w:tbl>
      <w:tblPr>
        <w:tblW w:w="1495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48"/>
        <w:gridCol w:w="132"/>
        <w:gridCol w:w="63"/>
        <w:gridCol w:w="2333"/>
        <w:gridCol w:w="14"/>
        <w:gridCol w:w="2206"/>
        <w:gridCol w:w="62"/>
        <w:gridCol w:w="1898"/>
        <w:gridCol w:w="86"/>
        <w:gridCol w:w="1843"/>
        <w:gridCol w:w="26"/>
        <w:gridCol w:w="2242"/>
        <w:gridCol w:w="27"/>
        <w:gridCol w:w="2099"/>
        <w:gridCol w:w="75"/>
      </w:tblGrid>
      <w:tr w:rsidR="007632ED" w:rsidRPr="0057766C" w:rsidTr="0023551C">
        <w:trPr>
          <w:trHeight w:val="20"/>
          <w:jc w:val="center"/>
        </w:trPr>
        <w:tc>
          <w:tcPr>
            <w:tcW w:w="2043" w:type="dxa"/>
            <w:gridSpan w:val="3"/>
          </w:tcPr>
          <w:p w:rsidR="007632ED" w:rsidRPr="0057766C" w:rsidRDefault="007632ED" w:rsidP="006F4DBF">
            <w:pPr>
              <w:pStyle w:val="TableParagraph"/>
              <w:jc w:val="center"/>
              <w:rPr>
                <w:sz w:val="24"/>
                <w:szCs w:val="24"/>
              </w:rPr>
            </w:pPr>
            <w:r w:rsidRPr="0057766C">
              <w:rPr>
                <w:sz w:val="24"/>
                <w:szCs w:val="24"/>
              </w:rPr>
              <w:t>Основание</w:t>
            </w:r>
            <w:r w:rsidRPr="0057766C">
              <w:rPr>
                <w:spacing w:val="-15"/>
                <w:sz w:val="24"/>
                <w:szCs w:val="24"/>
              </w:rPr>
              <w:t xml:space="preserve"> </w:t>
            </w:r>
            <w:r w:rsidRPr="0057766C">
              <w:rPr>
                <w:sz w:val="24"/>
                <w:szCs w:val="24"/>
              </w:rPr>
              <w:t>для</w:t>
            </w:r>
            <w:r w:rsidRPr="0057766C">
              <w:rPr>
                <w:spacing w:val="-57"/>
                <w:sz w:val="24"/>
                <w:szCs w:val="24"/>
              </w:rPr>
              <w:t xml:space="preserve"> </w:t>
            </w:r>
            <w:r w:rsidRPr="0057766C">
              <w:rPr>
                <w:sz w:val="24"/>
                <w:szCs w:val="24"/>
              </w:rPr>
              <w:t>начала административно</w:t>
            </w:r>
            <w:r w:rsidRPr="0057766C">
              <w:rPr>
                <w:spacing w:val="-57"/>
                <w:sz w:val="24"/>
                <w:szCs w:val="24"/>
              </w:rPr>
              <w:t xml:space="preserve"> </w:t>
            </w:r>
            <w:proofErr w:type="spellStart"/>
            <w:r w:rsidRPr="0057766C">
              <w:rPr>
                <w:spacing w:val="-57"/>
                <w:sz w:val="24"/>
                <w:szCs w:val="24"/>
              </w:rPr>
              <w:t>го</w:t>
            </w:r>
            <w:proofErr w:type="spellEnd"/>
            <w:r w:rsidRPr="0057766C">
              <w:rPr>
                <w:spacing w:val="-57"/>
                <w:sz w:val="24"/>
                <w:szCs w:val="24"/>
              </w:rPr>
              <w:t xml:space="preserve"> </w:t>
            </w:r>
            <w:r w:rsidRPr="0057766C">
              <w:rPr>
                <w:sz w:val="24"/>
                <w:szCs w:val="24"/>
              </w:rPr>
              <w:t>процедуры</w:t>
            </w:r>
          </w:p>
        </w:tc>
        <w:tc>
          <w:tcPr>
            <w:tcW w:w="2333" w:type="dxa"/>
          </w:tcPr>
          <w:p w:rsidR="007632ED" w:rsidRPr="0057766C" w:rsidRDefault="007632ED" w:rsidP="006F4DBF">
            <w:pPr>
              <w:pStyle w:val="TableParagraph"/>
              <w:spacing w:line="268" w:lineRule="exact"/>
              <w:jc w:val="center"/>
              <w:rPr>
                <w:sz w:val="24"/>
                <w:szCs w:val="24"/>
              </w:rPr>
            </w:pPr>
            <w:r w:rsidRPr="0057766C">
              <w:rPr>
                <w:sz w:val="24"/>
                <w:szCs w:val="24"/>
              </w:rPr>
              <w:t xml:space="preserve">Содержание </w:t>
            </w:r>
            <w:r w:rsidRPr="0057766C">
              <w:rPr>
                <w:spacing w:val="-1"/>
                <w:sz w:val="24"/>
                <w:szCs w:val="24"/>
              </w:rPr>
              <w:t>административных</w:t>
            </w:r>
            <w:r w:rsidRPr="0057766C">
              <w:rPr>
                <w:spacing w:val="-57"/>
                <w:sz w:val="24"/>
                <w:szCs w:val="24"/>
              </w:rPr>
              <w:t xml:space="preserve"> </w:t>
            </w:r>
            <w:r w:rsidRPr="0057766C">
              <w:rPr>
                <w:sz w:val="24"/>
                <w:szCs w:val="24"/>
              </w:rPr>
              <w:t>действий</w:t>
            </w:r>
          </w:p>
        </w:tc>
        <w:tc>
          <w:tcPr>
            <w:tcW w:w="2220" w:type="dxa"/>
            <w:gridSpan w:val="2"/>
          </w:tcPr>
          <w:p w:rsidR="007632ED" w:rsidRPr="0057766C" w:rsidRDefault="007632ED" w:rsidP="006F4DBF">
            <w:pPr>
              <w:pStyle w:val="TableParagraph"/>
              <w:ind w:firstLine="2"/>
              <w:jc w:val="center"/>
              <w:rPr>
                <w:sz w:val="24"/>
                <w:szCs w:val="24"/>
              </w:rPr>
            </w:pPr>
            <w:r w:rsidRPr="0057766C">
              <w:rPr>
                <w:sz w:val="24"/>
                <w:szCs w:val="24"/>
              </w:rPr>
              <w:t>Срок выполнения</w:t>
            </w:r>
            <w:r w:rsidRPr="0057766C">
              <w:rPr>
                <w:spacing w:val="1"/>
                <w:sz w:val="24"/>
                <w:szCs w:val="24"/>
              </w:rPr>
              <w:t xml:space="preserve"> </w:t>
            </w:r>
            <w:r w:rsidRPr="0057766C">
              <w:rPr>
                <w:spacing w:val="-1"/>
                <w:sz w:val="24"/>
                <w:szCs w:val="24"/>
              </w:rPr>
              <w:t>административных</w:t>
            </w:r>
            <w:r w:rsidRPr="0057766C">
              <w:rPr>
                <w:spacing w:val="-57"/>
                <w:sz w:val="24"/>
                <w:szCs w:val="24"/>
              </w:rPr>
              <w:t xml:space="preserve"> </w:t>
            </w:r>
            <w:r w:rsidRPr="0057766C">
              <w:rPr>
                <w:sz w:val="24"/>
                <w:szCs w:val="24"/>
              </w:rPr>
              <w:t>действий</w:t>
            </w:r>
          </w:p>
        </w:tc>
        <w:tc>
          <w:tcPr>
            <w:tcW w:w="1960" w:type="dxa"/>
            <w:gridSpan w:val="2"/>
          </w:tcPr>
          <w:p w:rsidR="007632ED" w:rsidRPr="0057766C" w:rsidRDefault="007632ED" w:rsidP="006F4DBF">
            <w:pPr>
              <w:pStyle w:val="TableParagraph"/>
              <w:ind w:firstLine="1"/>
              <w:jc w:val="center"/>
              <w:rPr>
                <w:sz w:val="24"/>
                <w:szCs w:val="24"/>
              </w:rPr>
            </w:pPr>
            <w:r w:rsidRPr="0057766C">
              <w:rPr>
                <w:sz w:val="24"/>
                <w:szCs w:val="24"/>
              </w:rPr>
              <w:t>Должностное</w:t>
            </w:r>
            <w:r w:rsidRPr="0057766C">
              <w:rPr>
                <w:spacing w:val="1"/>
                <w:sz w:val="24"/>
                <w:szCs w:val="24"/>
              </w:rPr>
              <w:t xml:space="preserve"> </w:t>
            </w:r>
            <w:r w:rsidRPr="0057766C">
              <w:rPr>
                <w:sz w:val="24"/>
                <w:szCs w:val="24"/>
              </w:rPr>
              <w:t>лицо,</w:t>
            </w:r>
            <w:r w:rsidRPr="0057766C">
              <w:rPr>
                <w:spacing w:val="1"/>
                <w:sz w:val="24"/>
                <w:szCs w:val="24"/>
              </w:rPr>
              <w:t xml:space="preserve"> </w:t>
            </w:r>
            <w:r w:rsidRPr="0057766C">
              <w:rPr>
                <w:sz w:val="24"/>
                <w:szCs w:val="24"/>
              </w:rPr>
              <w:t>ответственное</w:t>
            </w:r>
            <w:r w:rsidRPr="0057766C">
              <w:rPr>
                <w:spacing w:val="1"/>
                <w:sz w:val="24"/>
                <w:szCs w:val="24"/>
              </w:rPr>
              <w:t xml:space="preserve"> </w:t>
            </w:r>
            <w:r w:rsidRPr="0057766C">
              <w:rPr>
                <w:sz w:val="24"/>
                <w:szCs w:val="24"/>
              </w:rPr>
              <w:t>за выполнение</w:t>
            </w:r>
            <w:r w:rsidRPr="0057766C">
              <w:rPr>
                <w:spacing w:val="1"/>
                <w:sz w:val="24"/>
                <w:szCs w:val="24"/>
              </w:rPr>
              <w:t xml:space="preserve"> </w:t>
            </w:r>
            <w:r w:rsidRPr="0057766C">
              <w:rPr>
                <w:sz w:val="24"/>
                <w:szCs w:val="24"/>
              </w:rPr>
              <w:t>административного действия</w:t>
            </w:r>
          </w:p>
        </w:tc>
        <w:tc>
          <w:tcPr>
            <w:tcW w:w="1955" w:type="dxa"/>
            <w:gridSpan w:val="3"/>
          </w:tcPr>
          <w:p w:rsidR="007632ED" w:rsidRPr="0057766C" w:rsidRDefault="007632ED" w:rsidP="006F4DBF">
            <w:pPr>
              <w:pStyle w:val="TableParagraph"/>
              <w:ind w:hanging="2"/>
              <w:jc w:val="center"/>
              <w:rPr>
                <w:sz w:val="24"/>
                <w:szCs w:val="24"/>
              </w:rPr>
            </w:pPr>
            <w:r w:rsidRPr="0057766C">
              <w:rPr>
                <w:sz w:val="24"/>
                <w:szCs w:val="24"/>
              </w:rPr>
              <w:t>Место</w:t>
            </w:r>
            <w:r w:rsidRPr="0057766C">
              <w:rPr>
                <w:spacing w:val="1"/>
                <w:sz w:val="24"/>
                <w:szCs w:val="24"/>
              </w:rPr>
              <w:t xml:space="preserve"> </w:t>
            </w:r>
            <w:r w:rsidRPr="0057766C">
              <w:rPr>
                <w:sz w:val="24"/>
                <w:szCs w:val="24"/>
              </w:rPr>
              <w:t>выполнения административного действия/</w:t>
            </w:r>
            <w:r w:rsidRPr="0057766C">
              <w:rPr>
                <w:spacing w:val="1"/>
                <w:sz w:val="24"/>
                <w:szCs w:val="24"/>
              </w:rPr>
              <w:t xml:space="preserve"> </w:t>
            </w:r>
            <w:r w:rsidRPr="0057766C">
              <w:rPr>
                <w:sz w:val="24"/>
                <w:szCs w:val="24"/>
              </w:rPr>
              <w:t>используемая</w:t>
            </w:r>
            <w:r w:rsidRPr="0057766C">
              <w:rPr>
                <w:spacing w:val="1"/>
                <w:sz w:val="24"/>
                <w:szCs w:val="24"/>
              </w:rPr>
              <w:t xml:space="preserve"> </w:t>
            </w:r>
            <w:r w:rsidRPr="0057766C">
              <w:rPr>
                <w:sz w:val="24"/>
                <w:szCs w:val="24"/>
              </w:rPr>
              <w:t>информационная</w:t>
            </w:r>
            <w:r w:rsidRPr="0057766C">
              <w:rPr>
                <w:spacing w:val="-2"/>
                <w:sz w:val="24"/>
                <w:szCs w:val="24"/>
              </w:rPr>
              <w:t xml:space="preserve"> </w:t>
            </w:r>
            <w:r w:rsidRPr="0057766C">
              <w:rPr>
                <w:sz w:val="24"/>
                <w:szCs w:val="24"/>
              </w:rPr>
              <w:t>система</w:t>
            </w:r>
          </w:p>
        </w:tc>
        <w:tc>
          <w:tcPr>
            <w:tcW w:w="2269" w:type="dxa"/>
            <w:gridSpan w:val="2"/>
          </w:tcPr>
          <w:p w:rsidR="007632ED" w:rsidRPr="0057766C" w:rsidRDefault="007632ED" w:rsidP="006F4DBF">
            <w:pPr>
              <w:pStyle w:val="TableParagraph"/>
              <w:ind w:hanging="567"/>
              <w:jc w:val="center"/>
              <w:rPr>
                <w:sz w:val="24"/>
                <w:szCs w:val="24"/>
              </w:rPr>
            </w:pPr>
            <w:r w:rsidRPr="0057766C">
              <w:rPr>
                <w:sz w:val="24"/>
                <w:szCs w:val="24"/>
              </w:rPr>
              <w:t>Критерии принятия</w:t>
            </w:r>
            <w:r w:rsidRPr="0057766C">
              <w:rPr>
                <w:spacing w:val="-57"/>
                <w:sz w:val="24"/>
                <w:szCs w:val="24"/>
              </w:rPr>
              <w:t xml:space="preserve"> </w:t>
            </w:r>
            <w:r w:rsidRPr="0057766C">
              <w:rPr>
                <w:sz w:val="24"/>
                <w:szCs w:val="24"/>
              </w:rPr>
              <w:t>решения</w:t>
            </w:r>
          </w:p>
        </w:tc>
        <w:tc>
          <w:tcPr>
            <w:tcW w:w="2174" w:type="dxa"/>
            <w:gridSpan w:val="2"/>
          </w:tcPr>
          <w:p w:rsidR="007632ED" w:rsidRPr="0057766C" w:rsidRDefault="007632ED" w:rsidP="006F4DBF">
            <w:pPr>
              <w:pStyle w:val="TableParagraph"/>
              <w:spacing w:line="268" w:lineRule="exact"/>
              <w:jc w:val="center"/>
              <w:rPr>
                <w:sz w:val="24"/>
                <w:szCs w:val="24"/>
              </w:rPr>
            </w:pPr>
            <w:r w:rsidRPr="0057766C">
              <w:rPr>
                <w:sz w:val="24"/>
                <w:szCs w:val="24"/>
              </w:rPr>
              <w:t>Результат административно</w:t>
            </w:r>
            <w:r w:rsidRPr="0057766C">
              <w:rPr>
                <w:spacing w:val="-57"/>
                <w:sz w:val="24"/>
                <w:szCs w:val="24"/>
              </w:rPr>
              <w:t xml:space="preserve"> </w:t>
            </w:r>
            <w:proofErr w:type="spellStart"/>
            <w:r w:rsidRPr="0057766C">
              <w:rPr>
                <w:sz w:val="24"/>
                <w:szCs w:val="24"/>
              </w:rPr>
              <w:t>го</w:t>
            </w:r>
            <w:proofErr w:type="spellEnd"/>
            <w:r w:rsidRPr="0057766C">
              <w:rPr>
                <w:sz w:val="24"/>
                <w:szCs w:val="24"/>
              </w:rPr>
              <w:t xml:space="preserve"> действия,</w:t>
            </w:r>
            <w:r w:rsidRPr="0057766C">
              <w:rPr>
                <w:spacing w:val="1"/>
                <w:sz w:val="24"/>
                <w:szCs w:val="24"/>
              </w:rPr>
              <w:t xml:space="preserve"> </w:t>
            </w:r>
            <w:r w:rsidRPr="0057766C">
              <w:rPr>
                <w:sz w:val="24"/>
                <w:szCs w:val="24"/>
              </w:rPr>
              <w:t>способ</w:t>
            </w:r>
            <w:r w:rsidRPr="0057766C">
              <w:rPr>
                <w:spacing w:val="-3"/>
                <w:sz w:val="24"/>
                <w:szCs w:val="24"/>
              </w:rPr>
              <w:t xml:space="preserve"> </w:t>
            </w:r>
            <w:r w:rsidRPr="0057766C">
              <w:rPr>
                <w:sz w:val="24"/>
                <w:szCs w:val="24"/>
              </w:rPr>
              <w:t>фиксации</w:t>
            </w:r>
          </w:p>
        </w:tc>
      </w:tr>
      <w:tr w:rsidR="007632ED" w:rsidRPr="0057766C" w:rsidTr="0023551C">
        <w:trPr>
          <w:trHeight w:val="20"/>
          <w:jc w:val="center"/>
        </w:trPr>
        <w:tc>
          <w:tcPr>
            <w:tcW w:w="2043" w:type="dxa"/>
            <w:gridSpan w:val="3"/>
          </w:tcPr>
          <w:p w:rsidR="007632ED" w:rsidRPr="0057766C" w:rsidRDefault="007632ED" w:rsidP="006F4DBF">
            <w:pPr>
              <w:pStyle w:val="TableParagraph"/>
              <w:spacing w:line="256" w:lineRule="exact"/>
              <w:jc w:val="center"/>
              <w:rPr>
                <w:sz w:val="24"/>
                <w:szCs w:val="24"/>
              </w:rPr>
            </w:pPr>
            <w:r w:rsidRPr="0057766C">
              <w:rPr>
                <w:sz w:val="24"/>
                <w:szCs w:val="24"/>
              </w:rPr>
              <w:t>1</w:t>
            </w:r>
          </w:p>
        </w:tc>
        <w:tc>
          <w:tcPr>
            <w:tcW w:w="2333" w:type="dxa"/>
          </w:tcPr>
          <w:p w:rsidR="007632ED" w:rsidRPr="0057766C" w:rsidRDefault="007632ED" w:rsidP="006F4DBF">
            <w:pPr>
              <w:pStyle w:val="TableParagraph"/>
              <w:spacing w:line="256" w:lineRule="exact"/>
              <w:jc w:val="center"/>
              <w:rPr>
                <w:sz w:val="24"/>
                <w:szCs w:val="24"/>
              </w:rPr>
            </w:pPr>
            <w:r w:rsidRPr="0057766C">
              <w:rPr>
                <w:sz w:val="24"/>
                <w:szCs w:val="24"/>
              </w:rPr>
              <w:t>2</w:t>
            </w:r>
          </w:p>
        </w:tc>
        <w:tc>
          <w:tcPr>
            <w:tcW w:w="2220" w:type="dxa"/>
            <w:gridSpan w:val="2"/>
          </w:tcPr>
          <w:p w:rsidR="007632ED" w:rsidRPr="0057766C" w:rsidRDefault="007632ED" w:rsidP="006F4DBF">
            <w:pPr>
              <w:pStyle w:val="TableParagraph"/>
              <w:spacing w:line="256" w:lineRule="exact"/>
              <w:jc w:val="center"/>
              <w:rPr>
                <w:sz w:val="24"/>
                <w:szCs w:val="24"/>
              </w:rPr>
            </w:pPr>
            <w:r w:rsidRPr="0057766C">
              <w:rPr>
                <w:sz w:val="24"/>
                <w:szCs w:val="24"/>
              </w:rPr>
              <w:t>3</w:t>
            </w:r>
          </w:p>
        </w:tc>
        <w:tc>
          <w:tcPr>
            <w:tcW w:w="1960" w:type="dxa"/>
            <w:gridSpan w:val="2"/>
          </w:tcPr>
          <w:p w:rsidR="007632ED" w:rsidRPr="0057766C" w:rsidRDefault="007632ED" w:rsidP="006F4DBF">
            <w:pPr>
              <w:pStyle w:val="TableParagraph"/>
              <w:spacing w:line="256" w:lineRule="exact"/>
              <w:jc w:val="center"/>
              <w:rPr>
                <w:sz w:val="24"/>
                <w:szCs w:val="24"/>
              </w:rPr>
            </w:pPr>
            <w:r w:rsidRPr="0057766C">
              <w:rPr>
                <w:sz w:val="24"/>
                <w:szCs w:val="24"/>
              </w:rPr>
              <w:t>4</w:t>
            </w:r>
          </w:p>
        </w:tc>
        <w:tc>
          <w:tcPr>
            <w:tcW w:w="1955" w:type="dxa"/>
            <w:gridSpan w:val="3"/>
          </w:tcPr>
          <w:p w:rsidR="007632ED" w:rsidRPr="0057766C" w:rsidRDefault="007632ED" w:rsidP="006F4DBF">
            <w:pPr>
              <w:pStyle w:val="TableParagraph"/>
              <w:spacing w:line="256" w:lineRule="exact"/>
              <w:jc w:val="center"/>
              <w:rPr>
                <w:sz w:val="24"/>
                <w:szCs w:val="24"/>
              </w:rPr>
            </w:pPr>
            <w:r w:rsidRPr="0057766C">
              <w:rPr>
                <w:sz w:val="24"/>
                <w:szCs w:val="24"/>
              </w:rPr>
              <w:t>5</w:t>
            </w:r>
          </w:p>
        </w:tc>
        <w:tc>
          <w:tcPr>
            <w:tcW w:w="2269" w:type="dxa"/>
            <w:gridSpan w:val="2"/>
          </w:tcPr>
          <w:p w:rsidR="007632ED" w:rsidRPr="0057766C" w:rsidRDefault="007632ED" w:rsidP="006F4DBF">
            <w:pPr>
              <w:pStyle w:val="TableParagraph"/>
              <w:spacing w:line="256" w:lineRule="exact"/>
              <w:jc w:val="center"/>
              <w:rPr>
                <w:sz w:val="24"/>
                <w:szCs w:val="24"/>
              </w:rPr>
            </w:pPr>
            <w:r w:rsidRPr="0057766C">
              <w:rPr>
                <w:sz w:val="24"/>
                <w:szCs w:val="24"/>
              </w:rPr>
              <w:t>6</w:t>
            </w:r>
          </w:p>
        </w:tc>
        <w:tc>
          <w:tcPr>
            <w:tcW w:w="2174" w:type="dxa"/>
            <w:gridSpan w:val="2"/>
          </w:tcPr>
          <w:p w:rsidR="007632ED" w:rsidRPr="0057766C" w:rsidRDefault="007632ED" w:rsidP="006F4DBF">
            <w:pPr>
              <w:pStyle w:val="TableParagraph"/>
              <w:spacing w:line="256" w:lineRule="exact"/>
              <w:jc w:val="center"/>
              <w:rPr>
                <w:sz w:val="24"/>
                <w:szCs w:val="24"/>
              </w:rPr>
            </w:pPr>
            <w:r w:rsidRPr="0057766C">
              <w:rPr>
                <w:sz w:val="24"/>
                <w:szCs w:val="24"/>
              </w:rPr>
              <w:t>7</w:t>
            </w:r>
          </w:p>
        </w:tc>
      </w:tr>
      <w:tr w:rsidR="007632ED" w:rsidRPr="0057766C" w:rsidTr="0023551C">
        <w:trPr>
          <w:trHeight w:val="20"/>
          <w:jc w:val="center"/>
        </w:trPr>
        <w:tc>
          <w:tcPr>
            <w:tcW w:w="14954" w:type="dxa"/>
            <w:gridSpan w:val="15"/>
          </w:tcPr>
          <w:p w:rsidR="007632ED" w:rsidRPr="0057766C" w:rsidRDefault="007632ED" w:rsidP="006F4DBF">
            <w:pPr>
              <w:pStyle w:val="TableParagraph"/>
              <w:spacing w:line="258" w:lineRule="exact"/>
              <w:jc w:val="center"/>
              <w:rPr>
                <w:b/>
                <w:sz w:val="24"/>
                <w:szCs w:val="24"/>
              </w:rPr>
            </w:pPr>
            <w:r w:rsidRPr="0057766C">
              <w:rPr>
                <w:b/>
                <w:sz w:val="24"/>
                <w:szCs w:val="24"/>
              </w:rPr>
              <w:t>Прием</w:t>
            </w:r>
            <w:r w:rsidRPr="0057766C">
              <w:rPr>
                <w:b/>
                <w:spacing w:val="-3"/>
                <w:sz w:val="24"/>
                <w:szCs w:val="24"/>
              </w:rPr>
              <w:t xml:space="preserve"> </w:t>
            </w:r>
            <w:r w:rsidRPr="0057766C">
              <w:rPr>
                <w:b/>
                <w:sz w:val="24"/>
                <w:szCs w:val="24"/>
              </w:rPr>
              <w:t>и</w:t>
            </w:r>
            <w:r w:rsidRPr="0057766C">
              <w:rPr>
                <w:b/>
                <w:spacing w:val="-2"/>
                <w:sz w:val="24"/>
                <w:szCs w:val="24"/>
              </w:rPr>
              <w:t xml:space="preserve"> </w:t>
            </w:r>
            <w:r w:rsidRPr="0057766C">
              <w:rPr>
                <w:b/>
                <w:sz w:val="24"/>
                <w:szCs w:val="24"/>
              </w:rPr>
              <w:t>регистрация</w:t>
            </w:r>
            <w:r w:rsidRPr="0057766C">
              <w:rPr>
                <w:b/>
                <w:spacing w:val="-4"/>
                <w:sz w:val="24"/>
                <w:szCs w:val="24"/>
              </w:rPr>
              <w:t xml:space="preserve"> </w:t>
            </w:r>
            <w:r w:rsidRPr="0057766C">
              <w:rPr>
                <w:b/>
                <w:sz w:val="24"/>
                <w:szCs w:val="24"/>
              </w:rPr>
              <w:t>заявления</w:t>
            </w:r>
          </w:p>
        </w:tc>
      </w:tr>
      <w:tr w:rsidR="007632ED" w:rsidRPr="0057766C" w:rsidTr="0023551C">
        <w:trPr>
          <w:trHeight w:val="20"/>
          <w:jc w:val="center"/>
        </w:trPr>
        <w:tc>
          <w:tcPr>
            <w:tcW w:w="2043" w:type="dxa"/>
            <w:gridSpan w:val="3"/>
          </w:tcPr>
          <w:p w:rsidR="007632ED" w:rsidRPr="0057766C" w:rsidRDefault="007632ED" w:rsidP="006F4DBF">
            <w:pPr>
              <w:pStyle w:val="TableParagraph"/>
              <w:jc w:val="both"/>
              <w:rPr>
                <w:sz w:val="24"/>
                <w:szCs w:val="24"/>
              </w:rPr>
            </w:pPr>
            <w:r w:rsidRPr="0057766C">
              <w:rPr>
                <w:spacing w:val="-1"/>
                <w:sz w:val="24"/>
                <w:szCs w:val="24"/>
              </w:rPr>
              <w:t>Поступление</w:t>
            </w:r>
            <w:r w:rsidRPr="0057766C">
              <w:rPr>
                <w:spacing w:val="-57"/>
                <w:sz w:val="24"/>
                <w:szCs w:val="24"/>
              </w:rPr>
              <w:t xml:space="preserve"> </w:t>
            </w:r>
            <w:r w:rsidRPr="0057766C">
              <w:rPr>
                <w:sz w:val="24"/>
                <w:szCs w:val="24"/>
              </w:rPr>
              <w:t>заявления и документов</w:t>
            </w:r>
            <w:r w:rsidRPr="0057766C">
              <w:rPr>
                <w:spacing w:val="-58"/>
                <w:sz w:val="24"/>
                <w:szCs w:val="24"/>
              </w:rPr>
              <w:t xml:space="preserve"> </w:t>
            </w:r>
            <w:r w:rsidRPr="0057766C">
              <w:rPr>
                <w:sz w:val="24"/>
                <w:szCs w:val="24"/>
              </w:rPr>
              <w:t xml:space="preserve">для </w:t>
            </w:r>
            <w:r w:rsidRPr="0057766C">
              <w:rPr>
                <w:spacing w:val="-1"/>
                <w:sz w:val="24"/>
                <w:szCs w:val="24"/>
              </w:rPr>
              <w:t>предоставления</w:t>
            </w:r>
            <w:r w:rsidRPr="0057766C">
              <w:rPr>
                <w:spacing w:val="-57"/>
                <w:sz w:val="24"/>
                <w:szCs w:val="24"/>
              </w:rPr>
              <w:t xml:space="preserve"> </w:t>
            </w:r>
            <w:r w:rsidRPr="0057766C">
              <w:rPr>
                <w:sz w:val="24"/>
                <w:szCs w:val="24"/>
              </w:rPr>
              <w:t>Услуги в</w:t>
            </w:r>
            <w:r w:rsidRPr="0057766C">
              <w:rPr>
                <w:spacing w:val="-3"/>
                <w:sz w:val="24"/>
                <w:szCs w:val="24"/>
              </w:rPr>
              <w:t xml:space="preserve"> </w:t>
            </w:r>
            <w:r w:rsidRPr="0057766C">
              <w:rPr>
                <w:sz w:val="24"/>
                <w:szCs w:val="24"/>
              </w:rPr>
              <w:t>Организацию</w:t>
            </w:r>
          </w:p>
        </w:tc>
        <w:tc>
          <w:tcPr>
            <w:tcW w:w="2333" w:type="dxa"/>
          </w:tcPr>
          <w:p w:rsidR="007632ED" w:rsidRPr="0057766C" w:rsidRDefault="007632ED" w:rsidP="006F4DBF">
            <w:pPr>
              <w:pStyle w:val="TableParagraph"/>
              <w:spacing w:line="268" w:lineRule="exact"/>
              <w:jc w:val="both"/>
              <w:rPr>
                <w:sz w:val="24"/>
                <w:szCs w:val="24"/>
              </w:rPr>
            </w:pPr>
            <w:r w:rsidRPr="0057766C">
              <w:rPr>
                <w:sz w:val="24"/>
                <w:szCs w:val="24"/>
              </w:rPr>
              <w:t>Прием и проверка</w:t>
            </w:r>
            <w:r w:rsidRPr="0057766C">
              <w:rPr>
                <w:spacing w:val="1"/>
                <w:sz w:val="24"/>
                <w:szCs w:val="24"/>
              </w:rPr>
              <w:t xml:space="preserve"> </w:t>
            </w:r>
            <w:r w:rsidRPr="0057766C">
              <w:rPr>
                <w:sz w:val="24"/>
                <w:szCs w:val="24"/>
              </w:rPr>
              <w:t>комплектности</w:t>
            </w:r>
            <w:r w:rsidRPr="0057766C">
              <w:rPr>
                <w:spacing w:val="-57"/>
                <w:sz w:val="24"/>
                <w:szCs w:val="24"/>
              </w:rPr>
              <w:t xml:space="preserve"> </w:t>
            </w:r>
            <w:r w:rsidRPr="0057766C">
              <w:rPr>
                <w:sz w:val="24"/>
                <w:szCs w:val="24"/>
              </w:rPr>
              <w:t>документов</w:t>
            </w:r>
            <w:r w:rsidRPr="0057766C">
              <w:rPr>
                <w:spacing w:val="-2"/>
                <w:sz w:val="24"/>
                <w:szCs w:val="24"/>
              </w:rPr>
              <w:t xml:space="preserve"> </w:t>
            </w:r>
            <w:r w:rsidRPr="0057766C">
              <w:rPr>
                <w:sz w:val="24"/>
                <w:szCs w:val="24"/>
              </w:rPr>
              <w:t xml:space="preserve">на </w:t>
            </w:r>
            <w:r w:rsidRPr="0057766C">
              <w:rPr>
                <w:spacing w:val="-1"/>
                <w:sz w:val="24"/>
                <w:szCs w:val="24"/>
              </w:rPr>
              <w:t>наличие/отсутствие</w:t>
            </w:r>
            <w:r w:rsidRPr="0057766C">
              <w:rPr>
                <w:spacing w:val="-57"/>
                <w:sz w:val="24"/>
                <w:szCs w:val="24"/>
              </w:rPr>
              <w:t xml:space="preserve"> </w:t>
            </w:r>
            <w:r w:rsidRPr="0057766C">
              <w:rPr>
                <w:sz w:val="24"/>
                <w:szCs w:val="24"/>
              </w:rPr>
              <w:t>оснований для</w:t>
            </w:r>
            <w:r w:rsidRPr="0057766C">
              <w:rPr>
                <w:spacing w:val="-1"/>
                <w:sz w:val="24"/>
                <w:szCs w:val="24"/>
              </w:rPr>
              <w:t xml:space="preserve"> </w:t>
            </w:r>
            <w:r w:rsidRPr="0057766C">
              <w:rPr>
                <w:sz w:val="24"/>
                <w:szCs w:val="24"/>
              </w:rPr>
              <w:t>отказа в предоставлении</w:t>
            </w:r>
            <w:r w:rsidRPr="0057766C">
              <w:rPr>
                <w:spacing w:val="1"/>
                <w:sz w:val="24"/>
                <w:szCs w:val="24"/>
              </w:rPr>
              <w:t xml:space="preserve"> </w:t>
            </w:r>
            <w:r w:rsidRPr="0057766C">
              <w:rPr>
                <w:sz w:val="24"/>
                <w:szCs w:val="24"/>
              </w:rPr>
              <w:t>Услуги,</w:t>
            </w:r>
            <w:r w:rsidRPr="0057766C">
              <w:rPr>
                <w:spacing w:val="1"/>
                <w:sz w:val="24"/>
                <w:szCs w:val="24"/>
              </w:rPr>
              <w:t xml:space="preserve"> </w:t>
            </w:r>
            <w:r w:rsidRPr="0057766C">
              <w:rPr>
                <w:sz w:val="24"/>
                <w:szCs w:val="24"/>
              </w:rPr>
              <w:t>предусмотренных</w:t>
            </w:r>
            <w:r w:rsidRPr="0057766C">
              <w:rPr>
                <w:spacing w:val="1"/>
                <w:sz w:val="24"/>
                <w:szCs w:val="24"/>
              </w:rPr>
              <w:t xml:space="preserve"> </w:t>
            </w:r>
            <w:r w:rsidRPr="0057766C">
              <w:rPr>
                <w:sz w:val="24"/>
                <w:szCs w:val="24"/>
              </w:rPr>
              <w:t>подразделом 12</w:t>
            </w:r>
            <w:r w:rsidRPr="0057766C">
              <w:rPr>
                <w:spacing w:val="1"/>
                <w:sz w:val="24"/>
                <w:szCs w:val="24"/>
              </w:rPr>
              <w:t xml:space="preserve"> </w:t>
            </w:r>
            <w:r w:rsidRPr="0057766C">
              <w:rPr>
                <w:spacing w:val="-1"/>
                <w:sz w:val="24"/>
                <w:szCs w:val="24"/>
              </w:rPr>
              <w:t>Административног</w:t>
            </w:r>
            <w:r w:rsidRPr="0057766C">
              <w:rPr>
                <w:sz w:val="24"/>
                <w:szCs w:val="24"/>
              </w:rPr>
              <w:t>о</w:t>
            </w:r>
            <w:r w:rsidRPr="0057766C">
              <w:rPr>
                <w:spacing w:val="-1"/>
                <w:sz w:val="24"/>
                <w:szCs w:val="24"/>
              </w:rPr>
              <w:t xml:space="preserve"> </w:t>
            </w:r>
            <w:r w:rsidRPr="0057766C">
              <w:rPr>
                <w:sz w:val="24"/>
                <w:szCs w:val="24"/>
              </w:rPr>
              <w:t>регламента</w:t>
            </w:r>
          </w:p>
        </w:tc>
        <w:tc>
          <w:tcPr>
            <w:tcW w:w="2220" w:type="dxa"/>
            <w:gridSpan w:val="2"/>
          </w:tcPr>
          <w:p w:rsidR="007632ED" w:rsidRPr="0057766C" w:rsidRDefault="007632ED" w:rsidP="006F4DBF">
            <w:pPr>
              <w:pStyle w:val="TableParagraph"/>
              <w:spacing w:line="268" w:lineRule="exact"/>
              <w:jc w:val="both"/>
              <w:rPr>
                <w:sz w:val="24"/>
                <w:szCs w:val="24"/>
              </w:rPr>
            </w:pPr>
            <w:r w:rsidRPr="0057766C">
              <w:rPr>
                <w:sz w:val="24"/>
                <w:szCs w:val="24"/>
              </w:rPr>
              <w:t>1</w:t>
            </w:r>
            <w:r w:rsidRPr="0057766C">
              <w:rPr>
                <w:spacing w:val="-1"/>
                <w:sz w:val="24"/>
                <w:szCs w:val="24"/>
              </w:rPr>
              <w:t xml:space="preserve"> </w:t>
            </w:r>
            <w:r w:rsidRPr="0057766C">
              <w:rPr>
                <w:sz w:val="24"/>
                <w:szCs w:val="24"/>
              </w:rPr>
              <w:t>рабочий день</w:t>
            </w:r>
          </w:p>
        </w:tc>
        <w:tc>
          <w:tcPr>
            <w:tcW w:w="1960" w:type="dxa"/>
            <w:gridSpan w:val="2"/>
            <w:vMerge w:val="restart"/>
          </w:tcPr>
          <w:p w:rsidR="007632ED" w:rsidRPr="0057766C" w:rsidRDefault="007632ED" w:rsidP="006F4DBF">
            <w:pPr>
              <w:pStyle w:val="TableParagraph"/>
              <w:jc w:val="both"/>
              <w:rPr>
                <w:sz w:val="24"/>
                <w:szCs w:val="24"/>
              </w:rPr>
            </w:pPr>
            <w:r w:rsidRPr="0057766C">
              <w:rPr>
                <w:sz w:val="24"/>
                <w:szCs w:val="24"/>
              </w:rPr>
              <w:t>Должностное</w:t>
            </w:r>
            <w:r w:rsidRPr="0057766C">
              <w:rPr>
                <w:spacing w:val="1"/>
                <w:sz w:val="24"/>
                <w:szCs w:val="24"/>
              </w:rPr>
              <w:t xml:space="preserve"> </w:t>
            </w:r>
            <w:r w:rsidRPr="0057766C">
              <w:rPr>
                <w:sz w:val="24"/>
                <w:szCs w:val="24"/>
              </w:rPr>
              <w:t>лицо</w:t>
            </w:r>
            <w:r w:rsidRPr="0057766C">
              <w:rPr>
                <w:spacing w:val="1"/>
                <w:sz w:val="24"/>
                <w:szCs w:val="24"/>
              </w:rPr>
              <w:t xml:space="preserve"> </w:t>
            </w:r>
            <w:r w:rsidRPr="0057766C">
              <w:rPr>
                <w:sz w:val="24"/>
                <w:szCs w:val="24"/>
              </w:rPr>
              <w:t>Организации,</w:t>
            </w:r>
            <w:r w:rsidRPr="0057766C">
              <w:rPr>
                <w:spacing w:val="1"/>
                <w:sz w:val="24"/>
                <w:szCs w:val="24"/>
              </w:rPr>
              <w:t xml:space="preserve"> </w:t>
            </w:r>
            <w:r w:rsidRPr="0057766C">
              <w:rPr>
                <w:sz w:val="24"/>
                <w:szCs w:val="24"/>
              </w:rPr>
              <w:t>ответственное за</w:t>
            </w:r>
            <w:r w:rsidRPr="0057766C">
              <w:rPr>
                <w:spacing w:val="-57"/>
                <w:sz w:val="24"/>
                <w:szCs w:val="24"/>
              </w:rPr>
              <w:t xml:space="preserve"> </w:t>
            </w:r>
            <w:r w:rsidRPr="0057766C">
              <w:rPr>
                <w:sz w:val="24"/>
                <w:szCs w:val="24"/>
              </w:rPr>
              <w:t>предоставление</w:t>
            </w:r>
            <w:r w:rsidRPr="0057766C">
              <w:rPr>
                <w:spacing w:val="1"/>
                <w:sz w:val="24"/>
                <w:szCs w:val="24"/>
              </w:rPr>
              <w:t xml:space="preserve"> </w:t>
            </w:r>
            <w:r w:rsidRPr="0057766C">
              <w:rPr>
                <w:sz w:val="24"/>
                <w:szCs w:val="24"/>
              </w:rPr>
              <w:t>Услуги</w:t>
            </w:r>
          </w:p>
        </w:tc>
        <w:tc>
          <w:tcPr>
            <w:tcW w:w="1955" w:type="dxa"/>
            <w:gridSpan w:val="3"/>
            <w:vMerge w:val="restart"/>
          </w:tcPr>
          <w:p w:rsidR="007632ED" w:rsidRDefault="007632ED" w:rsidP="006F4DBF">
            <w:pPr>
              <w:pStyle w:val="TableParagraph"/>
              <w:ind w:hanging="27"/>
              <w:jc w:val="both"/>
              <w:rPr>
                <w:sz w:val="24"/>
                <w:szCs w:val="24"/>
              </w:rPr>
            </w:pPr>
            <w:r w:rsidRPr="0057766C">
              <w:rPr>
                <w:sz w:val="24"/>
                <w:szCs w:val="24"/>
              </w:rPr>
              <w:t>Уполномоченный орган/ИС</w:t>
            </w:r>
          </w:p>
          <w:p w:rsidR="0023551C" w:rsidRDefault="0023551C" w:rsidP="006F4DBF">
            <w:pPr>
              <w:pStyle w:val="TableParagraph"/>
              <w:ind w:hanging="27"/>
              <w:jc w:val="both"/>
              <w:rPr>
                <w:sz w:val="24"/>
                <w:szCs w:val="24"/>
              </w:rPr>
            </w:pPr>
          </w:p>
          <w:p w:rsidR="0023551C" w:rsidRDefault="0023551C" w:rsidP="006F4DBF">
            <w:pPr>
              <w:pStyle w:val="TableParagraph"/>
              <w:ind w:hanging="27"/>
              <w:jc w:val="both"/>
              <w:rPr>
                <w:sz w:val="24"/>
                <w:szCs w:val="24"/>
              </w:rPr>
            </w:pPr>
          </w:p>
          <w:p w:rsidR="0023551C" w:rsidRDefault="0023551C" w:rsidP="006F4DBF">
            <w:pPr>
              <w:pStyle w:val="TableParagraph"/>
              <w:ind w:hanging="27"/>
              <w:jc w:val="both"/>
              <w:rPr>
                <w:sz w:val="24"/>
                <w:szCs w:val="24"/>
              </w:rPr>
            </w:pPr>
          </w:p>
          <w:p w:rsidR="0023551C" w:rsidRDefault="0023551C" w:rsidP="006F4DBF">
            <w:pPr>
              <w:pStyle w:val="TableParagraph"/>
              <w:ind w:hanging="27"/>
              <w:jc w:val="both"/>
              <w:rPr>
                <w:sz w:val="24"/>
                <w:szCs w:val="24"/>
              </w:rPr>
            </w:pPr>
          </w:p>
          <w:p w:rsidR="0023551C" w:rsidRDefault="0023551C" w:rsidP="006F4DBF">
            <w:pPr>
              <w:pStyle w:val="TableParagraph"/>
              <w:ind w:hanging="27"/>
              <w:jc w:val="both"/>
              <w:rPr>
                <w:sz w:val="24"/>
                <w:szCs w:val="24"/>
              </w:rPr>
            </w:pPr>
          </w:p>
          <w:p w:rsidR="0023551C" w:rsidRDefault="0023551C" w:rsidP="006F4DBF">
            <w:pPr>
              <w:pStyle w:val="TableParagraph"/>
              <w:ind w:hanging="27"/>
              <w:jc w:val="both"/>
              <w:rPr>
                <w:sz w:val="24"/>
                <w:szCs w:val="24"/>
              </w:rPr>
            </w:pPr>
          </w:p>
          <w:p w:rsidR="0023551C" w:rsidRDefault="0023551C" w:rsidP="006F4DBF">
            <w:pPr>
              <w:pStyle w:val="TableParagraph"/>
              <w:ind w:hanging="27"/>
              <w:jc w:val="both"/>
              <w:rPr>
                <w:sz w:val="24"/>
                <w:szCs w:val="24"/>
              </w:rPr>
            </w:pPr>
          </w:p>
          <w:p w:rsidR="0023551C" w:rsidRDefault="0023551C" w:rsidP="006F4DBF">
            <w:pPr>
              <w:pStyle w:val="TableParagraph"/>
              <w:ind w:hanging="27"/>
              <w:jc w:val="both"/>
              <w:rPr>
                <w:sz w:val="24"/>
                <w:szCs w:val="24"/>
              </w:rPr>
            </w:pPr>
          </w:p>
          <w:p w:rsidR="0023551C" w:rsidRDefault="0023551C" w:rsidP="006F4DBF">
            <w:pPr>
              <w:pStyle w:val="TableParagraph"/>
              <w:ind w:hanging="27"/>
              <w:jc w:val="both"/>
              <w:rPr>
                <w:sz w:val="24"/>
                <w:szCs w:val="24"/>
              </w:rPr>
            </w:pPr>
          </w:p>
          <w:p w:rsidR="0023551C" w:rsidRDefault="0023551C" w:rsidP="006F4DBF">
            <w:pPr>
              <w:pStyle w:val="TableParagraph"/>
              <w:ind w:hanging="27"/>
              <w:jc w:val="both"/>
              <w:rPr>
                <w:sz w:val="24"/>
                <w:szCs w:val="24"/>
              </w:rPr>
            </w:pPr>
          </w:p>
          <w:p w:rsidR="0023551C" w:rsidRDefault="0023551C" w:rsidP="006F4DBF">
            <w:pPr>
              <w:pStyle w:val="TableParagraph"/>
              <w:ind w:hanging="27"/>
              <w:jc w:val="both"/>
              <w:rPr>
                <w:sz w:val="24"/>
                <w:szCs w:val="24"/>
              </w:rPr>
            </w:pPr>
          </w:p>
          <w:p w:rsidR="0023551C" w:rsidRDefault="0023551C" w:rsidP="006F4DBF">
            <w:pPr>
              <w:pStyle w:val="TableParagraph"/>
              <w:ind w:hanging="27"/>
              <w:jc w:val="both"/>
              <w:rPr>
                <w:sz w:val="24"/>
                <w:szCs w:val="24"/>
              </w:rPr>
            </w:pPr>
          </w:p>
          <w:p w:rsidR="0023551C" w:rsidRDefault="0023551C" w:rsidP="006F4DBF">
            <w:pPr>
              <w:pStyle w:val="TableParagraph"/>
              <w:ind w:hanging="27"/>
              <w:jc w:val="both"/>
              <w:rPr>
                <w:sz w:val="24"/>
                <w:szCs w:val="24"/>
              </w:rPr>
            </w:pPr>
          </w:p>
          <w:p w:rsidR="0023551C" w:rsidRPr="0057766C" w:rsidRDefault="0023551C" w:rsidP="006F4DBF">
            <w:pPr>
              <w:pStyle w:val="TableParagraph"/>
              <w:ind w:hanging="27"/>
              <w:jc w:val="both"/>
              <w:rPr>
                <w:sz w:val="24"/>
                <w:szCs w:val="24"/>
              </w:rPr>
            </w:pPr>
          </w:p>
        </w:tc>
        <w:tc>
          <w:tcPr>
            <w:tcW w:w="2269" w:type="dxa"/>
            <w:gridSpan w:val="2"/>
            <w:vMerge w:val="restart"/>
          </w:tcPr>
          <w:p w:rsidR="007632ED" w:rsidRPr="0057766C" w:rsidRDefault="007632ED" w:rsidP="006F4DBF">
            <w:pPr>
              <w:pStyle w:val="TableParagraph"/>
              <w:spacing w:line="268" w:lineRule="exact"/>
              <w:jc w:val="both"/>
              <w:rPr>
                <w:sz w:val="24"/>
                <w:szCs w:val="24"/>
              </w:rPr>
            </w:pPr>
            <w:r w:rsidRPr="0057766C">
              <w:rPr>
                <w:sz w:val="24"/>
                <w:szCs w:val="24"/>
              </w:rPr>
              <w:t>–</w:t>
            </w:r>
          </w:p>
        </w:tc>
        <w:tc>
          <w:tcPr>
            <w:tcW w:w="2174" w:type="dxa"/>
            <w:gridSpan w:val="2"/>
            <w:vMerge w:val="restart"/>
          </w:tcPr>
          <w:p w:rsidR="007632ED" w:rsidRPr="0057766C" w:rsidRDefault="007632ED" w:rsidP="00A97AC5">
            <w:pPr>
              <w:pStyle w:val="TableParagraph"/>
              <w:numPr>
                <w:ilvl w:val="0"/>
                <w:numId w:val="3"/>
              </w:numPr>
              <w:tabs>
                <w:tab w:val="left" w:pos="504"/>
              </w:tabs>
              <w:ind w:left="0" w:firstLine="0"/>
              <w:jc w:val="both"/>
              <w:rPr>
                <w:sz w:val="24"/>
                <w:szCs w:val="24"/>
              </w:rPr>
            </w:pPr>
            <w:r w:rsidRPr="0057766C">
              <w:rPr>
                <w:sz w:val="24"/>
                <w:szCs w:val="24"/>
              </w:rPr>
              <w:t>Регистрация</w:t>
            </w:r>
            <w:r w:rsidRPr="0057766C">
              <w:rPr>
                <w:spacing w:val="-57"/>
                <w:sz w:val="24"/>
                <w:szCs w:val="24"/>
              </w:rPr>
              <w:t xml:space="preserve"> </w:t>
            </w:r>
            <w:r w:rsidRPr="0057766C">
              <w:rPr>
                <w:sz w:val="24"/>
                <w:szCs w:val="24"/>
              </w:rPr>
              <w:t>заявления и документов в</w:t>
            </w:r>
            <w:r w:rsidRPr="0057766C">
              <w:rPr>
                <w:spacing w:val="1"/>
                <w:sz w:val="24"/>
                <w:szCs w:val="24"/>
              </w:rPr>
              <w:t xml:space="preserve"> </w:t>
            </w:r>
            <w:r w:rsidRPr="0057766C">
              <w:rPr>
                <w:sz w:val="24"/>
                <w:szCs w:val="24"/>
              </w:rPr>
              <w:t>ИС (присвоение</w:t>
            </w:r>
            <w:r w:rsidRPr="0057766C">
              <w:rPr>
                <w:spacing w:val="-57"/>
                <w:sz w:val="24"/>
                <w:szCs w:val="24"/>
              </w:rPr>
              <w:t xml:space="preserve"> </w:t>
            </w:r>
            <w:r w:rsidRPr="0057766C">
              <w:rPr>
                <w:sz w:val="24"/>
                <w:szCs w:val="24"/>
              </w:rPr>
              <w:t>номера</w:t>
            </w:r>
            <w:r w:rsidRPr="0057766C">
              <w:rPr>
                <w:spacing w:val="-2"/>
                <w:sz w:val="24"/>
                <w:szCs w:val="24"/>
              </w:rPr>
              <w:t xml:space="preserve"> </w:t>
            </w:r>
            <w:r w:rsidRPr="0057766C">
              <w:rPr>
                <w:sz w:val="24"/>
                <w:szCs w:val="24"/>
              </w:rPr>
              <w:t>и датирование);</w:t>
            </w:r>
          </w:p>
          <w:p w:rsidR="007632ED" w:rsidRPr="0057766C" w:rsidRDefault="007632ED" w:rsidP="00A97AC5">
            <w:pPr>
              <w:pStyle w:val="TableParagraph"/>
              <w:numPr>
                <w:ilvl w:val="0"/>
                <w:numId w:val="3"/>
              </w:numPr>
              <w:tabs>
                <w:tab w:val="left" w:pos="143"/>
              </w:tabs>
              <w:ind w:left="0" w:firstLine="7"/>
              <w:jc w:val="both"/>
              <w:rPr>
                <w:sz w:val="24"/>
                <w:szCs w:val="24"/>
              </w:rPr>
            </w:pPr>
            <w:r w:rsidRPr="0057766C">
              <w:rPr>
                <w:sz w:val="24"/>
                <w:szCs w:val="24"/>
              </w:rPr>
              <w:t>Назначение</w:t>
            </w:r>
            <w:r w:rsidRPr="0057766C">
              <w:rPr>
                <w:spacing w:val="-57"/>
                <w:sz w:val="24"/>
                <w:szCs w:val="24"/>
              </w:rPr>
              <w:t xml:space="preserve"> </w:t>
            </w:r>
            <w:r w:rsidRPr="0057766C">
              <w:rPr>
                <w:sz w:val="24"/>
                <w:szCs w:val="24"/>
              </w:rPr>
              <w:t>должностного лица,</w:t>
            </w:r>
            <w:r w:rsidRPr="0057766C">
              <w:rPr>
                <w:spacing w:val="1"/>
                <w:sz w:val="24"/>
                <w:szCs w:val="24"/>
              </w:rPr>
              <w:t xml:space="preserve"> </w:t>
            </w:r>
            <w:r w:rsidRPr="0057766C">
              <w:rPr>
                <w:spacing w:val="-1"/>
                <w:sz w:val="24"/>
                <w:szCs w:val="24"/>
              </w:rPr>
              <w:t>ответственного</w:t>
            </w:r>
            <w:r w:rsidRPr="0057766C">
              <w:rPr>
                <w:spacing w:val="-57"/>
                <w:sz w:val="24"/>
                <w:szCs w:val="24"/>
              </w:rPr>
              <w:t xml:space="preserve"> </w:t>
            </w:r>
            <w:r w:rsidRPr="0057766C">
              <w:rPr>
                <w:sz w:val="24"/>
                <w:szCs w:val="24"/>
              </w:rPr>
              <w:t xml:space="preserve">за </w:t>
            </w:r>
            <w:r w:rsidRPr="0057766C">
              <w:rPr>
                <w:spacing w:val="-1"/>
                <w:sz w:val="24"/>
                <w:szCs w:val="24"/>
              </w:rPr>
              <w:t>предоставление</w:t>
            </w:r>
            <w:r w:rsidRPr="0057766C">
              <w:rPr>
                <w:spacing w:val="-57"/>
                <w:sz w:val="24"/>
                <w:szCs w:val="24"/>
              </w:rPr>
              <w:t xml:space="preserve"> </w:t>
            </w:r>
            <w:r w:rsidRPr="0057766C">
              <w:rPr>
                <w:sz w:val="24"/>
                <w:szCs w:val="24"/>
              </w:rPr>
              <w:t>Услуги, и</w:t>
            </w:r>
            <w:r w:rsidRPr="0057766C">
              <w:rPr>
                <w:spacing w:val="1"/>
                <w:sz w:val="24"/>
                <w:szCs w:val="24"/>
              </w:rPr>
              <w:t xml:space="preserve"> </w:t>
            </w:r>
            <w:r w:rsidRPr="0057766C">
              <w:rPr>
                <w:sz w:val="24"/>
                <w:szCs w:val="24"/>
              </w:rPr>
              <w:t>передача ему документов</w:t>
            </w:r>
          </w:p>
        </w:tc>
      </w:tr>
      <w:tr w:rsidR="007632ED" w:rsidRPr="0057766C" w:rsidTr="0023551C">
        <w:trPr>
          <w:trHeight w:val="20"/>
          <w:jc w:val="center"/>
        </w:trPr>
        <w:tc>
          <w:tcPr>
            <w:tcW w:w="2043" w:type="dxa"/>
            <w:gridSpan w:val="3"/>
            <w:tcBorders>
              <w:bottom w:val="nil"/>
            </w:tcBorders>
          </w:tcPr>
          <w:p w:rsidR="007632ED" w:rsidRPr="0057766C" w:rsidRDefault="007632ED" w:rsidP="006F4DBF">
            <w:pPr>
              <w:pStyle w:val="TableParagraph"/>
              <w:jc w:val="both"/>
              <w:rPr>
                <w:sz w:val="24"/>
                <w:szCs w:val="24"/>
              </w:rPr>
            </w:pPr>
          </w:p>
        </w:tc>
        <w:tc>
          <w:tcPr>
            <w:tcW w:w="2333" w:type="dxa"/>
            <w:tcBorders>
              <w:bottom w:val="nil"/>
            </w:tcBorders>
          </w:tcPr>
          <w:p w:rsidR="007632ED" w:rsidRPr="0057766C" w:rsidRDefault="007632ED" w:rsidP="006F4DBF">
            <w:pPr>
              <w:pStyle w:val="TableParagraph"/>
              <w:ind w:hanging="2"/>
              <w:jc w:val="both"/>
              <w:rPr>
                <w:sz w:val="24"/>
                <w:szCs w:val="24"/>
              </w:rPr>
            </w:pPr>
            <w:r w:rsidRPr="0057766C">
              <w:rPr>
                <w:sz w:val="24"/>
                <w:szCs w:val="24"/>
              </w:rPr>
              <w:t>В случае</w:t>
            </w:r>
            <w:r w:rsidRPr="0057766C">
              <w:rPr>
                <w:spacing w:val="1"/>
                <w:sz w:val="24"/>
                <w:szCs w:val="24"/>
              </w:rPr>
              <w:t xml:space="preserve"> </w:t>
            </w:r>
            <w:r w:rsidRPr="0057766C">
              <w:rPr>
                <w:sz w:val="24"/>
                <w:szCs w:val="24"/>
              </w:rPr>
              <w:t>выявления</w:t>
            </w:r>
            <w:r w:rsidRPr="0057766C">
              <w:rPr>
                <w:spacing w:val="-57"/>
                <w:sz w:val="24"/>
                <w:szCs w:val="24"/>
              </w:rPr>
              <w:t xml:space="preserve"> </w:t>
            </w:r>
            <w:r w:rsidRPr="0057766C">
              <w:rPr>
                <w:sz w:val="24"/>
                <w:szCs w:val="24"/>
              </w:rPr>
              <w:t>оснований для</w:t>
            </w:r>
            <w:r w:rsidRPr="0057766C">
              <w:rPr>
                <w:spacing w:val="-8"/>
                <w:sz w:val="24"/>
                <w:szCs w:val="24"/>
              </w:rPr>
              <w:t xml:space="preserve"> </w:t>
            </w:r>
            <w:r w:rsidRPr="0057766C">
              <w:rPr>
                <w:sz w:val="24"/>
                <w:szCs w:val="24"/>
              </w:rPr>
              <w:t>отказа</w:t>
            </w:r>
            <w:r w:rsidRPr="0057766C">
              <w:rPr>
                <w:spacing w:val="-8"/>
                <w:sz w:val="24"/>
                <w:szCs w:val="24"/>
              </w:rPr>
              <w:t xml:space="preserve"> </w:t>
            </w:r>
            <w:r w:rsidRPr="0057766C">
              <w:rPr>
                <w:sz w:val="24"/>
                <w:szCs w:val="24"/>
              </w:rPr>
              <w:t>приеме</w:t>
            </w:r>
            <w:r w:rsidRPr="0057766C">
              <w:rPr>
                <w:spacing w:val="-57"/>
                <w:sz w:val="24"/>
                <w:szCs w:val="24"/>
              </w:rPr>
              <w:t xml:space="preserve"> </w:t>
            </w:r>
            <w:r w:rsidRPr="0057766C">
              <w:rPr>
                <w:sz w:val="24"/>
                <w:szCs w:val="24"/>
              </w:rPr>
              <w:t>и</w:t>
            </w:r>
            <w:r w:rsidRPr="0057766C">
              <w:rPr>
                <w:spacing w:val="-1"/>
                <w:sz w:val="24"/>
                <w:szCs w:val="24"/>
              </w:rPr>
              <w:t xml:space="preserve"> </w:t>
            </w:r>
            <w:r w:rsidRPr="0057766C">
              <w:rPr>
                <w:sz w:val="24"/>
                <w:szCs w:val="24"/>
              </w:rPr>
              <w:t>регистрации документов,</w:t>
            </w:r>
            <w:r w:rsidRPr="0057766C">
              <w:rPr>
                <w:spacing w:val="1"/>
                <w:sz w:val="24"/>
                <w:szCs w:val="24"/>
              </w:rPr>
              <w:t xml:space="preserve"> </w:t>
            </w:r>
            <w:r w:rsidRPr="0057766C">
              <w:rPr>
                <w:sz w:val="24"/>
                <w:szCs w:val="24"/>
              </w:rPr>
              <w:t>информирование</w:t>
            </w:r>
          </w:p>
        </w:tc>
        <w:tc>
          <w:tcPr>
            <w:tcW w:w="2220" w:type="dxa"/>
            <w:gridSpan w:val="2"/>
            <w:tcBorders>
              <w:bottom w:val="nil"/>
            </w:tcBorders>
          </w:tcPr>
          <w:p w:rsidR="007632ED" w:rsidRPr="0057766C" w:rsidRDefault="007632ED" w:rsidP="006F4DBF">
            <w:pPr>
              <w:pStyle w:val="TableParagraph"/>
              <w:spacing w:line="268" w:lineRule="exact"/>
              <w:jc w:val="both"/>
              <w:rPr>
                <w:sz w:val="24"/>
                <w:szCs w:val="24"/>
              </w:rPr>
            </w:pPr>
            <w:r w:rsidRPr="0057766C">
              <w:rPr>
                <w:sz w:val="24"/>
                <w:szCs w:val="24"/>
              </w:rPr>
              <w:t>1</w:t>
            </w:r>
            <w:r w:rsidRPr="0057766C">
              <w:rPr>
                <w:spacing w:val="-1"/>
                <w:sz w:val="24"/>
                <w:szCs w:val="24"/>
              </w:rPr>
              <w:t xml:space="preserve"> </w:t>
            </w:r>
            <w:r w:rsidRPr="0057766C">
              <w:rPr>
                <w:sz w:val="24"/>
                <w:szCs w:val="24"/>
              </w:rPr>
              <w:t>рабочий день</w:t>
            </w:r>
          </w:p>
        </w:tc>
        <w:tc>
          <w:tcPr>
            <w:tcW w:w="1960" w:type="dxa"/>
            <w:gridSpan w:val="2"/>
            <w:vMerge/>
            <w:tcBorders>
              <w:top w:val="nil"/>
              <w:bottom w:val="nil"/>
            </w:tcBorders>
          </w:tcPr>
          <w:p w:rsidR="007632ED" w:rsidRPr="0057766C" w:rsidRDefault="007632ED" w:rsidP="006F4DBF">
            <w:pPr>
              <w:jc w:val="both"/>
              <w:rPr>
                <w:sz w:val="24"/>
                <w:szCs w:val="24"/>
              </w:rPr>
            </w:pPr>
          </w:p>
        </w:tc>
        <w:tc>
          <w:tcPr>
            <w:tcW w:w="1955" w:type="dxa"/>
            <w:gridSpan w:val="3"/>
            <w:vMerge/>
            <w:tcBorders>
              <w:top w:val="nil"/>
              <w:bottom w:val="nil"/>
            </w:tcBorders>
          </w:tcPr>
          <w:p w:rsidR="007632ED" w:rsidRPr="0057766C" w:rsidRDefault="007632ED" w:rsidP="006F4DBF">
            <w:pPr>
              <w:jc w:val="both"/>
              <w:rPr>
                <w:sz w:val="24"/>
                <w:szCs w:val="24"/>
              </w:rPr>
            </w:pPr>
          </w:p>
        </w:tc>
        <w:tc>
          <w:tcPr>
            <w:tcW w:w="2269" w:type="dxa"/>
            <w:gridSpan w:val="2"/>
            <w:vMerge/>
            <w:tcBorders>
              <w:top w:val="nil"/>
              <w:bottom w:val="nil"/>
            </w:tcBorders>
          </w:tcPr>
          <w:p w:rsidR="007632ED" w:rsidRPr="0057766C" w:rsidRDefault="007632ED" w:rsidP="006F4DBF">
            <w:pPr>
              <w:jc w:val="both"/>
              <w:rPr>
                <w:sz w:val="24"/>
                <w:szCs w:val="24"/>
              </w:rPr>
            </w:pPr>
          </w:p>
        </w:tc>
        <w:tc>
          <w:tcPr>
            <w:tcW w:w="2174" w:type="dxa"/>
            <w:gridSpan w:val="2"/>
            <w:vMerge/>
            <w:tcBorders>
              <w:top w:val="nil"/>
              <w:bottom w:val="nil"/>
            </w:tcBorders>
          </w:tcPr>
          <w:p w:rsidR="007632ED" w:rsidRPr="0057766C" w:rsidRDefault="007632ED" w:rsidP="006F4DBF">
            <w:pPr>
              <w:jc w:val="both"/>
              <w:rPr>
                <w:sz w:val="24"/>
                <w:szCs w:val="24"/>
              </w:rPr>
            </w:pPr>
          </w:p>
        </w:tc>
      </w:tr>
      <w:tr w:rsidR="007632ED" w:rsidRPr="0057766C" w:rsidTr="0023551C">
        <w:tblPrEx>
          <w:jc w:val="left"/>
        </w:tblPrEx>
        <w:trPr>
          <w:gridAfter w:val="1"/>
          <w:wAfter w:w="75" w:type="dxa"/>
          <w:trHeight w:val="3588"/>
        </w:trPr>
        <w:tc>
          <w:tcPr>
            <w:tcW w:w="1848" w:type="dxa"/>
            <w:tcBorders>
              <w:top w:val="nil"/>
            </w:tcBorders>
          </w:tcPr>
          <w:p w:rsidR="007632ED" w:rsidRPr="0057766C" w:rsidRDefault="007632ED" w:rsidP="006F4DBF">
            <w:pPr>
              <w:pStyle w:val="TableParagraph"/>
              <w:jc w:val="both"/>
              <w:rPr>
                <w:sz w:val="24"/>
                <w:szCs w:val="24"/>
              </w:rPr>
            </w:pPr>
          </w:p>
        </w:tc>
        <w:tc>
          <w:tcPr>
            <w:tcW w:w="2542" w:type="dxa"/>
            <w:gridSpan w:val="4"/>
            <w:tcBorders>
              <w:top w:val="nil"/>
            </w:tcBorders>
          </w:tcPr>
          <w:p w:rsidR="007632ED" w:rsidRPr="0057766C" w:rsidRDefault="007632ED" w:rsidP="006F4DBF">
            <w:pPr>
              <w:pStyle w:val="TableParagraph"/>
              <w:spacing w:line="268" w:lineRule="exact"/>
              <w:ind w:left="111" w:right="101"/>
              <w:jc w:val="both"/>
              <w:rPr>
                <w:sz w:val="24"/>
                <w:szCs w:val="24"/>
              </w:rPr>
            </w:pPr>
            <w:r w:rsidRPr="0057766C">
              <w:rPr>
                <w:sz w:val="24"/>
                <w:szCs w:val="24"/>
              </w:rPr>
              <w:t>заявителя о недостаточности</w:t>
            </w:r>
            <w:r w:rsidRPr="0057766C">
              <w:rPr>
                <w:spacing w:val="-58"/>
                <w:sz w:val="24"/>
                <w:szCs w:val="24"/>
              </w:rPr>
              <w:t xml:space="preserve"> </w:t>
            </w:r>
            <w:r w:rsidRPr="0057766C">
              <w:rPr>
                <w:sz w:val="24"/>
                <w:szCs w:val="24"/>
              </w:rPr>
              <w:t>представленных документов,</w:t>
            </w:r>
            <w:r w:rsidRPr="0057766C">
              <w:rPr>
                <w:spacing w:val="1"/>
                <w:sz w:val="24"/>
                <w:szCs w:val="24"/>
              </w:rPr>
              <w:t xml:space="preserve"> </w:t>
            </w:r>
            <w:r w:rsidRPr="0057766C">
              <w:rPr>
                <w:sz w:val="24"/>
                <w:szCs w:val="24"/>
              </w:rPr>
              <w:t>с</w:t>
            </w:r>
            <w:r w:rsidRPr="0057766C">
              <w:rPr>
                <w:spacing w:val="-9"/>
                <w:sz w:val="24"/>
                <w:szCs w:val="24"/>
              </w:rPr>
              <w:t xml:space="preserve"> </w:t>
            </w:r>
            <w:r w:rsidRPr="0057766C">
              <w:rPr>
                <w:sz w:val="24"/>
                <w:szCs w:val="24"/>
              </w:rPr>
              <w:t>указанием</w:t>
            </w:r>
            <w:r w:rsidRPr="0057766C">
              <w:rPr>
                <w:spacing w:val="-11"/>
                <w:sz w:val="24"/>
                <w:szCs w:val="24"/>
              </w:rPr>
              <w:t xml:space="preserve"> </w:t>
            </w:r>
            <w:r w:rsidRPr="0057766C">
              <w:rPr>
                <w:sz w:val="24"/>
                <w:szCs w:val="24"/>
              </w:rPr>
              <w:t>на соответствующий</w:t>
            </w:r>
            <w:r w:rsidRPr="0057766C">
              <w:rPr>
                <w:spacing w:val="1"/>
                <w:sz w:val="24"/>
                <w:szCs w:val="24"/>
              </w:rPr>
              <w:t xml:space="preserve"> </w:t>
            </w:r>
            <w:r w:rsidRPr="0057766C">
              <w:rPr>
                <w:sz w:val="24"/>
                <w:szCs w:val="24"/>
              </w:rPr>
              <w:t>документ,</w:t>
            </w:r>
            <w:r w:rsidRPr="0057766C">
              <w:rPr>
                <w:spacing w:val="1"/>
                <w:sz w:val="24"/>
                <w:szCs w:val="24"/>
              </w:rPr>
              <w:t xml:space="preserve"> </w:t>
            </w:r>
            <w:r w:rsidRPr="0057766C">
              <w:rPr>
                <w:sz w:val="24"/>
                <w:szCs w:val="24"/>
              </w:rPr>
              <w:t>предусмотренный</w:t>
            </w:r>
            <w:r w:rsidRPr="0057766C">
              <w:rPr>
                <w:spacing w:val="1"/>
                <w:sz w:val="24"/>
                <w:szCs w:val="24"/>
              </w:rPr>
              <w:t xml:space="preserve"> </w:t>
            </w:r>
            <w:r w:rsidRPr="0057766C">
              <w:rPr>
                <w:sz w:val="24"/>
                <w:szCs w:val="24"/>
              </w:rPr>
              <w:t>подразделом 10</w:t>
            </w:r>
            <w:r w:rsidRPr="0057766C">
              <w:rPr>
                <w:spacing w:val="1"/>
                <w:sz w:val="24"/>
                <w:szCs w:val="24"/>
              </w:rPr>
              <w:t xml:space="preserve"> </w:t>
            </w:r>
            <w:r w:rsidRPr="0057766C">
              <w:rPr>
                <w:spacing w:val="-1"/>
                <w:sz w:val="24"/>
                <w:szCs w:val="24"/>
              </w:rPr>
              <w:t>Административног</w:t>
            </w:r>
            <w:r w:rsidRPr="0057766C">
              <w:rPr>
                <w:sz w:val="24"/>
                <w:szCs w:val="24"/>
              </w:rPr>
              <w:t>о регламента либо</w:t>
            </w:r>
            <w:r w:rsidRPr="0057766C">
              <w:rPr>
                <w:spacing w:val="1"/>
                <w:sz w:val="24"/>
                <w:szCs w:val="24"/>
              </w:rPr>
              <w:t xml:space="preserve"> </w:t>
            </w:r>
            <w:r w:rsidRPr="0057766C">
              <w:rPr>
                <w:sz w:val="24"/>
                <w:szCs w:val="24"/>
              </w:rPr>
              <w:t>о</w:t>
            </w:r>
            <w:r w:rsidRPr="0057766C">
              <w:rPr>
                <w:spacing w:val="-1"/>
                <w:sz w:val="24"/>
                <w:szCs w:val="24"/>
              </w:rPr>
              <w:t xml:space="preserve"> </w:t>
            </w:r>
            <w:r w:rsidRPr="0057766C">
              <w:rPr>
                <w:sz w:val="24"/>
                <w:szCs w:val="24"/>
              </w:rPr>
              <w:t>выявленных нарушениях</w:t>
            </w:r>
          </w:p>
        </w:tc>
        <w:tc>
          <w:tcPr>
            <w:tcW w:w="2268" w:type="dxa"/>
            <w:gridSpan w:val="2"/>
            <w:tcBorders>
              <w:top w:val="nil"/>
            </w:tcBorders>
          </w:tcPr>
          <w:p w:rsidR="007632ED" w:rsidRPr="0057766C" w:rsidRDefault="007632ED" w:rsidP="006F4DBF">
            <w:pPr>
              <w:pStyle w:val="TableParagraph"/>
              <w:jc w:val="both"/>
              <w:rPr>
                <w:sz w:val="24"/>
                <w:szCs w:val="24"/>
              </w:rPr>
            </w:pPr>
          </w:p>
        </w:tc>
        <w:tc>
          <w:tcPr>
            <w:tcW w:w="1984" w:type="dxa"/>
            <w:gridSpan w:val="2"/>
            <w:tcBorders>
              <w:top w:val="nil"/>
            </w:tcBorders>
          </w:tcPr>
          <w:p w:rsidR="007632ED" w:rsidRPr="0057766C" w:rsidRDefault="007632ED" w:rsidP="006F4DBF">
            <w:pPr>
              <w:pStyle w:val="TableParagraph"/>
              <w:jc w:val="both"/>
              <w:rPr>
                <w:sz w:val="24"/>
                <w:szCs w:val="24"/>
              </w:rPr>
            </w:pPr>
          </w:p>
        </w:tc>
        <w:tc>
          <w:tcPr>
            <w:tcW w:w="1843" w:type="dxa"/>
            <w:tcBorders>
              <w:top w:val="nil"/>
            </w:tcBorders>
          </w:tcPr>
          <w:p w:rsidR="007632ED" w:rsidRPr="0057766C" w:rsidRDefault="007632ED" w:rsidP="006F4DBF">
            <w:pPr>
              <w:pStyle w:val="TableParagraph"/>
              <w:jc w:val="both"/>
              <w:rPr>
                <w:sz w:val="24"/>
                <w:szCs w:val="24"/>
              </w:rPr>
            </w:pPr>
          </w:p>
        </w:tc>
        <w:tc>
          <w:tcPr>
            <w:tcW w:w="2268" w:type="dxa"/>
            <w:gridSpan w:val="2"/>
            <w:tcBorders>
              <w:top w:val="nil"/>
            </w:tcBorders>
          </w:tcPr>
          <w:p w:rsidR="007632ED" w:rsidRPr="0057766C" w:rsidRDefault="007632ED" w:rsidP="006F4DBF">
            <w:pPr>
              <w:pStyle w:val="TableParagraph"/>
              <w:jc w:val="both"/>
              <w:rPr>
                <w:sz w:val="24"/>
                <w:szCs w:val="24"/>
              </w:rPr>
            </w:pPr>
          </w:p>
        </w:tc>
        <w:tc>
          <w:tcPr>
            <w:tcW w:w="2126" w:type="dxa"/>
            <w:gridSpan w:val="2"/>
            <w:tcBorders>
              <w:top w:val="nil"/>
            </w:tcBorders>
          </w:tcPr>
          <w:p w:rsidR="007632ED" w:rsidRPr="0057766C" w:rsidRDefault="007632ED" w:rsidP="006F4DBF">
            <w:pPr>
              <w:pStyle w:val="TableParagraph"/>
              <w:jc w:val="both"/>
              <w:rPr>
                <w:sz w:val="24"/>
                <w:szCs w:val="24"/>
              </w:rPr>
            </w:pPr>
          </w:p>
        </w:tc>
      </w:tr>
      <w:tr w:rsidR="007632ED" w:rsidRPr="0057766C" w:rsidTr="0023551C">
        <w:tblPrEx>
          <w:jc w:val="left"/>
        </w:tblPrEx>
        <w:trPr>
          <w:gridAfter w:val="1"/>
          <w:wAfter w:w="75" w:type="dxa"/>
          <w:trHeight w:val="20"/>
        </w:trPr>
        <w:tc>
          <w:tcPr>
            <w:tcW w:w="1848" w:type="dxa"/>
            <w:vMerge w:val="restart"/>
          </w:tcPr>
          <w:p w:rsidR="007632ED" w:rsidRPr="0057766C" w:rsidRDefault="007632ED" w:rsidP="006F4DBF">
            <w:pPr>
              <w:pStyle w:val="TableParagraph"/>
              <w:jc w:val="both"/>
              <w:rPr>
                <w:sz w:val="24"/>
                <w:szCs w:val="24"/>
              </w:rPr>
            </w:pPr>
          </w:p>
        </w:tc>
        <w:tc>
          <w:tcPr>
            <w:tcW w:w="2542" w:type="dxa"/>
            <w:gridSpan w:val="4"/>
          </w:tcPr>
          <w:p w:rsidR="007632ED" w:rsidRPr="0057766C" w:rsidRDefault="007632ED" w:rsidP="006F4DBF">
            <w:pPr>
              <w:pStyle w:val="TableParagraph"/>
              <w:ind w:firstLine="1"/>
              <w:jc w:val="both"/>
              <w:rPr>
                <w:sz w:val="24"/>
                <w:szCs w:val="24"/>
              </w:rPr>
            </w:pPr>
            <w:r w:rsidRPr="0057766C">
              <w:rPr>
                <w:sz w:val="24"/>
                <w:szCs w:val="24"/>
              </w:rPr>
              <w:t>В случае</w:t>
            </w:r>
            <w:r w:rsidRPr="0057766C">
              <w:rPr>
                <w:spacing w:val="1"/>
                <w:sz w:val="24"/>
                <w:szCs w:val="24"/>
              </w:rPr>
              <w:t xml:space="preserve"> </w:t>
            </w:r>
            <w:r w:rsidRPr="0057766C">
              <w:rPr>
                <w:spacing w:val="-1"/>
                <w:sz w:val="24"/>
                <w:szCs w:val="24"/>
              </w:rPr>
              <w:t>отсутствия</w:t>
            </w:r>
            <w:r w:rsidRPr="0057766C">
              <w:rPr>
                <w:spacing w:val="-57"/>
                <w:sz w:val="24"/>
                <w:szCs w:val="24"/>
              </w:rPr>
              <w:t xml:space="preserve"> </w:t>
            </w:r>
            <w:r w:rsidRPr="0057766C">
              <w:rPr>
                <w:sz w:val="24"/>
                <w:szCs w:val="24"/>
              </w:rPr>
              <w:t>оснований для отказа в приеме</w:t>
            </w:r>
            <w:r w:rsidRPr="0057766C">
              <w:rPr>
                <w:spacing w:val="-57"/>
                <w:sz w:val="24"/>
                <w:szCs w:val="24"/>
              </w:rPr>
              <w:t xml:space="preserve"> </w:t>
            </w:r>
            <w:r w:rsidRPr="0057766C">
              <w:rPr>
                <w:sz w:val="24"/>
                <w:szCs w:val="24"/>
              </w:rPr>
              <w:t>и</w:t>
            </w:r>
            <w:r w:rsidRPr="0057766C">
              <w:rPr>
                <w:spacing w:val="-1"/>
                <w:sz w:val="24"/>
                <w:szCs w:val="24"/>
              </w:rPr>
              <w:t xml:space="preserve"> </w:t>
            </w:r>
            <w:r w:rsidRPr="0057766C">
              <w:rPr>
                <w:sz w:val="24"/>
                <w:szCs w:val="24"/>
              </w:rPr>
              <w:t>регистрации документов для</w:t>
            </w:r>
            <w:r w:rsidRPr="0057766C">
              <w:rPr>
                <w:spacing w:val="-57"/>
                <w:sz w:val="24"/>
                <w:szCs w:val="24"/>
              </w:rPr>
              <w:t xml:space="preserve"> </w:t>
            </w:r>
            <w:r w:rsidRPr="0057766C">
              <w:rPr>
                <w:spacing w:val="-1"/>
                <w:sz w:val="24"/>
                <w:szCs w:val="24"/>
              </w:rPr>
              <w:t>предоставления</w:t>
            </w:r>
            <w:r w:rsidRPr="0057766C">
              <w:rPr>
                <w:spacing w:val="-57"/>
                <w:sz w:val="24"/>
                <w:szCs w:val="24"/>
              </w:rPr>
              <w:t xml:space="preserve"> </w:t>
            </w:r>
            <w:r w:rsidRPr="0057766C">
              <w:rPr>
                <w:sz w:val="24"/>
                <w:szCs w:val="24"/>
              </w:rPr>
              <w:t>Услуги,</w:t>
            </w:r>
            <w:r w:rsidRPr="0057766C">
              <w:rPr>
                <w:spacing w:val="1"/>
                <w:sz w:val="24"/>
                <w:szCs w:val="24"/>
              </w:rPr>
              <w:t xml:space="preserve"> </w:t>
            </w:r>
            <w:r w:rsidRPr="0057766C">
              <w:rPr>
                <w:sz w:val="24"/>
                <w:szCs w:val="24"/>
              </w:rPr>
              <w:t>регистрация</w:t>
            </w:r>
            <w:r w:rsidRPr="0057766C">
              <w:rPr>
                <w:spacing w:val="1"/>
                <w:sz w:val="24"/>
                <w:szCs w:val="24"/>
              </w:rPr>
              <w:t xml:space="preserve"> </w:t>
            </w:r>
            <w:r w:rsidRPr="0057766C">
              <w:rPr>
                <w:sz w:val="24"/>
                <w:szCs w:val="24"/>
              </w:rPr>
              <w:t>заявления в электронной базе</w:t>
            </w:r>
            <w:r w:rsidRPr="0057766C">
              <w:rPr>
                <w:spacing w:val="-57"/>
                <w:sz w:val="24"/>
                <w:szCs w:val="24"/>
              </w:rPr>
              <w:t xml:space="preserve"> </w:t>
            </w:r>
            <w:r w:rsidRPr="0057766C">
              <w:rPr>
                <w:sz w:val="24"/>
                <w:szCs w:val="24"/>
              </w:rPr>
              <w:t>данных</w:t>
            </w:r>
            <w:r w:rsidRPr="0057766C">
              <w:rPr>
                <w:spacing w:val="-3"/>
                <w:sz w:val="24"/>
                <w:szCs w:val="24"/>
              </w:rPr>
              <w:t xml:space="preserve"> </w:t>
            </w:r>
            <w:r w:rsidRPr="0057766C">
              <w:rPr>
                <w:sz w:val="24"/>
                <w:szCs w:val="24"/>
              </w:rPr>
              <w:t>по</w:t>
            </w:r>
            <w:r w:rsidRPr="0057766C">
              <w:rPr>
                <w:spacing w:val="1"/>
                <w:sz w:val="24"/>
                <w:szCs w:val="24"/>
              </w:rPr>
              <w:t xml:space="preserve"> </w:t>
            </w:r>
            <w:r w:rsidRPr="0057766C">
              <w:rPr>
                <w:sz w:val="24"/>
                <w:szCs w:val="24"/>
              </w:rPr>
              <w:t xml:space="preserve">учету </w:t>
            </w:r>
            <w:r w:rsidRPr="0057766C">
              <w:rPr>
                <w:spacing w:val="-1"/>
                <w:sz w:val="24"/>
                <w:szCs w:val="24"/>
              </w:rPr>
              <w:t>документов/журнал</w:t>
            </w:r>
            <w:r w:rsidRPr="0057766C">
              <w:rPr>
                <w:sz w:val="24"/>
                <w:szCs w:val="24"/>
              </w:rPr>
              <w:t>е</w:t>
            </w:r>
            <w:r w:rsidRPr="0057766C">
              <w:rPr>
                <w:spacing w:val="-2"/>
                <w:sz w:val="24"/>
                <w:szCs w:val="24"/>
              </w:rPr>
              <w:t xml:space="preserve"> </w:t>
            </w:r>
            <w:r w:rsidRPr="0057766C">
              <w:rPr>
                <w:sz w:val="24"/>
                <w:szCs w:val="24"/>
              </w:rPr>
              <w:t>учета</w:t>
            </w:r>
            <w:r w:rsidRPr="0057766C">
              <w:rPr>
                <w:spacing w:val="-4"/>
                <w:sz w:val="24"/>
                <w:szCs w:val="24"/>
              </w:rPr>
              <w:t xml:space="preserve"> </w:t>
            </w:r>
            <w:r w:rsidRPr="0057766C">
              <w:rPr>
                <w:sz w:val="24"/>
                <w:szCs w:val="24"/>
              </w:rPr>
              <w:t>документов</w:t>
            </w:r>
          </w:p>
        </w:tc>
        <w:tc>
          <w:tcPr>
            <w:tcW w:w="2268" w:type="dxa"/>
            <w:gridSpan w:val="2"/>
            <w:vMerge w:val="restart"/>
          </w:tcPr>
          <w:p w:rsidR="007632ED" w:rsidRPr="0057766C" w:rsidRDefault="007632ED" w:rsidP="006F4DBF">
            <w:pPr>
              <w:pStyle w:val="TableParagraph"/>
              <w:spacing w:line="268" w:lineRule="exact"/>
              <w:jc w:val="both"/>
              <w:rPr>
                <w:sz w:val="24"/>
                <w:szCs w:val="24"/>
              </w:rPr>
            </w:pPr>
            <w:r w:rsidRPr="0057766C">
              <w:rPr>
                <w:sz w:val="24"/>
                <w:szCs w:val="24"/>
              </w:rPr>
              <w:t>1</w:t>
            </w:r>
            <w:r w:rsidRPr="0057766C">
              <w:rPr>
                <w:spacing w:val="-1"/>
                <w:sz w:val="24"/>
                <w:szCs w:val="24"/>
              </w:rPr>
              <w:t xml:space="preserve"> </w:t>
            </w:r>
            <w:r w:rsidRPr="0057766C">
              <w:rPr>
                <w:sz w:val="24"/>
                <w:szCs w:val="24"/>
              </w:rPr>
              <w:t>рабочий день</w:t>
            </w:r>
          </w:p>
        </w:tc>
        <w:tc>
          <w:tcPr>
            <w:tcW w:w="1984" w:type="dxa"/>
            <w:gridSpan w:val="2"/>
          </w:tcPr>
          <w:p w:rsidR="007632ED" w:rsidRPr="0057766C" w:rsidRDefault="007632ED" w:rsidP="006F4DBF">
            <w:pPr>
              <w:pStyle w:val="TableParagraph"/>
              <w:ind w:hanging="3"/>
              <w:jc w:val="both"/>
              <w:rPr>
                <w:sz w:val="24"/>
                <w:szCs w:val="24"/>
              </w:rPr>
            </w:pPr>
            <w:r w:rsidRPr="0057766C">
              <w:rPr>
                <w:sz w:val="24"/>
                <w:szCs w:val="24"/>
              </w:rPr>
              <w:t>Должностное</w:t>
            </w:r>
            <w:r w:rsidRPr="0057766C">
              <w:rPr>
                <w:spacing w:val="1"/>
                <w:sz w:val="24"/>
                <w:szCs w:val="24"/>
              </w:rPr>
              <w:t xml:space="preserve"> </w:t>
            </w:r>
            <w:r w:rsidRPr="0057766C">
              <w:rPr>
                <w:sz w:val="24"/>
                <w:szCs w:val="24"/>
              </w:rPr>
              <w:t>лицо</w:t>
            </w:r>
            <w:r w:rsidRPr="0057766C">
              <w:rPr>
                <w:spacing w:val="1"/>
                <w:sz w:val="24"/>
                <w:szCs w:val="24"/>
              </w:rPr>
              <w:t xml:space="preserve"> </w:t>
            </w:r>
            <w:r w:rsidRPr="0057766C">
              <w:rPr>
                <w:sz w:val="24"/>
                <w:szCs w:val="24"/>
              </w:rPr>
              <w:t>Организации,</w:t>
            </w:r>
            <w:r w:rsidRPr="0057766C">
              <w:rPr>
                <w:spacing w:val="1"/>
                <w:sz w:val="24"/>
                <w:szCs w:val="24"/>
              </w:rPr>
              <w:t xml:space="preserve"> </w:t>
            </w:r>
            <w:r w:rsidRPr="0057766C">
              <w:rPr>
                <w:sz w:val="24"/>
                <w:szCs w:val="24"/>
              </w:rPr>
              <w:t>ответственное</w:t>
            </w:r>
            <w:r w:rsidRPr="0057766C">
              <w:rPr>
                <w:spacing w:val="1"/>
                <w:sz w:val="24"/>
                <w:szCs w:val="24"/>
              </w:rPr>
              <w:t xml:space="preserve"> </w:t>
            </w:r>
            <w:r w:rsidRPr="0057766C">
              <w:rPr>
                <w:sz w:val="24"/>
                <w:szCs w:val="24"/>
              </w:rPr>
              <w:t>за регистрацию</w:t>
            </w:r>
            <w:r w:rsidRPr="0057766C">
              <w:rPr>
                <w:spacing w:val="1"/>
                <w:sz w:val="24"/>
                <w:szCs w:val="24"/>
              </w:rPr>
              <w:t xml:space="preserve"> </w:t>
            </w:r>
            <w:proofErr w:type="spellStart"/>
            <w:r w:rsidRPr="0057766C">
              <w:rPr>
                <w:sz w:val="24"/>
                <w:szCs w:val="24"/>
              </w:rPr>
              <w:t>корреспонденци</w:t>
            </w:r>
            <w:proofErr w:type="spellEnd"/>
          </w:p>
        </w:tc>
        <w:tc>
          <w:tcPr>
            <w:tcW w:w="1843" w:type="dxa"/>
          </w:tcPr>
          <w:p w:rsidR="007632ED" w:rsidRPr="0057766C" w:rsidRDefault="007632ED" w:rsidP="006F4DBF">
            <w:pPr>
              <w:pStyle w:val="TableParagraph"/>
              <w:jc w:val="both"/>
              <w:rPr>
                <w:sz w:val="24"/>
                <w:szCs w:val="24"/>
              </w:rPr>
            </w:pPr>
            <w:r w:rsidRPr="0057766C">
              <w:rPr>
                <w:spacing w:val="-1"/>
                <w:sz w:val="24"/>
                <w:szCs w:val="24"/>
              </w:rPr>
              <w:t>Организация/И</w:t>
            </w:r>
            <w:r w:rsidRPr="0057766C">
              <w:rPr>
                <w:spacing w:val="-57"/>
                <w:sz w:val="24"/>
                <w:szCs w:val="24"/>
              </w:rPr>
              <w:t xml:space="preserve"> </w:t>
            </w:r>
            <w:r w:rsidRPr="0057766C">
              <w:rPr>
                <w:sz w:val="24"/>
                <w:szCs w:val="24"/>
              </w:rPr>
              <w:t>С</w:t>
            </w:r>
          </w:p>
        </w:tc>
        <w:tc>
          <w:tcPr>
            <w:tcW w:w="2268" w:type="dxa"/>
            <w:gridSpan w:val="2"/>
          </w:tcPr>
          <w:p w:rsidR="007632ED" w:rsidRPr="0057766C" w:rsidRDefault="007632ED" w:rsidP="006F4DBF">
            <w:pPr>
              <w:pStyle w:val="TableParagraph"/>
              <w:jc w:val="both"/>
              <w:rPr>
                <w:sz w:val="24"/>
                <w:szCs w:val="24"/>
              </w:rPr>
            </w:pPr>
          </w:p>
        </w:tc>
        <w:tc>
          <w:tcPr>
            <w:tcW w:w="2126" w:type="dxa"/>
            <w:gridSpan w:val="2"/>
          </w:tcPr>
          <w:p w:rsidR="007632ED" w:rsidRPr="0057766C" w:rsidRDefault="007632ED" w:rsidP="006F4DBF">
            <w:pPr>
              <w:pStyle w:val="TableParagraph"/>
              <w:jc w:val="both"/>
              <w:rPr>
                <w:sz w:val="24"/>
                <w:szCs w:val="24"/>
              </w:rPr>
            </w:pPr>
          </w:p>
        </w:tc>
      </w:tr>
      <w:tr w:rsidR="007632ED" w:rsidRPr="0057766C" w:rsidTr="0023551C">
        <w:tblPrEx>
          <w:jc w:val="left"/>
        </w:tblPrEx>
        <w:trPr>
          <w:gridAfter w:val="1"/>
          <w:wAfter w:w="75" w:type="dxa"/>
          <w:trHeight w:val="20"/>
        </w:trPr>
        <w:tc>
          <w:tcPr>
            <w:tcW w:w="1848" w:type="dxa"/>
            <w:vMerge/>
            <w:tcBorders>
              <w:top w:val="nil"/>
            </w:tcBorders>
          </w:tcPr>
          <w:p w:rsidR="007632ED" w:rsidRPr="0057766C" w:rsidRDefault="007632ED" w:rsidP="006F4DBF">
            <w:pPr>
              <w:jc w:val="both"/>
              <w:rPr>
                <w:sz w:val="24"/>
                <w:szCs w:val="24"/>
              </w:rPr>
            </w:pPr>
          </w:p>
        </w:tc>
        <w:tc>
          <w:tcPr>
            <w:tcW w:w="2542" w:type="dxa"/>
            <w:gridSpan w:val="4"/>
          </w:tcPr>
          <w:p w:rsidR="007632ED" w:rsidRPr="0057766C" w:rsidRDefault="007632ED" w:rsidP="006F4DBF">
            <w:pPr>
              <w:pStyle w:val="TableParagraph"/>
              <w:ind w:hanging="2"/>
              <w:jc w:val="both"/>
              <w:rPr>
                <w:sz w:val="24"/>
                <w:szCs w:val="24"/>
              </w:rPr>
            </w:pPr>
            <w:r w:rsidRPr="0057766C">
              <w:rPr>
                <w:sz w:val="24"/>
                <w:szCs w:val="24"/>
              </w:rPr>
              <w:t>Проверка</w:t>
            </w:r>
            <w:r w:rsidRPr="0057766C">
              <w:rPr>
                <w:spacing w:val="-57"/>
                <w:sz w:val="24"/>
                <w:szCs w:val="24"/>
              </w:rPr>
              <w:t xml:space="preserve"> </w:t>
            </w:r>
            <w:r w:rsidRPr="0057766C">
              <w:rPr>
                <w:sz w:val="24"/>
                <w:szCs w:val="24"/>
              </w:rPr>
              <w:t>заявления и документов,</w:t>
            </w:r>
            <w:r w:rsidRPr="0057766C">
              <w:rPr>
                <w:spacing w:val="1"/>
                <w:sz w:val="24"/>
                <w:szCs w:val="24"/>
              </w:rPr>
              <w:t xml:space="preserve"> </w:t>
            </w:r>
            <w:r w:rsidRPr="0057766C">
              <w:rPr>
                <w:spacing w:val="-1"/>
                <w:sz w:val="24"/>
                <w:szCs w:val="24"/>
              </w:rPr>
              <w:t>представленных</w:t>
            </w:r>
            <w:r w:rsidRPr="0057766C">
              <w:rPr>
                <w:spacing w:val="-57"/>
                <w:sz w:val="24"/>
                <w:szCs w:val="24"/>
              </w:rPr>
              <w:t xml:space="preserve"> </w:t>
            </w:r>
            <w:r w:rsidRPr="0057766C">
              <w:rPr>
                <w:sz w:val="24"/>
                <w:szCs w:val="24"/>
              </w:rPr>
              <w:t>для получения</w:t>
            </w:r>
            <w:r w:rsidRPr="0057766C">
              <w:rPr>
                <w:spacing w:val="1"/>
                <w:sz w:val="24"/>
                <w:szCs w:val="24"/>
              </w:rPr>
              <w:t xml:space="preserve"> </w:t>
            </w:r>
            <w:r w:rsidRPr="0057766C">
              <w:rPr>
                <w:sz w:val="24"/>
                <w:szCs w:val="24"/>
              </w:rPr>
              <w:t>Услуги</w:t>
            </w:r>
          </w:p>
        </w:tc>
        <w:tc>
          <w:tcPr>
            <w:tcW w:w="2268" w:type="dxa"/>
            <w:gridSpan w:val="2"/>
            <w:vMerge/>
            <w:tcBorders>
              <w:top w:val="nil"/>
            </w:tcBorders>
          </w:tcPr>
          <w:p w:rsidR="007632ED" w:rsidRPr="0057766C" w:rsidRDefault="007632ED" w:rsidP="006F4DBF">
            <w:pPr>
              <w:jc w:val="both"/>
              <w:rPr>
                <w:sz w:val="24"/>
                <w:szCs w:val="24"/>
              </w:rPr>
            </w:pPr>
          </w:p>
        </w:tc>
        <w:tc>
          <w:tcPr>
            <w:tcW w:w="1984" w:type="dxa"/>
            <w:gridSpan w:val="2"/>
            <w:vMerge w:val="restart"/>
          </w:tcPr>
          <w:p w:rsidR="007632ED" w:rsidRPr="0057766C" w:rsidRDefault="007632ED" w:rsidP="006F4DBF">
            <w:pPr>
              <w:pStyle w:val="TableParagraph"/>
              <w:ind w:hanging="3"/>
              <w:jc w:val="both"/>
              <w:rPr>
                <w:sz w:val="24"/>
                <w:szCs w:val="24"/>
              </w:rPr>
            </w:pPr>
            <w:r w:rsidRPr="0057766C">
              <w:rPr>
                <w:sz w:val="24"/>
                <w:szCs w:val="24"/>
              </w:rPr>
              <w:t>Должностное</w:t>
            </w:r>
            <w:r w:rsidRPr="0057766C">
              <w:rPr>
                <w:spacing w:val="1"/>
                <w:sz w:val="24"/>
                <w:szCs w:val="24"/>
              </w:rPr>
              <w:t xml:space="preserve"> </w:t>
            </w:r>
            <w:r w:rsidRPr="0057766C">
              <w:rPr>
                <w:sz w:val="24"/>
                <w:szCs w:val="24"/>
              </w:rPr>
              <w:t>лицо</w:t>
            </w:r>
            <w:r w:rsidRPr="0057766C">
              <w:rPr>
                <w:spacing w:val="1"/>
                <w:sz w:val="24"/>
                <w:szCs w:val="24"/>
              </w:rPr>
              <w:t xml:space="preserve"> </w:t>
            </w:r>
            <w:r w:rsidRPr="0057766C">
              <w:rPr>
                <w:sz w:val="24"/>
                <w:szCs w:val="24"/>
              </w:rPr>
              <w:t>Организации,</w:t>
            </w:r>
            <w:r w:rsidRPr="0057766C">
              <w:rPr>
                <w:spacing w:val="1"/>
                <w:sz w:val="24"/>
                <w:szCs w:val="24"/>
              </w:rPr>
              <w:t xml:space="preserve"> </w:t>
            </w:r>
            <w:r w:rsidRPr="0057766C">
              <w:rPr>
                <w:sz w:val="24"/>
                <w:szCs w:val="24"/>
              </w:rPr>
              <w:t>ответственное</w:t>
            </w:r>
            <w:r w:rsidRPr="0057766C">
              <w:rPr>
                <w:spacing w:val="-58"/>
                <w:sz w:val="24"/>
                <w:szCs w:val="24"/>
              </w:rPr>
              <w:t xml:space="preserve"> </w:t>
            </w:r>
            <w:r w:rsidRPr="0057766C">
              <w:rPr>
                <w:sz w:val="24"/>
                <w:szCs w:val="24"/>
              </w:rPr>
              <w:t xml:space="preserve">за </w:t>
            </w:r>
            <w:r w:rsidRPr="0057766C">
              <w:rPr>
                <w:spacing w:val="-1"/>
                <w:sz w:val="24"/>
                <w:szCs w:val="24"/>
              </w:rPr>
              <w:t>предоставление</w:t>
            </w:r>
            <w:r w:rsidRPr="0057766C">
              <w:rPr>
                <w:spacing w:val="-57"/>
                <w:sz w:val="24"/>
                <w:szCs w:val="24"/>
              </w:rPr>
              <w:t xml:space="preserve"> </w:t>
            </w:r>
            <w:r w:rsidRPr="0057766C">
              <w:rPr>
                <w:sz w:val="24"/>
                <w:szCs w:val="24"/>
              </w:rPr>
              <w:t>Услуги</w:t>
            </w:r>
          </w:p>
        </w:tc>
        <w:tc>
          <w:tcPr>
            <w:tcW w:w="1843" w:type="dxa"/>
            <w:vMerge w:val="restart"/>
          </w:tcPr>
          <w:p w:rsidR="007632ED" w:rsidRPr="0057766C" w:rsidRDefault="007632ED" w:rsidP="006F4DBF">
            <w:pPr>
              <w:pStyle w:val="TableParagraph"/>
              <w:ind w:hanging="704"/>
              <w:jc w:val="both"/>
              <w:rPr>
                <w:sz w:val="24"/>
                <w:szCs w:val="24"/>
              </w:rPr>
            </w:pPr>
            <w:r w:rsidRPr="0057766C">
              <w:rPr>
                <w:spacing w:val="-1"/>
                <w:sz w:val="24"/>
                <w:szCs w:val="24"/>
              </w:rPr>
              <w:t>Организация/И</w:t>
            </w:r>
            <w:r w:rsidRPr="0057766C">
              <w:rPr>
                <w:spacing w:val="-57"/>
                <w:sz w:val="24"/>
                <w:szCs w:val="24"/>
              </w:rPr>
              <w:t xml:space="preserve"> </w:t>
            </w:r>
          </w:p>
        </w:tc>
        <w:tc>
          <w:tcPr>
            <w:tcW w:w="2268" w:type="dxa"/>
            <w:gridSpan w:val="2"/>
          </w:tcPr>
          <w:p w:rsidR="007632ED" w:rsidRPr="0057766C" w:rsidRDefault="007632ED" w:rsidP="006F4DBF">
            <w:pPr>
              <w:pStyle w:val="TableParagraph"/>
              <w:spacing w:line="268" w:lineRule="exact"/>
              <w:jc w:val="both"/>
              <w:rPr>
                <w:sz w:val="24"/>
                <w:szCs w:val="24"/>
              </w:rPr>
            </w:pPr>
            <w:r w:rsidRPr="0057766C">
              <w:rPr>
                <w:sz w:val="24"/>
                <w:szCs w:val="24"/>
              </w:rPr>
              <w:t>–</w:t>
            </w:r>
          </w:p>
        </w:tc>
        <w:tc>
          <w:tcPr>
            <w:tcW w:w="2126" w:type="dxa"/>
            <w:gridSpan w:val="2"/>
            <w:vMerge w:val="restart"/>
          </w:tcPr>
          <w:p w:rsidR="007632ED" w:rsidRPr="0057766C" w:rsidRDefault="007632ED" w:rsidP="006F4DBF">
            <w:pPr>
              <w:pStyle w:val="TableParagraph"/>
              <w:jc w:val="both"/>
              <w:rPr>
                <w:sz w:val="24"/>
                <w:szCs w:val="24"/>
              </w:rPr>
            </w:pPr>
            <w:r w:rsidRPr="0057766C">
              <w:rPr>
                <w:sz w:val="24"/>
                <w:szCs w:val="24"/>
              </w:rPr>
              <w:t>Информирование</w:t>
            </w:r>
            <w:r w:rsidRPr="0057766C">
              <w:rPr>
                <w:spacing w:val="-57"/>
                <w:sz w:val="24"/>
                <w:szCs w:val="24"/>
              </w:rPr>
              <w:t xml:space="preserve"> </w:t>
            </w:r>
            <w:r w:rsidRPr="0057766C">
              <w:rPr>
                <w:sz w:val="24"/>
                <w:szCs w:val="24"/>
              </w:rPr>
              <w:t>заявителя о приеме</w:t>
            </w:r>
            <w:r w:rsidRPr="0057766C">
              <w:rPr>
                <w:spacing w:val="1"/>
                <w:sz w:val="24"/>
                <w:szCs w:val="24"/>
              </w:rPr>
              <w:t xml:space="preserve"> </w:t>
            </w:r>
            <w:r w:rsidRPr="0057766C">
              <w:rPr>
                <w:sz w:val="24"/>
                <w:szCs w:val="24"/>
              </w:rPr>
              <w:t>заявления</w:t>
            </w:r>
            <w:r w:rsidRPr="0057766C">
              <w:rPr>
                <w:spacing w:val="-13"/>
                <w:sz w:val="24"/>
                <w:szCs w:val="24"/>
              </w:rPr>
              <w:t xml:space="preserve"> </w:t>
            </w:r>
            <w:r w:rsidRPr="0057766C">
              <w:rPr>
                <w:sz w:val="24"/>
                <w:szCs w:val="24"/>
              </w:rPr>
              <w:t>к рассмотрению</w:t>
            </w:r>
          </w:p>
        </w:tc>
      </w:tr>
      <w:tr w:rsidR="007632ED" w:rsidRPr="0057766C" w:rsidTr="0023551C">
        <w:tblPrEx>
          <w:jc w:val="left"/>
        </w:tblPrEx>
        <w:trPr>
          <w:gridAfter w:val="1"/>
          <w:wAfter w:w="75" w:type="dxa"/>
          <w:trHeight w:val="20"/>
        </w:trPr>
        <w:tc>
          <w:tcPr>
            <w:tcW w:w="1848" w:type="dxa"/>
            <w:vMerge/>
            <w:tcBorders>
              <w:top w:val="nil"/>
            </w:tcBorders>
          </w:tcPr>
          <w:p w:rsidR="007632ED" w:rsidRPr="0057766C" w:rsidRDefault="007632ED" w:rsidP="006F4DBF">
            <w:pPr>
              <w:jc w:val="both"/>
              <w:rPr>
                <w:sz w:val="24"/>
                <w:szCs w:val="24"/>
              </w:rPr>
            </w:pPr>
          </w:p>
        </w:tc>
        <w:tc>
          <w:tcPr>
            <w:tcW w:w="2542" w:type="dxa"/>
            <w:gridSpan w:val="4"/>
          </w:tcPr>
          <w:p w:rsidR="007632ED" w:rsidRPr="0057766C" w:rsidRDefault="007632ED" w:rsidP="006F4DBF">
            <w:pPr>
              <w:pStyle w:val="TableParagraph"/>
              <w:jc w:val="both"/>
              <w:rPr>
                <w:sz w:val="24"/>
                <w:szCs w:val="24"/>
              </w:rPr>
            </w:pPr>
            <w:r w:rsidRPr="0057766C">
              <w:rPr>
                <w:sz w:val="24"/>
                <w:szCs w:val="24"/>
              </w:rPr>
              <w:t>Информирование</w:t>
            </w:r>
            <w:r w:rsidRPr="0057766C">
              <w:rPr>
                <w:spacing w:val="-57"/>
                <w:sz w:val="24"/>
                <w:szCs w:val="24"/>
              </w:rPr>
              <w:t xml:space="preserve"> </w:t>
            </w:r>
            <w:r w:rsidRPr="0057766C">
              <w:rPr>
                <w:sz w:val="24"/>
                <w:szCs w:val="24"/>
              </w:rPr>
              <w:t>заявителя о приеме заявления</w:t>
            </w:r>
            <w:r w:rsidRPr="0057766C">
              <w:rPr>
                <w:spacing w:val="-57"/>
                <w:sz w:val="24"/>
                <w:szCs w:val="24"/>
              </w:rPr>
              <w:t xml:space="preserve"> </w:t>
            </w:r>
            <w:r w:rsidRPr="0057766C">
              <w:rPr>
                <w:sz w:val="24"/>
                <w:szCs w:val="24"/>
              </w:rPr>
              <w:t>к</w:t>
            </w:r>
            <w:r w:rsidRPr="0057766C">
              <w:rPr>
                <w:spacing w:val="-1"/>
                <w:sz w:val="24"/>
                <w:szCs w:val="24"/>
              </w:rPr>
              <w:t xml:space="preserve"> </w:t>
            </w:r>
            <w:r w:rsidRPr="0057766C">
              <w:rPr>
                <w:sz w:val="24"/>
                <w:szCs w:val="24"/>
              </w:rPr>
              <w:t>рассмотрению</w:t>
            </w:r>
          </w:p>
        </w:tc>
        <w:tc>
          <w:tcPr>
            <w:tcW w:w="2268" w:type="dxa"/>
            <w:gridSpan w:val="2"/>
            <w:vMerge/>
            <w:tcBorders>
              <w:top w:val="nil"/>
            </w:tcBorders>
          </w:tcPr>
          <w:p w:rsidR="007632ED" w:rsidRPr="0057766C" w:rsidRDefault="007632ED" w:rsidP="006F4DBF">
            <w:pPr>
              <w:jc w:val="both"/>
              <w:rPr>
                <w:sz w:val="24"/>
                <w:szCs w:val="24"/>
              </w:rPr>
            </w:pPr>
          </w:p>
        </w:tc>
        <w:tc>
          <w:tcPr>
            <w:tcW w:w="1984" w:type="dxa"/>
            <w:gridSpan w:val="2"/>
            <w:vMerge/>
            <w:tcBorders>
              <w:top w:val="nil"/>
            </w:tcBorders>
          </w:tcPr>
          <w:p w:rsidR="007632ED" w:rsidRPr="0057766C" w:rsidRDefault="007632ED" w:rsidP="006F4DBF">
            <w:pPr>
              <w:jc w:val="both"/>
              <w:rPr>
                <w:sz w:val="24"/>
                <w:szCs w:val="24"/>
              </w:rPr>
            </w:pPr>
          </w:p>
        </w:tc>
        <w:tc>
          <w:tcPr>
            <w:tcW w:w="1843" w:type="dxa"/>
            <w:vMerge/>
            <w:tcBorders>
              <w:top w:val="nil"/>
            </w:tcBorders>
          </w:tcPr>
          <w:p w:rsidR="007632ED" w:rsidRPr="0057766C" w:rsidRDefault="007632ED" w:rsidP="006F4DBF">
            <w:pPr>
              <w:jc w:val="both"/>
              <w:rPr>
                <w:sz w:val="24"/>
                <w:szCs w:val="24"/>
              </w:rPr>
            </w:pPr>
          </w:p>
        </w:tc>
        <w:tc>
          <w:tcPr>
            <w:tcW w:w="2268" w:type="dxa"/>
            <w:gridSpan w:val="2"/>
          </w:tcPr>
          <w:p w:rsidR="007632ED" w:rsidRPr="0057766C" w:rsidRDefault="007632ED" w:rsidP="006F4DBF">
            <w:pPr>
              <w:pStyle w:val="TableParagraph"/>
              <w:jc w:val="both"/>
              <w:rPr>
                <w:sz w:val="24"/>
                <w:szCs w:val="24"/>
              </w:rPr>
            </w:pPr>
            <w:r w:rsidRPr="0057766C">
              <w:rPr>
                <w:spacing w:val="-1"/>
                <w:sz w:val="24"/>
                <w:szCs w:val="24"/>
              </w:rPr>
              <w:t>Наличие/ отсутстви</w:t>
            </w:r>
            <w:r w:rsidRPr="0057766C">
              <w:rPr>
                <w:sz w:val="24"/>
                <w:szCs w:val="24"/>
              </w:rPr>
              <w:t>е оснований для</w:t>
            </w:r>
            <w:r w:rsidRPr="0057766C">
              <w:rPr>
                <w:spacing w:val="1"/>
                <w:sz w:val="24"/>
                <w:szCs w:val="24"/>
              </w:rPr>
              <w:t xml:space="preserve"> </w:t>
            </w:r>
            <w:r w:rsidRPr="0057766C">
              <w:rPr>
                <w:sz w:val="24"/>
                <w:szCs w:val="24"/>
              </w:rPr>
              <w:t>отказа</w:t>
            </w:r>
            <w:r w:rsidRPr="0057766C">
              <w:rPr>
                <w:spacing w:val="-1"/>
                <w:sz w:val="24"/>
                <w:szCs w:val="24"/>
              </w:rPr>
              <w:t xml:space="preserve"> </w:t>
            </w:r>
            <w:r w:rsidRPr="0057766C">
              <w:rPr>
                <w:sz w:val="24"/>
                <w:szCs w:val="24"/>
              </w:rPr>
              <w:t>в предоставлении</w:t>
            </w:r>
            <w:r w:rsidRPr="0057766C">
              <w:rPr>
                <w:spacing w:val="1"/>
                <w:sz w:val="24"/>
                <w:szCs w:val="24"/>
              </w:rPr>
              <w:t xml:space="preserve"> </w:t>
            </w:r>
            <w:r w:rsidRPr="0057766C">
              <w:rPr>
                <w:sz w:val="24"/>
                <w:szCs w:val="24"/>
              </w:rPr>
              <w:t>Услуги,</w:t>
            </w:r>
            <w:r w:rsidRPr="0057766C">
              <w:rPr>
                <w:spacing w:val="1"/>
                <w:sz w:val="24"/>
                <w:szCs w:val="24"/>
              </w:rPr>
              <w:t xml:space="preserve"> </w:t>
            </w:r>
            <w:r w:rsidRPr="0057766C">
              <w:rPr>
                <w:sz w:val="24"/>
                <w:szCs w:val="24"/>
              </w:rPr>
              <w:t>предусмотренных</w:t>
            </w:r>
            <w:r w:rsidRPr="0057766C">
              <w:rPr>
                <w:spacing w:val="1"/>
                <w:sz w:val="24"/>
                <w:szCs w:val="24"/>
              </w:rPr>
              <w:t xml:space="preserve"> </w:t>
            </w:r>
            <w:r w:rsidRPr="0057766C">
              <w:rPr>
                <w:sz w:val="24"/>
                <w:szCs w:val="24"/>
              </w:rPr>
              <w:t>подразделом 13</w:t>
            </w:r>
            <w:r w:rsidRPr="0057766C">
              <w:rPr>
                <w:spacing w:val="1"/>
                <w:sz w:val="24"/>
                <w:szCs w:val="24"/>
              </w:rPr>
              <w:t xml:space="preserve"> </w:t>
            </w:r>
            <w:proofErr w:type="spellStart"/>
            <w:r w:rsidRPr="0057766C">
              <w:rPr>
                <w:spacing w:val="-1"/>
                <w:sz w:val="24"/>
                <w:szCs w:val="24"/>
              </w:rPr>
              <w:t>Административног</w:t>
            </w:r>
            <w:proofErr w:type="spellEnd"/>
            <w:r w:rsidRPr="0057766C">
              <w:rPr>
                <w:spacing w:val="-57"/>
                <w:sz w:val="24"/>
                <w:szCs w:val="24"/>
              </w:rPr>
              <w:t xml:space="preserve"> о    </w:t>
            </w:r>
            <w:r w:rsidRPr="0057766C">
              <w:rPr>
                <w:spacing w:val="-1"/>
                <w:sz w:val="24"/>
                <w:szCs w:val="24"/>
              </w:rPr>
              <w:t xml:space="preserve"> </w:t>
            </w:r>
            <w:r w:rsidRPr="0057766C">
              <w:rPr>
                <w:sz w:val="24"/>
                <w:szCs w:val="24"/>
              </w:rPr>
              <w:t>регламента</w:t>
            </w:r>
          </w:p>
        </w:tc>
        <w:tc>
          <w:tcPr>
            <w:tcW w:w="2126" w:type="dxa"/>
            <w:gridSpan w:val="2"/>
            <w:vMerge/>
            <w:tcBorders>
              <w:top w:val="nil"/>
            </w:tcBorders>
          </w:tcPr>
          <w:p w:rsidR="007632ED" w:rsidRPr="0057766C" w:rsidRDefault="007632ED" w:rsidP="006F4DBF">
            <w:pPr>
              <w:jc w:val="both"/>
              <w:rPr>
                <w:sz w:val="24"/>
                <w:szCs w:val="24"/>
              </w:rPr>
            </w:pPr>
          </w:p>
        </w:tc>
      </w:tr>
      <w:tr w:rsidR="007632ED" w:rsidRPr="0057766C" w:rsidTr="0023551C">
        <w:tblPrEx>
          <w:jc w:val="left"/>
        </w:tblPrEx>
        <w:trPr>
          <w:gridAfter w:val="1"/>
          <w:wAfter w:w="75" w:type="dxa"/>
          <w:trHeight w:val="20"/>
        </w:trPr>
        <w:tc>
          <w:tcPr>
            <w:tcW w:w="14879" w:type="dxa"/>
            <w:gridSpan w:val="14"/>
          </w:tcPr>
          <w:p w:rsidR="007632ED" w:rsidRPr="0057766C" w:rsidRDefault="007632ED" w:rsidP="006F4DBF">
            <w:pPr>
              <w:pStyle w:val="TableParagraph"/>
              <w:spacing w:line="272" w:lineRule="exact"/>
              <w:jc w:val="both"/>
              <w:rPr>
                <w:b/>
                <w:sz w:val="24"/>
                <w:szCs w:val="24"/>
              </w:rPr>
            </w:pPr>
          </w:p>
          <w:p w:rsidR="007632ED" w:rsidRPr="0057766C" w:rsidRDefault="007632ED" w:rsidP="006F4DBF">
            <w:pPr>
              <w:pStyle w:val="TableParagraph"/>
              <w:spacing w:line="272" w:lineRule="exact"/>
              <w:jc w:val="both"/>
              <w:rPr>
                <w:b/>
                <w:sz w:val="24"/>
                <w:szCs w:val="24"/>
              </w:rPr>
            </w:pPr>
            <w:r w:rsidRPr="0057766C">
              <w:rPr>
                <w:b/>
                <w:sz w:val="24"/>
                <w:szCs w:val="24"/>
              </w:rPr>
              <w:t>Получение</w:t>
            </w:r>
            <w:r w:rsidRPr="0057766C">
              <w:rPr>
                <w:b/>
                <w:spacing w:val="-5"/>
                <w:sz w:val="24"/>
                <w:szCs w:val="24"/>
              </w:rPr>
              <w:t xml:space="preserve"> </w:t>
            </w:r>
            <w:r w:rsidRPr="0057766C">
              <w:rPr>
                <w:b/>
                <w:sz w:val="24"/>
                <w:szCs w:val="24"/>
              </w:rPr>
              <w:t>сведений</w:t>
            </w:r>
            <w:r w:rsidRPr="0057766C">
              <w:rPr>
                <w:b/>
                <w:spacing w:val="-4"/>
                <w:sz w:val="24"/>
                <w:szCs w:val="24"/>
              </w:rPr>
              <w:t xml:space="preserve"> </w:t>
            </w:r>
            <w:r w:rsidRPr="0057766C">
              <w:rPr>
                <w:b/>
                <w:sz w:val="24"/>
                <w:szCs w:val="24"/>
              </w:rPr>
              <w:t>и</w:t>
            </w:r>
            <w:r w:rsidRPr="0057766C">
              <w:rPr>
                <w:b/>
                <w:spacing w:val="-3"/>
                <w:sz w:val="24"/>
                <w:szCs w:val="24"/>
              </w:rPr>
              <w:t xml:space="preserve"> </w:t>
            </w:r>
            <w:r w:rsidRPr="0057766C">
              <w:rPr>
                <w:b/>
                <w:sz w:val="24"/>
                <w:szCs w:val="24"/>
              </w:rPr>
              <w:t>проверка</w:t>
            </w:r>
            <w:r w:rsidRPr="0057766C">
              <w:rPr>
                <w:b/>
                <w:spacing w:val="-4"/>
                <w:sz w:val="24"/>
                <w:szCs w:val="24"/>
              </w:rPr>
              <w:t xml:space="preserve"> </w:t>
            </w:r>
            <w:r w:rsidRPr="0057766C">
              <w:rPr>
                <w:b/>
                <w:sz w:val="24"/>
                <w:szCs w:val="24"/>
              </w:rPr>
              <w:t>информации</w:t>
            </w:r>
            <w:r w:rsidRPr="0057766C">
              <w:rPr>
                <w:b/>
                <w:spacing w:val="-3"/>
                <w:sz w:val="24"/>
                <w:szCs w:val="24"/>
              </w:rPr>
              <w:t xml:space="preserve"> </w:t>
            </w:r>
            <w:r w:rsidRPr="0057766C">
              <w:rPr>
                <w:b/>
                <w:sz w:val="24"/>
                <w:szCs w:val="24"/>
              </w:rPr>
              <w:t>посредством</w:t>
            </w:r>
            <w:r w:rsidRPr="0057766C">
              <w:rPr>
                <w:b/>
                <w:spacing w:val="-5"/>
                <w:sz w:val="24"/>
                <w:szCs w:val="24"/>
              </w:rPr>
              <w:t xml:space="preserve"> </w:t>
            </w:r>
            <w:r w:rsidRPr="0057766C">
              <w:rPr>
                <w:b/>
                <w:sz w:val="24"/>
                <w:szCs w:val="24"/>
              </w:rPr>
              <w:t>государственных</w:t>
            </w:r>
            <w:r w:rsidRPr="0057766C">
              <w:rPr>
                <w:b/>
                <w:spacing w:val="-3"/>
                <w:sz w:val="24"/>
                <w:szCs w:val="24"/>
              </w:rPr>
              <w:t xml:space="preserve"> </w:t>
            </w:r>
            <w:r w:rsidRPr="0057766C">
              <w:rPr>
                <w:b/>
                <w:sz w:val="24"/>
                <w:szCs w:val="24"/>
              </w:rPr>
              <w:t>информационных</w:t>
            </w:r>
            <w:r w:rsidRPr="0057766C">
              <w:rPr>
                <w:b/>
                <w:spacing w:val="-4"/>
                <w:sz w:val="24"/>
                <w:szCs w:val="24"/>
              </w:rPr>
              <w:t xml:space="preserve"> </w:t>
            </w:r>
            <w:r w:rsidRPr="0057766C">
              <w:rPr>
                <w:b/>
                <w:sz w:val="24"/>
                <w:szCs w:val="24"/>
              </w:rPr>
              <w:t>систем</w:t>
            </w:r>
            <w:r w:rsidRPr="0057766C">
              <w:rPr>
                <w:b/>
                <w:spacing w:val="-4"/>
                <w:sz w:val="24"/>
                <w:szCs w:val="24"/>
              </w:rPr>
              <w:t xml:space="preserve"> </w:t>
            </w:r>
            <w:r w:rsidRPr="0057766C">
              <w:rPr>
                <w:b/>
                <w:sz w:val="24"/>
                <w:szCs w:val="24"/>
              </w:rPr>
              <w:t>(при</w:t>
            </w:r>
            <w:r w:rsidRPr="0057766C">
              <w:rPr>
                <w:b/>
                <w:spacing w:val="-6"/>
                <w:sz w:val="24"/>
                <w:szCs w:val="24"/>
              </w:rPr>
              <w:t xml:space="preserve"> </w:t>
            </w:r>
            <w:r w:rsidRPr="0057766C">
              <w:rPr>
                <w:b/>
                <w:sz w:val="24"/>
                <w:szCs w:val="24"/>
              </w:rPr>
              <w:t>наличии)</w:t>
            </w:r>
          </w:p>
        </w:tc>
      </w:tr>
      <w:tr w:rsidR="007632ED" w:rsidRPr="0057766C" w:rsidTr="0023551C">
        <w:tblPrEx>
          <w:jc w:val="left"/>
        </w:tblPrEx>
        <w:trPr>
          <w:gridAfter w:val="1"/>
          <w:wAfter w:w="75" w:type="dxa"/>
          <w:trHeight w:val="20"/>
        </w:trPr>
        <w:tc>
          <w:tcPr>
            <w:tcW w:w="1980" w:type="dxa"/>
            <w:gridSpan w:val="2"/>
          </w:tcPr>
          <w:p w:rsidR="007632ED" w:rsidRPr="0057766C" w:rsidRDefault="007632ED" w:rsidP="006F4DBF">
            <w:pPr>
              <w:pStyle w:val="TableParagraph"/>
              <w:ind w:firstLine="2"/>
              <w:jc w:val="both"/>
              <w:rPr>
                <w:sz w:val="24"/>
                <w:szCs w:val="24"/>
              </w:rPr>
            </w:pPr>
            <w:r w:rsidRPr="0057766C">
              <w:rPr>
                <w:sz w:val="24"/>
                <w:szCs w:val="24"/>
              </w:rPr>
              <w:t>Пакет</w:t>
            </w:r>
            <w:r w:rsidRPr="0057766C">
              <w:rPr>
                <w:spacing w:val="1"/>
                <w:sz w:val="24"/>
                <w:szCs w:val="24"/>
              </w:rPr>
              <w:t xml:space="preserve"> </w:t>
            </w:r>
            <w:r w:rsidRPr="0057766C">
              <w:rPr>
                <w:sz w:val="24"/>
                <w:szCs w:val="24"/>
              </w:rPr>
              <w:t>зарегистрированных</w:t>
            </w:r>
            <w:r w:rsidRPr="0057766C">
              <w:rPr>
                <w:spacing w:val="-14"/>
                <w:sz w:val="24"/>
                <w:szCs w:val="24"/>
              </w:rPr>
              <w:t xml:space="preserve"> </w:t>
            </w:r>
            <w:r w:rsidRPr="0057766C">
              <w:rPr>
                <w:sz w:val="24"/>
                <w:szCs w:val="24"/>
              </w:rPr>
              <w:t>документов,</w:t>
            </w:r>
            <w:r w:rsidRPr="0057766C">
              <w:rPr>
                <w:spacing w:val="-57"/>
                <w:sz w:val="24"/>
                <w:szCs w:val="24"/>
              </w:rPr>
              <w:t xml:space="preserve"> </w:t>
            </w:r>
            <w:r w:rsidRPr="0057766C">
              <w:rPr>
                <w:sz w:val="24"/>
                <w:szCs w:val="24"/>
              </w:rPr>
              <w:t>поступивших должностному лицу,</w:t>
            </w:r>
            <w:r w:rsidRPr="0057766C">
              <w:rPr>
                <w:spacing w:val="1"/>
                <w:sz w:val="24"/>
                <w:szCs w:val="24"/>
              </w:rPr>
              <w:t xml:space="preserve"> </w:t>
            </w:r>
            <w:r w:rsidRPr="0057766C">
              <w:rPr>
                <w:sz w:val="24"/>
                <w:szCs w:val="24"/>
              </w:rPr>
              <w:t>ответственному</w:t>
            </w:r>
            <w:r w:rsidRPr="0057766C">
              <w:rPr>
                <w:spacing w:val="-57"/>
                <w:sz w:val="24"/>
                <w:szCs w:val="24"/>
              </w:rPr>
              <w:t xml:space="preserve"> </w:t>
            </w:r>
            <w:r w:rsidRPr="0057766C">
              <w:rPr>
                <w:sz w:val="24"/>
                <w:szCs w:val="24"/>
              </w:rPr>
              <w:t xml:space="preserve">за </w:t>
            </w:r>
            <w:r w:rsidRPr="0057766C">
              <w:rPr>
                <w:spacing w:val="-1"/>
                <w:sz w:val="24"/>
                <w:szCs w:val="24"/>
              </w:rPr>
              <w:t>предоставление</w:t>
            </w:r>
            <w:r w:rsidRPr="0057766C">
              <w:rPr>
                <w:spacing w:val="-57"/>
                <w:sz w:val="24"/>
                <w:szCs w:val="24"/>
              </w:rPr>
              <w:t xml:space="preserve"> </w:t>
            </w:r>
            <w:r w:rsidRPr="0057766C">
              <w:rPr>
                <w:sz w:val="24"/>
                <w:szCs w:val="24"/>
              </w:rPr>
              <w:t>Услуги</w:t>
            </w:r>
          </w:p>
        </w:tc>
        <w:tc>
          <w:tcPr>
            <w:tcW w:w="2410" w:type="dxa"/>
            <w:gridSpan w:val="3"/>
          </w:tcPr>
          <w:p w:rsidR="007632ED" w:rsidRPr="0057766C" w:rsidRDefault="007632ED" w:rsidP="006F4DBF">
            <w:pPr>
              <w:pStyle w:val="TableParagraph"/>
              <w:ind w:firstLine="336"/>
              <w:jc w:val="both"/>
              <w:rPr>
                <w:sz w:val="24"/>
                <w:szCs w:val="24"/>
              </w:rPr>
            </w:pPr>
            <w:r w:rsidRPr="0057766C">
              <w:rPr>
                <w:sz w:val="24"/>
                <w:szCs w:val="24"/>
              </w:rPr>
              <w:t>Направление</w:t>
            </w:r>
            <w:r w:rsidRPr="0057766C">
              <w:rPr>
                <w:spacing w:val="1"/>
                <w:sz w:val="24"/>
                <w:szCs w:val="24"/>
              </w:rPr>
              <w:t xml:space="preserve"> </w:t>
            </w:r>
            <w:r w:rsidRPr="0057766C">
              <w:rPr>
                <w:spacing w:val="-1"/>
                <w:sz w:val="24"/>
                <w:szCs w:val="24"/>
              </w:rPr>
              <w:t>межведомственных</w:t>
            </w:r>
            <w:r w:rsidRPr="0057766C">
              <w:rPr>
                <w:spacing w:val="-57"/>
                <w:sz w:val="24"/>
                <w:szCs w:val="24"/>
              </w:rPr>
              <w:t xml:space="preserve"> </w:t>
            </w:r>
            <w:r w:rsidRPr="0057766C">
              <w:rPr>
                <w:sz w:val="24"/>
                <w:szCs w:val="24"/>
              </w:rPr>
              <w:t>запросов</w:t>
            </w:r>
            <w:r w:rsidRPr="0057766C">
              <w:rPr>
                <w:spacing w:val="-1"/>
                <w:sz w:val="24"/>
                <w:szCs w:val="24"/>
              </w:rPr>
              <w:t xml:space="preserve"> </w:t>
            </w:r>
            <w:r w:rsidRPr="0057766C">
              <w:rPr>
                <w:sz w:val="24"/>
                <w:szCs w:val="24"/>
              </w:rPr>
              <w:t>в</w:t>
            </w:r>
            <w:r w:rsidRPr="0057766C">
              <w:rPr>
                <w:spacing w:val="-2"/>
                <w:sz w:val="24"/>
                <w:szCs w:val="24"/>
              </w:rPr>
              <w:t xml:space="preserve"> </w:t>
            </w:r>
            <w:r w:rsidRPr="0057766C">
              <w:rPr>
                <w:sz w:val="24"/>
                <w:szCs w:val="24"/>
              </w:rPr>
              <w:t>органы и организации,</w:t>
            </w:r>
            <w:r w:rsidRPr="0057766C">
              <w:rPr>
                <w:spacing w:val="-57"/>
                <w:sz w:val="24"/>
                <w:szCs w:val="24"/>
              </w:rPr>
              <w:t xml:space="preserve"> </w:t>
            </w:r>
            <w:r w:rsidRPr="0057766C">
              <w:rPr>
                <w:sz w:val="24"/>
                <w:szCs w:val="24"/>
              </w:rPr>
              <w:t>указанные</w:t>
            </w:r>
            <w:r w:rsidRPr="0057766C">
              <w:rPr>
                <w:spacing w:val="-4"/>
                <w:sz w:val="24"/>
                <w:szCs w:val="24"/>
              </w:rPr>
              <w:t xml:space="preserve"> </w:t>
            </w:r>
            <w:r w:rsidRPr="0057766C">
              <w:rPr>
                <w:sz w:val="24"/>
                <w:szCs w:val="24"/>
              </w:rPr>
              <w:t>в</w:t>
            </w:r>
            <w:r w:rsidRPr="0057766C">
              <w:rPr>
                <w:spacing w:val="-1"/>
                <w:sz w:val="24"/>
                <w:szCs w:val="24"/>
              </w:rPr>
              <w:t xml:space="preserve"> Административном</w:t>
            </w:r>
            <w:r w:rsidRPr="0057766C">
              <w:rPr>
                <w:spacing w:val="-57"/>
                <w:sz w:val="24"/>
                <w:szCs w:val="24"/>
              </w:rPr>
              <w:t xml:space="preserve"> </w:t>
            </w:r>
            <w:r w:rsidRPr="0057766C">
              <w:rPr>
                <w:sz w:val="24"/>
                <w:szCs w:val="24"/>
              </w:rPr>
              <w:t>регламенте</w:t>
            </w:r>
          </w:p>
        </w:tc>
        <w:tc>
          <w:tcPr>
            <w:tcW w:w="2268" w:type="dxa"/>
            <w:gridSpan w:val="2"/>
          </w:tcPr>
          <w:p w:rsidR="007632ED" w:rsidRPr="0057766C" w:rsidRDefault="007632ED" w:rsidP="006F4DBF">
            <w:pPr>
              <w:pStyle w:val="TableParagraph"/>
              <w:jc w:val="both"/>
              <w:rPr>
                <w:sz w:val="24"/>
                <w:szCs w:val="24"/>
              </w:rPr>
            </w:pPr>
            <w:r w:rsidRPr="0057766C">
              <w:rPr>
                <w:sz w:val="24"/>
                <w:szCs w:val="24"/>
              </w:rPr>
              <w:t>В день регистрации</w:t>
            </w:r>
            <w:r w:rsidRPr="0057766C">
              <w:rPr>
                <w:spacing w:val="-58"/>
                <w:sz w:val="24"/>
                <w:szCs w:val="24"/>
              </w:rPr>
              <w:t xml:space="preserve"> </w:t>
            </w:r>
            <w:r w:rsidRPr="0057766C">
              <w:rPr>
                <w:sz w:val="24"/>
                <w:szCs w:val="24"/>
              </w:rPr>
              <w:t>заявления и</w:t>
            </w:r>
            <w:r w:rsidRPr="0057766C">
              <w:rPr>
                <w:spacing w:val="-3"/>
                <w:sz w:val="24"/>
                <w:szCs w:val="24"/>
              </w:rPr>
              <w:t xml:space="preserve"> </w:t>
            </w:r>
            <w:r w:rsidRPr="0057766C">
              <w:rPr>
                <w:sz w:val="24"/>
                <w:szCs w:val="24"/>
              </w:rPr>
              <w:t>документов</w:t>
            </w:r>
          </w:p>
        </w:tc>
        <w:tc>
          <w:tcPr>
            <w:tcW w:w="1984" w:type="dxa"/>
            <w:gridSpan w:val="2"/>
          </w:tcPr>
          <w:p w:rsidR="007632ED" w:rsidRPr="0057766C" w:rsidRDefault="007632ED" w:rsidP="006F4DBF">
            <w:pPr>
              <w:pStyle w:val="TableParagraph"/>
              <w:ind w:hanging="3"/>
              <w:jc w:val="both"/>
              <w:rPr>
                <w:sz w:val="24"/>
                <w:szCs w:val="24"/>
              </w:rPr>
            </w:pPr>
            <w:r w:rsidRPr="0057766C">
              <w:rPr>
                <w:sz w:val="24"/>
                <w:szCs w:val="24"/>
              </w:rPr>
              <w:t>Должностное</w:t>
            </w:r>
            <w:r w:rsidRPr="0057766C">
              <w:rPr>
                <w:spacing w:val="1"/>
                <w:sz w:val="24"/>
                <w:szCs w:val="24"/>
              </w:rPr>
              <w:t xml:space="preserve"> </w:t>
            </w:r>
            <w:r w:rsidRPr="0057766C">
              <w:rPr>
                <w:sz w:val="24"/>
                <w:szCs w:val="24"/>
              </w:rPr>
              <w:t>лицо</w:t>
            </w:r>
            <w:r w:rsidRPr="0057766C">
              <w:rPr>
                <w:spacing w:val="1"/>
                <w:sz w:val="24"/>
                <w:szCs w:val="24"/>
              </w:rPr>
              <w:t xml:space="preserve"> </w:t>
            </w:r>
            <w:r w:rsidRPr="0057766C">
              <w:rPr>
                <w:sz w:val="24"/>
                <w:szCs w:val="24"/>
              </w:rPr>
              <w:t>Организации, ответственное</w:t>
            </w:r>
            <w:r w:rsidRPr="0057766C">
              <w:rPr>
                <w:spacing w:val="-58"/>
                <w:sz w:val="24"/>
                <w:szCs w:val="24"/>
              </w:rPr>
              <w:t xml:space="preserve"> </w:t>
            </w:r>
            <w:r w:rsidRPr="0057766C">
              <w:rPr>
                <w:sz w:val="24"/>
                <w:szCs w:val="24"/>
              </w:rPr>
              <w:t>за</w:t>
            </w:r>
            <w:r w:rsidRPr="0057766C">
              <w:rPr>
                <w:spacing w:val="-1"/>
                <w:sz w:val="24"/>
                <w:szCs w:val="24"/>
              </w:rPr>
              <w:t xml:space="preserve"> предоставление</w:t>
            </w:r>
            <w:r w:rsidRPr="0057766C">
              <w:rPr>
                <w:spacing w:val="-57"/>
                <w:sz w:val="24"/>
                <w:szCs w:val="24"/>
              </w:rPr>
              <w:t xml:space="preserve"> </w:t>
            </w:r>
            <w:r w:rsidRPr="0057766C">
              <w:rPr>
                <w:sz w:val="24"/>
                <w:szCs w:val="24"/>
              </w:rPr>
              <w:t>Услуги</w:t>
            </w:r>
          </w:p>
        </w:tc>
        <w:tc>
          <w:tcPr>
            <w:tcW w:w="1843" w:type="dxa"/>
          </w:tcPr>
          <w:p w:rsidR="007632ED" w:rsidRPr="0057766C" w:rsidRDefault="007632ED" w:rsidP="006F4DBF">
            <w:pPr>
              <w:pStyle w:val="TableParagraph"/>
              <w:ind w:firstLine="104"/>
              <w:jc w:val="both"/>
              <w:rPr>
                <w:spacing w:val="-1"/>
                <w:sz w:val="24"/>
                <w:szCs w:val="24"/>
              </w:rPr>
            </w:pPr>
            <w:r w:rsidRPr="0057766C">
              <w:rPr>
                <w:spacing w:val="-1"/>
                <w:sz w:val="24"/>
                <w:szCs w:val="24"/>
              </w:rPr>
              <w:t>Организация/</w:t>
            </w:r>
          </w:p>
          <w:p w:rsidR="007632ED" w:rsidRPr="0057766C" w:rsidRDefault="007632ED" w:rsidP="006F4DBF">
            <w:pPr>
              <w:pStyle w:val="TableParagraph"/>
              <w:ind w:firstLine="104"/>
              <w:jc w:val="both"/>
              <w:rPr>
                <w:sz w:val="24"/>
                <w:szCs w:val="24"/>
              </w:rPr>
            </w:pPr>
            <w:r w:rsidRPr="0057766C">
              <w:rPr>
                <w:spacing w:val="-1"/>
                <w:sz w:val="24"/>
                <w:szCs w:val="24"/>
              </w:rPr>
              <w:t>ГИ</w:t>
            </w:r>
            <w:r w:rsidRPr="0057766C">
              <w:rPr>
                <w:spacing w:val="-57"/>
                <w:sz w:val="24"/>
                <w:szCs w:val="24"/>
              </w:rPr>
              <w:t xml:space="preserve"> </w:t>
            </w:r>
            <w:r w:rsidRPr="0057766C">
              <w:rPr>
                <w:sz w:val="24"/>
                <w:szCs w:val="24"/>
              </w:rPr>
              <w:t>С</w:t>
            </w:r>
          </w:p>
        </w:tc>
        <w:tc>
          <w:tcPr>
            <w:tcW w:w="2268" w:type="dxa"/>
            <w:gridSpan w:val="2"/>
          </w:tcPr>
          <w:p w:rsidR="007632ED" w:rsidRPr="0057766C" w:rsidRDefault="007632ED" w:rsidP="006F4DBF">
            <w:pPr>
              <w:pStyle w:val="TableParagraph"/>
              <w:ind w:firstLine="117"/>
              <w:jc w:val="both"/>
              <w:rPr>
                <w:sz w:val="24"/>
                <w:szCs w:val="24"/>
              </w:rPr>
            </w:pPr>
            <w:r w:rsidRPr="0057766C">
              <w:rPr>
                <w:sz w:val="24"/>
                <w:szCs w:val="24"/>
              </w:rPr>
              <w:t>Отсутствие</w:t>
            </w:r>
            <w:r w:rsidRPr="0057766C">
              <w:rPr>
                <w:spacing w:val="1"/>
                <w:sz w:val="24"/>
                <w:szCs w:val="24"/>
              </w:rPr>
              <w:t xml:space="preserve"> </w:t>
            </w:r>
            <w:r w:rsidRPr="0057766C">
              <w:rPr>
                <w:sz w:val="24"/>
                <w:szCs w:val="24"/>
              </w:rPr>
              <w:t>документов,</w:t>
            </w:r>
            <w:r w:rsidRPr="0057766C">
              <w:rPr>
                <w:spacing w:val="1"/>
                <w:sz w:val="24"/>
                <w:szCs w:val="24"/>
              </w:rPr>
              <w:t xml:space="preserve"> </w:t>
            </w:r>
            <w:r w:rsidRPr="0057766C">
              <w:rPr>
                <w:sz w:val="24"/>
                <w:szCs w:val="24"/>
              </w:rPr>
              <w:t>необходимых для предоставления</w:t>
            </w:r>
            <w:r w:rsidRPr="0057766C">
              <w:rPr>
                <w:spacing w:val="-57"/>
                <w:sz w:val="24"/>
                <w:szCs w:val="24"/>
              </w:rPr>
              <w:t xml:space="preserve"> </w:t>
            </w:r>
            <w:r w:rsidRPr="0057766C">
              <w:rPr>
                <w:sz w:val="24"/>
                <w:szCs w:val="24"/>
              </w:rPr>
              <w:t xml:space="preserve">государственной </w:t>
            </w:r>
            <w:r w:rsidRPr="0057766C">
              <w:rPr>
                <w:spacing w:val="-1"/>
                <w:sz w:val="24"/>
                <w:szCs w:val="24"/>
              </w:rPr>
              <w:t>(муниципальной)</w:t>
            </w:r>
            <w:r w:rsidRPr="0057766C">
              <w:rPr>
                <w:spacing w:val="-57"/>
                <w:sz w:val="24"/>
                <w:szCs w:val="24"/>
              </w:rPr>
              <w:t xml:space="preserve"> </w:t>
            </w:r>
            <w:r w:rsidRPr="0057766C">
              <w:rPr>
                <w:sz w:val="24"/>
                <w:szCs w:val="24"/>
              </w:rPr>
              <w:t>услуги,</w:t>
            </w:r>
            <w:r w:rsidRPr="0057766C">
              <w:rPr>
                <w:spacing w:val="1"/>
                <w:sz w:val="24"/>
                <w:szCs w:val="24"/>
              </w:rPr>
              <w:t xml:space="preserve"> </w:t>
            </w:r>
            <w:r w:rsidRPr="0057766C">
              <w:rPr>
                <w:sz w:val="24"/>
                <w:szCs w:val="24"/>
              </w:rPr>
              <w:t>находящихся в распоряжении</w:t>
            </w:r>
            <w:r w:rsidRPr="0057766C">
              <w:rPr>
                <w:spacing w:val="1"/>
                <w:sz w:val="24"/>
                <w:szCs w:val="24"/>
              </w:rPr>
              <w:t xml:space="preserve"> </w:t>
            </w:r>
            <w:r w:rsidRPr="0057766C">
              <w:rPr>
                <w:spacing w:val="-1"/>
                <w:sz w:val="24"/>
                <w:szCs w:val="24"/>
              </w:rPr>
              <w:t>государственных</w:t>
            </w:r>
            <w:r w:rsidRPr="0057766C">
              <w:rPr>
                <w:spacing w:val="-57"/>
                <w:sz w:val="24"/>
                <w:szCs w:val="24"/>
              </w:rPr>
              <w:t xml:space="preserve"> </w:t>
            </w:r>
            <w:r w:rsidRPr="0057766C">
              <w:rPr>
                <w:sz w:val="24"/>
                <w:szCs w:val="24"/>
              </w:rPr>
              <w:t>органов</w:t>
            </w:r>
            <w:r w:rsidRPr="0057766C">
              <w:rPr>
                <w:spacing w:val="1"/>
                <w:sz w:val="24"/>
                <w:szCs w:val="24"/>
              </w:rPr>
              <w:t xml:space="preserve"> </w:t>
            </w:r>
            <w:r w:rsidRPr="0057766C">
              <w:rPr>
                <w:sz w:val="24"/>
                <w:szCs w:val="24"/>
              </w:rPr>
              <w:t>(организаций)</w:t>
            </w:r>
          </w:p>
        </w:tc>
        <w:tc>
          <w:tcPr>
            <w:tcW w:w="2126" w:type="dxa"/>
            <w:gridSpan w:val="2"/>
          </w:tcPr>
          <w:p w:rsidR="007632ED" w:rsidRPr="0057766C" w:rsidRDefault="007632ED" w:rsidP="006F4DBF">
            <w:pPr>
              <w:pStyle w:val="TableParagraph"/>
              <w:ind w:right="192" w:firstLine="1"/>
              <w:jc w:val="both"/>
              <w:rPr>
                <w:sz w:val="24"/>
                <w:szCs w:val="24"/>
              </w:rPr>
            </w:pPr>
            <w:r w:rsidRPr="0057766C">
              <w:rPr>
                <w:sz w:val="24"/>
                <w:szCs w:val="24"/>
              </w:rPr>
              <w:t>Направление</w:t>
            </w:r>
            <w:r w:rsidRPr="0057766C">
              <w:rPr>
                <w:spacing w:val="1"/>
                <w:sz w:val="24"/>
                <w:szCs w:val="24"/>
              </w:rPr>
              <w:t xml:space="preserve"> </w:t>
            </w:r>
            <w:r w:rsidRPr="0057766C">
              <w:rPr>
                <w:spacing w:val="-1"/>
                <w:sz w:val="24"/>
                <w:szCs w:val="24"/>
              </w:rPr>
              <w:t>межведомственн</w:t>
            </w:r>
            <w:r w:rsidRPr="0057766C">
              <w:rPr>
                <w:sz w:val="24"/>
                <w:szCs w:val="24"/>
              </w:rPr>
              <w:t>ого</w:t>
            </w:r>
            <w:r w:rsidRPr="0057766C">
              <w:rPr>
                <w:spacing w:val="-1"/>
                <w:sz w:val="24"/>
                <w:szCs w:val="24"/>
              </w:rPr>
              <w:t xml:space="preserve"> </w:t>
            </w:r>
            <w:r w:rsidRPr="0057766C">
              <w:rPr>
                <w:sz w:val="24"/>
                <w:szCs w:val="24"/>
              </w:rPr>
              <w:t>запроса</w:t>
            </w:r>
            <w:r w:rsidRPr="0057766C">
              <w:rPr>
                <w:spacing w:val="-1"/>
                <w:sz w:val="24"/>
                <w:szCs w:val="24"/>
              </w:rPr>
              <w:t xml:space="preserve"> </w:t>
            </w:r>
            <w:r w:rsidRPr="0057766C">
              <w:rPr>
                <w:sz w:val="24"/>
                <w:szCs w:val="24"/>
              </w:rPr>
              <w:t>в органы</w:t>
            </w:r>
            <w:r w:rsidRPr="0057766C">
              <w:rPr>
                <w:spacing w:val="1"/>
                <w:sz w:val="24"/>
                <w:szCs w:val="24"/>
              </w:rPr>
              <w:t xml:space="preserve"> </w:t>
            </w:r>
            <w:r w:rsidRPr="0057766C">
              <w:rPr>
                <w:sz w:val="24"/>
                <w:szCs w:val="24"/>
              </w:rPr>
              <w:t>(организации предоставляю щи</w:t>
            </w:r>
            <w:r w:rsidRPr="0057766C">
              <w:rPr>
                <w:spacing w:val="-57"/>
                <w:sz w:val="24"/>
                <w:szCs w:val="24"/>
              </w:rPr>
              <w:t xml:space="preserve"> </w:t>
            </w:r>
            <w:r w:rsidRPr="0057766C">
              <w:rPr>
                <w:sz w:val="24"/>
                <w:szCs w:val="24"/>
              </w:rPr>
              <w:t>е документы</w:t>
            </w:r>
            <w:r w:rsidRPr="0057766C">
              <w:rPr>
                <w:spacing w:val="1"/>
                <w:sz w:val="24"/>
                <w:szCs w:val="24"/>
              </w:rPr>
              <w:t xml:space="preserve"> </w:t>
            </w:r>
            <w:r w:rsidRPr="0057766C">
              <w:rPr>
                <w:sz w:val="24"/>
                <w:szCs w:val="24"/>
              </w:rPr>
              <w:t>(сведения),</w:t>
            </w:r>
            <w:r w:rsidRPr="0057766C">
              <w:rPr>
                <w:spacing w:val="1"/>
                <w:sz w:val="24"/>
                <w:szCs w:val="24"/>
              </w:rPr>
              <w:t xml:space="preserve"> </w:t>
            </w:r>
            <w:r w:rsidRPr="0057766C">
              <w:rPr>
                <w:sz w:val="24"/>
                <w:szCs w:val="24"/>
              </w:rPr>
              <w:t>предусмотренные</w:t>
            </w:r>
            <w:r w:rsidRPr="0057766C">
              <w:rPr>
                <w:spacing w:val="-57"/>
                <w:sz w:val="24"/>
                <w:szCs w:val="24"/>
              </w:rPr>
              <w:t xml:space="preserve"> </w:t>
            </w:r>
            <w:r w:rsidRPr="0057766C">
              <w:rPr>
                <w:sz w:val="24"/>
                <w:szCs w:val="24"/>
              </w:rPr>
              <w:t>подразделом 11</w:t>
            </w:r>
            <w:r w:rsidRPr="0057766C">
              <w:rPr>
                <w:spacing w:val="-58"/>
                <w:sz w:val="24"/>
                <w:szCs w:val="24"/>
              </w:rPr>
              <w:t xml:space="preserve"> </w:t>
            </w:r>
            <w:r w:rsidRPr="0057766C">
              <w:rPr>
                <w:sz w:val="24"/>
                <w:szCs w:val="24"/>
              </w:rPr>
              <w:t>Административного</w:t>
            </w:r>
            <w:r w:rsidRPr="0057766C">
              <w:rPr>
                <w:spacing w:val="60"/>
                <w:sz w:val="24"/>
                <w:szCs w:val="24"/>
              </w:rPr>
              <w:t xml:space="preserve"> </w:t>
            </w:r>
            <w:r w:rsidRPr="0057766C">
              <w:rPr>
                <w:sz w:val="24"/>
                <w:szCs w:val="24"/>
              </w:rPr>
              <w:t>регламента,</w:t>
            </w:r>
            <w:r w:rsidRPr="0057766C">
              <w:rPr>
                <w:spacing w:val="1"/>
                <w:sz w:val="24"/>
                <w:szCs w:val="24"/>
              </w:rPr>
              <w:t xml:space="preserve"> </w:t>
            </w:r>
            <w:r w:rsidRPr="0057766C">
              <w:rPr>
                <w:sz w:val="24"/>
                <w:szCs w:val="24"/>
              </w:rPr>
              <w:t>в</w:t>
            </w:r>
            <w:r w:rsidRPr="0057766C">
              <w:rPr>
                <w:spacing w:val="-2"/>
                <w:sz w:val="24"/>
                <w:szCs w:val="24"/>
              </w:rPr>
              <w:t xml:space="preserve"> </w:t>
            </w:r>
            <w:r w:rsidRPr="0057766C">
              <w:rPr>
                <w:sz w:val="24"/>
                <w:szCs w:val="24"/>
              </w:rPr>
              <w:t>том числе с</w:t>
            </w:r>
            <w:r w:rsidRPr="0057766C">
              <w:rPr>
                <w:spacing w:val="1"/>
                <w:sz w:val="24"/>
                <w:szCs w:val="24"/>
              </w:rPr>
              <w:t xml:space="preserve"> </w:t>
            </w:r>
            <w:r w:rsidRPr="0057766C">
              <w:rPr>
                <w:spacing w:val="-1"/>
                <w:sz w:val="24"/>
                <w:szCs w:val="24"/>
              </w:rPr>
              <w:t>использованием</w:t>
            </w:r>
            <w:r w:rsidRPr="0057766C">
              <w:rPr>
                <w:spacing w:val="-57"/>
                <w:sz w:val="24"/>
                <w:szCs w:val="24"/>
              </w:rPr>
              <w:t xml:space="preserve"> </w:t>
            </w:r>
            <w:r w:rsidRPr="0057766C">
              <w:rPr>
                <w:sz w:val="24"/>
                <w:szCs w:val="24"/>
              </w:rPr>
              <w:t>ГИС),</w:t>
            </w:r>
          </w:p>
        </w:tc>
      </w:tr>
      <w:tr w:rsidR="007632ED" w:rsidRPr="0057766C" w:rsidTr="0023551C">
        <w:tblPrEx>
          <w:jc w:val="left"/>
        </w:tblPrEx>
        <w:trPr>
          <w:gridAfter w:val="1"/>
          <w:wAfter w:w="75" w:type="dxa"/>
          <w:trHeight w:val="20"/>
        </w:trPr>
        <w:tc>
          <w:tcPr>
            <w:tcW w:w="1980" w:type="dxa"/>
            <w:gridSpan w:val="2"/>
            <w:tcBorders>
              <w:top w:val="nil"/>
            </w:tcBorders>
          </w:tcPr>
          <w:p w:rsidR="007632ED" w:rsidRPr="0057766C" w:rsidRDefault="007632ED" w:rsidP="006F4DBF">
            <w:pPr>
              <w:jc w:val="both"/>
              <w:rPr>
                <w:sz w:val="24"/>
                <w:szCs w:val="24"/>
              </w:rPr>
            </w:pPr>
          </w:p>
        </w:tc>
        <w:tc>
          <w:tcPr>
            <w:tcW w:w="2410" w:type="dxa"/>
            <w:gridSpan w:val="3"/>
          </w:tcPr>
          <w:p w:rsidR="007632ED" w:rsidRPr="0057766C" w:rsidRDefault="007632ED" w:rsidP="006F4DBF">
            <w:pPr>
              <w:pStyle w:val="TableParagraph"/>
              <w:jc w:val="both"/>
              <w:rPr>
                <w:sz w:val="24"/>
                <w:szCs w:val="24"/>
              </w:rPr>
            </w:pPr>
            <w:r w:rsidRPr="0057766C">
              <w:rPr>
                <w:sz w:val="24"/>
                <w:szCs w:val="24"/>
              </w:rPr>
              <w:t>Получение</w:t>
            </w:r>
            <w:r w:rsidRPr="0057766C">
              <w:rPr>
                <w:spacing w:val="-9"/>
                <w:sz w:val="24"/>
                <w:szCs w:val="24"/>
              </w:rPr>
              <w:t xml:space="preserve"> </w:t>
            </w:r>
            <w:r w:rsidRPr="0057766C">
              <w:rPr>
                <w:sz w:val="24"/>
                <w:szCs w:val="24"/>
              </w:rPr>
              <w:t>ответов</w:t>
            </w:r>
            <w:r w:rsidRPr="0057766C">
              <w:rPr>
                <w:spacing w:val="-57"/>
                <w:sz w:val="24"/>
                <w:szCs w:val="24"/>
              </w:rPr>
              <w:t xml:space="preserve"> </w:t>
            </w:r>
            <w:r w:rsidRPr="0057766C">
              <w:rPr>
                <w:sz w:val="24"/>
                <w:szCs w:val="24"/>
              </w:rPr>
              <w:t xml:space="preserve">на </w:t>
            </w:r>
            <w:r w:rsidRPr="0057766C">
              <w:rPr>
                <w:spacing w:val="-1"/>
                <w:sz w:val="24"/>
                <w:szCs w:val="24"/>
              </w:rPr>
              <w:t>межведомственные</w:t>
            </w:r>
            <w:r w:rsidRPr="0057766C">
              <w:rPr>
                <w:spacing w:val="-57"/>
                <w:sz w:val="24"/>
                <w:szCs w:val="24"/>
              </w:rPr>
              <w:t xml:space="preserve"> </w:t>
            </w:r>
            <w:r w:rsidRPr="0057766C">
              <w:rPr>
                <w:sz w:val="24"/>
                <w:szCs w:val="24"/>
              </w:rPr>
              <w:t>запросы, формирование</w:t>
            </w:r>
            <w:r w:rsidRPr="0057766C">
              <w:rPr>
                <w:spacing w:val="1"/>
                <w:sz w:val="24"/>
                <w:szCs w:val="24"/>
              </w:rPr>
              <w:t xml:space="preserve"> </w:t>
            </w:r>
            <w:r w:rsidRPr="0057766C">
              <w:rPr>
                <w:sz w:val="24"/>
                <w:szCs w:val="24"/>
              </w:rPr>
              <w:t>полного комплекта</w:t>
            </w:r>
            <w:r w:rsidRPr="0057766C">
              <w:rPr>
                <w:spacing w:val="-57"/>
                <w:sz w:val="24"/>
                <w:szCs w:val="24"/>
              </w:rPr>
              <w:t xml:space="preserve"> </w:t>
            </w:r>
            <w:r w:rsidRPr="0057766C">
              <w:rPr>
                <w:sz w:val="24"/>
                <w:szCs w:val="24"/>
              </w:rPr>
              <w:t>документов</w:t>
            </w:r>
          </w:p>
        </w:tc>
        <w:tc>
          <w:tcPr>
            <w:tcW w:w="2268" w:type="dxa"/>
            <w:gridSpan w:val="2"/>
          </w:tcPr>
          <w:p w:rsidR="007632ED" w:rsidRPr="0057766C" w:rsidRDefault="007632ED" w:rsidP="006F4DBF">
            <w:pPr>
              <w:pStyle w:val="TableParagraph"/>
              <w:ind w:hanging="1"/>
              <w:jc w:val="both"/>
              <w:rPr>
                <w:sz w:val="24"/>
                <w:szCs w:val="24"/>
              </w:rPr>
            </w:pPr>
            <w:r w:rsidRPr="0057766C">
              <w:rPr>
                <w:sz w:val="24"/>
                <w:szCs w:val="24"/>
              </w:rPr>
              <w:t>До 5 рабочих дней</w:t>
            </w:r>
            <w:r w:rsidRPr="0057766C">
              <w:rPr>
                <w:spacing w:val="1"/>
                <w:sz w:val="24"/>
                <w:szCs w:val="24"/>
              </w:rPr>
              <w:t xml:space="preserve"> </w:t>
            </w:r>
            <w:r w:rsidRPr="0057766C">
              <w:rPr>
                <w:sz w:val="24"/>
                <w:szCs w:val="24"/>
              </w:rPr>
              <w:t>со дня направления</w:t>
            </w:r>
            <w:r w:rsidRPr="0057766C">
              <w:rPr>
                <w:spacing w:val="1"/>
                <w:sz w:val="24"/>
                <w:szCs w:val="24"/>
              </w:rPr>
              <w:t xml:space="preserve"> </w:t>
            </w:r>
            <w:r w:rsidRPr="0057766C">
              <w:rPr>
                <w:spacing w:val="-1"/>
                <w:sz w:val="24"/>
                <w:szCs w:val="24"/>
              </w:rPr>
              <w:t>межведомственного</w:t>
            </w:r>
            <w:r w:rsidRPr="0057766C">
              <w:rPr>
                <w:spacing w:val="-57"/>
                <w:sz w:val="24"/>
                <w:szCs w:val="24"/>
              </w:rPr>
              <w:t xml:space="preserve"> </w:t>
            </w:r>
            <w:r w:rsidRPr="0057766C">
              <w:rPr>
                <w:sz w:val="24"/>
                <w:szCs w:val="24"/>
              </w:rPr>
              <w:t>запроса в</w:t>
            </w:r>
            <w:r w:rsidRPr="0057766C">
              <w:rPr>
                <w:spacing w:val="-3"/>
                <w:sz w:val="24"/>
                <w:szCs w:val="24"/>
              </w:rPr>
              <w:t xml:space="preserve"> </w:t>
            </w:r>
            <w:r w:rsidRPr="0057766C">
              <w:rPr>
                <w:sz w:val="24"/>
                <w:szCs w:val="24"/>
              </w:rPr>
              <w:t>орган или организацию,</w:t>
            </w:r>
            <w:r w:rsidRPr="0057766C">
              <w:rPr>
                <w:spacing w:val="-57"/>
                <w:sz w:val="24"/>
                <w:szCs w:val="24"/>
              </w:rPr>
              <w:t xml:space="preserve"> </w:t>
            </w:r>
            <w:r w:rsidRPr="0057766C">
              <w:rPr>
                <w:spacing w:val="-1"/>
                <w:sz w:val="24"/>
                <w:szCs w:val="24"/>
              </w:rPr>
              <w:t>предоставляющие</w:t>
            </w:r>
            <w:r w:rsidRPr="0057766C">
              <w:rPr>
                <w:spacing w:val="-57"/>
                <w:sz w:val="24"/>
                <w:szCs w:val="24"/>
              </w:rPr>
              <w:t xml:space="preserve"> </w:t>
            </w:r>
            <w:r w:rsidRPr="0057766C">
              <w:rPr>
                <w:sz w:val="24"/>
                <w:szCs w:val="24"/>
              </w:rPr>
              <w:t>документ и информацию,</w:t>
            </w:r>
            <w:r w:rsidRPr="0057766C">
              <w:rPr>
                <w:spacing w:val="1"/>
                <w:sz w:val="24"/>
                <w:szCs w:val="24"/>
              </w:rPr>
              <w:t xml:space="preserve"> </w:t>
            </w:r>
            <w:r w:rsidRPr="0057766C">
              <w:rPr>
                <w:sz w:val="24"/>
                <w:szCs w:val="24"/>
              </w:rPr>
              <w:t>если</w:t>
            </w:r>
            <w:r w:rsidRPr="0057766C">
              <w:rPr>
                <w:spacing w:val="13"/>
                <w:sz w:val="24"/>
                <w:szCs w:val="24"/>
              </w:rPr>
              <w:t xml:space="preserve"> </w:t>
            </w:r>
            <w:r w:rsidRPr="0057766C">
              <w:rPr>
                <w:sz w:val="24"/>
                <w:szCs w:val="24"/>
              </w:rPr>
              <w:t>иные</w:t>
            </w:r>
            <w:r w:rsidRPr="0057766C">
              <w:rPr>
                <w:spacing w:val="10"/>
                <w:sz w:val="24"/>
                <w:szCs w:val="24"/>
              </w:rPr>
              <w:t xml:space="preserve"> </w:t>
            </w:r>
            <w:r w:rsidRPr="0057766C">
              <w:rPr>
                <w:sz w:val="24"/>
                <w:szCs w:val="24"/>
              </w:rPr>
              <w:t>сроки</w:t>
            </w:r>
            <w:r w:rsidRPr="0057766C">
              <w:rPr>
                <w:spacing w:val="1"/>
                <w:sz w:val="24"/>
                <w:szCs w:val="24"/>
              </w:rPr>
              <w:t xml:space="preserve"> </w:t>
            </w:r>
            <w:r w:rsidRPr="0057766C">
              <w:rPr>
                <w:sz w:val="24"/>
                <w:szCs w:val="24"/>
              </w:rPr>
              <w:t>не предусмотрены</w:t>
            </w:r>
            <w:r w:rsidRPr="0057766C">
              <w:rPr>
                <w:spacing w:val="1"/>
                <w:sz w:val="24"/>
                <w:szCs w:val="24"/>
              </w:rPr>
              <w:t xml:space="preserve"> </w:t>
            </w:r>
            <w:r w:rsidRPr="0057766C">
              <w:rPr>
                <w:sz w:val="24"/>
                <w:szCs w:val="24"/>
              </w:rPr>
              <w:t>федеральным</w:t>
            </w:r>
            <w:r w:rsidRPr="0057766C">
              <w:rPr>
                <w:spacing w:val="1"/>
                <w:sz w:val="24"/>
                <w:szCs w:val="24"/>
              </w:rPr>
              <w:t xml:space="preserve"> </w:t>
            </w:r>
            <w:r w:rsidRPr="0057766C">
              <w:rPr>
                <w:sz w:val="24"/>
                <w:szCs w:val="24"/>
              </w:rPr>
              <w:t>законодательство</w:t>
            </w:r>
            <w:r w:rsidRPr="0057766C">
              <w:rPr>
                <w:spacing w:val="1"/>
                <w:sz w:val="24"/>
                <w:szCs w:val="24"/>
              </w:rPr>
              <w:t xml:space="preserve"> </w:t>
            </w:r>
            <w:r w:rsidRPr="0057766C">
              <w:rPr>
                <w:sz w:val="24"/>
                <w:szCs w:val="24"/>
              </w:rPr>
              <w:t>и</w:t>
            </w:r>
            <w:r w:rsidRPr="0057766C">
              <w:rPr>
                <w:spacing w:val="1"/>
                <w:sz w:val="24"/>
                <w:szCs w:val="24"/>
              </w:rPr>
              <w:t xml:space="preserve"> </w:t>
            </w:r>
            <w:r w:rsidRPr="0057766C">
              <w:rPr>
                <w:sz w:val="24"/>
                <w:szCs w:val="24"/>
              </w:rPr>
              <w:t>законодательством</w:t>
            </w:r>
            <w:r w:rsidRPr="0057766C">
              <w:rPr>
                <w:spacing w:val="-57"/>
                <w:sz w:val="24"/>
                <w:szCs w:val="24"/>
              </w:rPr>
              <w:t xml:space="preserve"> </w:t>
            </w:r>
            <w:r w:rsidRPr="0057766C">
              <w:rPr>
                <w:sz w:val="24"/>
                <w:szCs w:val="24"/>
              </w:rPr>
              <w:t>субъекта</w:t>
            </w:r>
            <w:r w:rsidRPr="0057766C">
              <w:rPr>
                <w:spacing w:val="1"/>
                <w:sz w:val="24"/>
                <w:szCs w:val="24"/>
              </w:rPr>
              <w:t xml:space="preserve"> </w:t>
            </w:r>
            <w:r w:rsidRPr="0057766C">
              <w:rPr>
                <w:sz w:val="24"/>
                <w:szCs w:val="24"/>
              </w:rPr>
              <w:t>Российской</w:t>
            </w:r>
          </w:p>
          <w:p w:rsidR="007632ED" w:rsidRPr="0057766C" w:rsidRDefault="007632ED" w:rsidP="006F4DBF">
            <w:pPr>
              <w:pStyle w:val="TableParagraph"/>
              <w:spacing w:line="264" w:lineRule="exact"/>
              <w:jc w:val="both"/>
              <w:rPr>
                <w:sz w:val="24"/>
                <w:szCs w:val="24"/>
              </w:rPr>
            </w:pPr>
            <w:r w:rsidRPr="0057766C">
              <w:rPr>
                <w:sz w:val="24"/>
                <w:szCs w:val="24"/>
              </w:rPr>
              <w:t>Федерации</w:t>
            </w:r>
          </w:p>
        </w:tc>
        <w:tc>
          <w:tcPr>
            <w:tcW w:w="1984" w:type="dxa"/>
            <w:gridSpan w:val="2"/>
          </w:tcPr>
          <w:p w:rsidR="007632ED" w:rsidRPr="0057766C" w:rsidRDefault="007632ED" w:rsidP="006F4DBF">
            <w:pPr>
              <w:pStyle w:val="TableParagraph"/>
              <w:ind w:hanging="3"/>
              <w:jc w:val="both"/>
              <w:rPr>
                <w:sz w:val="24"/>
                <w:szCs w:val="24"/>
              </w:rPr>
            </w:pPr>
            <w:r w:rsidRPr="0057766C">
              <w:rPr>
                <w:sz w:val="24"/>
                <w:szCs w:val="24"/>
              </w:rPr>
              <w:t>Должностное</w:t>
            </w:r>
            <w:r w:rsidRPr="0057766C">
              <w:rPr>
                <w:spacing w:val="1"/>
                <w:sz w:val="24"/>
                <w:szCs w:val="24"/>
              </w:rPr>
              <w:t xml:space="preserve"> </w:t>
            </w:r>
            <w:r w:rsidRPr="0057766C">
              <w:rPr>
                <w:sz w:val="24"/>
                <w:szCs w:val="24"/>
              </w:rPr>
              <w:t>лицо</w:t>
            </w:r>
            <w:r w:rsidRPr="0057766C">
              <w:rPr>
                <w:spacing w:val="1"/>
                <w:sz w:val="24"/>
                <w:szCs w:val="24"/>
              </w:rPr>
              <w:t xml:space="preserve"> </w:t>
            </w:r>
            <w:r w:rsidRPr="0057766C">
              <w:rPr>
                <w:sz w:val="24"/>
                <w:szCs w:val="24"/>
              </w:rPr>
              <w:t>Организации,</w:t>
            </w:r>
            <w:r w:rsidRPr="0057766C">
              <w:rPr>
                <w:spacing w:val="1"/>
                <w:sz w:val="24"/>
                <w:szCs w:val="24"/>
              </w:rPr>
              <w:t xml:space="preserve"> </w:t>
            </w:r>
            <w:r w:rsidRPr="0057766C">
              <w:rPr>
                <w:sz w:val="24"/>
                <w:szCs w:val="24"/>
              </w:rPr>
              <w:t>ответственное</w:t>
            </w:r>
            <w:r w:rsidRPr="0057766C">
              <w:rPr>
                <w:spacing w:val="-58"/>
                <w:sz w:val="24"/>
                <w:szCs w:val="24"/>
              </w:rPr>
              <w:t xml:space="preserve"> </w:t>
            </w:r>
            <w:r w:rsidRPr="0057766C">
              <w:rPr>
                <w:sz w:val="24"/>
                <w:szCs w:val="24"/>
              </w:rPr>
              <w:t xml:space="preserve">за </w:t>
            </w:r>
            <w:r w:rsidRPr="0057766C">
              <w:rPr>
                <w:spacing w:val="-1"/>
                <w:sz w:val="24"/>
                <w:szCs w:val="24"/>
              </w:rPr>
              <w:t>предоставление</w:t>
            </w:r>
            <w:r w:rsidRPr="0057766C">
              <w:rPr>
                <w:spacing w:val="-57"/>
                <w:sz w:val="24"/>
                <w:szCs w:val="24"/>
              </w:rPr>
              <w:t xml:space="preserve"> </w:t>
            </w:r>
            <w:r w:rsidRPr="0057766C">
              <w:rPr>
                <w:sz w:val="24"/>
                <w:szCs w:val="24"/>
              </w:rPr>
              <w:t>Услуги</w:t>
            </w:r>
          </w:p>
        </w:tc>
        <w:tc>
          <w:tcPr>
            <w:tcW w:w="1843" w:type="dxa"/>
          </w:tcPr>
          <w:p w:rsidR="007632ED" w:rsidRPr="0057766C" w:rsidRDefault="007632ED" w:rsidP="006F4DBF">
            <w:pPr>
              <w:pStyle w:val="TableParagraph"/>
              <w:jc w:val="both"/>
              <w:rPr>
                <w:sz w:val="24"/>
                <w:szCs w:val="24"/>
              </w:rPr>
            </w:pPr>
            <w:r w:rsidRPr="0057766C">
              <w:rPr>
                <w:spacing w:val="-1"/>
                <w:sz w:val="24"/>
                <w:szCs w:val="24"/>
              </w:rPr>
              <w:t>Организация/ГИ</w:t>
            </w:r>
            <w:r w:rsidRPr="0057766C">
              <w:rPr>
                <w:spacing w:val="-57"/>
                <w:sz w:val="24"/>
                <w:szCs w:val="24"/>
              </w:rPr>
              <w:t xml:space="preserve"> </w:t>
            </w:r>
            <w:r w:rsidRPr="0057766C">
              <w:rPr>
                <w:sz w:val="24"/>
                <w:szCs w:val="24"/>
              </w:rPr>
              <w:t>С</w:t>
            </w:r>
          </w:p>
        </w:tc>
        <w:tc>
          <w:tcPr>
            <w:tcW w:w="2268" w:type="dxa"/>
            <w:gridSpan w:val="2"/>
          </w:tcPr>
          <w:p w:rsidR="007632ED" w:rsidRPr="0057766C" w:rsidRDefault="007632ED" w:rsidP="006F4DBF">
            <w:pPr>
              <w:pStyle w:val="TableParagraph"/>
              <w:spacing w:line="268" w:lineRule="exact"/>
              <w:jc w:val="both"/>
              <w:rPr>
                <w:sz w:val="24"/>
                <w:szCs w:val="24"/>
              </w:rPr>
            </w:pPr>
            <w:r w:rsidRPr="0057766C">
              <w:rPr>
                <w:sz w:val="24"/>
                <w:szCs w:val="24"/>
              </w:rPr>
              <w:t>–</w:t>
            </w:r>
          </w:p>
        </w:tc>
        <w:tc>
          <w:tcPr>
            <w:tcW w:w="2126" w:type="dxa"/>
            <w:gridSpan w:val="2"/>
          </w:tcPr>
          <w:p w:rsidR="007632ED" w:rsidRPr="0057766C" w:rsidRDefault="007632ED" w:rsidP="006F4DBF">
            <w:pPr>
              <w:pStyle w:val="TableParagraph"/>
              <w:ind w:firstLine="139"/>
              <w:jc w:val="both"/>
              <w:rPr>
                <w:sz w:val="24"/>
                <w:szCs w:val="24"/>
              </w:rPr>
            </w:pPr>
            <w:r w:rsidRPr="0057766C">
              <w:rPr>
                <w:sz w:val="24"/>
                <w:szCs w:val="24"/>
              </w:rPr>
              <w:t>Получение</w:t>
            </w:r>
            <w:r w:rsidRPr="0057766C">
              <w:rPr>
                <w:spacing w:val="1"/>
                <w:sz w:val="24"/>
                <w:szCs w:val="24"/>
              </w:rPr>
              <w:t xml:space="preserve"> </w:t>
            </w:r>
            <w:r w:rsidRPr="0057766C">
              <w:rPr>
                <w:sz w:val="24"/>
                <w:szCs w:val="24"/>
              </w:rPr>
              <w:t>документов</w:t>
            </w:r>
            <w:r w:rsidRPr="0057766C">
              <w:rPr>
                <w:spacing w:val="1"/>
                <w:sz w:val="24"/>
                <w:szCs w:val="24"/>
              </w:rPr>
              <w:t xml:space="preserve"> </w:t>
            </w:r>
            <w:r w:rsidRPr="0057766C">
              <w:rPr>
                <w:sz w:val="24"/>
                <w:szCs w:val="24"/>
              </w:rPr>
              <w:t>(сведений),</w:t>
            </w:r>
            <w:r w:rsidRPr="0057766C">
              <w:rPr>
                <w:spacing w:val="1"/>
                <w:sz w:val="24"/>
                <w:szCs w:val="24"/>
              </w:rPr>
              <w:t xml:space="preserve"> </w:t>
            </w:r>
            <w:r w:rsidRPr="0057766C">
              <w:rPr>
                <w:sz w:val="24"/>
                <w:szCs w:val="24"/>
              </w:rPr>
              <w:t xml:space="preserve">необходимых для </w:t>
            </w:r>
            <w:r w:rsidRPr="0057766C">
              <w:rPr>
                <w:spacing w:val="-1"/>
                <w:sz w:val="24"/>
                <w:szCs w:val="24"/>
              </w:rPr>
              <w:t>предоставления</w:t>
            </w:r>
            <w:r w:rsidRPr="0057766C">
              <w:rPr>
                <w:spacing w:val="-57"/>
                <w:sz w:val="24"/>
                <w:szCs w:val="24"/>
              </w:rPr>
              <w:t xml:space="preserve"> </w:t>
            </w:r>
            <w:r w:rsidRPr="0057766C">
              <w:rPr>
                <w:sz w:val="24"/>
                <w:szCs w:val="24"/>
              </w:rPr>
              <w:t>Услуги</w:t>
            </w:r>
          </w:p>
        </w:tc>
      </w:tr>
      <w:tr w:rsidR="007632ED" w:rsidRPr="0057766C" w:rsidTr="0023551C">
        <w:tblPrEx>
          <w:jc w:val="left"/>
        </w:tblPrEx>
        <w:trPr>
          <w:gridAfter w:val="1"/>
          <w:wAfter w:w="75" w:type="dxa"/>
          <w:trHeight w:val="275"/>
        </w:trPr>
        <w:tc>
          <w:tcPr>
            <w:tcW w:w="14879" w:type="dxa"/>
            <w:gridSpan w:val="14"/>
          </w:tcPr>
          <w:p w:rsidR="007632ED" w:rsidRPr="0057766C" w:rsidRDefault="007632ED" w:rsidP="006F4DBF">
            <w:pPr>
              <w:pStyle w:val="TableParagraph"/>
              <w:spacing w:line="256" w:lineRule="exact"/>
              <w:ind w:left="4855" w:right="4849"/>
              <w:rPr>
                <w:b/>
                <w:sz w:val="24"/>
                <w:szCs w:val="24"/>
              </w:rPr>
            </w:pPr>
          </w:p>
          <w:p w:rsidR="007632ED" w:rsidRPr="0057766C" w:rsidRDefault="007632ED" w:rsidP="006F4DBF">
            <w:pPr>
              <w:pStyle w:val="TableParagraph"/>
              <w:spacing w:line="256" w:lineRule="exact"/>
              <w:ind w:left="4855" w:right="4849"/>
              <w:rPr>
                <w:b/>
                <w:sz w:val="24"/>
                <w:szCs w:val="24"/>
              </w:rPr>
            </w:pPr>
            <w:r w:rsidRPr="0057766C">
              <w:rPr>
                <w:b/>
                <w:sz w:val="24"/>
                <w:szCs w:val="24"/>
              </w:rPr>
              <w:t>Рассмотрение</w:t>
            </w:r>
            <w:r w:rsidRPr="0057766C">
              <w:rPr>
                <w:b/>
                <w:spacing w:val="-4"/>
                <w:sz w:val="24"/>
                <w:szCs w:val="24"/>
              </w:rPr>
              <w:t xml:space="preserve"> </w:t>
            </w:r>
            <w:r w:rsidRPr="0057766C">
              <w:rPr>
                <w:b/>
                <w:sz w:val="24"/>
                <w:szCs w:val="24"/>
              </w:rPr>
              <w:t>документов</w:t>
            </w:r>
            <w:r w:rsidRPr="0057766C">
              <w:rPr>
                <w:b/>
                <w:spacing w:val="-5"/>
                <w:sz w:val="24"/>
                <w:szCs w:val="24"/>
              </w:rPr>
              <w:t xml:space="preserve"> </w:t>
            </w:r>
            <w:r w:rsidRPr="0057766C">
              <w:rPr>
                <w:b/>
                <w:sz w:val="24"/>
                <w:szCs w:val="24"/>
              </w:rPr>
              <w:t>и</w:t>
            </w:r>
            <w:r w:rsidRPr="0057766C">
              <w:rPr>
                <w:b/>
                <w:spacing w:val="-3"/>
                <w:sz w:val="24"/>
                <w:szCs w:val="24"/>
              </w:rPr>
              <w:t xml:space="preserve"> </w:t>
            </w:r>
            <w:r w:rsidRPr="0057766C">
              <w:rPr>
                <w:b/>
                <w:sz w:val="24"/>
                <w:szCs w:val="24"/>
              </w:rPr>
              <w:t>сведений</w:t>
            </w:r>
          </w:p>
          <w:p w:rsidR="007632ED" w:rsidRPr="0057766C" w:rsidRDefault="007632ED" w:rsidP="006F4DBF">
            <w:pPr>
              <w:pStyle w:val="TableParagraph"/>
              <w:spacing w:line="256" w:lineRule="exact"/>
              <w:ind w:left="4855" w:right="4849"/>
              <w:rPr>
                <w:b/>
                <w:sz w:val="24"/>
                <w:szCs w:val="24"/>
              </w:rPr>
            </w:pPr>
          </w:p>
        </w:tc>
      </w:tr>
      <w:tr w:rsidR="007632ED" w:rsidRPr="0057766C" w:rsidTr="0023551C">
        <w:tblPrEx>
          <w:jc w:val="left"/>
        </w:tblPrEx>
        <w:trPr>
          <w:gridAfter w:val="1"/>
          <w:wAfter w:w="75" w:type="dxa"/>
          <w:trHeight w:val="20"/>
        </w:trPr>
        <w:tc>
          <w:tcPr>
            <w:tcW w:w="1980" w:type="dxa"/>
            <w:gridSpan w:val="2"/>
          </w:tcPr>
          <w:p w:rsidR="007632ED" w:rsidRPr="0057766C" w:rsidRDefault="007632ED" w:rsidP="006F4DBF">
            <w:pPr>
              <w:pStyle w:val="TableParagraph"/>
              <w:ind w:firstLine="2"/>
              <w:jc w:val="both"/>
              <w:rPr>
                <w:sz w:val="24"/>
                <w:szCs w:val="24"/>
              </w:rPr>
            </w:pPr>
            <w:r w:rsidRPr="0057766C">
              <w:rPr>
                <w:sz w:val="24"/>
                <w:szCs w:val="24"/>
              </w:rPr>
              <w:t>Пакет</w:t>
            </w:r>
            <w:r w:rsidRPr="0057766C">
              <w:rPr>
                <w:spacing w:val="1"/>
                <w:sz w:val="24"/>
                <w:szCs w:val="24"/>
              </w:rPr>
              <w:t xml:space="preserve"> </w:t>
            </w:r>
            <w:r w:rsidRPr="0057766C">
              <w:rPr>
                <w:sz w:val="24"/>
                <w:szCs w:val="24"/>
              </w:rPr>
              <w:t>зарегистрированных</w:t>
            </w:r>
            <w:r w:rsidRPr="0057766C">
              <w:rPr>
                <w:spacing w:val="-14"/>
                <w:sz w:val="24"/>
                <w:szCs w:val="24"/>
              </w:rPr>
              <w:t xml:space="preserve"> </w:t>
            </w:r>
            <w:r w:rsidRPr="0057766C">
              <w:rPr>
                <w:sz w:val="24"/>
                <w:szCs w:val="24"/>
              </w:rPr>
              <w:t>документов,</w:t>
            </w:r>
            <w:r w:rsidRPr="0057766C">
              <w:rPr>
                <w:spacing w:val="-57"/>
                <w:sz w:val="24"/>
                <w:szCs w:val="24"/>
              </w:rPr>
              <w:t xml:space="preserve"> </w:t>
            </w:r>
            <w:r w:rsidRPr="0057766C">
              <w:rPr>
                <w:sz w:val="24"/>
                <w:szCs w:val="24"/>
              </w:rPr>
              <w:t>поступивших должностному</w:t>
            </w:r>
            <w:r w:rsidRPr="0057766C">
              <w:rPr>
                <w:spacing w:val="1"/>
                <w:sz w:val="24"/>
                <w:szCs w:val="24"/>
              </w:rPr>
              <w:t xml:space="preserve"> </w:t>
            </w:r>
            <w:r w:rsidRPr="0057766C">
              <w:rPr>
                <w:sz w:val="24"/>
                <w:szCs w:val="24"/>
              </w:rPr>
              <w:t>лицу</w:t>
            </w:r>
            <w:r w:rsidRPr="0057766C">
              <w:rPr>
                <w:spacing w:val="1"/>
                <w:sz w:val="24"/>
                <w:szCs w:val="24"/>
              </w:rPr>
              <w:t xml:space="preserve"> </w:t>
            </w:r>
            <w:r w:rsidRPr="0057766C">
              <w:rPr>
                <w:sz w:val="24"/>
                <w:szCs w:val="24"/>
              </w:rPr>
              <w:t>Организации,</w:t>
            </w:r>
            <w:r w:rsidRPr="0057766C">
              <w:rPr>
                <w:spacing w:val="1"/>
                <w:sz w:val="24"/>
                <w:szCs w:val="24"/>
              </w:rPr>
              <w:t xml:space="preserve"> </w:t>
            </w:r>
            <w:r w:rsidRPr="0057766C">
              <w:rPr>
                <w:sz w:val="24"/>
                <w:szCs w:val="24"/>
              </w:rPr>
              <w:t>ответственному</w:t>
            </w:r>
            <w:r w:rsidRPr="0057766C">
              <w:rPr>
                <w:spacing w:val="-57"/>
                <w:sz w:val="24"/>
                <w:szCs w:val="24"/>
              </w:rPr>
              <w:t xml:space="preserve"> </w:t>
            </w:r>
            <w:r w:rsidRPr="0057766C">
              <w:rPr>
                <w:sz w:val="24"/>
                <w:szCs w:val="24"/>
              </w:rPr>
              <w:t xml:space="preserve">за </w:t>
            </w:r>
            <w:r w:rsidRPr="0057766C">
              <w:rPr>
                <w:spacing w:val="-1"/>
                <w:sz w:val="24"/>
                <w:szCs w:val="24"/>
              </w:rPr>
              <w:t>предоставление</w:t>
            </w:r>
            <w:r w:rsidRPr="0057766C">
              <w:rPr>
                <w:spacing w:val="-57"/>
                <w:sz w:val="24"/>
                <w:szCs w:val="24"/>
              </w:rPr>
              <w:t xml:space="preserve"> </w:t>
            </w:r>
            <w:r w:rsidRPr="0057766C">
              <w:rPr>
                <w:sz w:val="24"/>
                <w:szCs w:val="24"/>
              </w:rPr>
              <w:t>Услуги</w:t>
            </w:r>
          </w:p>
        </w:tc>
        <w:tc>
          <w:tcPr>
            <w:tcW w:w="2410" w:type="dxa"/>
            <w:gridSpan w:val="3"/>
          </w:tcPr>
          <w:p w:rsidR="007632ED" w:rsidRPr="0057766C" w:rsidRDefault="007632ED" w:rsidP="006F4DBF">
            <w:pPr>
              <w:pStyle w:val="TableParagraph"/>
              <w:ind w:firstLine="1"/>
              <w:jc w:val="both"/>
              <w:rPr>
                <w:sz w:val="24"/>
                <w:szCs w:val="24"/>
              </w:rPr>
            </w:pPr>
            <w:r w:rsidRPr="0057766C">
              <w:rPr>
                <w:sz w:val="24"/>
                <w:szCs w:val="24"/>
              </w:rPr>
              <w:t>Проведение</w:t>
            </w:r>
            <w:r w:rsidRPr="0057766C">
              <w:rPr>
                <w:spacing w:val="1"/>
                <w:sz w:val="24"/>
                <w:szCs w:val="24"/>
              </w:rPr>
              <w:t xml:space="preserve"> </w:t>
            </w:r>
            <w:r w:rsidRPr="0057766C">
              <w:rPr>
                <w:sz w:val="24"/>
                <w:szCs w:val="24"/>
              </w:rPr>
              <w:t>соответствия</w:t>
            </w:r>
            <w:r w:rsidRPr="0057766C">
              <w:rPr>
                <w:spacing w:val="-57"/>
                <w:sz w:val="24"/>
                <w:szCs w:val="24"/>
              </w:rPr>
              <w:t xml:space="preserve"> </w:t>
            </w:r>
            <w:r w:rsidRPr="0057766C">
              <w:rPr>
                <w:sz w:val="24"/>
                <w:szCs w:val="24"/>
              </w:rPr>
              <w:t>документов</w:t>
            </w:r>
            <w:r w:rsidRPr="0057766C">
              <w:rPr>
                <w:spacing w:val="1"/>
                <w:sz w:val="24"/>
                <w:szCs w:val="24"/>
              </w:rPr>
              <w:t xml:space="preserve"> </w:t>
            </w:r>
            <w:r w:rsidRPr="0057766C">
              <w:rPr>
                <w:sz w:val="24"/>
                <w:szCs w:val="24"/>
              </w:rPr>
              <w:t>и сведений</w:t>
            </w:r>
            <w:r w:rsidRPr="0057766C">
              <w:rPr>
                <w:spacing w:val="1"/>
                <w:sz w:val="24"/>
                <w:szCs w:val="24"/>
              </w:rPr>
              <w:t xml:space="preserve"> </w:t>
            </w:r>
            <w:r w:rsidRPr="0057766C">
              <w:rPr>
                <w:sz w:val="24"/>
                <w:szCs w:val="24"/>
              </w:rPr>
              <w:t>требованиям</w:t>
            </w:r>
            <w:r w:rsidRPr="0057766C">
              <w:rPr>
                <w:spacing w:val="1"/>
                <w:sz w:val="24"/>
                <w:szCs w:val="24"/>
              </w:rPr>
              <w:t xml:space="preserve"> </w:t>
            </w:r>
            <w:r w:rsidRPr="0057766C">
              <w:rPr>
                <w:spacing w:val="-1"/>
                <w:sz w:val="24"/>
                <w:szCs w:val="24"/>
              </w:rPr>
              <w:t xml:space="preserve">нормативных </w:t>
            </w:r>
            <w:r w:rsidRPr="0057766C">
              <w:rPr>
                <w:sz w:val="24"/>
                <w:szCs w:val="24"/>
              </w:rPr>
              <w:t>правовых актов</w:t>
            </w:r>
            <w:r w:rsidRPr="0057766C">
              <w:rPr>
                <w:spacing w:val="-57"/>
                <w:sz w:val="24"/>
                <w:szCs w:val="24"/>
              </w:rPr>
              <w:t xml:space="preserve"> </w:t>
            </w:r>
            <w:r w:rsidRPr="0057766C">
              <w:rPr>
                <w:spacing w:val="-1"/>
                <w:sz w:val="24"/>
                <w:szCs w:val="24"/>
              </w:rPr>
              <w:t>предоставления</w:t>
            </w:r>
            <w:r w:rsidRPr="0057766C">
              <w:rPr>
                <w:spacing w:val="-57"/>
                <w:sz w:val="24"/>
                <w:szCs w:val="24"/>
              </w:rPr>
              <w:t xml:space="preserve"> </w:t>
            </w:r>
            <w:r w:rsidRPr="0057766C">
              <w:rPr>
                <w:sz w:val="24"/>
                <w:szCs w:val="24"/>
              </w:rPr>
              <w:t>Услуги</w:t>
            </w:r>
          </w:p>
        </w:tc>
        <w:tc>
          <w:tcPr>
            <w:tcW w:w="2268" w:type="dxa"/>
            <w:gridSpan w:val="2"/>
          </w:tcPr>
          <w:p w:rsidR="007632ED" w:rsidRPr="0057766C" w:rsidRDefault="007632ED" w:rsidP="006F4DBF">
            <w:pPr>
              <w:pStyle w:val="TableParagraph"/>
              <w:spacing w:line="268" w:lineRule="exact"/>
              <w:jc w:val="both"/>
              <w:rPr>
                <w:sz w:val="24"/>
                <w:szCs w:val="24"/>
              </w:rPr>
            </w:pPr>
            <w:r w:rsidRPr="0057766C">
              <w:rPr>
                <w:sz w:val="24"/>
                <w:szCs w:val="24"/>
              </w:rPr>
              <w:t>1</w:t>
            </w:r>
            <w:r w:rsidRPr="0057766C">
              <w:rPr>
                <w:spacing w:val="-1"/>
                <w:sz w:val="24"/>
                <w:szCs w:val="24"/>
              </w:rPr>
              <w:t xml:space="preserve"> </w:t>
            </w:r>
            <w:r w:rsidRPr="0057766C">
              <w:rPr>
                <w:sz w:val="24"/>
                <w:szCs w:val="24"/>
              </w:rPr>
              <w:t>рабочий день</w:t>
            </w:r>
          </w:p>
        </w:tc>
        <w:tc>
          <w:tcPr>
            <w:tcW w:w="1984" w:type="dxa"/>
            <w:gridSpan w:val="2"/>
          </w:tcPr>
          <w:p w:rsidR="007632ED" w:rsidRPr="0057766C" w:rsidRDefault="007632ED" w:rsidP="006F4DBF">
            <w:pPr>
              <w:pStyle w:val="TableParagraph"/>
              <w:ind w:hanging="3"/>
              <w:jc w:val="both"/>
              <w:rPr>
                <w:sz w:val="24"/>
                <w:szCs w:val="24"/>
              </w:rPr>
            </w:pPr>
            <w:r w:rsidRPr="0057766C">
              <w:rPr>
                <w:sz w:val="24"/>
                <w:szCs w:val="24"/>
              </w:rPr>
              <w:t>Должностное</w:t>
            </w:r>
            <w:r w:rsidRPr="0057766C">
              <w:rPr>
                <w:spacing w:val="1"/>
                <w:sz w:val="24"/>
                <w:szCs w:val="24"/>
              </w:rPr>
              <w:t xml:space="preserve"> </w:t>
            </w:r>
            <w:r w:rsidRPr="0057766C">
              <w:rPr>
                <w:sz w:val="24"/>
                <w:szCs w:val="24"/>
              </w:rPr>
              <w:t>лицо</w:t>
            </w:r>
            <w:r w:rsidRPr="0057766C">
              <w:rPr>
                <w:spacing w:val="1"/>
                <w:sz w:val="24"/>
                <w:szCs w:val="24"/>
              </w:rPr>
              <w:t xml:space="preserve"> </w:t>
            </w:r>
            <w:r w:rsidRPr="0057766C">
              <w:rPr>
                <w:sz w:val="24"/>
                <w:szCs w:val="24"/>
              </w:rPr>
              <w:t>Организации,</w:t>
            </w:r>
            <w:r w:rsidRPr="0057766C">
              <w:rPr>
                <w:spacing w:val="1"/>
                <w:sz w:val="24"/>
                <w:szCs w:val="24"/>
              </w:rPr>
              <w:t xml:space="preserve"> </w:t>
            </w:r>
            <w:r w:rsidRPr="0057766C">
              <w:rPr>
                <w:sz w:val="24"/>
                <w:szCs w:val="24"/>
              </w:rPr>
              <w:t>ответственное</w:t>
            </w:r>
            <w:r w:rsidRPr="0057766C">
              <w:rPr>
                <w:spacing w:val="-58"/>
                <w:sz w:val="24"/>
                <w:szCs w:val="24"/>
              </w:rPr>
              <w:t xml:space="preserve"> </w:t>
            </w:r>
            <w:r w:rsidRPr="0057766C">
              <w:rPr>
                <w:sz w:val="24"/>
                <w:szCs w:val="24"/>
              </w:rPr>
              <w:t>за предоставление</w:t>
            </w:r>
            <w:r w:rsidRPr="0057766C">
              <w:rPr>
                <w:spacing w:val="-58"/>
                <w:sz w:val="24"/>
                <w:szCs w:val="24"/>
              </w:rPr>
              <w:t xml:space="preserve"> </w:t>
            </w:r>
            <w:r w:rsidRPr="0057766C">
              <w:rPr>
                <w:spacing w:val="-1"/>
                <w:sz w:val="24"/>
                <w:szCs w:val="24"/>
              </w:rPr>
              <w:t>государственной</w:t>
            </w:r>
            <w:r w:rsidRPr="0057766C">
              <w:rPr>
                <w:spacing w:val="-58"/>
                <w:sz w:val="24"/>
                <w:szCs w:val="24"/>
              </w:rPr>
              <w:t xml:space="preserve"> </w:t>
            </w:r>
            <w:r w:rsidRPr="0057766C">
              <w:rPr>
                <w:sz w:val="24"/>
                <w:szCs w:val="24"/>
              </w:rPr>
              <w:t>(муниципальной)</w:t>
            </w:r>
            <w:r w:rsidRPr="0057766C">
              <w:rPr>
                <w:spacing w:val="-3"/>
                <w:sz w:val="24"/>
                <w:szCs w:val="24"/>
              </w:rPr>
              <w:t xml:space="preserve"> </w:t>
            </w:r>
            <w:r w:rsidRPr="0057766C">
              <w:rPr>
                <w:sz w:val="24"/>
                <w:szCs w:val="24"/>
              </w:rPr>
              <w:t>услуги</w:t>
            </w:r>
          </w:p>
        </w:tc>
        <w:tc>
          <w:tcPr>
            <w:tcW w:w="1843" w:type="dxa"/>
          </w:tcPr>
          <w:p w:rsidR="007632ED" w:rsidRPr="0057766C" w:rsidRDefault="007632ED" w:rsidP="006F4DBF">
            <w:pPr>
              <w:pStyle w:val="TableParagraph"/>
              <w:jc w:val="both"/>
              <w:rPr>
                <w:sz w:val="24"/>
                <w:szCs w:val="24"/>
              </w:rPr>
            </w:pPr>
            <w:r w:rsidRPr="0057766C">
              <w:rPr>
                <w:sz w:val="24"/>
                <w:szCs w:val="24"/>
              </w:rPr>
              <w:t>Уполномочен</w:t>
            </w:r>
            <w:r w:rsidRPr="0057766C">
              <w:rPr>
                <w:sz w:val="24"/>
                <w:szCs w:val="24"/>
              </w:rPr>
              <w:br/>
            </w:r>
            <w:proofErr w:type="spellStart"/>
            <w:r w:rsidRPr="0057766C">
              <w:rPr>
                <w:sz w:val="24"/>
                <w:szCs w:val="24"/>
              </w:rPr>
              <w:t>ный</w:t>
            </w:r>
            <w:proofErr w:type="spellEnd"/>
            <w:r w:rsidRPr="0057766C">
              <w:rPr>
                <w:spacing w:val="-57"/>
                <w:sz w:val="24"/>
                <w:szCs w:val="24"/>
                <w:lang w:val="en-US"/>
              </w:rPr>
              <w:t xml:space="preserve"> </w:t>
            </w:r>
            <w:proofErr w:type="gramStart"/>
            <w:r w:rsidRPr="0057766C">
              <w:rPr>
                <w:sz w:val="24"/>
                <w:szCs w:val="24"/>
              </w:rPr>
              <w:t>орган)/</w:t>
            </w:r>
            <w:proofErr w:type="gramEnd"/>
            <w:r w:rsidRPr="0057766C">
              <w:rPr>
                <w:sz w:val="24"/>
                <w:szCs w:val="24"/>
                <w:lang w:val="en-US"/>
              </w:rPr>
              <w:t xml:space="preserve"> </w:t>
            </w:r>
            <w:r w:rsidRPr="0057766C">
              <w:rPr>
                <w:sz w:val="24"/>
                <w:szCs w:val="24"/>
              </w:rPr>
              <w:t>ГИС</w:t>
            </w:r>
          </w:p>
        </w:tc>
        <w:tc>
          <w:tcPr>
            <w:tcW w:w="2268" w:type="dxa"/>
            <w:gridSpan w:val="2"/>
          </w:tcPr>
          <w:p w:rsidR="007632ED" w:rsidRPr="0057766C" w:rsidRDefault="007632ED" w:rsidP="006F4DBF">
            <w:pPr>
              <w:pStyle w:val="TableParagraph"/>
              <w:jc w:val="both"/>
              <w:rPr>
                <w:sz w:val="24"/>
                <w:szCs w:val="24"/>
              </w:rPr>
            </w:pPr>
            <w:r w:rsidRPr="0057766C">
              <w:rPr>
                <w:sz w:val="24"/>
                <w:szCs w:val="24"/>
              </w:rPr>
              <w:t>Основания отказа в</w:t>
            </w:r>
            <w:r w:rsidRPr="0057766C">
              <w:rPr>
                <w:spacing w:val="-58"/>
                <w:sz w:val="24"/>
                <w:szCs w:val="24"/>
              </w:rPr>
              <w:t xml:space="preserve"> </w:t>
            </w:r>
            <w:r w:rsidRPr="0057766C">
              <w:rPr>
                <w:sz w:val="24"/>
                <w:szCs w:val="24"/>
              </w:rPr>
              <w:t>предоставлении</w:t>
            </w:r>
            <w:r w:rsidRPr="0057766C">
              <w:rPr>
                <w:spacing w:val="1"/>
                <w:sz w:val="24"/>
                <w:szCs w:val="24"/>
              </w:rPr>
              <w:t xml:space="preserve"> </w:t>
            </w:r>
            <w:r w:rsidRPr="0057766C">
              <w:rPr>
                <w:sz w:val="24"/>
                <w:szCs w:val="24"/>
              </w:rPr>
              <w:t>Услуги,</w:t>
            </w:r>
            <w:r w:rsidRPr="0057766C">
              <w:rPr>
                <w:spacing w:val="1"/>
                <w:sz w:val="24"/>
                <w:szCs w:val="24"/>
              </w:rPr>
              <w:t xml:space="preserve"> </w:t>
            </w:r>
            <w:r w:rsidRPr="0057766C">
              <w:rPr>
                <w:sz w:val="24"/>
                <w:szCs w:val="24"/>
              </w:rPr>
              <w:t>предусмотренные</w:t>
            </w:r>
            <w:r w:rsidRPr="0057766C">
              <w:rPr>
                <w:spacing w:val="1"/>
                <w:sz w:val="24"/>
                <w:szCs w:val="24"/>
              </w:rPr>
              <w:t xml:space="preserve"> </w:t>
            </w:r>
            <w:r w:rsidRPr="0057766C">
              <w:rPr>
                <w:sz w:val="24"/>
                <w:szCs w:val="24"/>
              </w:rPr>
              <w:t>пунктом 12</w:t>
            </w:r>
            <w:r w:rsidRPr="0057766C">
              <w:rPr>
                <w:spacing w:val="1"/>
                <w:sz w:val="24"/>
                <w:szCs w:val="24"/>
              </w:rPr>
              <w:t xml:space="preserve"> </w:t>
            </w:r>
            <w:r w:rsidRPr="0057766C">
              <w:rPr>
                <w:sz w:val="24"/>
                <w:szCs w:val="24"/>
              </w:rPr>
              <w:t>Административного</w:t>
            </w:r>
            <w:r w:rsidRPr="0057766C">
              <w:rPr>
                <w:spacing w:val="-1"/>
                <w:sz w:val="24"/>
                <w:szCs w:val="24"/>
              </w:rPr>
              <w:t xml:space="preserve"> </w:t>
            </w:r>
            <w:r w:rsidRPr="0057766C">
              <w:rPr>
                <w:sz w:val="24"/>
                <w:szCs w:val="24"/>
              </w:rPr>
              <w:t>регламента</w:t>
            </w:r>
          </w:p>
        </w:tc>
        <w:tc>
          <w:tcPr>
            <w:tcW w:w="2126" w:type="dxa"/>
            <w:gridSpan w:val="2"/>
          </w:tcPr>
          <w:p w:rsidR="007632ED" w:rsidRPr="0057766C" w:rsidRDefault="007632ED" w:rsidP="006F4DBF">
            <w:pPr>
              <w:pStyle w:val="TableParagraph"/>
              <w:ind w:firstLine="2"/>
              <w:jc w:val="both"/>
              <w:rPr>
                <w:sz w:val="24"/>
                <w:szCs w:val="24"/>
              </w:rPr>
            </w:pPr>
            <w:r w:rsidRPr="0057766C">
              <w:rPr>
                <w:sz w:val="24"/>
                <w:szCs w:val="24"/>
              </w:rPr>
              <w:t>Проект</w:t>
            </w:r>
            <w:r w:rsidRPr="0057766C">
              <w:rPr>
                <w:spacing w:val="1"/>
                <w:sz w:val="24"/>
                <w:szCs w:val="24"/>
              </w:rPr>
              <w:t xml:space="preserve"> </w:t>
            </w:r>
            <w:r w:rsidRPr="0057766C">
              <w:rPr>
                <w:sz w:val="24"/>
                <w:szCs w:val="24"/>
              </w:rPr>
              <w:t>результата</w:t>
            </w:r>
            <w:r w:rsidRPr="0057766C">
              <w:rPr>
                <w:spacing w:val="1"/>
                <w:sz w:val="24"/>
                <w:szCs w:val="24"/>
              </w:rPr>
              <w:t xml:space="preserve"> </w:t>
            </w:r>
            <w:r w:rsidRPr="0057766C">
              <w:rPr>
                <w:spacing w:val="-1"/>
                <w:sz w:val="24"/>
                <w:szCs w:val="24"/>
              </w:rPr>
              <w:t xml:space="preserve">предоставления </w:t>
            </w:r>
            <w:r w:rsidRPr="0057766C">
              <w:rPr>
                <w:sz w:val="24"/>
                <w:szCs w:val="24"/>
              </w:rPr>
              <w:t>Услуги</w:t>
            </w:r>
            <w:r w:rsidRPr="0057766C">
              <w:rPr>
                <w:spacing w:val="-9"/>
                <w:sz w:val="24"/>
                <w:szCs w:val="24"/>
              </w:rPr>
              <w:t xml:space="preserve"> </w:t>
            </w:r>
            <w:r w:rsidRPr="0057766C">
              <w:rPr>
                <w:sz w:val="24"/>
                <w:szCs w:val="24"/>
              </w:rPr>
              <w:t>по</w:t>
            </w:r>
            <w:r w:rsidRPr="0057766C">
              <w:rPr>
                <w:spacing w:val="-8"/>
                <w:sz w:val="24"/>
                <w:szCs w:val="24"/>
              </w:rPr>
              <w:t xml:space="preserve"> </w:t>
            </w:r>
            <w:r w:rsidRPr="0057766C">
              <w:rPr>
                <w:sz w:val="24"/>
                <w:szCs w:val="24"/>
              </w:rPr>
              <w:t>форме,</w:t>
            </w:r>
            <w:r w:rsidRPr="0057766C">
              <w:rPr>
                <w:spacing w:val="-57"/>
                <w:sz w:val="24"/>
                <w:szCs w:val="24"/>
              </w:rPr>
              <w:t xml:space="preserve"> </w:t>
            </w:r>
            <w:r w:rsidRPr="0057766C">
              <w:rPr>
                <w:sz w:val="24"/>
                <w:szCs w:val="24"/>
              </w:rPr>
              <w:t>приведенной в Приложении №</w:t>
            </w:r>
            <w:r w:rsidRPr="0057766C">
              <w:rPr>
                <w:spacing w:val="-57"/>
                <w:sz w:val="24"/>
                <w:szCs w:val="24"/>
              </w:rPr>
              <w:t xml:space="preserve"> </w:t>
            </w:r>
            <w:r w:rsidRPr="0057766C">
              <w:rPr>
                <w:sz w:val="24"/>
                <w:szCs w:val="24"/>
              </w:rPr>
              <w:t>2 к</w:t>
            </w:r>
            <w:r w:rsidRPr="0057766C">
              <w:rPr>
                <w:spacing w:val="1"/>
                <w:sz w:val="24"/>
                <w:szCs w:val="24"/>
              </w:rPr>
              <w:t xml:space="preserve"> </w:t>
            </w:r>
            <w:proofErr w:type="spellStart"/>
            <w:r w:rsidRPr="0057766C">
              <w:rPr>
                <w:sz w:val="24"/>
                <w:szCs w:val="24"/>
              </w:rPr>
              <w:t>Административ</w:t>
            </w:r>
            <w:proofErr w:type="spellEnd"/>
            <w:r w:rsidRPr="0057766C">
              <w:rPr>
                <w:sz w:val="24"/>
                <w:szCs w:val="24"/>
              </w:rPr>
              <w:br/>
              <w:t>н</w:t>
            </w:r>
            <w:r w:rsidRPr="0057766C">
              <w:rPr>
                <w:spacing w:val="-57"/>
                <w:sz w:val="24"/>
                <w:szCs w:val="24"/>
              </w:rPr>
              <w:t xml:space="preserve"> о</w:t>
            </w:r>
            <w:r w:rsidRPr="0057766C">
              <w:rPr>
                <w:sz w:val="24"/>
                <w:szCs w:val="24"/>
              </w:rPr>
              <w:t>му</w:t>
            </w:r>
            <w:r w:rsidRPr="0057766C">
              <w:rPr>
                <w:spacing w:val="-5"/>
                <w:sz w:val="24"/>
                <w:szCs w:val="24"/>
              </w:rPr>
              <w:t xml:space="preserve"> </w:t>
            </w:r>
            <w:r w:rsidRPr="0057766C">
              <w:rPr>
                <w:sz w:val="24"/>
                <w:szCs w:val="24"/>
              </w:rPr>
              <w:t>регламенту</w:t>
            </w:r>
          </w:p>
        </w:tc>
      </w:tr>
      <w:tr w:rsidR="007632ED" w:rsidRPr="0057766C" w:rsidTr="0023551C">
        <w:tblPrEx>
          <w:jc w:val="left"/>
        </w:tblPrEx>
        <w:trPr>
          <w:gridAfter w:val="1"/>
          <w:wAfter w:w="75" w:type="dxa"/>
          <w:trHeight w:val="275"/>
        </w:trPr>
        <w:tc>
          <w:tcPr>
            <w:tcW w:w="14879" w:type="dxa"/>
            <w:gridSpan w:val="14"/>
          </w:tcPr>
          <w:p w:rsidR="007632ED" w:rsidRPr="0057766C" w:rsidRDefault="007632ED" w:rsidP="006F4DBF">
            <w:pPr>
              <w:pStyle w:val="TableParagraph"/>
              <w:spacing w:line="256" w:lineRule="exact"/>
              <w:ind w:left="4855" w:right="4848"/>
              <w:jc w:val="both"/>
              <w:rPr>
                <w:b/>
                <w:sz w:val="24"/>
                <w:szCs w:val="24"/>
              </w:rPr>
            </w:pPr>
            <w:r w:rsidRPr="0057766C">
              <w:rPr>
                <w:b/>
                <w:sz w:val="24"/>
                <w:szCs w:val="24"/>
              </w:rPr>
              <w:t xml:space="preserve">                     Принятие</w:t>
            </w:r>
            <w:r w:rsidRPr="0057766C">
              <w:rPr>
                <w:b/>
                <w:spacing w:val="-4"/>
                <w:sz w:val="24"/>
                <w:szCs w:val="24"/>
              </w:rPr>
              <w:t xml:space="preserve"> </w:t>
            </w:r>
            <w:r w:rsidRPr="0057766C">
              <w:rPr>
                <w:b/>
                <w:sz w:val="24"/>
                <w:szCs w:val="24"/>
              </w:rPr>
              <w:t>решения</w:t>
            </w:r>
          </w:p>
        </w:tc>
      </w:tr>
      <w:tr w:rsidR="007632ED" w:rsidRPr="0057766C" w:rsidTr="0023551C">
        <w:tblPrEx>
          <w:jc w:val="left"/>
        </w:tblPrEx>
        <w:trPr>
          <w:gridAfter w:val="1"/>
          <w:wAfter w:w="75" w:type="dxa"/>
          <w:trHeight w:val="2843"/>
        </w:trPr>
        <w:tc>
          <w:tcPr>
            <w:tcW w:w="1980" w:type="dxa"/>
            <w:gridSpan w:val="2"/>
          </w:tcPr>
          <w:p w:rsidR="007632ED" w:rsidRPr="0057766C" w:rsidRDefault="007632ED" w:rsidP="006F4DBF">
            <w:pPr>
              <w:pStyle w:val="TableParagraph"/>
              <w:ind w:firstLine="2"/>
              <w:jc w:val="both"/>
              <w:rPr>
                <w:sz w:val="24"/>
                <w:szCs w:val="24"/>
              </w:rPr>
            </w:pPr>
            <w:r w:rsidRPr="0057766C">
              <w:rPr>
                <w:sz w:val="24"/>
                <w:szCs w:val="24"/>
              </w:rPr>
              <w:t>Проект результата предоставления Услуги по форме согласно Приложениям № 1 и № 2 к Административному регламенту</w:t>
            </w:r>
          </w:p>
        </w:tc>
        <w:tc>
          <w:tcPr>
            <w:tcW w:w="2410" w:type="dxa"/>
            <w:gridSpan w:val="3"/>
          </w:tcPr>
          <w:p w:rsidR="007632ED" w:rsidRPr="0057766C" w:rsidRDefault="007632ED" w:rsidP="006F4DBF">
            <w:pPr>
              <w:pStyle w:val="TableParagraph"/>
              <w:ind w:firstLine="2"/>
              <w:jc w:val="both"/>
              <w:rPr>
                <w:sz w:val="24"/>
                <w:szCs w:val="24"/>
              </w:rPr>
            </w:pPr>
            <w:r w:rsidRPr="0057766C">
              <w:rPr>
                <w:sz w:val="24"/>
                <w:szCs w:val="24"/>
              </w:rPr>
              <w:t>Принятие решения о предоставления Услуги или об отказе в предоставлении услуги формирование решения о предоставлении Услуги или об отказе в предоставлении Услуги</w:t>
            </w:r>
          </w:p>
        </w:tc>
        <w:tc>
          <w:tcPr>
            <w:tcW w:w="2268" w:type="dxa"/>
            <w:gridSpan w:val="2"/>
          </w:tcPr>
          <w:p w:rsidR="007632ED" w:rsidRPr="0057766C" w:rsidRDefault="007632ED" w:rsidP="006F4DBF">
            <w:pPr>
              <w:pStyle w:val="TableParagraph"/>
              <w:ind w:firstLine="2"/>
              <w:jc w:val="both"/>
              <w:rPr>
                <w:sz w:val="24"/>
                <w:szCs w:val="24"/>
              </w:rPr>
            </w:pPr>
            <w:r w:rsidRPr="0057766C">
              <w:rPr>
                <w:sz w:val="24"/>
                <w:szCs w:val="24"/>
              </w:rPr>
              <w:t>3 рабочих дня</w:t>
            </w:r>
          </w:p>
        </w:tc>
        <w:tc>
          <w:tcPr>
            <w:tcW w:w="1984" w:type="dxa"/>
            <w:gridSpan w:val="2"/>
          </w:tcPr>
          <w:p w:rsidR="007632ED" w:rsidRPr="0057766C" w:rsidRDefault="007632ED" w:rsidP="006F4DBF">
            <w:pPr>
              <w:pStyle w:val="TableParagraph"/>
              <w:ind w:firstLine="2"/>
              <w:jc w:val="both"/>
              <w:rPr>
                <w:sz w:val="24"/>
                <w:szCs w:val="24"/>
              </w:rPr>
            </w:pPr>
            <w:r w:rsidRPr="0057766C">
              <w:rPr>
                <w:sz w:val="24"/>
                <w:szCs w:val="24"/>
              </w:rPr>
              <w:t>Должностное лицо Организации, ответственное за предоставление Услуги; Руководитель Организации или иное уполномоченное им лицо</w:t>
            </w:r>
          </w:p>
        </w:tc>
        <w:tc>
          <w:tcPr>
            <w:tcW w:w="1843" w:type="dxa"/>
          </w:tcPr>
          <w:p w:rsidR="007632ED" w:rsidRPr="0057766C" w:rsidRDefault="007632ED" w:rsidP="006F4DBF">
            <w:pPr>
              <w:pStyle w:val="TableParagraph"/>
              <w:ind w:firstLine="2"/>
              <w:jc w:val="both"/>
              <w:rPr>
                <w:sz w:val="24"/>
                <w:szCs w:val="24"/>
              </w:rPr>
            </w:pPr>
            <w:r w:rsidRPr="0057766C">
              <w:rPr>
                <w:sz w:val="24"/>
                <w:szCs w:val="24"/>
              </w:rPr>
              <w:t>Организация/ГИС</w:t>
            </w:r>
          </w:p>
        </w:tc>
        <w:tc>
          <w:tcPr>
            <w:tcW w:w="2268" w:type="dxa"/>
            <w:gridSpan w:val="2"/>
          </w:tcPr>
          <w:p w:rsidR="007632ED" w:rsidRPr="0057766C" w:rsidRDefault="007632ED" w:rsidP="006F4DBF">
            <w:pPr>
              <w:pStyle w:val="TableParagraph"/>
              <w:ind w:firstLine="2"/>
              <w:jc w:val="both"/>
              <w:rPr>
                <w:sz w:val="24"/>
                <w:szCs w:val="24"/>
              </w:rPr>
            </w:pPr>
            <w:r w:rsidRPr="0057766C">
              <w:rPr>
                <w:sz w:val="24"/>
                <w:szCs w:val="24"/>
              </w:rPr>
              <w:t>–</w:t>
            </w:r>
          </w:p>
        </w:tc>
        <w:tc>
          <w:tcPr>
            <w:tcW w:w="2126" w:type="dxa"/>
            <w:gridSpan w:val="2"/>
          </w:tcPr>
          <w:p w:rsidR="007632ED" w:rsidRPr="0057766C" w:rsidRDefault="007632ED" w:rsidP="006F4DBF">
            <w:pPr>
              <w:pStyle w:val="TableParagraph"/>
              <w:ind w:firstLine="2"/>
              <w:jc w:val="both"/>
              <w:rPr>
                <w:sz w:val="24"/>
                <w:szCs w:val="24"/>
              </w:rPr>
            </w:pPr>
            <w:r w:rsidRPr="0057766C">
              <w:rPr>
                <w:sz w:val="24"/>
                <w:szCs w:val="24"/>
              </w:rPr>
              <w:t xml:space="preserve">Результат предоставления услуги по форме, приведенной в Приложениях № 1 и № 2 к </w:t>
            </w:r>
            <w:proofErr w:type="spellStart"/>
            <w:r w:rsidRPr="0057766C">
              <w:rPr>
                <w:sz w:val="24"/>
                <w:szCs w:val="24"/>
              </w:rPr>
              <w:t>Административ</w:t>
            </w:r>
            <w:proofErr w:type="spellEnd"/>
            <w:r w:rsidRPr="0057766C">
              <w:rPr>
                <w:sz w:val="24"/>
                <w:szCs w:val="24"/>
              </w:rPr>
              <w:br/>
              <w:t>н ому регламенту, подписанный руководителем Организации или иного уполномоченного им лица</w:t>
            </w:r>
          </w:p>
        </w:tc>
      </w:tr>
      <w:tr w:rsidR="007632ED" w:rsidRPr="0057766C" w:rsidTr="0023551C">
        <w:tblPrEx>
          <w:jc w:val="left"/>
        </w:tblPrEx>
        <w:trPr>
          <w:gridAfter w:val="1"/>
          <w:wAfter w:w="75" w:type="dxa"/>
          <w:trHeight w:val="292"/>
        </w:trPr>
        <w:tc>
          <w:tcPr>
            <w:tcW w:w="14879" w:type="dxa"/>
            <w:gridSpan w:val="14"/>
          </w:tcPr>
          <w:p w:rsidR="007632ED" w:rsidRPr="0057766C" w:rsidRDefault="007632ED" w:rsidP="006F4DBF">
            <w:pPr>
              <w:pStyle w:val="TableParagraph"/>
              <w:spacing w:line="272" w:lineRule="exact"/>
              <w:ind w:left="-30" w:right="4848"/>
              <w:jc w:val="center"/>
              <w:rPr>
                <w:b/>
                <w:sz w:val="24"/>
                <w:szCs w:val="24"/>
              </w:rPr>
            </w:pPr>
            <w:r w:rsidRPr="0057766C">
              <w:rPr>
                <w:b/>
                <w:sz w:val="24"/>
                <w:szCs w:val="24"/>
              </w:rPr>
              <w:t xml:space="preserve">                                                     Выдача</w:t>
            </w:r>
            <w:r w:rsidRPr="0057766C">
              <w:rPr>
                <w:b/>
                <w:spacing w:val="-2"/>
                <w:sz w:val="24"/>
                <w:szCs w:val="24"/>
              </w:rPr>
              <w:t xml:space="preserve"> </w:t>
            </w:r>
            <w:r w:rsidRPr="0057766C">
              <w:rPr>
                <w:b/>
                <w:sz w:val="24"/>
                <w:szCs w:val="24"/>
              </w:rPr>
              <w:t>результата</w:t>
            </w:r>
          </w:p>
        </w:tc>
      </w:tr>
      <w:tr w:rsidR="007632ED" w:rsidRPr="0057766C" w:rsidTr="0023551C">
        <w:tblPrEx>
          <w:jc w:val="left"/>
        </w:tblPrEx>
        <w:trPr>
          <w:gridAfter w:val="1"/>
          <w:wAfter w:w="75" w:type="dxa"/>
          <w:trHeight w:val="3900"/>
        </w:trPr>
        <w:tc>
          <w:tcPr>
            <w:tcW w:w="1980" w:type="dxa"/>
            <w:gridSpan w:val="2"/>
          </w:tcPr>
          <w:p w:rsidR="007632ED" w:rsidRPr="0057766C" w:rsidRDefault="007632ED" w:rsidP="006F4DBF">
            <w:pPr>
              <w:pStyle w:val="TableParagraph"/>
              <w:ind w:firstLine="2"/>
              <w:jc w:val="both"/>
              <w:rPr>
                <w:sz w:val="24"/>
                <w:szCs w:val="24"/>
              </w:rPr>
            </w:pPr>
            <w:r w:rsidRPr="0057766C">
              <w:rPr>
                <w:sz w:val="24"/>
                <w:szCs w:val="24"/>
              </w:rPr>
              <w:t>Формирование и регистрация результата Услуги, указанного в пунктах 6.1.2-6.2 Административного регламента</w:t>
            </w:r>
          </w:p>
        </w:tc>
        <w:tc>
          <w:tcPr>
            <w:tcW w:w="2410" w:type="dxa"/>
            <w:gridSpan w:val="3"/>
          </w:tcPr>
          <w:p w:rsidR="007632ED" w:rsidRPr="0057766C" w:rsidRDefault="007632ED" w:rsidP="006F4DBF">
            <w:pPr>
              <w:pStyle w:val="TableParagraph"/>
              <w:ind w:firstLine="2"/>
              <w:jc w:val="both"/>
              <w:rPr>
                <w:sz w:val="24"/>
                <w:szCs w:val="24"/>
              </w:rPr>
            </w:pPr>
            <w:r w:rsidRPr="0057766C">
              <w:rPr>
                <w:sz w:val="24"/>
                <w:szCs w:val="24"/>
              </w:rPr>
              <w:t>Регистрация результата предоставления Услуги и направления его заявителю в зависимости от способа подачи заявления</w:t>
            </w:r>
          </w:p>
        </w:tc>
        <w:tc>
          <w:tcPr>
            <w:tcW w:w="2268" w:type="dxa"/>
            <w:gridSpan w:val="2"/>
          </w:tcPr>
          <w:p w:rsidR="007632ED" w:rsidRPr="0057766C" w:rsidRDefault="007632ED" w:rsidP="006F4DBF">
            <w:pPr>
              <w:pStyle w:val="TableParagraph"/>
              <w:ind w:firstLine="2"/>
              <w:jc w:val="both"/>
              <w:rPr>
                <w:sz w:val="24"/>
                <w:szCs w:val="24"/>
              </w:rPr>
            </w:pPr>
            <w:r w:rsidRPr="0057766C">
              <w:rPr>
                <w:sz w:val="24"/>
                <w:szCs w:val="24"/>
              </w:rPr>
              <w:t>После окончания процедуры принятия решения (в общий срок предоставления Услуги не включается)</w:t>
            </w:r>
          </w:p>
        </w:tc>
        <w:tc>
          <w:tcPr>
            <w:tcW w:w="1984" w:type="dxa"/>
            <w:gridSpan w:val="2"/>
          </w:tcPr>
          <w:p w:rsidR="007632ED" w:rsidRPr="0057766C" w:rsidRDefault="007632ED" w:rsidP="006F4DBF">
            <w:pPr>
              <w:pStyle w:val="TableParagraph"/>
              <w:ind w:firstLine="2"/>
              <w:jc w:val="both"/>
              <w:rPr>
                <w:sz w:val="24"/>
                <w:szCs w:val="24"/>
              </w:rPr>
            </w:pPr>
            <w:r w:rsidRPr="0057766C">
              <w:rPr>
                <w:sz w:val="24"/>
                <w:szCs w:val="24"/>
              </w:rPr>
              <w:t xml:space="preserve">Должностное лицо Организации, ответственное за предоставление </w:t>
            </w:r>
            <w:proofErr w:type="spellStart"/>
            <w:r w:rsidRPr="0057766C">
              <w:rPr>
                <w:sz w:val="24"/>
                <w:szCs w:val="24"/>
              </w:rPr>
              <w:t>государствен</w:t>
            </w:r>
            <w:proofErr w:type="spellEnd"/>
            <w:r w:rsidRPr="0057766C">
              <w:rPr>
                <w:sz w:val="24"/>
                <w:szCs w:val="24"/>
              </w:rPr>
              <w:br/>
              <w:t>ной(</w:t>
            </w:r>
            <w:proofErr w:type="spellStart"/>
            <w:r w:rsidRPr="0057766C">
              <w:rPr>
                <w:sz w:val="24"/>
                <w:szCs w:val="24"/>
              </w:rPr>
              <w:t>муници</w:t>
            </w:r>
            <w:proofErr w:type="spellEnd"/>
            <w:r w:rsidRPr="0057766C">
              <w:rPr>
                <w:sz w:val="24"/>
                <w:szCs w:val="24"/>
              </w:rPr>
              <w:br/>
            </w:r>
            <w:proofErr w:type="spellStart"/>
            <w:r w:rsidRPr="0057766C">
              <w:rPr>
                <w:sz w:val="24"/>
                <w:szCs w:val="24"/>
              </w:rPr>
              <w:t>пальной</w:t>
            </w:r>
            <w:proofErr w:type="spellEnd"/>
            <w:r w:rsidRPr="0057766C">
              <w:rPr>
                <w:sz w:val="24"/>
                <w:szCs w:val="24"/>
              </w:rPr>
              <w:t>) услуги</w:t>
            </w:r>
          </w:p>
        </w:tc>
        <w:tc>
          <w:tcPr>
            <w:tcW w:w="1843" w:type="dxa"/>
          </w:tcPr>
          <w:p w:rsidR="007632ED" w:rsidRPr="0057766C" w:rsidRDefault="007632ED" w:rsidP="006F4DBF">
            <w:pPr>
              <w:pStyle w:val="TableParagraph"/>
              <w:ind w:firstLine="2"/>
              <w:jc w:val="both"/>
              <w:rPr>
                <w:sz w:val="24"/>
                <w:szCs w:val="24"/>
              </w:rPr>
            </w:pPr>
            <w:r w:rsidRPr="0057766C">
              <w:rPr>
                <w:sz w:val="24"/>
                <w:szCs w:val="24"/>
              </w:rPr>
              <w:t xml:space="preserve">Организация/ГИС </w:t>
            </w:r>
          </w:p>
        </w:tc>
        <w:tc>
          <w:tcPr>
            <w:tcW w:w="2268" w:type="dxa"/>
            <w:gridSpan w:val="2"/>
          </w:tcPr>
          <w:p w:rsidR="007632ED" w:rsidRPr="0057766C" w:rsidRDefault="007632ED" w:rsidP="006F4DBF">
            <w:pPr>
              <w:pStyle w:val="TableParagraph"/>
              <w:ind w:firstLine="2"/>
              <w:jc w:val="both"/>
              <w:rPr>
                <w:sz w:val="24"/>
                <w:szCs w:val="24"/>
              </w:rPr>
            </w:pPr>
            <w:r w:rsidRPr="0057766C">
              <w:rPr>
                <w:sz w:val="24"/>
                <w:szCs w:val="24"/>
              </w:rPr>
              <w:t>–</w:t>
            </w:r>
          </w:p>
        </w:tc>
        <w:tc>
          <w:tcPr>
            <w:tcW w:w="2126" w:type="dxa"/>
            <w:gridSpan w:val="2"/>
          </w:tcPr>
          <w:p w:rsidR="007632ED" w:rsidRPr="0057766C" w:rsidRDefault="007632ED" w:rsidP="006F4DBF">
            <w:pPr>
              <w:pStyle w:val="TableParagraph"/>
              <w:ind w:firstLine="2"/>
              <w:jc w:val="both"/>
              <w:rPr>
                <w:sz w:val="24"/>
                <w:szCs w:val="24"/>
              </w:rPr>
            </w:pPr>
            <w:r w:rsidRPr="0057766C">
              <w:rPr>
                <w:sz w:val="24"/>
                <w:szCs w:val="24"/>
              </w:rPr>
              <w:t>Внесение сведений о конечном результате предоставления Услуги</w:t>
            </w:r>
          </w:p>
        </w:tc>
      </w:tr>
      <w:tr w:rsidR="007632ED" w:rsidRPr="0057766C" w:rsidTr="0023551C">
        <w:tblPrEx>
          <w:jc w:val="left"/>
        </w:tblPrEx>
        <w:trPr>
          <w:gridAfter w:val="1"/>
          <w:wAfter w:w="75" w:type="dxa"/>
          <w:trHeight w:val="1979"/>
        </w:trPr>
        <w:tc>
          <w:tcPr>
            <w:tcW w:w="1980" w:type="dxa"/>
            <w:gridSpan w:val="2"/>
          </w:tcPr>
          <w:p w:rsidR="007632ED" w:rsidRPr="0057766C" w:rsidRDefault="007632ED" w:rsidP="006F4DBF">
            <w:pPr>
              <w:pStyle w:val="TableParagraph"/>
              <w:ind w:firstLine="2"/>
              <w:jc w:val="both"/>
              <w:rPr>
                <w:sz w:val="24"/>
                <w:szCs w:val="24"/>
              </w:rPr>
            </w:pPr>
          </w:p>
        </w:tc>
        <w:tc>
          <w:tcPr>
            <w:tcW w:w="2410" w:type="dxa"/>
            <w:gridSpan w:val="3"/>
          </w:tcPr>
          <w:p w:rsidR="007632ED" w:rsidRPr="0057766C" w:rsidRDefault="007632ED" w:rsidP="006F4DBF">
            <w:pPr>
              <w:pStyle w:val="TableParagraph"/>
              <w:ind w:firstLine="2"/>
              <w:rPr>
                <w:sz w:val="24"/>
                <w:szCs w:val="24"/>
              </w:rPr>
            </w:pPr>
            <w:r w:rsidRPr="0057766C">
              <w:rPr>
                <w:sz w:val="24"/>
                <w:szCs w:val="24"/>
              </w:rPr>
              <w:t>Направление в многофункциональный центр результата Услуги, указанного в подразделе 6 Административного регламента, в форме электронного документа, подписанного усиленной</w:t>
            </w:r>
          </w:p>
          <w:p w:rsidR="007632ED" w:rsidRPr="0057766C" w:rsidRDefault="007632ED" w:rsidP="006F4DBF">
            <w:pPr>
              <w:pStyle w:val="TableParagraph"/>
              <w:ind w:firstLine="2"/>
              <w:rPr>
                <w:sz w:val="24"/>
                <w:szCs w:val="24"/>
              </w:rPr>
            </w:pPr>
            <w:r w:rsidRPr="0057766C">
              <w:rPr>
                <w:sz w:val="24"/>
                <w:szCs w:val="24"/>
              </w:rPr>
              <w:t>квалифицированно й электронной</w:t>
            </w:r>
          </w:p>
          <w:p w:rsidR="007632ED" w:rsidRPr="0057766C" w:rsidRDefault="007632ED" w:rsidP="006F4DBF">
            <w:pPr>
              <w:pStyle w:val="TableParagraph"/>
              <w:ind w:firstLine="2"/>
              <w:rPr>
                <w:sz w:val="24"/>
                <w:szCs w:val="24"/>
              </w:rPr>
            </w:pPr>
            <w:r w:rsidRPr="0057766C">
              <w:rPr>
                <w:sz w:val="24"/>
                <w:szCs w:val="24"/>
              </w:rPr>
              <w:t>подписью уполномоченного должностного лица Уполномоченного органа</w:t>
            </w:r>
          </w:p>
        </w:tc>
        <w:tc>
          <w:tcPr>
            <w:tcW w:w="2268" w:type="dxa"/>
            <w:gridSpan w:val="2"/>
          </w:tcPr>
          <w:p w:rsidR="007632ED" w:rsidRPr="0057766C" w:rsidRDefault="007632ED" w:rsidP="006F4DBF">
            <w:pPr>
              <w:pStyle w:val="TableParagraph"/>
              <w:ind w:firstLine="2"/>
              <w:rPr>
                <w:sz w:val="24"/>
                <w:szCs w:val="24"/>
              </w:rPr>
            </w:pPr>
            <w:r w:rsidRPr="0057766C">
              <w:rPr>
                <w:sz w:val="24"/>
                <w:szCs w:val="24"/>
              </w:rPr>
              <w:t>В сроки, установленные соглашением о взаимодействии между Организацией и многофункциональным центром</w:t>
            </w:r>
          </w:p>
        </w:tc>
        <w:tc>
          <w:tcPr>
            <w:tcW w:w="1984" w:type="dxa"/>
            <w:gridSpan w:val="2"/>
          </w:tcPr>
          <w:p w:rsidR="007632ED" w:rsidRPr="0057766C" w:rsidRDefault="007632ED" w:rsidP="006F4DBF">
            <w:pPr>
              <w:pStyle w:val="TableParagraph"/>
              <w:ind w:firstLine="2"/>
              <w:rPr>
                <w:sz w:val="24"/>
                <w:szCs w:val="24"/>
              </w:rPr>
            </w:pPr>
            <w:r w:rsidRPr="0057766C">
              <w:rPr>
                <w:sz w:val="24"/>
                <w:szCs w:val="24"/>
              </w:rPr>
              <w:t>Должностное лицо Организации, ответственное за предоставление государственной (муниципальной) услуги</w:t>
            </w:r>
          </w:p>
        </w:tc>
        <w:tc>
          <w:tcPr>
            <w:tcW w:w="1843" w:type="dxa"/>
          </w:tcPr>
          <w:p w:rsidR="007632ED" w:rsidRPr="0057766C" w:rsidRDefault="007632ED" w:rsidP="006F4DBF">
            <w:pPr>
              <w:pStyle w:val="TableParagraph"/>
              <w:ind w:firstLine="2"/>
              <w:rPr>
                <w:sz w:val="24"/>
                <w:szCs w:val="24"/>
              </w:rPr>
            </w:pPr>
            <w:r w:rsidRPr="0057766C">
              <w:rPr>
                <w:sz w:val="24"/>
                <w:szCs w:val="24"/>
              </w:rPr>
              <w:t xml:space="preserve">Уполномоченный </w:t>
            </w:r>
            <w:proofErr w:type="gramStart"/>
            <w:r w:rsidRPr="0057766C">
              <w:rPr>
                <w:sz w:val="24"/>
                <w:szCs w:val="24"/>
              </w:rPr>
              <w:t>орган)/</w:t>
            </w:r>
            <w:proofErr w:type="gramEnd"/>
            <w:r w:rsidRPr="0057766C">
              <w:rPr>
                <w:sz w:val="24"/>
                <w:szCs w:val="24"/>
              </w:rPr>
              <w:t>АИС МФЦ</w:t>
            </w:r>
          </w:p>
        </w:tc>
        <w:tc>
          <w:tcPr>
            <w:tcW w:w="2268" w:type="dxa"/>
            <w:gridSpan w:val="2"/>
          </w:tcPr>
          <w:p w:rsidR="007632ED" w:rsidRPr="0057766C" w:rsidRDefault="007632ED" w:rsidP="006F4DBF">
            <w:pPr>
              <w:pStyle w:val="TableParagraph"/>
              <w:ind w:firstLine="2"/>
              <w:rPr>
                <w:sz w:val="24"/>
                <w:szCs w:val="24"/>
              </w:rPr>
            </w:pPr>
            <w:r w:rsidRPr="0057766C">
              <w:rPr>
                <w:sz w:val="24"/>
                <w:szCs w:val="24"/>
              </w:rPr>
              <w:t>Указание заявителем в заявлении способа выдачи результата Услуги в многофункциональном центре, а также подача заявления через многофункциональный центр</w:t>
            </w:r>
          </w:p>
        </w:tc>
        <w:tc>
          <w:tcPr>
            <w:tcW w:w="2126" w:type="dxa"/>
            <w:gridSpan w:val="2"/>
          </w:tcPr>
          <w:p w:rsidR="007632ED" w:rsidRPr="0057766C" w:rsidRDefault="007632ED" w:rsidP="006F4DBF">
            <w:pPr>
              <w:pStyle w:val="TableParagraph"/>
              <w:ind w:firstLine="2"/>
              <w:rPr>
                <w:sz w:val="24"/>
                <w:szCs w:val="24"/>
              </w:rPr>
            </w:pPr>
            <w:r w:rsidRPr="0057766C">
              <w:rPr>
                <w:sz w:val="24"/>
                <w:szCs w:val="24"/>
              </w:rPr>
              <w:t>Выдача результата Услуги заявителю в форме, в зависимости от способа подачи заявления;</w:t>
            </w:r>
          </w:p>
          <w:p w:rsidR="007632ED" w:rsidRPr="0057766C" w:rsidRDefault="007632ED" w:rsidP="006F4DBF">
            <w:pPr>
              <w:pStyle w:val="TableParagraph"/>
              <w:ind w:firstLine="2"/>
              <w:rPr>
                <w:sz w:val="24"/>
                <w:szCs w:val="24"/>
              </w:rPr>
            </w:pPr>
            <w:r w:rsidRPr="0057766C">
              <w:rPr>
                <w:sz w:val="24"/>
                <w:szCs w:val="24"/>
              </w:rPr>
              <w:t>Внесение сведений в ГИС/журнал регистрации решений о выдаче результата Услуги</w:t>
            </w:r>
          </w:p>
        </w:tc>
      </w:tr>
      <w:tr w:rsidR="007632ED" w:rsidRPr="0057766C" w:rsidTr="0023551C">
        <w:tblPrEx>
          <w:jc w:val="left"/>
        </w:tblPrEx>
        <w:trPr>
          <w:gridAfter w:val="1"/>
          <w:wAfter w:w="75" w:type="dxa"/>
          <w:trHeight w:val="276"/>
        </w:trPr>
        <w:tc>
          <w:tcPr>
            <w:tcW w:w="14879" w:type="dxa"/>
            <w:gridSpan w:val="14"/>
          </w:tcPr>
          <w:p w:rsidR="007632ED" w:rsidRPr="0057766C" w:rsidRDefault="007632ED" w:rsidP="006F4DBF">
            <w:pPr>
              <w:pStyle w:val="TableParagraph"/>
              <w:spacing w:line="256" w:lineRule="exact"/>
              <w:ind w:left="-30"/>
              <w:jc w:val="center"/>
              <w:rPr>
                <w:b/>
                <w:sz w:val="24"/>
                <w:szCs w:val="24"/>
              </w:rPr>
            </w:pPr>
            <w:r w:rsidRPr="0057766C">
              <w:rPr>
                <w:b/>
                <w:sz w:val="24"/>
                <w:szCs w:val="24"/>
              </w:rPr>
              <w:t>Внесение</w:t>
            </w:r>
            <w:r w:rsidRPr="0057766C">
              <w:rPr>
                <w:b/>
                <w:spacing w:val="-3"/>
                <w:sz w:val="24"/>
                <w:szCs w:val="24"/>
              </w:rPr>
              <w:t xml:space="preserve"> </w:t>
            </w:r>
            <w:r w:rsidRPr="0057766C">
              <w:rPr>
                <w:b/>
                <w:sz w:val="24"/>
                <w:szCs w:val="24"/>
              </w:rPr>
              <w:t>результата</w:t>
            </w:r>
            <w:r w:rsidRPr="0057766C">
              <w:rPr>
                <w:b/>
                <w:spacing w:val="-5"/>
                <w:sz w:val="24"/>
                <w:szCs w:val="24"/>
              </w:rPr>
              <w:t xml:space="preserve"> </w:t>
            </w:r>
            <w:r w:rsidRPr="0057766C">
              <w:rPr>
                <w:b/>
                <w:sz w:val="24"/>
                <w:szCs w:val="24"/>
              </w:rPr>
              <w:t>Услуги</w:t>
            </w:r>
            <w:r w:rsidRPr="0057766C">
              <w:rPr>
                <w:b/>
                <w:spacing w:val="-1"/>
                <w:sz w:val="24"/>
                <w:szCs w:val="24"/>
              </w:rPr>
              <w:t xml:space="preserve"> </w:t>
            </w:r>
            <w:r w:rsidRPr="0057766C">
              <w:rPr>
                <w:b/>
                <w:sz w:val="24"/>
                <w:szCs w:val="24"/>
              </w:rPr>
              <w:t>в</w:t>
            </w:r>
            <w:r w:rsidRPr="0057766C">
              <w:rPr>
                <w:b/>
                <w:spacing w:val="-3"/>
                <w:sz w:val="24"/>
                <w:szCs w:val="24"/>
              </w:rPr>
              <w:t xml:space="preserve"> </w:t>
            </w:r>
            <w:r w:rsidRPr="0057766C">
              <w:rPr>
                <w:b/>
                <w:sz w:val="24"/>
                <w:szCs w:val="24"/>
              </w:rPr>
              <w:t>реестр</w:t>
            </w:r>
            <w:r w:rsidRPr="0057766C">
              <w:rPr>
                <w:b/>
                <w:spacing w:val="-1"/>
                <w:sz w:val="24"/>
                <w:szCs w:val="24"/>
              </w:rPr>
              <w:t xml:space="preserve"> </w:t>
            </w:r>
            <w:r w:rsidRPr="0057766C">
              <w:rPr>
                <w:b/>
                <w:sz w:val="24"/>
                <w:szCs w:val="24"/>
              </w:rPr>
              <w:t>решений</w:t>
            </w:r>
          </w:p>
        </w:tc>
      </w:tr>
      <w:tr w:rsidR="007632ED" w:rsidRPr="0057766C" w:rsidTr="0023551C">
        <w:tblPrEx>
          <w:jc w:val="left"/>
        </w:tblPrEx>
        <w:trPr>
          <w:gridAfter w:val="1"/>
          <w:wAfter w:w="75" w:type="dxa"/>
          <w:trHeight w:val="983"/>
        </w:trPr>
        <w:tc>
          <w:tcPr>
            <w:tcW w:w="1980" w:type="dxa"/>
            <w:gridSpan w:val="2"/>
          </w:tcPr>
          <w:p w:rsidR="007632ED" w:rsidRPr="0057766C" w:rsidRDefault="007632ED" w:rsidP="006F4DBF">
            <w:pPr>
              <w:pStyle w:val="TableParagraph"/>
              <w:ind w:firstLine="2"/>
              <w:jc w:val="both"/>
              <w:rPr>
                <w:sz w:val="24"/>
                <w:szCs w:val="24"/>
              </w:rPr>
            </w:pPr>
            <w:r w:rsidRPr="0057766C">
              <w:rPr>
                <w:sz w:val="24"/>
                <w:szCs w:val="24"/>
              </w:rPr>
              <w:t>Формирование и регистрация результата Услуги, указанного в подразделе 6 Административного регламента, в форме электронного документа в ГИС</w:t>
            </w:r>
          </w:p>
        </w:tc>
        <w:tc>
          <w:tcPr>
            <w:tcW w:w="2410" w:type="dxa"/>
            <w:gridSpan w:val="3"/>
          </w:tcPr>
          <w:p w:rsidR="007632ED" w:rsidRPr="0057766C" w:rsidRDefault="007632ED" w:rsidP="006F4DBF">
            <w:pPr>
              <w:pStyle w:val="TableParagraph"/>
              <w:ind w:firstLine="2"/>
              <w:jc w:val="both"/>
              <w:rPr>
                <w:sz w:val="24"/>
                <w:szCs w:val="24"/>
              </w:rPr>
            </w:pPr>
            <w:r w:rsidRPr="0057766C">
              <w:rPr>
                <w:sz w:val="24"/>
                <w:szCs w:val="24"/>
              </w:rPr>
              <w:t>Внесение сведений о результате предоставления Услуги, указанном в подразделе 6 Административного регламента, в реестр решений</w:t>
            </w:r>
          </w:p>
        </w:tc>
        <w:tc>
          <w:tcPr>
            <w:tcW w:w="2268" w:type="dxa"/>
            <w:gridSpan w:val="2"/>
          </w:tcPr>
          <w:p w:rsidR="007632ED" w:rsidRPr="0057766C" w:rsidRDefault="007632ED" w:rsidP="006F4DBF">
            <w:pPr>
              <w:pStyle w:val="TableParagraph"/>
              <w:ind w:firstLine="2"/>
              <w:jc w:val="both"/>
              <w:rPr>
                <w:sz w:val="24"/>
                <w:szCs w:val="24"/>
              </w:rPr>
            </w:pPr>
            <w:r w:rsidRPr="0057766C">
              <w:rPr>
                <w:sz w:val="24"/>
                <w:szCs w:val="24"/>
              </w:rPr>
              <w:t>1 рабочий день</w:t>
            </w:r>
          </w:p>
        </w:tc>
        <w:tc>
          <w:tcPr>
            <w:tcW w:w="1984" w:type="dxa"/>
            <w:gridSpan w:val="2"/>
          </w:tcPr>
          <w:p w:rsidR="007632ED" w:rsidRPr="0057766C" w:rsidRDefault="007632ED" w:rsidP="006F4DBF">
            <w:pPr>
              <w:pStyle w:val="TableParagraph"/>
              <w:ind w:firstLine="2"/>
              <w:jc w:val="both"/>
              <w:rPr>
                <w:sz w:val="24"/>
                <w:szCs w:val="24"/>
              </w:rPr>
            </w:pPr>
            <w:r w:rsidRPr="0057766C">
              <w:rPr>
                <w:sz w:val="24"/>
                <w:szCs w:val="24"/>
              </w:rPr>
              <w:t>Должностное лицо Организации, ответственное за предоставление государственной (муниципальной) услуги</w:t>
            </w:r>
          </w:p>
        </w:tc>
        <w:tc>
          <w:tcPr>
            <w:tcW w:w="1843" w:type="dxa"/>
          </w:tcPr>
          <w:p w:rsidR="007632ED" w:rsidRPr="0057766C" w:rsidRDefault="007632ED" w:rsidP="006F4DBF">
            <w:pPr>
              <w:pStyle w:val="TableParagraph"/>
              <w:ind w:firstLine="2"/>
              <w:jc w:val="both"/>
              <w:rPr>
                <w:sz w:val="24"/>
                <w:szCs w:val="24"/>
              </w:rPr>
            </w:pPr>
            <w:r w:rsidRPr="0057766C">
              <w:rPr>
                <w:sz w:val="24"/>
                <w:szCs w:val="24"/>
              </w:rPr>
              <w:t>ГИС</w:t>
            </w:r>
          </w:p>
        </w:tc>
        <w:tc>
          <w:tcPr>
            <w:tcW w:w="2268" w:type="dxa"/>
            <w:gridSpan w:val="2"/>
          </w:tcPr>
          <w:p w:rsidR="007632ED" w:rsidRPr="0057766C" w:rsidRDefault="007632ED" w:rsidP="006F4DBF">
            <w:pPr>
              <w:pStyle w:val="TableParagraph"/>
              <w:ind w:firstLine="2"/>
              <w:jc w:val="both"/>
              <w:rPr>
                <w:sz w:val="24"/>
                <w:szCs w:val="24"/>
              </w:rPr>
            </w:pPr>
            <w:r w:rsidRPr="0057766C">
              <w:rPr>
                <w:sz w:val="24"/>
                <w:szCs w:val="24"/>
              </w:rPr>
              <w:t>–</w:t>
            </w:r>
          </w:p>
        </w:tc>
        <w:tc>
          <w:tcPr>
            <w:tcW w:w="2126" w:type="dxa"/>
            <w:gridSpan w:val="2"/>
          </w:tcPr>
          <w:p w:rsidR="007632ED" w:rsidRPr="0057766C" w:rsidRDefault="007632ED" w:rsidP="006F4DBF">
            <w:pPr>
              <w:pStyle w:val="TableParagraph"/>
              <w:ind w:firstLine="2"/>
              <w:jc w:val="both"/>
              <w:rPr>
                <w:sz w:val="24"/>
                <w:szCs w:val="24"/>
              </w:rPr>
            </w:pPr>
            <w:r w:rsidRPr="0057766C">
              <w:rPr>
                <w:sz w:val="24"/>
                <w:szCs w:val="24"/>
              </w:rPr>
              <w:t>Результат предоставления (государственной) муниципальной услуги, указанный в подразделе 6 Административного регламента, внесен в реестр</w:t>
            </w:r>
          </w:p>
        </w:tc>
      </w:tr>
    </w:tbl>
    <w:p w:rsidR="007632ED" w:rsidRPr="0057766C" w:rsidRDefault="007632ED" w:rsidP="007632ED">
      <w:pPr>
        <w:pStyle w:val="ac"/>
        <w:spacing w:before="7"/>
        <w:rPr>
          <w:b/>
          <w:sz w:val="24"/>
          <w:szCs w:val="24"/>
        </w:rPr>
      </w:pPr>
    </w:p>
    <w:p w:rsidR="007632ED" w:rsidRPr="0057766C" w:rsidRDefault="007632ED" w:rsidP="007632ED">
      <w:pPr>
        <w:pStyle w:val="2"/>
        <w:ind w:left="961"/>
        <w:jc w:val="center"/>
        <w:rPr>
          <w:i/>
          <w:sz w:val="24"/>
          <w:szCs w:val="24"/>
        </w:rPr>
      </w:pPr>
      <w:r w:rsidRPr="0057766C">
        <w:rPr>
          <w:sz w:val="24"/>
          <w:szCs w:val="24"/>
        </w:rPr>
        <w:t>Состав, последовательность и сроки выполнения административных процедур (действий) при предоставлении Услуги через Портал</w:t>
      </w:r>
    </w:p>
    <w:p w:rsidR="007632ED" w:rsidRPr="0057766C" w:rsidRDefault="007632ED" w:rsidP="007632ED">
      <w:pPr>
        <w:pStyle w:val="ac"/>
        <w:spacing w:before="3"/>
        <w:rPr>
          <w:b/>
          <w:sz w:val="24"/>
          <w:szCs w:val="24"/>
        </w:rPr>
      </w:pPr>
    </w:p>
    <w:tbl>
      <w:tblPr>
        <w:tblW w:w="14822" w:type="dxa"/>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71"/>
        <w:gridCol w:w="2013"/>
        <w:gridCol w:w="1842"/>
        <w:gridCol w:w="2127"/>
        <w:gridCol w:w="1984"/>
        <w:gridCol w:w="1843"/>
        <w:gridCol w:w="2742"/>
      </w:tblGrid>
      <w:tr w:rsidR="007632ED" w:rsidRPr="0057766C" w:rsidTr="006F4DBF">
        <w:trPr>
          <w:trHeight w:val="1931"/>
        </w:trPr>
        <w:tc>
          <w:tcPr>
            <w:tcW w:w="2271" w:type="dxa"/>
          </w:tcPr>
          <w:p w:rsidR="007632ED" w:rsidRPr="0057766C" w:rsidRDefault="007632ED" w:rsidP="006F4DBF">
            <w:pPr>
              <w:pStyle w:val="TableParagraph"/>
              <w:ind w:firstLine="2"/>
              <w:jc w:val="both"/>
              <w:rPr>
                <w:sz w:val="24"/>
                <w:szCs w:val="24"/>
              </w:rPr>
            </w:pPr>
            <w:r w:rsidRPr="0057766C">
              <w:rPr>
                <w:sz w:val="24"/>
                <w:szCs w:val="24"/>
              </w:rPr>
              <w:t>Основание для начала административной процедуры</w:t>
            </w:r>
          </w:p>
        </w:tc>
        <w:tc>
          <w:tcPr>
            <w:tcW w:w="2013" w:type="dxa"/>
          </w:tcPr>
          <w:p w:rsidR="007632ED" w:rsidRPr="0057766C" w:rsidRDefault="007632ED" w:rsidP="006F4DBF">
            <w:pPr>
              <w:pStyle w:val="TableParagraph"/>
              <w:ind w:firstLine="2"/>
              <w:jc w:val="both"/>
              <w:rPr>
                <w:sz w:val="24"/>
                <w:szCs w:val="24"/>
              </w:rPr>
            </w:pPr>
            <w:r w:rsidRPr="0057766C">
              <w:rPr>
                <w:sz w:val="24"/>
                <w:szCs w:val="24"/>
              </w:rPr>
              <w:t>Содержание административных действий</w:t>
            </w:r>
          </w:p>
        </w:tc>
        <w:tc>
          <w:tcPr>
            <w:tcW w:w="1842" w:type="dxa"/>
          </w:tcPr>
          <w:p w:rsidR="007632ED" w:rsidRPr="0057766C" w:rsidRDefault="007632ED" w:rsidP="006F4DBF">
            <w:pPr>
              <w:pStyle w:val="TableParagraph"/>
              <w:ind w:firstLine="2"/>
              <w:jc w:val="both"/>
              <w:rPr>
                <w:sz w:val="24"/>
                <w:szCs w:val="24"/>
              </w:rPr>
            </w:pPr>
            <w:r w:rsidRPr="0057766C">
              <w:rPr>
                <w:sz w:val="24"/>
                <w:szCs w:val="24"/>
              </w:rPr>
              <w:t>Срок выполнения административных действий</w:t>
            </w:r>
          </w:p>
        </w:tc>
        <w:tc>
          <w:tcPr>
            <w:tcW w:w="2127" w:type="dxa"/>
          </w:tcPr>
          <w:p w:rsidR="007632ED" w:rsidRPr="0057766C" w:rsidRDefault="007632ED" w:rsidP="006F4DBF">
            <w:pPr>
              <w:pStyle w:val="TableParagraph"/>
              <w:ind w:firstLine="2"/>
              <w:jc w:val="both"/>
              <w:rPr>
                <w:sz w:val="24"/>
                <w:szCs w:val="24"/>
              </w:rPr>
            </w:pPr>
            <w:r w:rsidRPr="0057766C">
              <w:rPr>
                <w:sz w:val="24"/>
                <w:szCs w:val="24"/>
              </w:rPr>
              <w:t>Должностное лицо, ответственное за выполнение</w:t>
            </w:r>
          </w:p>
          <w:p w:rsidR="007632ED" w:rsidRPr="0057766C" w:rsidRDefault="007632ED" w:rsidP="006F4DBF">
            <w:pPr>
              <w:pStyle w:val="TableParagraph"/>
              <w:ind w:firstLine="2"/>
              <w:jc w:val="both"/>
              <w:rPr>
                <w:sz w:val="24"/>
                <w:szCs w:val="24"/>
              </w:rPr>
            </w:pPr>
            <w:r w:rsidRPr="0057766C">
              <w:rPr>
                <w:sz w:val="24"/>
                <w:szCs w:val="24"/>
              </w:rPr>
              <w:t>административного действия</w:t>
            </w:r>
          </w:p>
        </w:tc>
        <w:tc>
          <w:tcPr>
            <w:tcW w:w="1984" w:type="dxa"/>
          </w:tcPr>
          <w:p w:rsidR="007632ED" w:rsidRPr="0057766C" w:rsidRDefault="007632ED" w:rsidP="006F4DBF">
            <w:pPr>
              <w:pStyle w:val="TableParagraph"/>
              <w:ind w:firstLine="2"/>
              <w:jc w:val="both"/>
              <w:rPr>
                <w:sz w:val="24"/>
                <w:szCs w:val="24"/>
              </w:rPr>
            </w:pPr>
            <w:r w:rsidRPr="0057766C">
              <w:rPr>
                <w:sz w:val="24"/>
                <w:szCs w:val="24"/>
              </w:rPr>
              <w:t>Место выполнения административного действия/ используемая информационная система</w:t>
            </w:r>
          </w:p>
        </w:tc>
        <w:tc>
          <w:tcPr>
            <w:tcW w:w="1843" w:type="dxa"/>
          </w:tcPr>
          <w:p w:rsidR="007632ED" w:rsidRPr="0057766C" w:rsidRDefault="007632ED" w:rsidP="006F4DBF">
            <w:pPr>
              <w:pStyle w:val="TableParagraph"/>
              <w:ind w:firstLine="2"/>
              <w:jc w:val="both"/>
              <w:rPr>
                <w:sz w:val="24"/>
                <w:szCs w:val="24"/>
              </w:rPr>
            </w:pPr>
            <w:r w:rsidRPr="0057766C">
              <w:rPr>
                <w:sz w:val="24"/>
                <w:szCs w:val="24"/>
              </w:rPr>
              <w:t>Критерии принятия решения</w:t>
            </w:r>
          </w:p>
        </w:tc>
        <w:tc>
          <w:tcPr>
            <w:tcW w:w="2742" w:type="dxa"/>
          </w:tcPr>
          <w:p w:rsidR="007632ED" w:rsidRPr="0057766C" w:rsidRDefault="007632ED" w:rsidP="006F4DBF">
            <w:pPr>
              <w:pStyle w:val="TableParagraph"/>
              <w:ind w:firstLine="2"/>
              <w:jc w:val="both"/>
              <w:rPr>
                <w:sz w:val="24"/>
                <w:szCs w:val="24"/>
              </w:rPr>
            </w:pPr>
            <w:r w:rsidRPr="0057766C">
              <w:rPr>
                <w:sz w:val="24"/>
                <w:szCs w:val="24"/>
              </w:rPr>
              <w:t>Результат административного действия, способ фиксации</w:t>
            </w:r>
          </w:p>
        </w:tc>
      </w:tr>
      <w:tr w:rsidR="007632ED" w:rsidRPr="0057766C" w:rsidTr="006F4DBF">
        <w:trPr>
          <w:trHeight w:val="276"/>
        </w:trPr>
        <w:tc>
          <w:tcPr>
            <w:tcW w:w="2271" w:type="dxa"/>
          </w:tcPr>
          <w:p w:rsidR="007632ED" w:rsidRPr="0057766C" w:rsidRDefault="007632ED" w:rsidP="006F4DBF">
            <w:pPr>
              <w:pStyle w:val="TableParagraph"/>
              <w:ind w:firstLine="2"/>
              <w:jc w:val="center"/>
              <w:rPr>
                <w:sz w:val="24"/>
                <w:szCs w:val="24"/>
              </w:rPr>
            </w:pPr>
            <w:r w:rsidRPr="0057766C">
              <w:rPr>
                <w:sz w:val="24"/>
                <w:szCs w:val="24"/>
              </w:rPr>
              <w:t>1</w:t>
            </w:r>
          </w:p>
        </w:tc>
        <w:tc>
          <w:tcPr>
            <w:tcW w:w="2013" w:type="dxa"/>
          </w:tcPr>
          <w:p w:rsidR="007632ED" w:rsidRPr="0057766C" w:rsidRDefault="007632ED" w:rsidP="006F4DBF">
            <w:pPr>
              <w:pStyle w:val="TableParagraph"/>
              <w:ind w:firstLine="2"/>
              <w:jc w:val="center"/>
              <w:rPr>
                <w:sz w:val="24"/>
                <w:szCs w:val="24"/>
              </w:rPr>
            </w:pPr>
            <w:r w:rsidRPr="0057766C">
              <w:rPr>
                <w:sz w:val="24"/>
                <w:szCs w:val="24"/>
              </w:rPr>
              <w:t>2</w:t>
            </w:r>
          </w:p>
        </w:tc>
        <w:tc>
          <w:tcPr>
            <w:tcW w:w="1842" w:type="dxa"/>
          </w:tcPr>
          <w:p w:rsidR="007632ED" w:rsidRPr="0057766C" w:rsidRDefault="007632ED" w:rsidP="006F4DBF">
            <w:pPr>
              <w:pStyle w:val="TableParagraph"/>
              <w:ind w:firstLine="2"/>
              <w:jc w:val="center"/>
              <w:rPr>
                <w:sz w:val="24"/>
                <w:szCs w:val="24"/>
              </w:rPr>
            </w:pPr>
            <w:r w:rsidRPr="0057766C">
              <w:rPr>
                <w:sz w:val="24"/>
                <w:szCs w:val="24"/>
              </w:rPr>
              <w:t>3</w:t>
            </w:r>
          </w:p>
        </w:tc>
        <w:tc>
          <w:tcPr>
            <w:tcW w:w="2127" w:type="dxa"/>
          </w:tcPr>
          <w:p w:rsidR="007632ED" w:rsidRPr="0057766C" w:rsidRDefault="007632ED" w:rsidP="006F4DBF">
            <w:pPr>
              <w:pStyle w:val="TableParagraph"/>
              <w:ind w:firstLine="2"/>
              <w:jc w:val="center"/>
              <w:rPr>
                <w:sz w:val="24"/>
                <w:szCs w:val="24"/>
              </w:rPr>
            </w:pPr>
            <w:r w:rsidRPr="0057766C">
              <w:rPr>
                <w:sz w:val="24"/>
                <w:szCs w:val="24"/>
              </w:rPr>
              <w:t>4</w:t>
            </w:r>
          </w:p>
        </w:tc>
        <w:tc>
          <w:tcPr>
            <w:tcW w:w="1984" w:type="dxa"/>
          </w:tcPr>
          <w:p w:rsidR="007632ED" w:rsidRPr="0057766C" w:rsidRDefault="007632ED" w:rsidP="006F4DBF">
            <w:pPr>
              <w:pStyle w:val="TableParagraph"/>
              <w:ind w:firstLine="2"/>
              <w:jc w:val="center"/>
              <w:rPr>
                <w:sz w:val="24"/>
                <w:szCs w:val="24"/>
              </w:rPr>
            </w:pPr>
            <w:r w:rsidRPr="0057766C">
              <w:rPr>
                <w:sz w:val="24"/>
                <w:szCs w:val="24"/>
              </w:rPr>
              <w:t>5</w:t>
            </w:r>
          </w:p>
        </w:tc>
        <w:tc>
          <w:tcPr>
            <w:tcW w:w="1843" w:type="dxa"/>
          </w:tcPr>
          <w:p w:rsidR="007632ED" w:rsidRPr="0057766C" w:rsidRDefault="007632ED" w:rsidP="006F4DBF">
            <w:pPr>
              <w:pStyle w:val="TableParagraph"/>
              <w:ind w:firstLine="2"/>
              <w:jc w:val="center"/>
              <w:rPr>
                <w:sz w:val="24"/>
                <w:szCs w:val="24"/>
              </w:rPr>
            </w:pPr>
            <w:r w:rsidRPr="0057766C">
              <w:rPr>
                <w:sz w:val="24"/>
                <w:szCs w:val="24"/>
              </w:rPr>
              <w:t>6</w:t>
            </w:r>
          </w:p>
        </w:tc>
        <w:tc>
          <w:tcPr>
            <w:tcW w:w="2742" w:type="dxa"/>
          </w:tcPr>
          <w:p w:rsidR="007632ED" w:rsidRPr="0057766C" w:rsidRDefault="007632ED" w:rsidP="006F4DBF">
            <w:pPr>
              <w:pStyle w:val="TableParagraph"/>
              <w:ind w:firstLine="2"/>
              <w:jc w:val="center"/>
              <w:rPr>
                <w:sz w:val="24"/>
                <w:szCs w:val="24"/>
              </w:rPr>
            </w:pPr>
            <w:r w:rsidRPr="0057766C">
              <w:rPr>
                <w:sz w:val="24"/>
                <w:szCs w:val="24"/>
              </w:rPr>
              <w:t>7</w:t>
            </w:r>
          </w:p>
        </w:tc>
      </w:tr>
      <w:tr w:rsidR="007632ED" w:rsidRPr="0057766C" w:rsidTr="006F4DBF">
        <w:trPr>
          <w:trHeight w:val="275"/>
        </w:trPr>
        <w:tc>
          <w:tcPr>
            <w:tcW w:w="14822" w:type="dxa"/>
            <w:gridSpan w:val="7"/>
          </w:tcPr>
          <w:p w:rsidR="007632ED" w:rsidRPr="0057766C" w:rsidRDefault="007632ED" w:rsidP="006F4DBF">
            <w:pPr>
              <w:pStyle w:val="TableParagraph"/>
              <w:spacing w:line="272" w:lineRule="exact"/>
              <w:ind w:left="4855" w:right="4848"/>
              <w:jc w:val="both"/>
              <w:rPr>
                <w:b/>
                <w:sz w:val="24"/>
                <w:szCs w:val="24"/>
              </w:rPr>
            </w:pPr>
            <w:r w:rsidRPr="0057766C">
              <w:rPr>
                <w:b/>
                <w:sz w:val="24"/>
                <w:szCs w:val="24"/>
              </w:rPr>
              <w:t>Прием и регистрация заявления</w:t>
            </w:r>
          </w:p>
        </w:tc>
      </w:tr>
      <w:tr w:rsidR="007632ED" w:rsidRPr="0057766C" w:rsidTr="006F4DBF">
        <w:trPr>
          <w:trHeight w:val="3038"/>
        </w:trPr>
        <w:tc>
          <w:tcPr>
            <w:tcW w:w="2271" w:type="dxa"/>
            <w:vMerge w:val="restart"/>
          </w:tcPr>
          <w:p w:rsidR="007632ED" w:rsidRPr="0057766C" w:rsidRDefault="007632ED" w:rsidP="006F4DBF">
            <w:pPr>
              <w:pStyle w:val="TableParagraph"/>
              <w:ind w:firstLine="2"/>
              <w:jc w:val="both"/>
              <w:rPr>
                <w:sz w:val="24"/>
                <w:szCs w:val="24"/>
              </w:rPr>
            </w:pPr>
            <w:r w:rsidRPr="0057766C">
              <w:rPr>
                <w:sz w:val="24"/>
                <w:szCs w:val="24"/>
              </w:rPr>
              <w:t>Поступление заявления в Уполномоченный орган</w:t>
            </w:r>
          </w:p>
        </w:tc>
        <w:tc>
          <w:tcPr>
            <w:tcW w:w="2013" w:type="dxa"/>
          </w:tcPr>
          <w:p w:rsidR="007632ED" w:rsidRPr="0057766C" w:rsidRDefault="007632ED" w:rsidP="006F4DBF">
            <w:pPr>
              <w:pStyle w:val="TableParagraph"/>
              <w:ind w:firstLine="2"/>
              <w:jc w:val="both"/>
              <w:rPr>
                <w:sz w:val="24"/>
                <w:szCs w:val="24"/>
              </w:rPr>
            </w:pPr>
            <w:r w:rsidRPr="0057766C">
              <w:rPr>
                <w:sz w:val="24"/>
                <w:szCs w:val="24"/>
              </w:rPr>
              <w:t>Прием заявления в Уполномоченном органе (присвоение номера и датирование) При направлении заявления посредством Портала копии документов не прикрепляются</w:t>
            </w:r>
          </w:p>
        </w:tc>
        <w:tc>
          <w:tcPr>
            <w:tcW w:w="1842" w:type="dxa"/>
            <w:vMerge w:val="restart"/>
          </w:tcPr>
          <w:p w:rsidR="007632ED" w:rsidRPr="0057766C" w:rsidRDefault="007632ED" w:rsidP="006F4DBF">
            <w:pPr>
              <w:pStyle w:val="TableParagraph"/>
              <w:ind w:firstLine="2"/>
              <w:jc w:val="both"/>
              <w:rPr>
                <w:sz w:val="24"/>
                <w:szCs w:val="24"/>
              </w:rPr>
            </w:pPr>
            <w:r w:rsidRPr="0057766C">
              <w:rPr>
                <w:sz w:val="24"/>
                <w:szCs w:val="24"/>
              </w:rPr>
              <w:t>1 рабочий день</w:t>
            </w:r>
          </w:p>
        </w:tc>
        <w:tc>
          <w:tcPr>
            <w:tcW w:w="2127" w:type="dxa"/>
            <w:vMerge w:val="restart"/>
          </w:tcPr>
          <w:p w:rsidR="007632ED" w:rsidRPr="0057766C" w:rsidRDefault="007632ED" w:rsidP="006F4DBF">
            <w:pPr>
              <w:pStyle w:val="TableParagraph"/>
              <w:ind w:firstLine="2"/>
              <w:jc w:val="both"/>
              <w:rPr>
                <w:sz w:val="24"/>
                <w:szCs w:val="24"/>
              </w:rPr>
            </w:pPr>
            <w:r w:rsidRPr="0057766C">
              <w:rPr>
                <w:sz w:val="24"/>
                <w:szCs w:val="24"/>
              </w:rPr>
              <w:t>Должностное лицо Уполномоченного органа, ответственное за прием и регистрацию</w:t>
            </w:r>
          </w:p>
          <w:p w:rsidR="007632ED" w:rsidRPr="0057766C" w:rsidRDefault="007632ED" w:rsidP="006F4DBF">
            <w:pPr>
              <w:pStyle w:val="TableParagraph"/>
              <w:ind w:firstLine="2"/>
              <w:jc w:val="both"/>
              <w:rPr>
                <w:sz w:val="24"/>
                <w:szCs w:val="24"/>
              </w:rPr>
            </w:pPr>
            <w:r w:rsidRPr="0057766C">
              <w:rPr>
                <w:sz w:val="24"/>
                <w:szCs w:val="24"/>
              </w:rPr>
              <w:t>заявления</w:t>
            </w:r>
          </w:p>
        </w:tc>
        <w:tc>
          <w:tcPr>
            <w:tcW w:w="1984" w:type="dxa"/>
            <w:vMerge w:val="restart"/>
          </w:tcPr>
          <w:p w:rsidR="007632ED" w:rsidRPr="0057766C" w:rsidRDefault="007632ED" w:rsidP="006F4DBF">
            <w:pPr>
              <w:pStyle w:val="TableParagraph"/>
              <w:ind w:firstLine="2"/>
              <w:jc w:val="both"/>
              <w:rPr>
                <w:sz w:val="24"/>
                <w:szCs w:val="24"/>
              </w:rPr>
            </w:pPr>
            <w:r w:rsidRPr="0057766C">
              <w:rPr>
                <w:sz w:val="24"/>
                <w:szCs w:val="24"/>
              </w:rPr>
              <w:t>Уполномоченный орган/ГИС</w:t>
            </w:r>
          </w:p>
        </w:tc>
        <w:tc>
          <w:tcPr>
            <w:tcW w:w="1843" w:type="dxa"/>
            <w:vMerge w:val="restart"/>
          </w:tcPr>
          <w:p w:rsidR="007632ED" w:rsidRPr="0057766C" w:rsidRDefault="007632ED" w:rsidP="006F4DBF">
            <w:pPr>
              <w:pStyle w:val="TableParagraph"/>
              <w:ind w:firstLine="2"/>
              <w:jc w:val="both"/>
              <w:rPr>
                <w:sz w:val="24"/>
                <w:szCs w:val="24"/>
              </w:rPr>
            </w:pPr>
            <w:r w:rsidRPr="0057766C">
              <w:rPr>
                <w:sz w:val="24"/>
                <w:szCs w:val="24"/>
              </w:rPr>
              <w:t>–</w:t>
            </w:r>
          </w:p>
        </w:tc>
        <w:tc>
          <w:tcPr>
            <w:tcW w:w="2742" w:type="dxa"/>
          </w:tcPr>
          <w:p w:rsidR="007632ED" w:rsidRPr="0057766C" w:rsidRDefault="007632ED" w:rsidP="006F4DBF">
            <w:pPr>
              <w:pStyle w:val="TableParagraph"/>
              <w:ind w:firstLine="2"/>
              <w:jc w:val="both"/>
              <w:rPr>
                <w:sz w:val="24"/>
                <w:szCs w:val="24"/>
              </w:rPr>
            </w:pPr>
            <w:r w:rsidRPr="0057766C">
              <w:rPr>
                <w:sz w:val="24"/>
                <w:szCs w:val="24"/>
              </w:rPr>
              <w:t>Зарегистрированное заявление</w:t>
            </w:r>
          </w:p>
        </w:tc>
      </w:tr>
      <w:tr w:rsidR="007632ED" w:rsidRPr="0057766C" w:rsidTr="006F4DBF">
        <w:trPr>
          <w:trHeight w:val="1931"/>
        </w:trPr>
        <w:tc>
          <w:tcPr>
            <w:tcW w:w="2271" w:type="dxa"/>
            <w:vMerge/>
            <w:tcBorders>
              <w:top w:val="nil"/>
            </w:tcBorders>
          </w:tcPr>
          <w:p w:rsidR="007632ED" w:rsidRPr="0057766C" w:rsidRDefault="007632ED" w:rsidP="006F4DBF">
            <w:pPr>
              <w:pStyle w:val="TableParagraph"/>
              <w:ind w:firstLine="2"/>
              <w:jc w:val="both"/>
              <w:rPr>
                <w:sz w:val="24"/>
                <w:szCs w:val="24"/>
              </w:rPr>
            </w:pPr>
          </w:p>
        </w:tc>
        <w:tc>
          <w:tcPr>
            <w:tcW w:w="2013" w:type="dxa"/>
          </w:tcPr>
          <w:p w:rsidR="007632ED" w:rsidRPr="0057766C" w:rsidRDefault="007632ED" w:rsidP="006F4DBF">
            <w:pPr>
              <w:pStyle w:val="TableParagraph"/>
              <w:ind w:firstLine="2"/>
              <w:jc w:val="both"/>
              <w:rPr>
                <w:sz w:val="24"/>
                <w:szCs w:val="24"/>
              </w:rPr>
            </w:pPr>
            <w:r w:rsidRPr="0057766C">
              <w:rPr>
                <w:sz w:val="24"/>
                <w:szCs w:val="24"/>
              </w:rPr>
              <w:t>Уведомление Заявителя о приеме и регистрации заявления</w:t>
            </w:r>
          </w:p>
        </w:tc>
        <w:tc>
          <w:tcPr>
            <w:tcW w:w="1842" w:type="dxa"/>
            <w:vMerge/>
            <w:tcBorders>
              <w:top w:val="nil"/>
            </w:tcBorders>
          </w:tcPr>
          <w:p w:rsidR="007632ED" w:rsidRPr="0057766C" w:rsidRDefault="007632ED" w:rsidP="006F4DBF">
            <w:pPr>
              <w:pStyle w:val="TableParagraph"/>
              <w:ind w:firstLine="2"/>
              <w:jc w:val="both"/>
              <w:rPr>
                <w:sz w:val="24"/>
                <w:szCs w:val="24"/>
              </w:rPr>
            </w:pPr>
          </w:p>
        </w:tc>
        <w:tc>
          <w:tcPr>
            <w:tcW w:w="2127" w:type="dxa"/>
            <w:vMerge/>
            <w:tcBorders>
              <w:top w:val="nil"/>
            </w:tcBorders>
          </w:tcPr>
          <w:p w:rsidR="007632ED" w:rsidRPr="0057766C" w:rsidRDefault="007632ED" w:rsidP="006F4DBF">
            <w:pPr>
              <w:pStyle w:val="TableParagraph"/>
              <w:ind w:firstLine="2"/>
              <w:jc w:val="both"/>
              <w:rPr>
                <w:sz w:val="24"/>
                <w:szCs w:val="24"/>
              </w:rPr>
            </w:pPr>
          </w:p>
        </w:tc>
        <w:tc>
          <w:tcPr>
            <w:tcW w:w="1984" w:type="dxa"/>
            <w:vMerge/>
            <w:tcBorders>
              <w:top w:val="nil"/>
            </w:tcBorders>
          </w:tcPr>
          <w:p w:rsidR="007632ED" w:rsidRPr="0057766C" w:rsidRDefault="007632ED" w:rsidP="006F4DBF">
            <w:pPr>
              <w:pStyle w:val="TableParagraph"/>
              <w:ind w:firstLine="2"/>
              <w:jc w:val="both"/>
              <w:rPr>
                <w:sz w:val="24"/>
                <w:szCs w:val="24"/>
              </w:rPr>
            </w:pPr>
          </w:p>
        </w:tc>
        <w:tc>
          <w:tcPr>
            <w:tcW w:w="1843" w:type="dxa"/>
            <w:vMerge/>
            <w:tcBorders>
              <w:top w:val="nil"/>
            </w:tcBorders>
          </w:tcPr>
          <w:p w:rsidR="007632ED" w:rsidRPr="0057766C" w:rsidRDefault="007632ED" w:rsidP="006F4DBF">
            <w:pPr>
              <w:pStyle w:val="TableParagraph"/>
              <w:ind w:firstLine="2"/>
              <w:jc w:val="both"/>
              <w:rPr>
                <w:sz w:val="24"/>
                <w:szCs w:val="24"/>
              </w:rPr>
            </w:pPr>
          </w:p>
        </w:tc>
        <w:tc>
          <w:tcPr>
            <w:tcW w:w="2742" w:type="dxa"/>
          </w:tcPr>
          <w:p w:rsidR="007632ED" w:rsidRPr="0057766C" w:rsidRDefault="007632ED" w:rsidP="006F4DBF">
            <w:pPr>
              <w:pStyle w:val="TableParagraph"/>
              <w:ind w:firstLine="2"/>
              <w:jc w:val="both"/>
              <w:rPr>
                <w:sz w:val="24"/>
                <w:szCs w:val="24"/>
              </w:rPr>
            </w:pPr>
            <w:r w:rsidRPr="0057766C">
              <w:rPr>
                <w:sz w:val="24"/>
                <w:szCs w:val="24"/>
              </w:rPr>
              <w:t>Направленное Заявителю уведомление о приеме и регистрации заявления в личный кабинет на Портале</w:t>
            </w:r>
          </w:p>
        </w:tc>
      </w:tr>
      <w:tr w:rsidR="007632ED" w:rsidRPr="0057766C" w:rsidTr="006F4DBF">
        <w:trPr>
          <w:trHeight w:val="1104"/>
        </w:trPr>
        <w:tc>
          <w:tcPr>
            <w:tcW w:w="2271" w:type="dxa"/>
            <w:vMerge/>
            <w:tcBorders>
              <w:top w:val="nil"/>
            </w:tcBorders>
          </w:tcPr>
          <w:p w:rsidR="007632ED" w:rsidRPr="0057766C" w:rsidRDefault="007632ED" w:rsidP="006F4DBF">
            <w:pPr>
              <w:pStyle w:val="TableParagraph"/>
              <w:ind w:firstLine="2"/>
              <w:jc w:val="both"/>
              <w:rPr>
                <w:sz w:val="24"/>
                <w:szCs w:val="24"/>
              </w:rPr>
            </w:pPr>
          </w:p>
        </w:tc>
        <w:tc>
          <w:tcPr>
            <w:tcW w:w="2013" w:type="dxa"/>
          </w:tcPr>
          <w:p w:rsidR="007632ED" w:rsidRPr="0057766C" w:rsidRDefault="007632ED" w:rsidP="006F4DBF">
            <w:pPr>
              <w:pStyle w:val="TableParagraph"/>
              <w:ind w:firstLine="2"/>
              <w:jc w:val="both"/>
              <w:rPr>
                <w:sz w:val="24"/>
                <w:szCs w:val="24"/>
              </w:rPr>
            </w:pPr>
            <w:r w:rsidRPr="0057766C">
              <w:rPr>
                <w:sz w:val="24"/>
                <w:szCs w:val="24"/>
              </w:rPr>
              <w:t>Передача заявления общеобразовательную организацию</w:t>
            </w:r>
          </w:p>
        </w:tc>
        <w:tc>
          <w:tcPr>
            <w:tcW w:w="1842" w:type="dxa"/>
            <w:vMerge/>
            <w:tcBorders>
              <w:top w:val="nil"/>
            </w:tcBorders>
          </w:tcPr>
          <w:p w:rsidR="007632ED" w:rsidRPr="0057766C" w:rsidRDefault="007632ED" w:rsidP="006F4DBF">
            <w:pPr>
              <w:pStyle w:val="TableParagraph"/>
              <w:ind w:firstLine="2"/>
              <w:jc w:val="both"/>
              <w:rPr>
                <w:sz w:val="24"/>
                <w:szCs w:val="24"/>
              </w:rPr>
            </w:pPr>
          </w:p>
        </w:tc>
        <w:tc>
          <w:tcPr>
            <w:tcW w:w="2127" w:type="dxa"/>
            <w:vMerge/>
            <w:tcBorders>
              <w:top w:val="nil"/>
            </w:tcBorders>
          </w:tcPr>
          <w:p w:rsidR="007632ED" w:rsidRPr="0057766C" w:rsidRDefault="007632ED" w:rsidP="006F4DBF">
            <w:pPr>
              <w:pStyle w:val="TableParagraph"/>
              <w:ind w:firstLine="2"/>
              <w:jc w:val="both"/>
              <w:rPr>
                <w:sz w:val="24"/>
                <w:szCs w:val="24"/>
              </w:rPr>
            </w:pPr>
          </w:p>
        </w:tc>
        <w:tc>
          <w:tcPr>
            <w:tcW w:w="1984" w:type="dxa"/>
            <w:vMerge/>
            <w:tcBorders>
              <w:top w:val="nil"/>
            </w:tcBorders>
          </w:tcPr>
          <w:p w:rsidR="007632ED" w:rsidRPr="0057766C" w:rsidRDefault="007632ED" w:rsidP="006F4DBF">
            <w:pPr>
              <w:pStyle w:val="TableParagraph"/>
              <w:ind w:firstLine="2"/>
              <w:jc w:val="both"/>
              <w:rPr>
                <w:sz w:val="24"/>
                <w:szCs w:val="24"/>
              </w:rPr>
            </w:pPr>
          </w:p>
        </w:tc>
        <w:tc>
          <w:tcPr>
            <w:tcW w:w="1843" w:type="dxa"/>
            <w:vMerge/>
            <w:tcBorders>
              <w:top w:val="nil"/>
            </w:tcBorders>
          </w:tcPr>
          <w:p w:rsidR="007632ED" w:rsidRPr="0057766C" w:rsidRDefault="007632ED" w:rsidP="006F4DBF">
            <w:pPr>
              <w:pStyle w:val="TableParagraph"/>
              <w:ind w:firstLine="2"/>
              <w:jc w:val="both"/>
              <w:rPr>
                <w:sz w:val="24"/>
                <w:szCs w:val="24"/>
              </w:rPr>
            </w:pPr>
          </w:p>
        </w:tc>
        <w:tc>
          <w:tcPr>
            <w:tcW w:w="2742" w:type="dxa"/>
          </w:tcPr>
          <w:p w:rsidR="007632ED" w:rsidRPr="0057766C" w:rsidRDefault="007632ED" w:rsidP="006F4DBF">
            <w:pPr>
              <w:pStyle w:val="TableParagraph"/>
              <w:ind w:firstLine="2"/>
              <w:jc w:val="both"/>
              <w:rPr>
                <w:sz w:val="24"/>
                <w:szCs w:val="24"/>
              </w:rPr>
            </w:pPr>
            <w:r w:rsidRPr="0057766C">
              <w:rPr>
                <w:sz w:val="24"/>
                <w:szCs w:val="24"/>
              </w:rPr>
              <w:t>Направленное в общеобразовательную организацию заявление</w:t>
            </w:r>
          </w:p>
        </w:tc>
      </w:tr>
      <w:tr w:rsidR="007632ED" w:rsidRPr="0057766C" w:rsidTr="006F4DBF">
        <w:trPr>
          <w:trHeight w:val="275"/>
        </w:trPr>
        <w:tc>
          <w:tcPr>
            <w:tcW w:w="14822" w:type="dxa"/>
            <w:gridSpan w:val="7"/>
          </w:tcPr>
          <w:p w:rsidR="007632ED" w:rsidRPr="0057766C" w:rsidRDefault="007632ED" w:rsidP="006F4DBF">
            <w:pPr>
              <w:pStyle w:val="TableParagraph"/>
              <w:spacing w:line="272" w:lineRule="exact"/>
              <w:jc w:val="center"/>
              <w:rPr>
                <w:b/>
                <w:sz w:val="24"/>
                <w:szCs w:val="24"/>
              </w:rPr>
            </w:pPr>
            <w:r w:rsidRPr="0057766C">
              <w:rPr>
                <w:b/>
                <w:sz w:val="24"/>
                <w:szCs w:val="24"/>
              </w:rPr>
              <w:t>Рассмотрение заявления и дополнительных документов</w:t>
            </w:r>
          </w:p>
        </w:tc>
      </w:tr>
      <w:tr w:rsidR="007632ED" w:rsidRPr="0057766C" w:rsidTr="006F4DBF">
        <w:trPr>
          <w:trHeight w:val="552"/>
        </w:trPr>
        <w:tc>
          <w:tcPr>
            <w:tcW w:w="2271" w:type="dxa"/>
            <w:vMerge w:val="restart"/>
          </w:tcPr>
          <w:p w:rsidR="007632ED" w:rsidRPr="0057766C" w:rsidRDefault="007632ED" w:rsidP="006F4DBF">
            <w:pPr>
              <w:pStyle w:val="TableParagraph"/>
              <w:ind w:firstLine="2"/>
              <w:jc w:val="both"/>
              <w:rPr>
                <w:sz w:val="24"/>
                <w:szCs w:val="24"/>
              </w:rPr>
            </w:pPr>
            <w:r w:rsidRPr="0057766C">
              <w:rPr>
                <w:sz w:val="24"/>
                <w:szCs w:val="24"/>
              </w:rPr>
              <w:t>Поступление заявления в общеобразовательную организацию</w:t>
            </w:r>
          </w:p>
        </w:tc>
        <w:tc>
          <w:tcPr>
            <w:tcW w:w="2013" w:type="dxa"/>
          </w:tcPr>
          <w:p w:rsidR="007632ED" w:rsidRPr="0057766C" w:rsidRDefault="007632ED" w:rsidP="006F4DBF">
            <w:pPr>
              <w:pStyle w:val="TableParagraph"/>
              <w:spacing w:line="268" w:lineRule="exact"/>
              <w:ind w:firstLine="2"/>
              <w:jc w:val="both"/>
              <w:rPr>
                <w:sz w:val="24"/>
                <w:szCs w:val="24"/>
              </w:rPr>
            </w:pPr>
            <w:r w:rsidRPr="0057766C">
              <w:rPr>
                <w:sz w:val="24"/>
                <w:szCs w:val="24"/>
              </w:rPr>
              <w:t>Рассмотрение заявления</w:t>
            </w:r>
          </w:p>
        </w:tc>
        <w:tc>
          <w:tcPr>
            <w:tcW w:w="1842" w:type="dxa"/>
            <w:vMerge w:val="restart"/>
          </w:tcPr>
          <w:p w:rsidR="007632ED" w:rsidRPr="0057766C" w:rsidRDefault="007632ED" w:rsidP="006F4DBF">
            <w:pPr>
              <w:pStyle w:val="TableParagraph"/>
              <w:ind w:firstLine="2"/>
              <w:jc w:val="both"/>
              <w:rPr>
                <w:sz w:val="24"/>
                <w:szCs w:val="24"/>
              </w:rPr>
            </w:pPr>
          </w:p>
        </w:tc>
        <w:tc>
          <w:tcPr>
            <w:tcW w:w="2127" w:type="dxa"/>
            <w:vMerge w:val="restart"/>
          </w:tcPr>
          <w:p w:rsidR="007632ED" w:rsidRDefault="007632ED" w:rsidP="006F4DBF">
            <w:pPr>
              <w:pStyle w:val="TableParagraph"/>
              <w:ind w:firstLine="2"/>
              <w:jc w:val="both"/>
              <w:rPr>
                <w:sz w:val="24"/>
                <w:szCs w:val="24"/>
              </w:rPr>
            </w:pPr>
            <w:r w:rsidRPr="0057766C">
              <w:rPr>
                <w:sz w:val="24"/>
                <w:szCs w:val="24"/>
              </w:rPr>
              <w:t>Ответственное лицо</w:t>
            </w:r>
          </w:p>
          <w:p w:rsidR="0057766C" w:rsidRDefault="0057766C" w:rsidP="006F4DBF">
            <w:pPr>
              <w:pStyle w:val="TableParagraph"/>
              <w:ind w:firstLine="2"/>
              <w:jc w:val="both"/>
              <w:rPr>
                <w:sz w:val="24"/>
                <w:szCs w:val="24"/>
              </w:rPr>
            </w:pPr>
          </w:p>
          <w:p w:rsidR="0057766C" w:rsidRDefault="0057766C" w:rsidP="006F4DBF">
            <w:pPr>
              <w:pStyle w:val="TableParagraph"/>
              <w:ind w:firstLine="2"/>
              <w:jc w:val="both"/>
              <w:rPr>
                <w:sz w:val="24"/>
                <w:szCs w:val="24"/>
              </w:rPr>
            </w:pPr>
          </w:p>
          <w:p w:rsidR="0057766C" w:rsidRDefault="0057766C" w:rsidP="006F4DBF">
            <w:pPr>
              <w:pStyle w:val="TableParagraph"/>
              <w:ind w:firstLine="2"/>
              <w:jc w:val="both"/>
              <w:rPr>
                <w:sz w:val="24"/>
                <w:szCs w:val="24"/>
              </w:rPr>
            </w:pPr>
          </w:p>
          <w:p w:rsidR="0057766C" w:rsidRDefault="0057766C" w:rsidP="006F4DBF">
            <w:pPr>
              <w:pStyle w:val="TableParagraph"/>
              <w:ind w:firstLine="2"/>
              <w:jc w:val="both"/>
              <w:rPr>
                <w:sz w:val="24"/>
                <w:szCs w:val="24"/>
              </w:rPr>
            </w:pPr>
          </w:p>
          <w:p w:rsidR="0057766C" w:rsidRDefault="0057766C" w:rsidP="006F4DBF">
            <w:pPr>
              <w:pStyle w:val="TableParagraph"/>
              <w:ind w:firstLine="2"/>
              <w:jc w:val="both"/>
              <w:rPr>
                <w:sz w:val="24"/>
                <w:szCs w:val="24"/>
              </w:rPr>
            </w:pPr>
          </w:p>
          <w:p w:rsidR="0057766C" w:rsidRDefault="0057766C" w:rsidP="006F4DBF">
            <w:pPr>
              <w:pStyle w:val="TableParagraph"/>
              <w:ind w:firstLine="2"/>
              <w:jc w:val="both"/>
              <w:rPr>
                <w:sz w:val="24"/>
                <w:szCs w:val="24"/>
              </w:rPr>
            </w:pPr>
          </w:p>
          <w:p w:rsidR="0057766C" w:rsidRDefault="0057766C" w:rsidP="006F4DBF">
            <w:pPr>
              <w:pStyle w:val="TableParagraph"/>
              <w:ind w:firstLine="2"/>
              <w:jc w:val="both"/>
              <w:rPr>
                <w:sz w:val="24"/>
                <w:szCs w:val="24"/>
              </w:rPr>
            </w:pPr>
          </w:p>
          <w:p w:rsidR="0057766C" w:rsidRDefault="0057766C" w:rsidP="006F4DBF">
            <w:pPr>
              <w:pStyle w:val="TableParagraph"/>
              <w:ind w:firstLine="2"/>
              <w:jc w:val="both"/>
              <w:rPr>
                <w:sz w:val="24"/>
                <w:szCs w:val="24"/>
              </w:rPr>
            </w:pPr>
          </w:p>
          <w:p w:rsidR="0057766C" w:rsidRDefault="0057766C" w:rsidP="006F4DBF">
            <w:pPr>
              <w:pStyle w:val="TableParagraph"/>
              <w:ind w:firstLine="2"/>
              <w:jc w:val="both"/>
              <w:rPr>
                <w:sz w:val="24"/>
                <w:szCs w:val="24"/>
              </w:rPr>
            </w:pPr>
          </w:p>
          <w:p w:rsidR="0057766C" w:rsidRDefault="0057766C" w:rsidP="006F4DBF">
            <w:pPr>
              <w:pStyle w:val="TableParagraph"/>
              <w:ind w:firstLine="2"/>
              <w:jc w:val="both"/>
              <w:rPr>
                <w:sz w:val="24"/>
                <w:szCs w:val="24"/>
              </w:rPr>
            </w:pPr>
          </w:p>
          <w:p w:rsidR="0057766C" w:rsidRDefault="0057766C" w:rsidP="006F4DBF">
            <w:pPr>
              <w:pStyle w:val="TableParagraph"/>
              <w:ind w:firstLine="2"/>
              <w:jc w:val="both"/>
              <w:rPr>
                <w:sz w:val="24"/>
                <w:szCs w:val="24"/>
              </w:rPr>
            </w:pPr>
          </w:p>
          <w:p w:rsidR="0057766C" w:rsidRDefault="0057766C" w:rsidP="006F4DBF">
            <w:pPr>
              <w:pStyle w:val="TableParagraph"/>
              <w:ind w:firstLine="2"/>
              <w:jc w:val="both"/>
              <w:rPr>
                <w:sz w:val="24"/>
                <w:szCs w:val="24"/>
              </w:rPr>
            </w:pPr>
          </w:p>
          <w:p w:rsidR="0057766C" w:rsidRDefault="0057766C" w:rsidP="006F4DBF">
            <w:pPr>
              <w:pStyle w:val="TableParagraph"/>
              <w:ind w:firstLine="2"/>
              <w:jc w:val="both"/>
              <w:rPr>
                <w:sz w:val="24"/>
                <w:szCs w:val="24"/>
              </w:rPr>
            </w:pPr>
          </w:p>
          <w:p w:rsidR="0057766C" w:rsidRDefault="0057766C" w:rsidP="006F4DBF">
            <w:pPr>
              <w:pStyle w:val="TableParagraph"/>
              <w:ind w:firstLine="2"/>
              <w:jc w:val="both"/>
              <w:rPr>
                <w:sz w:val="24"/>
                <w:szCs w:val="24"/>
              </w:rPr>
            </w:pPr>
          </w:p>
          <w:p w:rsidR="0057766C" w:rsidRDefault="0057766C" w:rsidP="006F4DBF">
            <w:pPr>
              <w:pStyle w:val="TableParagraph"/>
              <w:ind w:firstLine="2"/>
              <w:jc w:val="both"/>
              <w:rPr>
                <w:sz w:val="24"/>
                <w:szCs w:val="24"/>
              </w:rPr>
            </w:pPr>
          </w:p>
          <w:p w:rsidR="0057766C" w:rsidRDefault="0057766C" w:rsidP="006F4DBF">
            <w:pPr>
              <w:pStyle w:val="TableParagraph"/>
              <w:ind w:firstLine="2"/>
              <w:jc w:val="both"/>
              <w:rPr>
                <w:sz w:val="24"/>
                <w:szCs w:val="24"/>
              </w:rPr>
            </w:pPr>
          </w:p>
          <w:p w:rsidR="0057766C" w:rsidRDefault="0057766C" w:rsidP="006F4DBF">
            <w:pPr>
              <w:pStyle w:val="TableParagraph"/>
              <w:ind w:firstLine="2"/>
              <w:jc w:val="both"/>
              <w:rPr>
                <w:sz w:val="24"/>
                <w:szCs w:val="24"/>
              </w:rPr>
            </w:pPr>
          </w:p>
          <w:p w:rsidR="0057766C" w:rsidRDefault="0057766C" w:rsidP="006F4DBF">
            <w:pPr>
              <w:pStyle w:val="TableParagraph"/>
              <w:ind w:firstLine="2"/>
              <w:jc w:val="both"/>
              <w:rPr>
                <w:sz w:val="24"/>
                <w:szCs w:val="24"/>
              </w:rPr>
            </w:pPr>
          </w:p>
          <w:p w:rsidR="0057766C" w:rsidRDefault="0057766C" w:rsidP="006F4DBF">
            <w:pPr>
              <w:pStyle w:val="TableParagraph"/>
              <w:ind w:firstLine="2"/>
              <w:jc w:val="both"/>
              <w:rPr>
                <w:sz w:val="24"/>
                <w:szCs w:val="24"/>
              </w:rPr>
            </w:pPr>
          </w:p>
          <w:p w:rsidR="0057766C" w:rsidRDefault="0057766C" w:rsidP="006F4DBF">
            <w:pPr>
              <w:pStyle w:val="TableParagraph"/>
              <w:ind w:firstLine="2"/>
              <w:jc w:val="both"/>
              <w:rPr>
                <w:sz w:val="24"/>
                <w:szCs w:val="24"/>
              </w:rPr>
            </w:pPr>
          </w:p>
          <w:p w:rsidR="0057766C" w:rsidRDefault="0057766C" w:rsidP="006F4DBF">
            <w:pPr>
              <w:pStyle w:val="TableParagraph"/>
              <w:ind w:firstLine="2"/>
              <w:jc w:val="both"/>
              <w:rPr>
                <w:sz w:val="24"/>
                <w:szCs w:val="24"/>
              </w:rPr>
            </w:pPr>
          </w:p>
          <w:p w:rsidR="0057766C" w:rsidRDefault="0057766C" w:rsidP="006F4DBF">
            <w:pPr>
              <w:pStyle w:val="TableParagraph"/>
              <w:ind w:firstLine="2"/>
              <w:jc w:val="both"/>
              <w:rPr>
                <w:sz w:val="24"/>
                <w:szCs w:val="24"/>
              </w:rPr>
            </w:pPr>
          </w:p>
          <w:p w:rsidR="0057766C" w:rsidRDefault="0057766C" w:rsidP="006F4DBF">
            <w:pPr>
              <w:pStyle w:val="TableParagraph"/>
              <w:ind w:firstLine="2"/>
              <w:jc w:val="both"/>
              <w:rPr>
                <w:sz w:val="24"/>
                <w:szCs w:val="24"/>
              </w:rPr>
            </w:pPr>
          </w:p>
          <w:p w:rsidR="0057766C" w:rsidRDefault="0057766C" w:rsidP="006F4DBF">
            <w:pPr>
              <w:pStyle w:val="TableParagraph"/>
              <w:ind w:firstLine="2"/>
              <w:jc w:val="both"/>
              <w:rPr>
                <w:sz w:val="24"/>
                <w:szCs w:val="24"/>
              </w:rPr>
            </w:pPr>
          </w:p>
          <w:p w:rsidR="0057766C" w:rsidRDefault="0057766C" w:rsidP="006F4DBF">
            <w:pPr>
              <w:pStyle w:val="TableParagraph"/>
              <w:ind w:firstLine="2"/>
              <w:jc w:val="both"/>
              <w:rPr>
                <w:sz w:val="24"/>
                <w:szCs w:val="24"/>
              </w:rPr>
            </w:pPr>
          </w:p>
          <w:p w:rsidR="0057766C" w:rsidRDefault="0057766C" w:rsidP="006F4DBF">
            <w:pPr>
              <w:pStyle w:val="TableParagraph"/>
              <w:ind w:firstLine="2"/>
              <w:jc w:val="both"/>
              <w:rPr>
                <w:sz w:val="24"/>
                <w:szCs w:val="24"/>
              </w:rPr>
            </w:pPr>
          </w:p>
          <w:p w:rsidR="0057766C" w:rsidRDefault="0057766C" w:rsidP="006F4DBF">
            <w:pPr>
              <w:pStyle w:val="TableParagraph"/>
              <w:ind w:firstLine="2"/>
              <w:jc w:val="both"/>
              <w:rPr>
                <w:sz w:val="24"/>
                <w:szCs w:val="24"/>
              </w:rPr>
            </w:pPr>
          </w:p>
          <w:p w:rsidR="0057766C" w:rsidRDefault="0057766C" w:rsidP="006F4DBF">
            <w:pPr>
              <w:pStyle w:val="TableParagraph"/>
              <w:ind w:firstLine="2"/>
              <w:jc w:val="both"/>
              <w:rPr>
                <w:sz w:val="24"/>
                <w:szCs w:val="24"/>
              </w:rPr>
            </w:pPr>
          </w:p>
          <w:p w:rsidR="0057766C" w:rsidRPr="0057766C" w:rsidRDefault="0057766C" w:rsidP="006F4DBF">
            <w:pPr>
              <w:pStyle w:val="TableParagraph"/>
              <w:ind w:firstLine="2"/>
              <w:jc w:val="both"/>
              <w:rPr>
                <w:sz w:val="24"/>
                <w:szCs w:val="24"/>
              </w:rPr>
            </w:pPr>
          </w:p>
        </w:tc>
        <w:tc>
          <w:tcPr>
            <w:tcW w:w="1984" w:type="dxa"/>
            <w:vMerge w:val="restart"/>
          </w:tcPr>
          <w:p w:rsidR="007632ED" w:rsidRPr="0057766C" w:rsidRDefault="007632ED" w:rsidP="006F4DBF">
            <w:pPr>
              <w:pStyle w:val="TableParagraph"/>
              <w:ind w:firstLine="2"/>
              <w:jc w:val="both"/>
              <w:rPr>
                <w:sz w:val="24"/>
                <w:szCs w:val="24"/>
              </w:rPr>
            </w:pPr>
            <w:r w:rsidRPr="0057766C">
              <w:rPr>
                <w:sz w:val="24"/>
                <w:szCs w:val="24"/>
              </w:rPr>
              <w:t>Образовательная организация</w:t>
            </w:r>
          </w:p>
        </w:tc>
        <w:tc>
          <w:tcPr>
            <w:tcW w:w="1843" w:type="dxa"/>
          </w:tcPr>
          <w:p w:rsidR="007632ED" w:rsidRPr="0057766C" w:rsidRDefault="007632ED" w:rsidP="006F4DBF">
            <w:pPr>
              <w:pStyle w:val="TableParagraph"/>
              <w:spacing w:line="268" w:lineRule="exact"/>
              <w:ind w:firstLine="2"/>
              <w:jc w:val="both"/>
              <w:rPr>
                <w:sz w:val="24"/>
                <w:szCs w:val="24"/>
              </w:rPr>
            </w:pPr>
            <w:r w:rsidRPr="0057766C">
              <w:rPr>
                <w:sz w:val="24"/>
                <w:szCs w:val="24"/>
              </w:rPr>
              <w:t>ГИС</w:t>
            </w:r>
          </w:p>
        </w:tc>
        <w:tc>
          <w:tcPr>
            <w:tcW w:w="2742" w:type="dxa"/>
          </w:tcPr>
          <w:p w:rsidR="007632ED" w:rsidRPr="0057766C" w:rsidRDefault="007632ED" w:rsidP="006F4DBF">
            <w:pPr>
              <w:pStyle w:val="TableParagraph"/>
              <w:ind w:firstLine="2"/>
              <w:jc w:val="both"/>
              <w:rPr>
                <w:sz w:val="24"/>
                <w:szCs w:val="24"/>
              </w:rPr>
            </w:pPr>
          </w:p>
        </w:tc>
      </w:tr>
      <w:tr w:rsidR="007632ED" w:rsidRPr="0057766C" w:rsidTr="006F4DBF">
        <w:trPr>
          <w:trHeight w:val="4416"/>
        </w:trPr>
        <w:tc>
          <w:tcPr>
            <w:tcW w:w="2271" w:type="dxa"/>
            <w:vMerge/>
            <w:tcBorders>
              <w:top w:val="nil"/>
            </w:tcBorders>
          </w:tcPr>
          <w:p w:rsidR="007632ED" w:rsidRPr="0057766C" w:rsidRDefault="007632ED" w:rsidP="006F4DBF">
            <w:pPr>
              <w:pStyle w:val="TableParagraph"/>
              <w:ind w:firstLine="2"/>
              <w:jc w:val="both"/>
              <w:rPr>
                <w:sz w:val="24"/>
                <w:szCs w:val="24"/>
              </w:rPr>
            </w:pPr>
          </w:p>
        </w:tc>
        <w:tc>
          <w:tcPr>
            <w:tcW w:w="2013" w:type="dxa"/>
          </w:tcPr>
          <w:p w:rsidR="007632ED" w:rsidRPr="0057766C" w:rsidRDefault="007632ED" w:rsidP="006F4DBF">
            <w:pPr>
              <w:pStyle w:val="TableParagraph"/>
              <w:ind w:firstLine="2"/>
              <w:jc w:val="both"/>
              <w:rPr>
                <w:sz w:val="24"/>
                <w:szCs w:val="24"/>
              </w:rPr>
            </w:pPr>
            <w:r w:rsidRPr="0057766C">
              <w:rPr>
                <w:sz w:val="24"/>
                <w:szCs w:val="24"/>
              </w:rPr>
              <w:t>Осуществление проверки заявления на соответствие требованиям оказания Услуги и оснований для ее предоставления</w:t>
            </w:r>
          </w:p>
        </w:tc>
        <w:tc>
          <w:tcPr>
            <w:tcW w:w="1842" w:type="dxa"/>
            <w:vMerge/>
            <w:tcBorders>
              <w:top w:val="nil"/>
            </w:tcBorders>
          </w:tcPr>
          <w:p w:rsidR="007632ED" w:rsidRPr="0057766C" w:rsidRDefault="007632ED" w:rsidP="006F4DBF">
            <w:pPr>
              <w:pStyle w:val="TableParagraph"/>
              <w:ind w:firstLine="2"/>
              <w:jc w:val="both"/>
              <w:rPr>
                <w:sz w:val="24"/>
                <w:szCs w:val="24"/>
              </w:rPr>
            </w:pPr>
          </w:p>
        </w:tc>
        <w:tc>
          <w:tcPr>
            <w:tcW w:w="2127" w:type="dxa"/>
            <w:vMerge/>
            <w:tcBorders>
              <w:top w:val="nil"/>
            </w:tcBorders>
          </w:tcPr>
          <w:p w:rsidR="007632ED" w:rsidRPr="0057766C" w:rsidRDefault="007632ED" w:rsidP="006F4DBF">
            <w:pPr>
              <w:pStyle w:val="TableParagraph"/>
              <w:ind w:firstLine="2"/>
              <w:jc w:val="both"/>
              <w:rPr>
                <w:sz w:val="24"/>
                <w:szCs w:val="24"/>
              </w:rPr>
            </w:pPr>
          </w:p>
        </w:tc>
        <w:tc>
          <w:tcPr>
            <w:tcW w:w="1984" w:type="dxa"/>
            <w:vMerge/>
            <w:tcBorders>
              <w:top w:val="nil"/>
            </w:tcBorders>
          </w:tcPr>
          <w:p w:rsidR="007632ED" w:rsidRPr="0057766C" w:rsidRDefault="007632ED" w:rsidP="006F4DBF">
            <w:pPr>
              <w:pStyle w:val="TableParagraph"/>
              <w:ind w:firstLine="2"/>
              <w:jc w:val="both"/>
              <w:rPr>
                <w:sz w:val="24"/>
                <w:szCs w:val="24"/>
              </w:rPr>
            </w:pPr>
          </w:p>
        </w:tc>
        <w:tc>
          <w:tcPr>
            <w:tcW w:w="1843" w:type="dxa"/>
          </w:tcPr>
          <w:p w:rsidR="007632ED" w:rsidRPr="0057766C" w:rsidRDefault="007632ED" w:rsidP="006F4DBF">
            <w:pPr>
              <w:pStyle w:val="TableParagraph"/>
              <w:ind w:firstLine="2"/>
              <w:jc w:val="both"/>
              <w:rPr>
                <w:sz w:val="24"/>
                <w:szCs w:val="24"/>
              </w:rPr>
            </w:pPr>
            <w:r w:rsidRPr="0057766C">
              <w:rPr>
                <w:sz w:val="24"/>
                <w:szCs w:val="24"/>
              </w:rPr>
              <w:t>ГИС</w:t>
            </w:r>
          </w:p>
        </w:tc>
        <w:tc>
          <w:tcPr>
            <w:tcW w:w="2742" w:type="dxa"/>
          </w:tcPr>
          <w:p w:rsidR="007632ED" w:rsidRPr="0057766C" w:rsidRDefault="007632ED" w:rsidP="006F4DBF">
            <w:pPr>
              <w:pStyle w:val="TableParagraph"/>
              <w:ind w:firstLine="2"/>
              <w:jc w:val="both"/>
              <w:rPr>
                <w:sz w:val="24"/>
                <w:szCs w:val="24"/>
              </w:rPr>
            </w:pPr>
            <w:r w:rsidRPr="0057766C">
              <w:rPr>
                <w:sz w:val="24"/>
                <w:szCs w:val="24"/>
              </w:rPr>
              <w:t>Направленное заявителю уведомление о необходимости предоставить оригиналы документов, информация о которых представлена в заявлении на оказание Услуги, а также указание сроков предоставления оригиналов</w:t>
            </w:r>
          </w:p>
        </w:tc>
      </w:tr>
      <w:tr w:rsidR="007632ED" w:rsidRPr="0057766C" w:rsidTr="006F4DBF">
        <w:trPr>
          <w:trHeight w:val="1931"/>
        </w:trPr>
        <w:tc>
          <w:tcPr>
            <w:tcW w:w="2271" w:type="dxa"/>
            <w:vMerge/>
            <w:tcBorders>
              <w:top w:val="nil"/>
            </w:tcBorders>
          </w:tcPr>
          <w:p w:rsidR="007632ED" w:rsidRPr="0057766C" w:rsidRDefault="007632ED" w:rsidP="006F4DBF">
            <w:pPr>
              <w:pStyle w:val="TableParagraph"/>
              <w:ind w:firstLine="2"/>
              <w:jc w:val="both"/>
              <w:rPr>
                <w:sz w:val="24"/>
                <w:szCs w:val="24"/>
              </w:rPr>
            </w:pPr>
          </w:p>
        </w:tc>
        <w:tc>
          <w:tcPr>
            <w:tcW w:w="2013" w:type="dxa"/>
          </w:tcPr>
          <w:p w:rsidR="007632ED" w:rsidRPr="0057766C" w:rsidRDefault="007632ED" w:rsidP="006F4DBF">
            <w:pPr>
              <w:pStyle w:val="TableParagraph"/>
              <w:ind w:firstLine="2"/>
              <w:jc w:val="both"/>
              <w:rPr>
                <w:sz w:val="24"/>
                <w:szCs w:val="24"/>
              </w:rPr>
            </w:pPr>
            <w:r w:rsidRPr="0057766C">
              <w:rPr>
                <w:sz w:val="24"/>
                <w:szCs w:val="24"/>
              </w:rPr>
              <w:t>При наличии оснований – отказ в предоставлении государственной услуги</w:t>
            </w:r>
          </w:p>
        </w:tc>
        <w:tc>
          <w:tcPr>
            <w:tcW w:w="1842" w:type="dxa"/>
            <w:vMerge/>
            <w:tcBorders>
              <w:top w:val="nil"/>
            </w:tcBorders>
          </w:tcPr>
          <w:p w:rsidR="007632ED" w:rsidRPr="0057766C" w:rsidRDefault="007632ED" w:rsidP="006F4DBF">
            <w:pPr>
              <w:pStyle w:val="TableParagraph"/>
              <w:ind w:firstLine="2"/>
              <w:jc w:val="both"/>
              <w:rPr>
                <w:sz w:val="24"/>
                <w:szCs w:val="24"/>
              </w:rPr>
            </w:pPr>
          </w:p>
        </w:tc>
        <w:tc>
          <w:tcPr>
            <w:tcW w:w="2127" w:type="dxa"/>
            <w:vMerge/>
            <w:tcBorders>
              <w:top w:val="nil"/>
            </w:tcBorders>
          </w:tcPr>
          <w:p w:rsidR="007632ED" w:rsidRPr="0057766C" w:rsidRDefault="007632ED" w:rsidP="006F4DBF">
            <w:pPr>
              <w:pStyle w:val="TableParagraph"/>
              <w:ind w:firstLine="2"/>
              <w:jc w:val="both"/>
              <w:rPr>
                <w:sz w:val="24"/>
                <w:szCs w:val="24"/>
              </w:rPr>
            </w:pPr>
          </w:p>
        </w:tc>
        <w:tc>
          <w:tcPr>
            <w:tcW w:w="1984" w:type="dxa"/>
            <w:vMerge/>
            <w:tcBorders>
              <w:top w:val="nil"/>
            </w:tcBorders>
          </w:tcPr>
          <w:p w:rsidR="007632ED" w:rsidRPr="0057766C" w:rsidRDefault="007632ED" w:rsidP="006F4DBF">
            <w:pPr>
              <w:pStyle w:val="TableParagraph"/>
              <w:ind w:firstLine="2"/>
              <w:jc w:val="both"/>
              <w:rPr>
                <w:sz w:val="24"/>
                <w:szCs w:val="24"/>
              </w:rPr>
            </w:pPr>
          </w:p>
        </w:tc>
        <w:tc>
          <w:tcPr>
            <w:tcW w:w="1843" w:type="dxa"/>
          </w:tcPr>
          <w:p w:rsidR="007632ED" w:rsidRPr="0057766C" w:rsidRDefault="007632ED" w:rsidP="006F4DBF">
            <w:pPr>
              <w:pStyle w:val="TableParagraph"/>
              <w:ind w:firstLine="2"/>
              <w:jc w:val="both"/>
              <w:rPr>
                <w:sz w:val="24"/>
                <w:szCs w:val="24"/>
              </w:rPr>
            </w:pPr>
            <w:r w:rsidRPr="0057766C">
              <w:rPr>
                <w:sz w:val="24"/>
                <w:szCs w:val="24"/>
              </w:rPr>
              <w:t>Основания для отказа, предусмотренные пунктом 13.2 административного регламента</w:t>
            </w:r>
          </w:p>
        </w:tc>
        <w:tc>
          <w:tcPr>
            <w:tcW w:w="2742" w:type="dxa"/>
          </w:tcPr>
          <w:p w:rsidR="007632ED" w:rsidRPr="0057766C" w:rsidRDefault="007632ED" w:rsidP="006F4DBF">
            <w:pPr>
              <w:pStyle w:val="TableParagraph"/>
              <w:ind w:firstLine="2"/>
              <w:jc w:val="both"/>
              <w:rPr>
                <w:sz w:val="24"/>
                <w:szCs w:val="24"/>
              </w:rPr>
            </w:pPr>
            <w:r w:rsidRPr="0057766C">
              <w:rPr>
                <w:sz w:val="24"/>
                <w:szCs w:val="24"/>
              </w:rPr>
              <w:t>Направленное заявителю уведомление об отказе в предоставлении Услуги в личный кабинет на Портале</w:t>
            </w:r>
          </w:p>
        </w:tc>
      </w:tr>
      <w:tr w:rsidR="007632ED" w:rsidRPr="0057766C" w:rsidTr="006F4DBF">
        <w:trPr>
          <w:trHeight w:val="2208"/>
        </w:trPr>
        <w:tc>
          <w:tcPr>
            <w:tcW w:w="2271" w:type="dxa"/>
          </w:tcPr>
          <w:p w:rsidR="007632ED" w:rsidRPr="0057766C" w:rsidRDefault="007632ED" w:rsidP="006F4DBF">
            <w:pPr>
              <w:pStyle w:val="TableParagraph"/>
              <w:ind w:firstLine="2"/>
              <w:jc w:val="both"/>
              <w:rPr>
                <w:sz w:val="24"/>
                <w:szCs w:val="24"/>
              </w:rPr>
            </w:pPr>
            <w:r w:rsidRPr="0057766C">
              <w:rPr>
                <w:sz w:val="24"/>
                <w:szCs w:val="24"/>
              </w:rPr>
              <w:t>Предоставление оригиналов документов заявителем после направления приглашения образовательной организацией</w:t>
            </w:r>
          </w:p>
        </w:tc>
        <w:tc>
          <w:tcPr>
            <w:tcW w:w="2013" w:type="dxa"/>
            <w:vMerge w:val="restart"/>
          </w:tcPr>
          <w:p w:rsidR="007632ED" w:rsidRPr="0057766C" w:rsidRDefault="007632ED" w:rsidP="006F4DBF">
            <w:pPr>
              <w:pStyle w:val="TableParagraph"/>
              <w:spacing w:line="268" w:lineRule="exact"/>
              <w:ind w:right="142" w:firstLine="2"/>
              <w:jc w:val="both"/>
              <w:rPr>
                <w:sz w:val="24"/>
                <w:szCs w:val="24"/>
              </w:rPr>
            </w:pPr>
            <w:r w:rsidRPr="0057766C">
              <w:rPr>
                <w:sz w:val="24"/>
                <w:szCs w:val="24"/>
              </w:rPr>
              <w:t>Прием и проверка комплектности документов на наличие/отсутствие оснований для отказа в предоставлении Услуги, предусмотренных подразделом 12 Административного регламента</w:t>
            </w:r>
          </w:p>
        </w:tc>
        <w:tc>
          <w:tcPr>
            <w:tcW w:w="1842" w:type="dxa"/>
            <w:vMerge w:val="restart"/>
          </w:tcPr>
          <w:p w:rsidR="007632ED" w:rsidRPr="0057766C" w:rsidRDefault="007632ED" w:rsidP="006F4DBF">
            <w:pPr>
              <w:pStyle w:val="TableParagraph"/>
              <w:spacing w:line="268" w:lineRule="exact"/>
              <w:ind w:firstLine="2"/>
              <w:jc w:val="both"/>
              <w:rPr>
                <w:sz w:val="24"/>
                <w:szCs w:val="24"/>
              </w:rPr>
            </w:pPr>
            <w:r w:rsidRPr="0057766C">
              <w:rPr>
                <w:sz w:val="24"/>
                <w:szCs w:val="24"/>
              </w:rPr>
              <w:t>1 рабочий день</w:t>
            </w:r>
          </w:p>
        </w:tc>
        <w:tc>
          <w:tcPr>
            <w:tcW w:w="2127" w:type="dxa"/>
            <w:vMerge/>
            <w:tcBorders>
              <w:top w:val="nil"/>
            </w:tcBorders>
          </w:tcPr>
          <w:p w:rsidR="007632ED" w:rsidRPr="0057766C" w:rsidRDefault="007632ED" w:rsidP="006F4DBF">
            <w:pPr>
              <w:ind w:firstLine="2"/>
              <w:jc w:val="both"/>
              <w:rPr>
                <w:sz w:val="24"/>
                <w:szCs w:val="24"/>
              </w:rPr>
            </w:pPr>
          </w:p>
        </w:tc>
        <w:tc>
          <w:tcPr>
            <w:tcW w:w="1984" w:type="dxa"/>
            <w:vMerge w:val="restart"/>
          </w:tcPr>
          <w:p w:rsidR="007632ED" w:rsidRPr="0057766C" w:rsidRDefault="007632ED" w:rsidP="006F4DBF">
            <w:pPr>
              <w:pStyle w:val="TableParagraph"/>
              <w:ind w:firstLine="2"/>
              <w:jc w:val="both"/>
              <w:rPr>
                <w:sz w:val="24"/>
                <w:szCs w:val="24"/>
              </w:rPr>
            </w:pPr>
            <w:r w:rsidRPr="0057766C">
              <w:rPr>
                <w:sz w:val="24"/>
                <w:szCs w:val="24"/>
              </w:rPr>
              <w:t>Образовательная организация/ГИС</w:t>
            </w:r>
          </w:p>
        </w:tc>
        <w:tc>
          <w:tcPr>
            <w:tcW w:w="1843" w:type="dxa"/>
            <w:vMerge w:val="restart"/>
          </w:tcPr>
          <w:p w:rsidR="007632ED" w:rsidRPr="0057766C" w:rsidRDefault="007632ED" w:rsidP="006F4DBF">
            <w:pPr>
              <w:pStyle w:val="TableParagraph"/>
              <w:spacing w:line="268" w:lineRule="exact"/>
              <w:ind w:firstLine="2"/>
              <w:jc w:val="both"/>
              <w:rPr>
                <w:sz w:val="24"/>
                <w:szCs w:val="24"/>
              </w:rPr>
            </w:pPr>
            <w:r w:rsidRPr="0057766C">
              <w:rPr>
                <w:sz w:val="24"/>
                <w:szCs w:val="24"/>
              </w:rPr>
              <w:t>–</w:t>
            </w:r>
          </w:p>
        </w:tc>
        <w:tc>
          <w:tcPr>
            <w:tcW w:w="2742" w:type="dxa"/>
          </w:tcPr>
          <w:p w:rsidR="007632ED" w:rsidRPr="0057766C" w:rsidRDefault="007632ED" w:rsidP="006F4DBF">
            <w:pPr>
              <w:pStyle w:val="TableParagraph"/>
              <w:ind w:firstLine="2"/>
              <w:jc w:val="both"/>
              <w:rPr>
                <w:sz w:val="24"/>
                <w:szCs w:val="24"/>
              </w:rPr>
            </w:pPr>
            <w:r w:rsidRPr="0057766C">
              <w:rPr>
                <w:sz w:val="24"/>
                <w:szCs w:val="24"/>
              </w:rPr>
              <w:t>Направленное Заявителю уведомление о приеме документов в личный кабинет на Портале</w:t>
            </w:r>
          </w:p>
        </w:tc>
      </w:tr>
      <w:tr w:rsidR="007632ED" w:rsidRPr="0057766C" w:rsidTr="006F4DBF">
        <w:trPr>
          <w:trHeight w:val="554"/>
        </w:trPr>
        <w:tc>
          <w:tcPr>
            <w:tcW w:w="2271" w:type="dxa"/>
          </w:tcPr>
          <w:p w:rsidR="007632ED" w:rsidRPr="0057766C" w:rsidRDefault="007632ED" w:rsidP="006F4DBF">
            <w:pPr>
              <w:pStyle w:val="TableParagraph"/>
              <w:ind w:firstLine="2"/>
              <w:jc w:val="both"/>
              <w:rPr>
                <w:sz w:val="24"/>
                <w:szCs w:val="24"/>
              </w:rPr>
            </w:pPr>
          </w:p>
        </w:tc>
        <w:tc>
          <w:tcPr>
            <w:tcW w:w="2013" w:type="dxa"/>
            <w:vMerge/>
            <w:tcBorders>
              <w:top w:val="nil"/>
            </w:tcBorders>
          </w:tcPr>
          <w:p w:rsidR="007632ED" w:rsidRPr="0057766C" w:rsidRDefault="007632ED" w:rsidP="006F4DBF">
            <w:pPr>
              <w:ind w:firstLine="2"/>
              <w:jc w:val="both"/>
              <w:rPr>
                <w:sz w:val="24"/>
                <w:szCs w:val="24"/>
              </w:rPr>
            </w:pPr>
          </w:p>
        </w:tc>
        <w:tc>
          <w:tcPr>
            <w:tcW w:w="1842" w:type="dxa"/>
            <w:vMerge/>
            <w:tcBorders>
              <w:top w:val="nil"/>
            </w:tcBorders>
          </w:tcPr>
          <w:p w:rsidR="007632ED" w:rsidRPr="0057766C" w:rsidRDefault="007632ED" w:rsidP="006F4DBF">
            <w:pPr>
              <w:ind w:firstLine="2"/>
              <w:jc w:val="both"/>
              <w:rPr>
                <w:sz w:val="24"/>
                <w:szCs w:val="24"/>
              </w:rPr>
            </w:pPr>
          </w:p>
        </w:tc>
        <w:tc>
          <w:tcPr>
            <w:tcW w:w="2127" w:type="dxa"/>
            <w:vMerge/>
            <w:tcBorders>
              <w:top w:val="nil"/>
            </w:tcBorders>
          </w:tcPr>
          <w:p w:rsidR="007632ED" w:rsidRPr="0057766C" w:rsidRDefault="007632ED" w:rsidP="006F4DBF">
            <w:pPr>
              <w:ind w:firstLine="2"/>
              <w:jc w:val="both"/>
              <w:rPr>
                <w:sz w:val="24"/>
                <w:szCs w:val="24"/>
              </w:rPr>
            </w:pPr>
          </w:p>
        </w:tc>
        <w:tc>
          <w:tcPr>
            <w:tcW w:w="1984" w:type="dxa"/>
            <w:vMerge/>
            <w:tcBorders>
              <w:top w:val="nil"/>
            </w:tcBorders>
          </w:tcPr>
          <w:p w:rsidR="007632ED" w:rsidRPr="0057766C" w:rsidRDefault="007632ED" w:rsidP="006F4DBF">
            <w:pPr>
              <w:ind w:firstLine="2"/>
              <w:jc w:val="both"/>
              <w:rPr>
                <w:sz w:val="24"/>
                <w:szCs w:val="24"/>
              </w:rPr>
            </w:pPr>
          </w:p>
        </w:tc>
        <w:tc>
          <w:tcPr>
            <w:tcW w:w="1843" w:type="dxa"/>
            <w:vMerge/>
            <w:tcBorders>
              <w:top w:val="nil"/>
            </w:tcBorders>
          </w:tcPr>
          <w:p w:rsidR="007632ED" w:rsidRPr="0057766C" w:rsidRDefault="007632ED" w:rsidP="006F4DBF">
            <w:pPr>
              <w:ind w:firstLine="2"/>
              <w:jc w:val="both"/>
              <w:rPr>
                <w:sz w:val="24"/>
                <w:szCs w:val="24"/>
              </w:rPr>
            </w:pPr>
          </w:p>
        </w:tc>
        <w:tc>
          <w:tcPr>
            <w:tcW w:w="2742" w:type="dxa"/>
          </w:tcPr>
          <w:p w:rsidR="007632ED" w:rsidRPr="0057766C" w:rsidRDefault="007632ED" w:rsidP="006F4DBF">
            <w:pPr>
              <w:pStyle w:val="TableParagraph"/>
              <w:spacing w:line="270" w:lineRule="exact"/>
              <w:ind w:left="233" w:firstLine="2"/>
              <w:jc w:val="both"/>
              <w:rPr>
                <w:sz w:val="24"/>
                <w:szCs w:val="24"/>
              </w:rPr>
            </w:pPr>
            <w:r w:rsidRPr="0057766C">
              <w:rPr>
                <w:sz w:val="24"/>
                <w:szCs w:val="24"/>
              </w:rPr>
              <w:t>В случае наличия оснований в отказе в предоставлении Услуги или неявки заявителя в установленный образовательной организацией срок, направление уведомления в личный кабинет на Портале</w:t>
            </w:r>
          </w:p>
        </w:tc>
      </w:tr>
      <w:tr w:rsidR="007632ED" w:rsidRPr="0057766C" w:rsidTr="006F4DBF">
        <w:trPr>
          <w:trHeight w:val="276"/>
        </w:trPr>
        <w:tc>
          <w:tcPr>
            <w:tcW w:w="14822" w:type="dxa"/>
            <w:gridSpan w:val="7"/>
          </w:tcPr>
          <w:p w:rsidR="007632ED" w:rsidRPr="0057766C" w:rsidRDefault="007632ED" w:rsidP="006F4DBF">
            <w:pPr>
              <w:pStyle w:val="TableParagraph"/>
              <w:spacing w:line="272" w:lineRule="exact"/>
              <w:ind w:left="4855" w:right="4848"/>
              <w:jc w:val="both"/>
              <w:rPr>
                <w:b/>
                <w:sz w:val="24"/>
                <w:szCs w:val="24"/>
              </w:rPr>
            </w:pPr>
            <w:r w:rsidRPr="0057766C">
              <w:rPr>
                <w:b/>
                <w:sz w:val="24"/>
                <w:szCs w:val="24"/>
              </w:rPr>
              <w:t>Принятие решения</w:t>
            </w:r>
          </w:p>
        </w:tc>
      </w:tr>
      <w:tr w:rsidR="007632ED" w:rsidRPr="0057766C" w:rsidTr="006F4DBF">
        <w:trPr>
          <w:trHeight w:val="3036"/>
        </w:trPr>
        <w:tc>
          <w:tcPr>
            <w:tcW w:w="2271" w:type="dxa"/>
          </w:tcPr>
          <w:p w:rsidR="007632ED" w:rsidRPr="0057766C" w:rsidRDefault="007632ED" w:rsidP="006F4DBF">
            <w:pPr>
              <w:pStyle w:val="TableParagraph"/>
              <w:ind w:right="114" w:firstLine="2"/>
              <w:jc w:val="both"/>
              <w:rPr>
                <w:sz w:val="24"/>
                <w:szCs w:val="24"/>
              </w:rPr>
            </w:pPr>
            <w:r w:rsidRPr="0057766C">
              <w:rPr>
                <w:sz w:val="24"/>
                <w:szCs w:val="24"/>
              </w:rPr>
              <w:t>Принятие решения о приеме на обучение по заявлению или мотивированный отказ в соответствии с пунктом 13.2 настоящего Административного регламента</w:t>
            </w:r>
          </w:p>
        </w:tc>
        <w:tc>
          <w:tcPr>
            <w:tcW w:w="2013" w:type="dxa"/>
          </w:tcPr>
          <w:p w:rsidR="007632ED" w:rsidRPr="0057766C" w:rsidRDefault="007632ED" w:rsidP="006F4DBF">
            <w:pPr>
              <w:pStyle w:val="TableParagraph"/>
              <w:ind w:right="142" w:firstLine="2"/>
              <w:jc w:val="both"/>
              <w:rPr>
                <w:sz w:val="24"/>
                <w:szCs w:val="24"/>
              </w:rPr>
            </w:pPr>
            <w:r w:rsidRPr="0057766C">
              <w:rPr>
                <w:sz w:val="24"/>
                <w:szCs w:val="24"/>
              </w:rPr>
              <w:t>Формирование проекта распорядительного акта о приеме на обучение</w:t>
            </w:r>
          </w:p>
        </w:tc>
        <w:tc>
          <w:tcPr>
            <w:tcW w:w="1842" w:type="dxa"/>
          </w:tcPr>
          <w:p w:rsidR="007632ED" w:rsidRPr="0057766C" w:rsidRDefault="007632ED" w:rsidP="006F4DBF">
            <w:pPr>
              <w:pStyle w:val="TableParagraph"/>
              <w:ind w:left="167" w:right="141" w:firstLine="2"/>
              <w:jc w:val="both"/>
              <w:rPr>
                <w:sz w:val="24"/>
                <w:szCs w:val="24"/>
              </w:rPr>
            </w:pPr>
            <w:r w:rsidRPr="0057766C">
              <w:rPr>
                <w:sz w:val="24"/>
                <w:szCs w:val="24"/>
              </w:rPr>
              <w:t>Не позднее дня окончания приема заявлений</w:t>
            </w:r>
          </w:p>
        </w:tc>
        <w:tc>
          <w:tcPr>
            <w:tcW w:w="2127" w:type="dxa"/>
          </w:tcPr>
          <w:p w:rsidR="007632ED" w:rsidRPr="0057766C" w:rsidRDefault="007632ED" w:rsidP="006F4DBF">
            <w:pPr>
              <w:pStyle w:val="TableParagraph"/>
              <w:ind w:firstLine="2"/>
              <w:jc w:val="both"/>
              <w:rPr>
                <w:sz w:val="24"/>
                <w:szCs w:val="24"/>
              </w:rPr>
            </w:pPr>
            <w:r w:rsidRPr="0057766C">
              <w:rPr>
                <w:sz w:val="24"/>
                <w:szCs w:val="24"/>
              </w:rPr>
              <w:t>Образовательная организация</w:t>
            </w:r>
          </w:p>
        </w:tc>
        <w:tc>
          <w:tcPr>
            <w:tcW w:w="1984" w:type="dxa"/>
          </w:tcPr>
          <w:p w:rsidR="007632ED" w:rsidRPr="0057766C" w:rsidRDefault="007632ED" w:rsidP="006F4DBF">
            <w:pPr>
              <w:pStyle w:val="TableParagraph"/>
              <w:ind w:firstLine="2"/>
              <w:jc w:val="both"/>
              <w:rPr>
                <w:sz w:val="24"/>
                <w:szCs w:val="24"/>
              </w:rPr>
            </w:pPr>
            <w:r w:rsidRPr="0057766C">
              <w:rPr>
                <w:sz w:val="24"/>
                <w:szCs w:val="24"/>
              </w:rPr>
              <w:t>ГИС</w:t>
            </w:r>
          </w:p>
        </w:tc>
        <w:tc>
          <w:tcPr>
            <w:tcW w:w="1843" w:type="dxa"/>
          </w:tcPr>
          <w:p w:rsidR="007632ED" w:rsidRPr="0057766C" w:rsidRDefault="007632ED" w:rsidP="006F4DBF">
            <w:pPr>
              <w:pStyle w:val="TableParagraph"/>
              <w:ind w:firstLine="2"/>
              <w:jc w:val="both"/>
              <w:rPr>
                <w:sz w:val="24"/>
                <w:szCs w:val="24"/>
              </w:rPr>
            </w:pPr>
            <w:r w:rsidRPr="0057766C">
              <w:rPr>
                <w:sz w:val="24"/>
                <w:szCs w:val="24"/>
              </w:rPr>
              <w:t>В соответствии с подразделом 6</w:t>
            </w:r>
          </w:p>
        </w:tc>
        <w:tc>
          <w:tcPr>
            <w:tcW w:w="2742" w:type="dxa"/>
          </w:tcPr>
          <w:p w:rsidR="007632ED" w:rsidRPr="0057766C" w:rsidRDefault="007632ED" w:rsidP="006F4DBF">
            <w:pPr>
              <w:pStyle w:val="TableParagraph"/>
              <w:ind w:firstLine="2"/>
              <w:jc w:val="both"/>
              <w:rPr>
                <w:sz w:val="24"/>
                <w:szCs w:val="24"/>
              </w:rPr>
            </w:pPr>
            <w:r w:rsidRPr="0057766C">
              <w:rPr>
                <w:sz w:val="24"/>
                <w:szCs w:val="24"/>
              </w:rPr>
              <w:t>Проект распорядительного акта о приеме на обучение или мотивированный отказ в соответствии с пунктом 13.2 настоящего Административного регламента</w:t>
            </w:r>
          </w:p>
        </w:tc>
      </w:tr>
      <w:tr w:rsidR="007632ED" w:rsidRPr="0057766C" w:rsidTr="006F4DBF">
        <w:trPr>
          <w:trHeight w:val="277"/>
        </w:trPr>
        <w:tc>
          <w:tcPr>
            <w:tcW w:w="14822" w:type="dxa"/>
            <w:gridSpan w:val="7"/>
          </w:tcPr>
          <w:p w:rsidR="007632ED" w:rsidRPr="0057766C" w:rsidRDefault="007632ED" w:rsidP="006F4DBF">
            <w:pPr>
              <w:pStyle w:val="TableParagraph"/>
              <w:spacing w:line="272" w:lineRule="exact"/>
              <w:ind w:left="4855" w:right="4848"/>
              <w:jc w:val="both"/>
              <w:rPr>
                <w:b/>
                <w:sz w:val="24"/>
                <w:szCs w:val="24"/>
              </w:rPr>
            </w:pPr>
            <w:r w:rsidRPr="0057766C">
              <w:rPr>
                <w:b/>
                <w:sz w:val="24"/>
                <w:szCs w:val="24"/>
              </w:rPr>
              <w:t>Предоставление результата</w:t>
            </w:r>
          </w:p>
        </w:tc>
      </w:tr>
      <w:tr w:rsidR="007632ED" w:rsidRPr="0057766C" w:rsidTr="006F4DBF">
        <w:trPr>
          <w:trHeight w:val="278"/>
        </w:trPr>
        <w:tc>
          <w:tcPr>
            <w:tcW w:w="2271" w:type="dxa"/>
          </w:tcPr>
          <w:p w:rsidR="007632ED" w:rsidRPr="0057766C" w:rsidRDefault="007632ED" w:rsidP="006F4DBF">
            <w:pPr>
              <w:pStyle w:val="TableParagraph"/>
              <w:ind w:right="255" w:firstLine="2"/>
              <w:jc w:val="both"/>
              <w:rPr>
                <w:sz w:val="24"/>
                <w:szCs w:val="24"/>
              </w:rPr>
            </w:pPr>
            <w:r w:rsidRPr="0057766C">
              <w:rPr>
                <w:sz w:val="24"/>
                <w:szCs w:val="24"/>
              </w:rPr>
              <w:t>Издание распорядительного акта о приеме на обучение</w:t>
            </w:r>
          </w:p>
        </w:tc>
        <w:tc>
          <w:tcPr>
            <w:tcW w:w="2013" w:type="dxa"/>
          </w:tcPr>
          <w:p w:rsidR="007632ED" w:rsidRPr="0057766C" w:rsidRDefault="007632ED" w:rsidP="006F4DBF">
            <w:pPr>
              <w:pStyle w:val="TableParagraph"/>
              <w:ind w:firstLine="2"/>
              <w:jc w:val="both"/>
              <w:rPr>
                <w:sz w:val="24"/>
                <w:szCs w:val="24"/>
              </w:rPr>
            </w:pPr>
            <w:r w:rsidRPr="0057766C">
              <w:rPr>
                <w:sz w:val="24"/>
                <w:szCs w:val="24"/>
              </w:rPr>
              <w:t>Направление уведомления о принятом решении в личный кабинет заявителя на Портале</w:t>
            </w:r>
          </w:p>
        </w:tc>
        <w:tc>
          <w:tcPr>
            <w:tcW w:w="1842" w:type="dxa"/>
          </w:tcPr>
          <w:p w:rsidR="007632ED" w:rsidRPr="0057766C" w:rsidRDefault="007632ED" w:rsidP="006F4DBF">
            <w:pPr>
              <w:pStyle w:val="TableParagraph"/>
              <w:ind w:left="167" w:right="141" w:firstLine="2"/>
              <w:jc w:val="both"/>
              <w:rPr>
                <w:sz w:val="24"/>
                <w:szCs w:val="24"/>
              </w:rPr>
            </w:pPr>
            <w:r w:rsidRPr="0057766C">
              <w:rPr>
                <w:sz w:val="24"/>
                <w:szCs w:val="24"/>
              </w:rPr>
              <w:t>3 рабочих дней с момента издания распорядительного акта</w:t>
            </w:r>
          </w:p>
        </w:tc>
        <w:tc>
          <w:tcPr>
            <w:tcW w:w="2127" w:type="dxa"/>
          </w:tcPr>
          <w:p w:rsidR="007632ED" w:rsidRPr="0057766C" w:rsidRDefault="007632ED" w:rsidP="006F4DBF">
            <w:pPr>
              <w:pStyle w:val="TableParagraph"/>
              <w:ind w:firstLine="2"/>
              <w:jc w:val="both"/>
              <w:rPr>
                <w:sz w:val="24"/>
                <w:szCs w:val="24"/>
              </w:rPr>
            </w:pPr>
            <w:r w:rsidRPr="0057766C">
              <w:rPr>
                <w:sz w:val="24"/>
                <w:szCs w:val="24"/>
              </w:rPr>
              <w:t>Образовательная организация</w:t>
            </w:r>
          </w:p>
        </w:tc>
        <w:tc>
          <w:tcPr>
            <w:tcW w:w="1984" w:type="dxa"/>
          </w:tcPr>
          <w:p w:rsidR="007632ED" w:rsidRPr="0057766C" w:rsidRDefault="007632ED" w:rsidP="006F4DBF">
            <w:pPr>
              <w:pStyle w:val="TableParagraph"/>
              <w:ind w:firstLine="2"/>
              <w:jc w:val="both"/>
              <w:rPr>
                <w:sz w:val="24"/>
                <w:szCs w:val="24"/>
              </w:rPr>
            </w:pPr>
            <w:r w:rsidRPr="0057766C">
              <w:rPr>
                <w:sz w:val="24"/>
                <w:szCs w:val="24"/>
              </w:rPr>
              <w:t>Образователь</w:t>
            </w:r>
            <w:r w:rsidRPr="0057766C">
              <w:rPr>
                <w:sz w:val="24"/>
                <w:szCs w:val="24"/>
              </w:rPr>
              <w:br/>
            </w:r>
            <w:proofErr w:type="spellStart"/>
            <w:r w:rsidRPr="0057766C">
              <w:rPr>
                <w:sz w:val="24"/>
                <w:szCs w:val="24"/>
              </w:rPr>
              <w:t>ная</w:t>
            </w:r>
            <w:proofErr w:type="spellEnd"/>
            <w:r w:rsidRPr="0057766C">
              <w:rPr>
                <w:sz w:val="24"/>
                <w:szCs w:val="24"/>
              </w:rPr>
              <w:t xml:space="preserve"> организация/</w:t>
            </w:r>
            <w:r w:rsidRPr="0057766C">
              <w:rPr>
                <w:sz w:val="24"/>
                <w:szCs w:val="24"/>
              </w:rPr>
              <w:br/>
              <w:t>ГИС</w:t>
            </w:r>
          </w:p>
        </w:tc>
        <w:tc>
          <w:tcPr>
            <w:tcW w:w="1843" w:type="dxa"/>
          </w:tcPr>
          <w:p w:rsidR="007632ED" w:rsidRPr="0057766C" w:rsidRDefault="007632ED" w:rsidP="006F4DBF">
            <w:pPr>
              <w:pStyle w:val="TableParagraph"/>
              <w:ind w:firstLine="2"/>
              <w:jc w:val="both"/>
              <w:rPr>
                <w:sz w:val="24"/>
                <w:szCs w:val="24"/>
              </w:rPr>
            </w:pPr>
            <w:r w:rsidRPr="0057766C">
              <w:rPr>
                <w:sz w:val="24"/>
                <w:szCs w:val="24"/>
              </w:rPr>
              <w:t>–</w:t>
            </w:r>
          </w:p>
        </w:tc>
        <w:tc>
          <w:tcPr>
            <w:tcW w:w="2742" w:type="dxa"/>
          </w:tcPr>
          <w:p w:rsidR="007632ED" w:rsidRPr="0057766C" w:rsidRDefault="007632ED" w:rsidP="006F4DBF">
            <w:pPr>
              <w:pStyle w:val="TableParagraph"/>
              <w:ind w:firstLine="2"/>
              <w:jc w:val="both"/>
              <w:rPr>
                <w:sz w:val="24"/>
                <w:szCs w:val="24"/>
              </w:rPr>
            </w:pPr>
            <w:r w:rsidRPr="0057766C">
              <w:rPr>
                <w:sz w:val="24"/>
                <w:szCs w:val="24"/>
              </w:rPr>
              <w:t>Направление уведомления в личный кабинет заявителя результат предоставления услуги: решение о приеме на обучение и реквизиты распорядительного акта или мотивированный отказ в приеме на обучение</w:t>
            </w:r>
          </w:p>
        </w:tc>
      </w:tr>
    </w:tbl>
    <w:p w:rsidR="00687A7F" w:rsidRPr="00E778E2" w:rsidRDefault="00687A7F" w:rsidP="007632ED">
      <w:pPr>
        <w:jc w:val="center"/>
        <w:rPr>
          <w:rFonts w:ascii="Times New Roman" w:hAnsi="Times New Roman" w:cs="Times New Roman"/>
          <w:sz w:val="28"/>
          <w:szCs w:val="28"/>
        </w:rPr>
      </w:pPr>
    </w:p>
    <w:sectPr w:rsidR="00687A7F" w:rsidRPr="00E778E2" w:rsidSect="007632ED">
      <w:footerReference w:type="default" r:id="rId11"/>
      <w:pgSz w:w="16840" w:h="11910" w:orient="landscape"/>
      <w:pgMar w:top="1985" w:right="1134" w:bottom="567"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6CD9" w:rsidRDefault="00486CD9" w:rsidP="00D221AE">
      <w:pPr>
        <w:spacing w:after="0" w:line="240" w:lineRule="auto"/>
      </w:pPr>
      <w:r>
        <w:separator/>
      </w:r>
    </w:p>
  </w:endnote>
  <w:endnote w:type="continuationSeparator" w:id="0">
    <w:p w:rsidR="00486CD9" w:rsidRDefault="00486CD9" w:rsidP="00D221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64954654"/>
      <w:docPartObj>
        <w:docPartGallery w:val="Page Numbers (Bottom of Page)"/>
        <w:docPartUnique/>
      </w:docPartObj>
    </w:sdtPr>
    <w:sdtEndPr/>
    <w:sdtContent>
      <w:p w:rsidR="0057675C" w:rsidRDefault="0057675C">
        <w:pPr>
          <w:pStyle w:val="aa"/>
          <w:jc w:val="center"/>
        </w:pPr>
        <w:r>
          <w:fldChar w:fldCharType="begin"/>
        </w:r>
        <w:r>
          <w:instrText>PAGE   \* MERGEFORMAT</w:instrText>
        </w:r>
        <w:r>
          <w:fldChar w:fldCharType="separate"/>
        </w:r>
        <w:r w:rsidR="00C66141">
          <w:rPr>
            <w:noProof/>
          </w:rPr>
          <w:t>73</w:t>
        </w:r>
        <w:r>
          <w:fldChar w:fldCharType="end"/>
        </w:r>
      </w:p>
    </w:sdtContent>
  </w:sdt>
  <w:p w:rsidR="0057675C" w:rsidRDefault="0057675C">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6CD9" w:rsidRDefault="00486CD9" w:rsidP="00D221AE">
      <w:pPr>
        <w:spacing w:after="0" w:line="240" w:lineRule="auto"/>
      </w:pPr>
      <w:r>
        <w:separator/>
      </w:r>
    </w:p>
  </w:footnote>
  <w:footnote w:type="continuationSeparator" w:id="0">
    <w:p w:rsidR="00486CD9" w:rsidRDefault="00486CD9" w:rsidP="00D221A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675C" w:rsidRDefault="0057675C">
    <w:pPr>
      <w:pStyle w:val="ac"/>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8C76A3"/>
    <w:multiLevelType w:val="hybridMultilevel"/>
    <w:tmpl w:val="51523C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A4E2874"/>
    <w:multiLevelType w:val="hybridMultilevel"/>
    <w:tmpl w:val="371C8A44"/>
    <w:lvl w:ilvl="0" w:tplc="5A12C9F6">
      <w:start w:val="1"/>
      <w:numFmt w:val="decimal"/>
      <w:lvlText w:val="%1."/>
      <w:lvlJc w:val="left"/>
      <w:pPr>
        <w:ind w:left="1012" w:hanging="298"/>
      </w:pPr>
      <w:rPr>
        <w:rFonts w:ascii="Times New Roman" w:eastAsia="Times New Roman" w:hAnsi="Times New Roman" w:cs="Times New Roman" w:hint="default"/>
        <w:w w:val="100"/>
        <w:sz w:val="24"/>
        <w:szCs w:val="24"/>
        <w:lang w:val="ru-RU" w:eastAsia="en-US" w:bidi="ar-S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B9226B8"/>
    <w:multiLevelType w:val="hybridMultilevel"/>
    <w:tmpl w:val="1B888234"/>
    <w:lvl w:ilvl="0" w:tplc="8BD05318">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 w15:restartNumberingAfterBreak="0">
    <w:nsid w:val="6ACC5763"/>
    <w:multiLevelType w:val="hybridMultilevel"/>
    <w:tmpl w:val="4E5A6622"/>
    <w:lvl w:ilvl="0" w:tplc="8FAE6BD4">
      <w:start w:val="1"/>
      <w:numFmt w:val="decimal"/>
      <w:lvlText w:val="%1."/>
      <w:lvlJc w:val="left"/>
      <w:pPr>
        <w:ind w:left="510" w:hanging="240"/>
      </w:pPr>
      <w:rPr>
        <w:rFonts w:ascii="Times New Roman" w:eastAsia="Times New Roman" w:hAnsi="Times New Roman" w:cs="Times New Roman" w:hint="default"/>
        <w:w w:val="100"/>
        <w:sz w:val="24"/>
        <w:szCs w:val="24"/>
        <w:lang w:val="ru-RU" w:eastAsia="en-US" w:bidi="ar-SA"/>
      </w:rPr>
    </w:lvl>
    <w:lvl w:ilvl="1" w:tplc="226E4DDA">
      <w:numFmt w:val="bullet"/>
      <w:lvlText w:val="•"/>
      <w:lvlJc w:val="left"/>
      <w:pPr>
        <w:ind w:left="671" w:hanging="240"/>
      </w:pPr>
      <w:rPr>
        <w:rFonts w:hint="default"/>
        <w:lang w:val="ru-RU" w:eastAsia="en-US" w:bidi="ar-SA"/>
      </w:rPr>
    </w:lvl>
    <w:lvl w:ilvl="2" w:tplc="1938E65A">
      <w:numFmt w:val="bullet"/>
      <w:lvlText w:val="•"/>
      <w:lvlJc w:val="left"/>
      <w:pPr>
        <w:ind w:left="822" w:hanging="240"/>
      </w:pPr>
      <w:rPr>
        <w:rFonts w:hint="default"/>
        <w:lang w:val="ru-RU" w:eastAsia="en-US" w:bidi="ar-SA"/>
      </w:rPr>
    </w:lvl>
    <w:lvl w:ilvl="3" w:tplc="B0E61DD8">
      <w:numFmt w:val="bullet"/>
      <w:lvlText w:val="•"/>
      <w:lvlJc w:val="left"/>
      <w:pPr>
        <w:ind w:left="973" w:hanging="240"/>
      </w:pPr>
      <w:rPr>
        <w:rFonts w:hint="default"/>
        <w:lang w:val="ru-RU" w:eastAsia="en-US" w:bidi="ar-SA"/>
      </w:rPr>
    </w:lvl>
    <w:lvl w:ilvl="4" w:tplc="3E00CF70">
      <w:numFmt w:val="bullet"/>
      <w:lvlText w:val="•"/>
      <w:lvlJc w:val="left"/>
      <w:pPr>
        <w:ind w:left="1125" w:hanging="240"/>
      </w:pPr>
      <w:rPr>
        <w:rFonts w:hint="default"/>
        <w:lang w:val="ru-RU" w:eastAsia="en-US" w:bidi="ar-SA"/>
      </w:rPr>
    </w:lvl>
    <w:lvl w:ilvl="5" w:tplc="B3EAA246">
      <w:numFmt w:val="bullet"/>
      <w:lvlText w:val="•"/>
      <w:lvlJc w:val="left"/>
      <w:pPr>
        <w:ind w:left="1276" w:hanging="240"/>
      </w:pPr>
      <w:rPr>
        <w:rFonts w:hint="default"/>
        <w:lang w:val="ru-RU" w:eastAsia="en-US" w:bidi="ar-SA"/>
      </w:rPr>
    </w:lvl>
    <w:lvl w:ilvl="6" w:tplc="FA32D492">
      <w:numFmt w:val="bullet"/>
      <w:lvlText w:val="•"/>
      <w:lvlJc w:val="left"/>
      <w:pPr>
        <w:ind w:left="1427" w:hanging="240"/>
      </w:pPr>
      <w:rPr>
        <w:rFonts w:hint="default"/>
        <w:lang w:val="ru-RU" w:eastAsia="en-US" w:bidi="ar-SA"/>
      </w:rPr>
    </w:lvl>
    <w:lvl w:ilvl="7" w:tplc="96745E34">
      <w:numFmt w:val="bullet"/>
      <w:lvlText w:val="•"/>
      <w:lvlJc w:val="left"/>
      <w:pPr>
        <w:ind w:left="1579" w:hanging="240"/>
      </w:pPr>
      <w:rPr>
        <w:rFonts w:hint="default"/>
        <w:lang w:val="ru-RU" w:eastAsia="en-US" w:bidi="ar-SA"/>
      </w:rPr>
    </w:lvl>
    <w:lvl w:ilvl="8" w:tplc="7DFA806A">
      <w:numFmt w:val="bullet"/>
      <w:lvlText w:val="•"/>
      <w:lvlJc w:val="left"/>
      <w:pPr>
        <w:ind w:left="1730" w:hanging="240"/>
      </w:pPr>
      <w:rPr>
        <w:rFonts w:hint="default"/>
        <w:lang w:val="ru-RU" w:eastAsia="en-US" w:bidi="ar-SA"/>
      </w:rPr>
    </w:lvl>
  </w:abstractNum>
  <w:abstractNum w:abstractNumId="4" w15:restartNumberingAfterBreak="0">
    <w:nsid w:val="72197D7C"/>
    <w:multiLevelType w:val="hybridMultilevel"/>
    <w:tmpl w:val="BA943794"/>
    <w:lvl w:ilvl="0" w:tplc="A6929740">
      <w:numFmt w:val="bullet"/>
      <w:lvlText w:val="□"/>
      <w:lvlJc w:val="left"/>
      <w:pPr>
        <w:ind w:left="1012" w:hanging="291"/>
      </w:pPr>
      <w:rPr>
        <w:rFonts w:ascii="Times New Roman" w:eastAsia="Times New Roman" w:hAnsi="Times New Roman" w:cs="Times New Roman" w:hint="default"/>
        <w:w w:val="100"/>
        <w:sz w:val="24"/>
        <w:szCs w:val="24"/>
        <w:lang w:val="ru-RU" w:eastAsia="en-US" w:bidi="ar-SA"/>
      </w:rPr>
    </w:lvl>
    <w:lvl w:ilvl="1" w:tplc="EF5AE448">
      <w:numFmt w:val="bullet"/>
      <w:lvlText w:val="•"/>
      <w:lvlJc w:val="left"/>
      <w:pPr>
        <w:ind w:left="2066" w:hanging="291"/>
      </w:pPr>
      <w:rPr>
        <w:rFonts w:hint="default"/>
        <w:lang w:val="ru-RU" w:eastAsia="en-US" w:bidi="ar-SA"/>
      </w:rPr>
    </w:lvl>
    <w:lvl w:ilvl="2" w:tplc="22461AA2">
      <w:numFmt w:val="bullet"/>
      <w:lvlText w:val="•"/>
      <w:lvlJc w:val="left"/>
      <w:pPr>
        <w:ind w:left="3113" w:hanging="291"/>
      </w:pPr>
      <w:rPr>
        <w:rFonts w:hint="default"/>
        <w:lang w:val="ru-RU" w:eastAsia="en-US" w:bidi="ar-SA"/>
      </w:rPr>
    </w:lvl>
    <w:lvl w:ilvl="3" w:tplc="178CC214">
      <w:numFmt w:val="bullet"/>
      <w:lvlText w:val="•"/>
      <w:lvlJc w:val="left"/>
      <w:pPr>
        <w:ind w:left="4159" w:hanging="291"/>
      </w:pPr>
      <w:rPr>
        <w:rFonts w:hint="default"/>
        <w:lang w:val="ru-RU" w:eastAsia="en-US" w:bidi="ar-SA"/>
      </w:rPr>
    </w:lvl>
    <w:lvl w:ilvl="4" w:tplc="0F2A2CFE">
      <w:numFmt w:val="bullet"/>
      <w:lvlText w:val="•"/>
      <w:lvlJc w:val="left"/>
      <w:pPr>
        <w:ind w:left="5206" w:hanging="291"/>
      </w:pPr>
      <w:rPr>
        <w:rFonts w:hint="default"/>
        <w:lang w:val="ru-RU" w:eastAsia="en-US" w:bidi="ar-SA"/>
      </w:rPr>
    </w:lvl>
    <w:lvl w:ilvl="5" w:tplc="93A2341C">
      <w:numFmt w:val="bullet"/>
      <w:lvlText w:val="•"/>
      <w:lvlJc w:val="left"/>
      <w:pPr>
        <w:ind w:left="6253" w:hanging="291"/>
      </w:pPr>
      <w:rPr>
        <w:rFonts w:hint="default"/>
        <w:lang w:val="ru-RU" w:eastAsia="en-US" w:bidi="ar-SA"/>
      </w:rPr>
    </w:lvl>
    <w:lvl w:ilvl="6" w:tplc="67B05060">
      <w:numFmt w:val="bullet"/>
      <w:lvlText w:val="•"/>
      <w:lvlJc w:val="left"/>
      <w:pPr>
        <w:ind w:left="7299" w:hanging="291"/>
      </w:pPr>
      <w:rPr>
        <w:rFonts w:hint="default"/>
        <w:lang w:val="ru-RU" w:eastAsia="en-US" w:bidi="ar-SA"/>
      </w:rPr>
    </w:lvl>
    <w:lvl w:ilvl="7" w:tplc="DD908274">
      <w:numFmt w:val="bullet"/>
      <w:lvlText w:val="•"/>
      <w:lvlJc w:val="left"/>
      <w:pPr>
        <w:ind w:left="8346" w:hanging="291"/>
      </w:pPr>
      <w:rPr>
        <w:rFonts w:hint="default"/>
        <w:lang w:val="ru-RU" w:eastAsia="en-US" w:bidi="ar-SA"/>
      </w:rPr>
    </w:lvl>
    <w:lvl w:ilvl="8" w:tplc="FD9E3174">
      <w:numFmt w:val="bullet"/>
      <w:lvlText w:val="•"/>
      <w:lvlJc w:val="left"/>
      <w:pPr>
        <w:ind w:left="9393" w:hanging="291"/>
      </w:pPr>
      <w:rPr>
        <w:rFonts w:hint="default"/>
        <w:lang w:val="ru-RU" w:eastAsia="en-US" w:bidi="ar-SA"/>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3"/>
  </w:num>
  <w:num w:numId="4">
    <w:abstractNumId w:val="1"/>
  </w:num>
  <w:num w:numId="5">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3D21"/>
    <w:rsid w:val="00013846"/>
    <w:rsid w:val="000B1655"/>
    <w:rsid w:val="00226F9D"/>
    <w:rsid w:val="00233D21"/>
    <w:rsid w:val="0023551C"/>
    <w:rsid w:val="002709F7"/>
    <w:rsid w:val="00283409"/>
    <w:rsid w:val="002F3BA2"/>
    <w:rsid w:val="00331C50"/>
    <w:rsid w:val="00371A3F"/>
    <w:rsid w:val="003B48F3"/>
    <w:rsid w:val="00462DC1"/>
    <w:rsid w:val="00486CD9"/>
    <w:rsid w:val="00540646"/>
    <w:rsid w:val="0057675C"/>
    <w:rsid w:val="0057766C"/>
    <w:rsid w:val="005873F2"/>
    <w:rsid w:val="005A451A"/>
    <w:rsid w:val="00606635"/>
    <w:rsid w:val="00687A7F"/>
    <w:rsid w:val="006D6B11"/>
    <w:rsid w:val="006F4DBF"/>
    <w:rsid w:val="007501E0"/>
    <w:rsid w:val="007632ED"/>
    <w:rsid w:val="008213EC"/>
    <w:rsid w:val="00897963"/>
    <w:rsid w:val="009B16D6"/>
    <w:rsid w:val="009D45F8"/>
    <w:rsid w:val="00A036EA"/>
    <w:rsid w:val="00A20D96"/>
    <w:rsid w:val="00A97AC5"/>
    <w:rsid w:val="00B11AA9"/>
    <w:rsid w:val="00BF1BCC"/>
    <w:rsid w:val="00C66141"/>
    <w:rsid w:val="00D13CEB"/>
    <w:rsid w:val="00D221AE"/>
    <w:rsid w:val="00D9445D"/>
    <w:rsid w:val="00DB234A"/>
    <w:rsid w:val="00E321EE"/>
    <w:rsid w:val="00E778E2"/>
    <w:rsid w:val="00ED6B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60BE9659-1A18-4EE8-9AC1-E8E6A0F9D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7632E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9B16D6"/>
    <w:pPr>
      <w:keepNext/>
      <w:keepLines/>
      <w:spacing w:before="200" w:after="0" w:line="276" w:lineRule="auto"/>
      <w:ind w:firstLine="709"/>
      <w:jc w:val="both"/>
      <w:outlineLvl w:val="1"/>
    </w:pPr>
    <w:rPr>
      <w:rFonts w:ascii="Times New Roman" w:eastAsia="Times New Roman" w:hAnsi="Times New Roman" w:cs="Times New Roman"/>
      <w:b/>
      <w:bCs/>
      <w:sz w:val="28"/>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632ED"/>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0"/>
    <w:link w:val="2"/>
    <w:uiPriority w:val="9"/>
    <w:rsid w:val="009B16D6"/>
    <w:rPr>
      <w:rFonts w:ascii="Times New Roman" w:eastAsia="Times New Roman" w:hAnsi="Times New Roman" w:cs="Times New Roman"/>
      <w:b/>
      <w:bCs/>
      <w:sz w:val="28"/>
      <w:szCs w:val="26"/>
    </w:rPr>
  </w:style>
  <w:style w:type="paragraph" w:styleId="a3">
    <w:name w:val="No Spacing"/>
    <w:uiPriority w:val="1"/>
    <w:qFormat/>
    <w:rsid w:val="00E778E2"/>
    <w:pPr>
      <w:spacing w:after="0" w:line="240" w:lineRule="auto"/>
    </w:pPr>
  </w:style>
  <w:style w:type="character" w:styleId="a4">
    <w:name w:val="Hyperlink"/>
    <w:uiPriority w:val="99"/>
    <w:unhideWhenUsed/>
    <w:rsid w:val="009B16D6"/>
    <w:rPr>
      <w:strike w:val="0"/>
      <w:dstrike w:val="0"/>
      <w:color w:val="0000FF"/>
      <w:u w:val="none"/>
      <w:effect w:val="none"/>
    </w:rPr>
  </w:style>
  <w:style w:type="paragraph" w:styleId="3">
    <w:name w:val="Body Text Indent 3"/>
    <w:basedOn w:val="a"/>
    <w:link w:val="30"/>
    <w:uiPriority w:val="99"/>
    <w:semiHidden/>
    <w:unhideWhenUsed/>
    <w:rsid w:val="009B16D6"/>
    <w:pPr>
      <w:spacing w:after="120" w:line="240" w:lineRule="auto"/>
      <w:ind w:left="283"/>
    </w:pPr>
    <w:rPr>
      <w:rFonts w:ascii="Times New Roman" w:eastAsia="Times New Roman" w:hAnsi="Times New Roman" w:cs="Times New Roman"/>
      <w:sz w:val="16"/>
      <w:szCs w:val="16"/>
      <w:lang w:eastAsia="ru-RU"/>
    </w:rPr>
  </w:style>
  <w:style w:type="character" w:customStyle="1" w:styleId="30">
    <w:name w:val="Основной текст с отступом 3 Знак"/>
    <w:basedOn w:val="a0"/>
    <w:link w:val="3"/>
    <w:uiPriority w:val="99"/>
    <w:semiHidden/>
    <w:rsid w:val="009B16D6"/>
    <w:rPr>
      <w:rFonts w:ascii="Times New Roman" w:eastAsia="Times New Roman" w:hAnsi="Times New Roman" w:cs="Times New Roman"/>
      <w:sz w:val="16"/>
      <w:szCs w:val="16"/>
      <w:lang w:eastAsia="ru-RU"/>
    </w:rPr>
  </w:style>
  <w:style w:type="paragraph" w:customStyle="1" w:styleId="ConsPlusNormal">
    <w:name w:val="ConsPlusNormal"/>
    <w:link w:val="ConsPlusNormal0"/>
    <w:uiPriority w:val="99"/>
    <w:qFormat/>
    <w:rsid w:val="009B16D6"/>
    <w:pPr>
      <w:widowControl w:val="0"/>
      <w:autoSpaceDE w:val="0"/>
      <w:autoSpaceDN w:val="0"/>
      <w:adjustRightInd w:val="0"/>
      <w:spacing w:after="0" w:line="240" w:lineRule="auto"/>
      <w:ind w:firstLine="720"/>
    </w:pPr>
    <w:rPr>
      <w:rFonts w:ascii="Times New Roman" w:eastAsia="Times New Roman" w:hAnsi="Times New Roman" w:cs="Times New Roman"/>
      <w:sz w:val="20"/>
      <w:szCs w:val="20"/>
      <w:lang w:eastAsia="ru-RU"/>
    </w:rPr>
  </w:style>
  <w:style w:type="character" w:customStyle="1" w:styleId="ConsPlusNormal0">
    <w:name w:val="ConsPlusNormal Знак"/>
    <w:link w:val="ConsPlusNormal"/>
    <w:uiPriority w:val="99"/>
    <w:locked/>
    <w:rsid w:val="007632ED"/>
    <w:rPr>
      <w:rFonts w:ascii="Times New Roman" w:eastAsia="Times New Roman" w:hAnsi="Times New Roman" w:cs="Times New Roman"/>
      <w:sz w:val="20"/>
      <w:szCs w:val="20"/>
      <w:lang w:eastAsia="ru-RU"/>
    </w:rPr>
  </w:style>
  <w:style w:type="paragraph" w:customStyle="1" w:styleId="Default">
    <w:name w:val="Default"/>
    <w:rsid w:val="009B16D6"/>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5">
    <w:name w:val="Balloon Text"/>
    <w:basedOn w:val="a"/>
    <w:link w:val="a6"/>
    <w:uiPriority w:val="99"/>
    <w:unhideWhenUsed/>
    <w:rsid w:val="00ED6BCE"/>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rsid w:val="00ED6BCE"/>
    <w:rPr>
      <w:rFonts w:ascii="Segoe UI" w:hAnsi="Segoe UI" w:cs="Segoe UI"/>
      <w:sz w:val="18"/>
      <w:szCs w:val="18"/>
    </w:rPr>
  </w:style>
  <w:style w:type="table" w:styleId="a7">
    <w:name w:val="Table Grid"/>
    <w:basedOn w:val="a1"/>
    <w:uiPriority w:val="59"/>
    <w:rsid w:val="00A20D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D221AE"/>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D221AE"/>
  </w:style>
  <w:style w:type="paragraph" w:styleId="aa">
    <w:name w:val="footer"/>
    <w:basedOn w:val="a"/>
    <w:link w:val="ab"/>
    <w:uiPriority w:val="99"/>
    <w:unhideWhenUsed/>
    <w:rsid w:val="00D221AE"/>
    <w:pPr>
      <w:tabs>
        <w:tab w:val="center" w:pos="4677"/>
        <w:tab w:val="right" w:pos="9355"/>
      </w:tabs>
      <w:spacing w:after="0" w:line="240" w:lineRule="auto"/>
    </w:pPr>
  </w:style>
  <w:style w:type="character" w:customStyle="1" w:styleId="ab">
    <w:name w:val="Нижний колонтитул Знак"/>
    <w:basedOn w:val="a0"/>
    <w:link w:val="aa"/>
    <w:uiPriority w:val="99"/>
    <w:rsid w:val="00D221AE"/>
  </w:style>
  <w:style w:type="paragraph" w:styleId="ac">
    <w:name w:val="Body Text"/>
    <w:basedOn w:val="a"/>
    <w:link w:val="ad"/>
    <w:uiPriority w:val="1"/>
    <w:unhideWhenUsed/>
    <w:qFormat/>
    <w:rsid w:val="007632ED"/>
    <w:pPr>
      <w:spacing w:after="120"/>
    </w:pPr>
  </w:style>
  <w:style w:type="character" w:customStyle="1" w:styleId="ad">
    <w:name w:val="Основной текст Знак"/>
    <w:basedOn w:val="a0"/>
    <w:link w:val="ac"/>
    <w:uiPriority w:val="1"/>
    <w:rsid w:val="007632ED"/>
  </w:style>
  <w:style w:type="paragraph" w:customStyle="1" w:styleId="ae">
    <w:name w:val="Знак Знак Знак"/>
    <w:basedOn w:val="a"/>
    <w:rsid w:val="007632ED"/>
    <w:pPr>
      <w:spacing w:line="240" w:lineRule="exact"/>
    </w:pPr>
    <w:rPr>
      <w:rFonts w:ascii="Verdana" w:eastAsia="Times New Roman" w:hAnsi="Verdana" w:cs="Times New Roman"/>
      <w:sz w:val="20"/>
      <w:szCs w:val="20"/>
      <w:lang w:val="en-US"/>
    </w:rPr>
  </w:style>
  <w:style w:type="paragraph" w:customStyle="1" w:styleId="af">
    <w:name w:val="Знак Знак Знак Знак"/>
    <w:basedOn w:val="a"/>
    <w:rsid w:val="007632ED"/>
    <w:pPr>
      <w:spacing w:line="240" w:lineRule="exact"/>
    </w:pPr>
    <w:rPr>
      <w:rFonts w:ascii="Verdana" w:eastAsia="Times New Roman" w:hAnsi="Verdana" w:cs="Verdana"/>
      <w:sz w:val="20"/>
      <w:szCs w:val="20"/>
      <w:lang w:val="en-US"/>
    </w:rPr>
  </w:style>
  <w:style w:type="paragraph" w:styleId="af0">
    <w:name w:val="List Paragraph"/>
    <w:basedOn w:val="a"/>
    <w:link w:val="af1"/>
    <w:uiPriority w:val="1"/>
    <w:qFormat/>
    <w:rsid w:val="007632ED"/>
    <w:pPr>
      <w:spacing w:after="200" w:line="276" w:lineRule="auto"/>
      <w:ind w:left="720"/>
      <w:contextualSpacing/>
    </w:pPr>
    <w:rPr>
      <w:rFonts w:ascii="Calibri" w:eastAsia="Times New Roman" w:hAnsi="Calibri" w:cs="Times New Roman"/>
    </w:rPr>
  </w:style>
  <w:style w:type="character" w:customStyle="1" w:styleId="af1">
    <w:name w:val="Абзац списка Знак"/>
    <w:link w:val="af0"/>
    <w:uiPriority w:val="1"/>
    <w:locked/>
    <w:rsid w:val="007632ED"/>
    <w:rPr>
      <w:rFonts w:ascii="Calibri" w:eastAsia="Times New Roman" w:hAnsi="Calibri" w:cs="Times New Roman"/>
    </w:rPr>
  </w:style>
  <w:style w:type="character" w:customStyle="1" w:styleId="af2">
    <w:name w:val="МОН основной Знак"/>
    <w:link w:val="af3"/>
    <w:locked/>
    <w:rsid w:val="007632ED"/>
    <w:rPr>
      <w:sz w:val="28"/>
    </w:rPr>
  </w:style>
  <w:style w:type="paragraph" w:customStyle="1" w:styleId="af3">
    <w:name w:val="МОН основной"/>
    <w:basedOn w:val="a"/>
    <w:link w:val="af2"/>
    <w:rsid w:val="007632ED"/>
    <w:pPr>
      <w:widowControl w:val="0"/>
      <w:suppressAutoHyphens/>
      <w:autoSpaceDE w:val="0"/>
      <w:autoSpaceDN w:val="0"/>
      <w:spacing w:after="0" w:line="360" w:lineRule="auto"/>
      <w:ind w:firstLine="709"/>
      <w:jc w:val="both"/>
    </w:pPr>
    <w:rPr>
      <w:sz w:val="28"/>
    </w:rPr>
  </w:style>
  <w:style w:type="character" w:styleId="af4">
    <w:name w:val="Strong"/>
    <w:basedOn w:val="a0"/>
    <w:uiPriority w:val="22"/>
    <w:qFormat/>
    <w:rsid w:val="007632ED"/>
    <w:rPr>
      <w:rFonts w:cs="Times New Roman"/>
      <w:b/>
    </w:rPr>
  </w:style>
  <w:style w:type="paragraph" w:styleId="af5">
    <w:name w:val="footnote text"/>
    <w:basedOn w:val="a"/>
    <w:link w:val="af6"/>
    <w:uiPriority w:val="99"/>
    <w:unhideWhenUsed/>
    <w:rsid w:val="007632ED"/>
    <w:pPr>
      <w:spacing w:after="0" w:line="240" w:lineRule="auto"/>
    </w:pPr>
    <w:rPr>
      <w:rFonts w:eastAsia="Times New Roman" w:cs="Times New Roman"/>
      <w:sz w:val="20"/>
      <w:szCs w:val="20"/>
    </w:rPr>
  </w:style>
  <w:style w:type="character" w:customStyle="1" w:styleId="af6">
    <w:name w:val="Текст сноски Знак"/>
    <w:basedOn w:val="a0"/>
    <w:link w:val="af5"/>
    <w:uiPriority w:val="99"/>
    <w:rsid w:val="007632ED"/>
    <w:rPr>
      <w:rFonts w:eastAsia="Times New Roman" w:cs="Times New Roman"/>
      <w:sz w:val="20"/>
      <w:szCs w:val="20"/>
    </w:rPr>
  </w:style>
  <w:style w:type="character" w:styleId="af7">
    <w:name w:val="footnote reference"/>
    <w:basedOn w:val="a0"/>
    <w:uiPriority w:val="99"/>
    <w:unhideWhenUsed/>
    <w:rsid w:val="007632ED"/>
    <w:rPr>
      <w:rFonts w:cs="Times New Roman"/>
      <w:vertAlign w:val="superscript"/>
    </w:rPr>
  </w:style>
  <w:style w:type="character" w:customStyle="1" w:styleId="21">
    <w:name w:val="Основной текст (2)_"/>
    <w:basedOn w:val="a0"/>
    <w:link w:val="22"/>
    <w:locked/>
    <w:rsid w:val="007632ED"/>
    <w:rPr>
      <w:rFonts w:cs="Times New Roman"/>
      <w:sz w:val="28"/>
      <w:szCs w:val="28"/>
      <w:shd w:val="clear" w:color="auto" w:fill="FFFFFF"/>
    </w:rPr>
  </w:style>
  <w:style w:type="paragraph" w:customStyle="1" w:styleId="22">
    <w:name w:val="Основной текст (2)"/>
    <w:basedOn w:val="a"/>
    <w:link w:val="21"/>
    <w:rsid w:val="007632ED"/>
    <w:pPr>
      <w:widowControl w:val="0"/>
      <w:shd w:val="clear" w:color="auto" w:fill="FFFFFF"/>
      <w:spacing w:before="240" w:after="0" w:line="240" w:lineRule="atLeast"/>
      <w:ind w:hanging="420"/>
    </w:pPr>
    <w:rPr>
      <w:rFonts w:cs="Times New Roman"/>
      <w:sz w:val="28"/>
      <w:szCs w:val="28"/>
    </w:rPr>
  </w:style>
  <w:style w:type="character" w:customStyle="1" w:styleId="212pt">
    <w:name w:val="Основной текст (2) + 12 pt"/>
    <w:basedOn w:val="21"/>
    <w:rsid w:val="007632ED"/>
    <w:rPr>
      <w:rFonts w:cs="Times New Roman"/>
      <w:color w:val="000000"/>
      <w:spacing w:val="0"/>
      <w:w w:val="100"/>
      <w:position w:val="0"/>
      <w:sz w:val="24"/>
      <w:szCs w:val="24"/>
      <w:u w:val="none"/>
      <w:effect w:val="none"/>
      <w:shd w:val="clear" w:color="auto" w:fill="FFFFFF"/>
      <w:lang w:val="ru-RU" w:eastAsia="ru-RU"/>
    </w:rPr>
  </w:style>
  <w:style w:type="paragraph" w:styleId="HTML">
    <w:name w:val="HTML Preformatted"/>
    <w:basedOn w:val="a"/>
    <w:link w:val="HTML0"/>
    <w:uiPriority w:val="99"/>
    <w:unhideWhenUsed/>
    <w:rsid w:val="007632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rPr>
  </w:style>
  <w:style w:type="character" w:customStyle="1" w:styleId="HTML0">
    <w:name w:val="Стандартный HTML Знак"/>
    <w:basedOn w:val="a0"/>
    <w:link w:val="HTML"/>
    <w:uiPriority w:val="99"/>
    <w:rsid w:val="007632ED"/>
    <w:rPr>
      <w:rFonts w:ascii="Courier New" w:eastAsia="Times New Roman" w:hAnsi="Courier New" w:cs="Times New Roman"/>
      <w:sz w:val="20"/>
      <w:szCs w:val="20"/>
    </w:rPr>
  </w:style>
  <w:style w:type="paragraph" w:styleId="af8">
    <w:name w:val="Normal (Web)"/>
    <w:basedOn w:val="a"/>
    <w:uiPriority w:val="99"/>
    <w:unhideWhenUsed/>
    <w:rsid w:val="007632E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9">
    <w:name w:val="page number"/>
    <w:basedOn w:val="a0"/>
    <w:uiPriority w:val="99"/>
    <w:unhideWhenUsed/>
    <w:rsid w:val="007632ED"/>
    <w:rPr>
      <w:rFonts w:cs="Times New Roman"/>
    </w:rPr>
  </w:style>
  <w:style w:type="paragraph" w:customStyle="1" w:styleId="Standard">
    <w:name w:val="Standard"/>
    <w:rsid w:val="007632ED"/>
    <w:pPr>
      <w:suppressAutoHyphens/>
      <w:autoSpaceDN w:val="0"/>
      <w:spacing w:after="0" w:line="240" w:lineRule="auto"/>
      <w:textAlignment w:val="baseline"/>
    </w:pPr>
    <w:rPr>
      <w:rFonts w:ascii="Arial Unicode MS" w:eastAsia="Arial Unicode MS" w:hAnsi="Times New Roman" w:cs="Arial Unicode MS"/>
      <w:color w:val="000000"/>
      <w:kern w:val="3"/>
      <w:sz w:val="24"/>
      <w:szCs w:val="24"/>
    </w:rPr>
  </w:style>
  <w:style w:type="paragraph" w:customStyle="1" w:styleId="formattext">
    <w:name w:val="formattext"/>
    <w:basedOn w:val="a"/>
    <w:rsid w:val="007632E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a">
    <w:name w:val="Intense Emphasis"/>
    <w:basedOn w:val="a0"/>
    <w:uiPriority w:val="21"/>
    <w:qFormat/>
    <w:rsid w:val="007632ED"/>
    <w:rPr>
      <w:rFonts w:cs="Times New Roman"/>
      <w:i/>
      <w:color w:val="4472C4"/>
    </w:rPr>
  </w:style>
  <w:style w:type="paragraph" w:customStyle="1" w:styleId="TableParagraph">
    <w:name w:val="Table Paragraph"/>
    <w:basedOn w:val="a"/>
    <w:uiPriority w:val="1"/>
    <w:qFormat/>
    <w:rsid w:val="007632ED"/>
    <w:pPr>
      <w:widowControl w:val="0"/>
      <w:autoSpaceDE w:val="0"/>
      <w:autoSpaceDN w:val="0"/>
      <w:spacing w:after="0" w:line="240" w:lineRule="auto"/>
    </w:pPr>
    <w:rPr>
      <w:rFonts w:ascii="Times New Roman" w:eastAsia="Times New Roman" w:hAnsi="Times New Roman" w:cs="Times New Roman"/>
    </w:rPr>
  </w:style>
  <w:style w:type="character" w:styleId="afb">
    <w:name w:val="Subtle Emphasis"/>
    <w:basedOn w:val="a0"/>
    <w:uiPriority w:val="19"/>
    <w:qFormat/>
    <w:rsid w:val="007632ED"/>
    <w:rPr>
      <w:rFonts w:cs="Times New Roman"/>
      <w:i/>
      <w:iCs/>
      <w:color w:val="808080" w:themeColor="text1" w:themeTint="7F"/>
    </w:rPr>
  </w:style>
  <w:style w:type="paragraph" w:styleId="afc">
    <w:name w:val="Title"/>
    <w:basedOn w:val="a"/>
    <w:link w:val="afd"/>
    <w:uiPriority w:val="10"/>
    <w:qFormat/>
    <w:rsid w:val="007632ED"/>
    <w:pPr>
      <w:widowControl w:val="0"/>
      <w:autoSpaceDE w:val="0"/>
      <w:autoSpaceDN w:val="0"/>
      <w:spacing w:before="73" w:after="0" w:line="240" w:lineRule="auto"/>
      <w:ind w:left="3574"/>
    </w:pPr>
    <w:rPr>
      <w:rFonts w:ascii="Times New Roman" w:eastAsia="Times New Roman" w:hAnsi="Times New Roman" w:cs="Times New Roman"/>
      <w:b/>
      <w:bCs/>
      <w:sz w:val="32"/>
      <w:szCs w:val="32"/>
    </w:rPr>
  </w:style>
  <w:style w:type="character" w:customStyle="1" w:styleId="afd">
    <w:name w:val="Название Знак"/>
    <w:basedOn w:val="a0"/>
    <w:link w:val="afc"/>
    <w:uiPriority w:val="10"/>
    <w:rsid w:val="007632ED"/>
    <w:rPr>
      <w:rFonts w:ascii="Times New Roman" w:eastAsia="Times New Roman" w:hAnsi="Times New Roman" w:cs="Times New Roman"/>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49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gorniy.75.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ravo.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73</Pages>
  <Words>16047</Words>
  <Characters>91469</Characters>
  <Application>Microsoft Office Word</Application>
  <DocSecurity>0</DocSecurity>
  <Lines>762</Lines>
  <Paragraphs>214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107302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Образование</dc:creator>
  <cp:keywords/>
  <dc:description/>
  <cp:lastModifiedBy>Секретарь</cp:lastModifiedBy>
  <cp:revision>2</cp:revision>
  <cp:lastPrinted>2022-12-07T03:26:00Z</cp:lastPrinted>
  <dcterms:created xsi:type="dcterms:W3CDTF">2022-12-07T03:27:00Z</dcterms:created>
  <dcterms:modified xsi:type="dcterms:W3CDTF">2022-12-07T03:27:00Z</dcterms:modified>
</cp:coreProperties>
</file>