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CB0" w:rsidRPr="00950CB0" w:rsidRDefault="00950CB0" w:rsidP="00950CB0">
      <w:pPr>
        <w:spacing w:after="130" w:line="240" w:lineRule="auto"/>
        <w:jc w:val="right"/>
        <w:rPr>
          <w:rFonts w:ascii="Arial" w:eastAsia="Arial" w:hAnsi="Arial" w:cs="Arial"/>
          <w:sz w:val="28"/>
        </w:rPr>
      </w:pPr>
    </w:p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CC1DC5" w:rsidRPr="0089324E" w:rsidRDefault="00CC1DC5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</w:pPr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Администрация городского </w:t>
      </w:r>
      <w:proofErr w:type="gramStart"/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>округа</w:t>
      </w:r>
      <w:proofErr w:type="gramEnd"/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 ЗАТО п. Горный</w:t>
      </w:r>
      <w:r w:rsidR="00F45E01"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 Забайкальского края</w:t>
      </w:r>
    </w:p>
    <w:p w:rsidR="0089324E" w:rsidRPr="00CC1DC5" w:rsidRDefault="0089324E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</w:p>
    <w:p w:rsidR="00EC7C4A" w:rsidRDefault="00CC1DC5" w:rsidP="00CC1DC5">
      <w:pPr>
        <w:spacing w:after="139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2"/>
        </w:rPr>
      </w:pPr>
      <w:r w:rsidRPr="0089324E">
        <w:rPr>
          <w:rFonts w:ascii="Times New Roman" w:eastAsia="Times New Roman" w:hAnsi="Times New Roman" w:cs="Times New Roman"/>
          <w:b/>
          <w:color w:val="auto"/>
          <w:sz w:val="36"/>
          <w:szCs w:val="32"/>
        </w:rPr>
        <w:t>П О С Т А Н О В Л Е Н И Е</w:t>
      </w:r>
    </w:p>
    <w:p w:rsidR="0089324E" w:rsidRPr="0089324E" w:rsidRDefault="0089324E" w:rsidP="00CC1DC5">
      <w:pPr>
        <w:spacing w:after="139" w:line="240" w:lineRule="auto"/>
        <w:jc w:val="center"/>
        <w:rPr>
          <w:b/>
          <w:sz w:val="24"/>
        </w:rPr>
      </w:pPr>
    </w:p>
    <w:p w:rsidR="00EC7C4A" w:rsidRDefault="00E1221E">
      <w:pPr>
        <w:spacing w:after="15" w:line="228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28 ноября </w:t>
      </w:r>
      <w:r w:rsidR="007C5CC5">
        <w:rPr>
          <w:rFonts w:ascii="Times New Roman" w:eastAsia="Times New Roman" w:hAnsi="Times New Roman" w:cs="Times New Roman"/>
          <w:sz w:val="28"/>
        </w:rPr>
        <w:t>202</w:t>
      </w:r>
      <w:r w:rsidR="00950CB0">
        <w:rPr>
          <w:rFonts w:ascii="Times New Roman" w:eastAsia="Times New Roman" w:hAnsi="Times New Roman" w:cs="Times New Roman"/>
          <w:sz w:val="28"/>
        </w:rPr>
        <w:t>5</w:t>
      </w:r>
      <w:r w:rsidR="007C5CC5">
        <w:rPr>
          <w:rFonts w:ascii="Times New Roman" w:eastAsia="Times New Roman" w:hAnsi="Times New Roman" w:cs="Times New Roman"/>
          <w:sz w:val="28"/>
        </w:rPr>
        <w:t xml:space="preserve"> года </w:t>
      </w:r>
      <w:r w:rsidR="007C5CC5"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</w:t>
      </w:r>
      <w:r w:rsidR="0089324E">
        <w:rPr>
          <w:rFonts w:ascii="Times New Roman" w:eastAsia="Times New Roman" w:hAnsi="Times New Roman" w:cs="Times New Roman"/>
          <w:sz w:val="28"/>
        </w:rPr>
        <w:t xml:space="preserve">                                № </w:t>
      </w:r>
      <w:r>
        <w:rPr>
          <w:rFonts w:ascii="Times New Roman" w:eastAsia="Times New Roman" w:hAnsi="Times New Roman" w:cs="Times New Roman"/>
          <w:sz w:val="28"/>
        </w:rPr>
        <w:t>397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630C1C" w:rsidRDefault="00630C1C">
      <w:pPr>
        <w:spacing w:after="63" w:line="240" w:lineRule="auto"/>
      </w:pPr>
    </w:p>
    <w:p w:rsidR="00EC7C4A" w:rsidRDefault="007C5CC5" w:rsidP="00B4625E">
      <w:pPr>
        <w:spacing w:after="61" w:line="36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Об установлении размера платы за </w:t>
      </w:r>
      <w:r w:rsidR="00116976">
        <w:rPr>
          <w:rFonts w:ascii="Times New Roman" w:eastAsia="Times New Roman" w:hAnsi="Times New Roman" w:cs="Times New Roman"/>
          <w:b/>
          <w:sz w:val="28"/>
        </w:rPr>
        <w:t xml:space="preserve">услуги, оказываемые на базе бассейна </w:t>
      </w:r>
      <w:r w:rsidR="00950CB0">
        <w:rPr>
          <w:rFonts w:ascii="Times New Roman" w:eastAsia="Times New Roman" w:hAnsi="Times New Roman" w:cs="Times New Roman"/>
          <w:b/>
          <w:sz w:val="28"/>
        </w:rPr>
        <w:t xml:space="preserve">МОУ «СОШ №1» городского </w:t>
      </w:r>
      <w:proofErr w:type="gramStart"/>
      <w:r w:rsidR="00950CB0">
        <w:rPr>
          <w:rFonts w:ascii="Times New Roman" w:eastAsia="Times New Roman" w:hAnsi="Times New Roman" w:cs="Times New Roman"/>
          <w:b/>
          <w:sz w:val="28"/>
        </w:rPr>
        <w:t>округа</w:t>
      </w:r>
      <w:proofErr w:type="gramEnd"/>
      <w:r w:rsidR="00950CB0">
        <w:rPr>
          <w:rFonts w:ascii="Times New Roman" w:eastAsia="Times New Roman" w:hAnsi="Times New Roman" w:cs="Times New Roman"/>
          <w:b/>
          <w:sz w:val="28"/>
        </w:rPr>
        <w:t xml:space="preserve"> ЗАТО п. Горный</w:t>
      </w:r>
      <w:r w:rsidR="004A5794">
        <w:rPr>
          <w:rFonts w:ascii="Times New Roman" w:eastAsia="Times New Roman" w:hAnsi="Times New Roman" w:cs="Times New Roman"/>
          <w:b/>
          <w:sz w:val="28"/>
        </w:rPr>
        <w:t xml:space="preserve"> Забайкальского края</w:t>
      </w:r>
    </w:p>
    <w:p w:rsidR="00EC7C4A" w:rsidRDefault="007C5CC5" w:rsidP="00C66415">
      <w:pPr>
        <w:spacing w:after="48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C7C4A" w:rsidRDefault="007C5CC5" w:rsidP="00C66415">
      <w:pPr>
        <w:spacing w:after="54" w:line="36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66415">
      <w:pPr>
        <w:spacing w:after="15" w:line="360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«Об общих принципах организации местного самоуправления в Российской Федерации», </w:t>
      </w:r>
      <w:r w:rsidR="0056591A">
        <w:rPr>
          <w:rFonts w:ascii="Times New Roman" w:eastAsia="Times New Roman" w:hAnsi="Times New Roman" w:cs="Times New Roman"/>
          <w:sz w:val="28"/>
        </w:rPr>
        <w:t xml:space="preserve">Законом Забайкальского края от 10 июня 2020 года № 1826-ЗЗК «Об отдельных вопросах организации местного самоуправления Забайкальского края», </w:t>
      </w:r>
      <w:r w:rsidR="00950CB0">
        <w:rPr>
          <w:rFonts w:ascii="Times New Roman" w:eastAsia="Times New Roman" w:hAnsi="Times New Roman" w:cs="Times New Roman"/>
          <w:sz w:val="28"/>
        </w:rPr>
        <w:t>решением Думы городского округа ЗАТО п. Горный от 20 марта №13 «Об утверждении Положения о порядке установления тарифов на услуги, оказываемые муниципальными учреждениями городского округа</w:t>
      </w:r>
      <w:r w:rsidR="0056591A">
        <w:rPr>
          <w:rFonts w:ascii="Times New Roman" w:eastAsia="Times New Roman" w:hAnsi="Times New Roman" w:cs="Times New Roman"/>
          <w:sz w:val="28"/>
        </w:rPr>
        <w:t xml:space="preserve"> ЗАТО п. Горный Забайкальского края»</w:t>
      </w:r>
      <w:r w:rsidR="00CC1DC5">
        <w:rPr>
          <w:rFonts w:ascii="Times New Roman" w:eastAsia="Times New Roman" w:hAnsi="Times New Roman" w:cs="Times New Roman"/>
          <w:sz w:val="28"/>
        </w:rPr>
        <w:t>,</w:t>
      </w:r>
      <w:r w:rsidR="0056591A">
        <w:rPr>
          <w:rFonts w:ascii="Times New Roman" w:eastAsia="Times New Roman" w:hAnsi="Times New Roman" w:cs="Times New Roman"/>
          <w:sz w:val="28"/>
        </w:rPr>
        <w:t xml:space="preserve"> постановлением администрации городского округа ЗАТО п. Горный от 24 марта 2025 года № 101 «Об образовании комиссии по тарифному регулированию услуг, оказываемых муниципальными учреждениями городского округа ЗАТО п. Горный Забайкальского края», постановлением администрации городского округа ЗАТО п. Горный от 24 марта 2025 года № 103 «Об утверждении состава комиссии по тарифному регулированию услуг, оказываемых муниципальными учреждениями городского округа ЗАТО п. Горный Забайкальского края», </w:t>
      </w:r>
      <w:r w:rsidR="0056591A">
        <w:rPr>
          <w:rFonts w:ascii="Times New Roman" w:eastAsia="Times New Roman" w:hAnsi="Times New Roman" w:cs="Times New Roman"/>
          <w:sz w:val="28"/>
        </w:rPr>
        <w:lastRenderedPageBreak/>
        <w:t>протоколом заседания комиссии по тарифному регулированию услуг, оказываемых муниципальными учреждениями городского округа ЗАТО п. Горный Забайкальского края от 18 ноября 2025 года №1, руководствуясь Уставом городского округа закрытого административно-территориального образования п. Горный Забайкальского края</w:t>
      </w:r>
      <w:r w:rsidR="00CC1DC5">
        <w:rPr>
          <w:rFonts w:ascii="Times New Roman" w:eastAsia="Times New Roman" w:hAnsi="Times New Roman" w:cs="Times New Roman"/>
          <w:sz w:val="28"/>
        </w:rPr>
        <w:t xml:space="preserve">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>администрация городского округа ЗАТО п. Горный</w:t>
      </w:r>
      <w:r w:rsidR="00B649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Установить размер платы </w:t>
      </w:r>
      <w:r w:rsidR="008C78DB">
        <w:rPr>
          <w:rFonts w:ascii="Times New Roman" w:eastAsia="Times New Roman" w:hAnsi="Times New Roman" w:cs="Times New Roman"/>
          <w:sz w:val="28"/>
        </w:rPr>
        <w:t xml:space="preserve">за </w:t>
      </w:r>
      <w:r w:rsidR="00116976">
        <w:rPr>
          <w:rFonts w:ascii="Times New Roman" w:eastAsia="Times New Roman" w:hAnsi="Times New Roman" w:cs="Times New Roman"/>
          <w:sz w:val="28"/>
        </w:rPr>
        <w:t>услуги, оказываемые на базе бассейна</w:t>
      </w:r>
      <w:r w:rsidR="008C78DB">
        <w:rPr>
          <w:rFonts w:ascii="Times New Roman" w:eastAsia="Times New Roman" w:hAnsi="Times New Roman" w:cs="Times New Roman"/>
          <w:sz w:val="28"/>
        </w:rPr>
        <w:t xml:space="preserve"> МОУ «СОШ №1» городского </w:t>
      </w:r>
      <w:proofErr w:type="gramStart"/>
      <w:r w:rsidR="008C78DB"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 w:rsidR="008C78DB">
        <w:rPr>
          <w:rFonts w:ascii="Times New Roman" w:eastAsia="Times New Roman" w:hAnsi="Times New Roman" w:cs="Times New Roman"/>
          <w:sz w:val="28"/>
        </w:rPr>
        <w:t xml:space="preserve"> ЗАТО п. Горный </w:t>
      </w:r>
      <w:r w:rsidR="00D23925">
        <w:rPr>
          <w:rFonts w:ascii="Times New Roman" w:eastAsia="Times New Roman" w:hAnsi="Times New Roman" w:cs="Times New Roman"/>
          <w:sz w:val="28"/>
        </w:rPr>
        <w:t xml:space="preserve">с 01 января 2026 года по 31 декабря 2026 года, </w:t>
      </w:r>
      <w:r>
        <w:rPr>
          <w:rFonts w:ascii="Times New Roman" w:eastAsia="Times New Roman" w:hAnsi="Times New Roman" w:cs="Times New Roman"/>
          <w:sz w:val="28"/>
        </w:rPr>
        <w:t>согласно приложению</w:t>
      </w:r>
      <w:r w:rsidR="008C78DB">
        <w:rPr>
          <w:rFonts w:ascii="Times New Roman" w:eastAsia="Times New Roman" w:hAnsi="Times New Roman" w:cs="Times New Roman"/>
          <w:sz w:val="28"/>
        </w:rPr>
        <w:t xml:space="preserve"> </w:t>
      </w:r>
      <w:r w:rsidR="00E50432">
        <w:rPr>
          <w:rFonts w:ascii="Times New Roman" w:eastAsia="Times New Roman" w:hAnsi="Times New Roman" w:cs="Times New Roman"/>
          <w:sz w:val="28"/>
        </w:rPr>
        <w:t xml:space="preserve">№1 </w:t>
      </w:r>
      <w:r w:rsidR="008C78DB">
        <w:rPr>
          <w:rFonts w:ascii="Times New Roman" w:eastAsia="Times New Roman" w:hAnsi="Times New Roman" w:cs="Times New Roman"/>
          <w:sz w:val="28"/>
        </w:rPr>
        <w:t>к настоящему постановлению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E50432" w:rsidRDefault="00E50432" w:rsidP="00E50432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Установить размер платы за дополнительные услуги, оказываемые на базе бассейна МОУ «СОШ №1» городского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 с 01 января 2026 года по 31 декабря 2026 года, согласно приложению №2 к настоящему постановлению. </w:t>
      </w:r>
    </w:p>
    <w:p w:rsidR="00EC7C4A" w:rsidRPr="00CC20B9" w:rsidRDefault="007C5CC5" w:rsidP="00BE0A30">
      <w:pPr>
        <w:numPr>
          <w:ilvl w:val="0"/>
          <w:numId w:val="1"/>
        </w:numPr>
        <w:spacing w:after="52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Настоящее </w:t>
      </w:r>
      <w:r w:rsidR="00BE0A30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вступает в силу </w:t>
      </w:r>
      <w:r w:rsidR="00D23925">
        <w:rPr>
          <w:rFonts w:ascii="Times New Roman" w:eastAsia="Times New Roman" w:hAnsi="Times New Roman" w:cs="Times New Roman"/>
          <w:sz w:val="28"/>
        </w:rPr>
        <w:t>после его официального опубликования (обнародования)</w:t>
      </w:r>
      <w:r w:rsidR="0043077A">
        <w:rPr>
          <w:rFonts w:ascii="Times New Roman" w:eastAsia="Times New Roman" w:hAnsi="Times New Roman" w:cs="Times New Roman"/>
          <w:sz w:val="28"/>
        </w:rPr>
        <w:t xml:space="preserve"> и распространяется на правоотношения, возникшие с 01 января 2026 года</w:t>
      </w:r>
      <w:r w:rsidR="00D5028F">
        <w:rPr>
          <w:rFonts w:ascii="Times New Roman" w:eastAsia="Times New Roman" w:hAnsi="Times New Roman" w:cs="Times New Roman"/>
          <w:sz w:val="28"/>
        </w:rPr>
        <w:t>.</w:t>
      </w:r>
    </w:p>
    <w:p w:rsidR="00C66415" w:rsidRPr="00942972" w:rsidRDefault="00C66415" w:rsidP="00BE0A30">
      <w:pPr>
        <w:pStyle w:val="a5"/>
        <w:numPr>
          <w:ilvl w:val="0"/>
          <w:numId w:val="1"/>
        </w:numPr>
        <w:shd w:val="clear" w:color="auto" w:fill="FFFFFF"/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Pr="00942972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EC7C4A" w:rsidRDefault="00EC7C4A" w:rsidP="00C66415">
      <w:pPr>
        <w:spacing w:line="360" w:lineRule="auto"/>
        <w:ind w:left="708"/>
        <w:jc w:val="both"/>
      </w:pPr>
    </w:p>
    <w:p w:rsidR="00EC7C4A" w:rsidRDefault="00EC7C4A" w:rsidP="00C66415">
      <w:pPr>
        <w:spacing w:after="54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 w:rsidP="00C66415">
      <w:pPr>
        <w:spacing w:after="54" w:line="360" w:lineRule="auto"/>
        <w:ind w:left="708"/>
      </w:pPr>
    </w:p>
    <w:p w:rsidR="00D5028F" w:rsidRDefault="007C5CC5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Глава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89324E">
        <w:rPr>
          <w:rFonts w:ascii="Times New Roman" w:eastAsia="Times New Roman" w:hAnsi="Times New Roman" w:cs="Times New Roman"/>
          <w:sz w:val="28"/>
        </w:rPr>
        <w:t xml:space="preserve">     </w:t>
      </w:r>
      <w:r w:rsidR="00CC1DC5">
        <w:rPr>
          <w:rFonts w:ascii="Times New Roman" w:eastAsia="Times New Roman" w:hAnsi="Times New Roman" w:cs="Times New Roman"/>
          <w:sz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Т.В. Карнаух</w:t>
      </w: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50432" w:rsidRDefault="00E50432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50432" w:rsidRDefault="00E50432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50432" w:rsidRDefault="00E50432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50432" w:rsidRDefault="00E50432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50432" w:rsidRDefault="00E50432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50432" w:rsidRDefault="00E50432" w:rsidP="0043077A">
      <w:pPr>
        <w:spacing w:after="15" w:line="360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8C78DB" w:rsidRDefault="00E50432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="00047D52">
        <w:rPr>
          <w:rFonts w:ascii="Times New Roman" w:eastAsia="Times New Roman" w:hAnsi="Times New Roman" w:cs="Times New Roman"/>
          <w:sz w:val="24"/>
        </w:rPr>
        <w:t xml:space="preserve">риложение </w:t>
      </w:r>
      <w:r>
        <w:rPr>
          <w:rFonts w:ascii="Times New Roman" w:eastAsia="Times New Roman" w:hAnsi="Times New Roman" w:cs="Times New Roman"/>
          <w:sz w:val="24"/>
        </w:rPr>
        <w:t>№1</w:t>
      </w:r>
    </w:p>
    <w:p w:rsidR="00047D52" w:rsidRDefault="007C5CC5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C1DC5">
        <w:rPr>
          <w:rFonts w:ascii="Times New Roman" w:eastAsia="Times New Roman" w:hAnsi="Times New Roman" w:cs="Times New Roman"/>
          <w:sz w:val="24"/>
        </w:rPr>
        <w:t>а</w:t>
      </w:r>
      <w:r w:rsidR="00047D52">
        <w:rPr>
          <w:rFonts w:ascii="Times New Roman" w:eastAsia="Times New Roman" w:hAnsi="Times New Roman" w:cs="Times New Roman"/>
          <w:sz w:val="24"/>
        </w:rPr>
        <w:t>дминистрации</w:t>
      </w:r>
    </w:p>
    <w:p w:rsidR="00EC7C4A" w:rsidRDefault="00047D52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 w:rsidR="001C4C34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1C4C34">
        <w:rPr>
          <w:rFonts w:ascii="Times New Roman" w:eastAsia="Times New Roman" w:hAnsi="Times New Roman" w:cs="Times New Roman"/>
          <w:sz w:val="24"/>
        </w:rPr>
        <w:t xml:space="preserve"> ЗАТО </w:t>
      </w:r>
      <w:r w:rsidR="007C5CC5">
        <w:rPr>
          <w:rFonts w:ascii="Times New Roman" w:eastAsia="Times New Roman" w:hAnsi="Times New Roman" w:cs="Times New Roman"/>
          <w:sz w:val="24"/>
        </w:rPr>
        <w:t>п. Горный</w:t>
      </w:r>
    </w:p>
    <w:p w:rsidR="00EC7C4A" w:rsidRDefault="0089324E" w:rsidP="001C4C34">
      <w:pPr>
        <w:spacing w:line="240" w:lineRule="auto"/>
        <w:ind w:left="5664"/>
        <w:jc w:val="center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E1221E">
        <w:rPr>
          <w:rFonts w:ascii="Times New Roman" w:eastAsia="Times New Roman" w:hAnsi="Times New Roman" w:cs="Times New Roman"/>
          <w:sz w:val="24"/>
        </w:rPr>
        <w:t xml:space="preserve"> 28.11.</w:t>
      </w:r>
      <w:r w:rsidR="008C78DB">
        <w:rPr>
          <w:rFonts w:ascii="Times New Roman" w:eastAsia="Times New Roman" w:hAnsi="Times New Roman" w:cs="Times New Roman"/>
          <w:sz w:val="24"/>
        </w:rPr>
        <w:t>2</w:t>
      </w:r>
      <w:r w:rsidR="007C5CC5">
        <w:rPr>
          <w:rFonts w:ascii="Times New Roman" w:eastAsia="Times New Roman" w:hAnsi="Times New Roman" w:cs="Times New Roman"/>
          <w:sz w:val="24"/>
        </w:rPr>
        <w:t>02</w:t>
      </w:r>
      <w:r w:rsidR="008C78DB">
        <w:rPr>
          <w:rFonts w:ascii="Times New Roman" w:eastAsia="Times New Roman" w:hAnsi="Times New Roman" w:cs="Times New Roman"/>
          <w:sz w:val="24"/>
        </w:rPr>
        <w:t>5</w:t>
      </w:r>
      <w:proofErr w:type="gramEnd"/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1221E">
        <w:rPr>
          <w:rFonts w:ascii="Times New Roman" w:eastAsia="Times New Roman" w:hAnsi="Times New Roman" w:cs="Times New Roman"/>
          <w:sz w:val="24"/>
        </w:rPr>
        <w:t>397</w:t>
      </w:r>
    </w:p>
    <w:p w:rsid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16976" w:rsidRPr="00D23925" w:rsidRDefault="00116976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2392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Стоимость размера платы услуг, оказываемых на базе </w:t>
      </w:r>
    </w:p>
    <w:p w:rsidR="001C4C34" w:rsidRDefault="00116976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2392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бассейна МОУ «СОШ №1» городского </w:t>
      </w:r>
      <w:proofErr w:type="gramStart"/>
      <w:r w:rsidRPr="00D2392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округа</w:t>
      </w:r>
      <w:proofErr w:type="gramEnd"/>
      <w:r w:rsidRPr="00D2392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ЗАТО п. Г</w:t>
      </w:r>
      <w:r w:rsidR="00D2392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орный</w:t>
      </w:r>
    </w:p>
    <w:p w:rsidR="000A086E" w:rsidRDefault="000A086E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tbl>
      <w:tblPr>
        <w:tblW w:w="9355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570"/>
        <w:gridCol w:w="4533"/>
        <w:gridCol w:w="1275"/>
        <w:gridCol w:w="1276"/>
        <w:gridCol w:w="1701"/>
      </w:tblGrid>
      <w:tr w:rsidR="003A2CEA" w:rsidRPr="003A2CEA" w:rsidTr="00E50432">
        <w:trPr>
          <w:trHeight w:val="64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60 мин, руб.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Разовое посещение: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взрослых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детей до 14 лет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Абонемент на  посещение 4 раза в месяц: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взрослых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детей до 14 лет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Абонемент на  посещение 8 раз в месяц: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взрослых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детей до 14 лет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Абонемент на  посещение 12 раз в месяц: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взрослых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детей до 14 лет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3A2CEA" w:rsidRPr="003A2CEA" w:rsidTr="00E50432">
        <w:trPr>
          <w:trHeight w:val="735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Абонемент на посещение бассейна </w:t>
            </w:r>
            <w:proofErr w:type="spellStart"/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безлимитный</w:t>
            </w:r>
            <w:proofErr w:type="spellEnd"/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 мес. (для взрослых)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2CEA" w:rsidRPr="003A2CEA" w:rsidTr="00E50432">
        <w:trPr>
          <w:trHeight w:val="360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eastAsia="Times New Roman"/>
              </w:rPr>
            </w:pPr>
            <w:r w:rsidRPr="003A2CEA">
              <w:rPr>
                <w:rFonts w:eastAsia="Times New Roman"/>
              </w:rPr>
              <w:t> </w:t>
            </w:r>
          </w:p>
        </w:tc>
      </w:tr>
      <w:tr w:rsidR="003A2CEA" w:rsidRPr="003A2CEA" w:rsidTr="00E50432">
        <w:trPr>
          <w:trHeight w:val="360"/>
        </w:trPr>
        <w:tc>
          <w:tcPr>
            <w:tcW w:w="93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Тариф семейный 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(1 детский + 1 взрослый)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(1 детский + 1 взрослый)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(2 детских + 1 взрослых)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(2 детских + 1 взрослых)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(1 детский + 2 взрослый)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(1 детский + 2 взрослый)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(2 детских + 2 взрослых)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(2 детских + 2 взрослых)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(1+1 семейная пара)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(1+1 семейная пара)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3A2CEA" w:rsidRPr="003A2CEA" w:rsidTr="00E50432">
        <w:trPr>
          <w:trHeight w:val="360"/>
        </w:trPr>
        <w:tc>
          <w:tcPr>
            <w:tcW w:w="935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Групповые посещения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Аквааэробика</w:t>
            </w:r>
            <w:proofErr w:type="spellEnd"/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45 мин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3A2CEA" w:rsidRPr="003A2CEA" w:rsidTr="00E50432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здоровья (обучение плаванию взрослых)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45 мин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3A2CEA" w:rsidRPr="003A2CEA" w:rsidTr="00E50432">
        <w:trPr>
          <w:trHeight w:val="360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плавания для детей 1-11 класс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3A2CEA" w:rsidRPr="003A2CEA" w:rsidTr="00E50432">
        <w:trPr>
          <w:trHeight w:val="705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посещение бассейна до 5 человек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3A2CEA" w:rsidRPr="003A2CEA" w:rsidTr="00E50432">
        <w:trPr>
          <w:trHeight w:val="705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посещение бассейна до 10 человек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3A2CEA" w:rsidRPr="003A2CEA" w:rsidTr="00E50432">
        <w:trPr>
          <w:trHeight w:val="690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посещение бассейна до 15 человек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3A2CEA" w:rsidRPr="003A2CEA" w:rsidTr="00E50432">
        <w:trPr>
          <w:trHeight w:val="690"/>
        </w:trPr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посещение бассейна до 20 человек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A2CEA" w:rsidRPr="003A2CEA" w:rsidTr="00E50432">
        <w:trPr>
          <w:trHeight w:val="87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Default="00E50432" w:rsidP="00E50432">
            <w:pPr>
              <w:spacing w:after="33" w:line="234" w:lineRule="auto"/>
              <w:ind w:left="566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Приложение №2</w:t>
            </w:r>
          </w:p>
          <w:p w:rsidR="00E50432" w:rsidRDefault="00E50432" w:rsidP="00E50432">
            <w:pPr>
              <w:spacing w:after="33" w:line="234" w:lineRule="auto"/>
              <w:ind w:left="566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постановлению администрации</w:t>
            </w:r>
          </w:p>
          <w:p w:rsidR="00E50432" w:rsidRDefault="00E50432" w:rsidP="00E50432">
            <w:pPr>
              <w:spacing w:after="33" w:line="234" w:lineRule="auto"/>
              <w:ind w:left="56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ЗАТО п. Горный</w:t>
            </w:r>
          </w:p>
          <w:p w:rsidR="00E50432" w:rsidRDefault="00E1221E" w:rsidP="00E50432">
            <w:pPr>
              <w:spacing w:line="240" w:lineRule="auto"/>
              <w:ind w:left="56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 28.11.2025 г.№ 397</w:t>
            </w:r>
            <w:bookmarkStart w:id="0" w:name="_GoBack"/>
            <w:bookmarkEnd w:id="0"/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:rsidR="00E50432" w:rsidRPr="00D23925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Стоимость дополнительных </w:t>
            </w:r>
            <w:r w:rsidR="003A2CEA" w:rsidRPr="003A2CE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услуг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,</w:t>
            </w:r>
            <w:r w:rsidR="003A2CEA" w:rsidRPr="003A2CE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D2392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оказываемых на базе </w:t>
            </w:r>
          </w:p>
          <w:p w:rsidR="00E50432" w:rsidRDefault="00E50432" w:rsidP="00E50432">
            <w:pPr>
              <w:spacing w:line="269" w:lineRule="auto"/>
              <w:ind w:left="10" w:right="-15" w:hanging="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2392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бассейна МОУ «СОШ №1» городского </w:t>
            </w:r>
            <w:proofErr w:type="gramStart"/>
            <w:r w:rsidRPr="00D2392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округа</w:t>
            </w:r>
            <w:proofErr w:type="gramEnd"/>
            <w:r w:rsidRPr="00D2392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 ЗАТО п. Г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орный</w:t>
            </w:r>
          </w:p>
          <w:p w:rsidR="003A2CEA" w:rsidRPr="003A2CEA" w:rsidRDefault="003A2CEA" w:rsidP="00E406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0A086E" w:rsidRPr="003A2CEA" w:rsidTr="00E50432">
        <w:trPr>
          <w:trHeight w:val="102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Цена, руб.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1 посещение, руб.</w:t>
            </w:r>
          </w:p>
        </w:tc>
      </w:tr>
      <w:tr w:rsidR="000A086E" w:rsidRPr="003A2CEA" w:rsidTr="00E50432">
        <w:trPr>
          <w:trHeight w:val="735"/>
        </w:trPr>
        <w:tc>
          <w:tcPr>
            <w:tcW w:w="5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Разовое посещение тренажерного зала для взрослых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0A086E" w:rsidRPr="003A2CEA" w:rsidTr="00E50432">
        <w:trPr>
          <w:trHeight w:val="69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Абонемент на посещение тренажерного зала 12 раз в месяц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3360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0A086E" w:rsidRPr="003A2CEA" w:rsidTr="00E50432">
        <w:trPr>
          <w:trHeight w:val="73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Абонемент на посещение тренажерного зала </w:t>
            </w:r>
            <w:proofErr w:type="spellStart"/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безлимитный</w:t>
            </w:r>
            <w:proofErr w:type="spellEnd"/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 месяца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5400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086E" w:rsidRPr="003A2CEA" w:rsidTr="00E50432">
        <w:trPr>
          <w:trHeight w:val="69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Разовое посещение тренажерного зала (1 час) и бассейна (1 час):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</w:tr>
      <w:tr w:rsidR="000A086E" w:rsidRPr="003A2CEA" w:rsidTr="00E50432">
        <w:trPr>
          <w:trHeight w:val="66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Абонемент на посещение тренажерного зала и бассейна (12 раз в месяц):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5880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CEA" w:rsidRPr="003A2CEA" w:rsidRDefault="003A2CEA" w:rsidP="003A2C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EA"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</w:tr>
    </w:tbl>
    <w:p w:rsidR="003A2CEA" w:rsidRPr="00D23925" w:rsidRDefault="003A2CEA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5028F" w:rsidRDefault="00D5028F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  <w:r w:rsidRPr="00D23925">
        <w:rPr>
          <w:rFonts w:ascii="Times New Roman" w:eastAsia="Times New Roman" w:hAnsi="Times New Roman" w:cs="Times New Roman"/>
          <w:b/>
          <w:sz w:val="24"/>
        </w:rPr>
        <w:br w:type="page"/>
      </w:r>
    </w:p>
    <w:sectPr w:rsidR="00D5028F" w:rsidSect="00E50432">
      <w:pgSz w:w="11906" w:h="16838"/>
      <w:pgMar w:top="1134" w:right="99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086E"/>
    <w:rsid w:val="000A28BD"/>
    <w:rsid w:val="00116976"/>
    <w:rsid w:val="001437B6"/>
    <w:rsid w:val="001B7BD2"/>
    <w:rsid w:val="001C4C34"/>
    <w:rsid w:val="00321BAC"/>
    <w:rsid w:val="0033010B"/>
    <w:rsid w:val="003A2CEA"/>
    <w:rsid w:val="0043077A"/>
    <w:rsid w:val="004A5794"/>
    <w:rsid w:val="005007DE"/>
    <w:rsid w:val="0056591A"/>
    <w:rsid w:val="005D1EEB"/>
    <w:rsid w:val="00630C1C"/>
    <w:rsid w:val="0064788C"/>
    <w:rsid w:val="006B4CD8"/>
    <w:rsid w:val="00710424"/>
    <w:rsid w:val="007C57D5"/>
    <w:rsid w:val="007C5CC5"/>
    <w:rsid w:val="008079CD"/>
    <w:rsid w:val="0089324E"/>
    <w:rsid w:val="008C78DB"/>
    <w:rsid w:val="008D030B"/>
    <w:rsid w:val="00950CB0"/>
    <w:rsid w:val="00B42366"/>
    <w:rsid w:val="00B4625E"/>
    <w:rsid w:val="00B649A6"/>
    <w:rsid w:val="00BC0204"/>
    <w:rsid w:val="00BE0A30"/>
    <w:rsid w:val="00BE6905"/>
    <w:rsid w:val="00C50DE0"/>
    <w:rsid w:val="00C66415"/>
    <w:rsid w:val="00CC0D7C"/>
    <w:rsid w:val="00CC1DC5"/>
    <w:rsid w:val="00CC20B9"/>
    <w:rsid w:val="00D23925"/>
    <w:rsid w:val="00D5028F"/>
    <w:rsid w:val="00E1221E"/>
    <w:rsid w:val="00E40666"/>
    <w:rsid w:val="00E50432"/>
    <w:rsid w:val="00E72CCC"/>
    <w:rsid w:val="00EC7C4A"/>
    <w:rsid w:val="00F03795"/>
    <w:rsid w:val="00F45E01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2253A-BCF7-45C3-82F3-A0E778AC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C66415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Абзац списка Знак"/>
    <w:link w:val="a5"/>
    <w:uiPriority w:val="34"/>
    <w:locked/>
    <w:rsid w:val="00C6641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7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Секретарь</cp:lastModifiedBy>
  <cp:revision>2</cp:revision>
  <cp:lastPrinted>2025-12-01T02:59:00Z</cp:lastPrinted>
  <dcterms:created xsi:type="dcterms:W3CDTF">2025-12-01T03:00:00Z</dcterms:created>
  <dcterms:modified xsi:type="dcterms:W3CDTF">2025-12-01T03:00:00Z</dcterms:modified>
</cp:coreProperties>
</file>