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FC" w:rsidRPr="000E2512" w:rsidRDefault="001D3CFC" w:rsidP="001D3CFC">
      <w:pPr>
        <w:pStyle w:val="2"/>
        <w:tabs>
          <w:tab w:val="center" w:pos="5529"/>
          <w:tab w:val="left" w:pos="8175"/>
        </w:tabs>
        <w:rPr>
          <w:rFonts w:ascii="Times New Roman" w:hAnsi="Times New Roman" w:cs="Times New Roman"/>
          <w:b w:val="0"/>
        </w:rPr>
      </w:pPr>
      <w:r w:rsidRPr="000E2512">
        <w:rPr>
          <w:rFonts w:ascii="Times New Roman" w:hAnsi="Times New Roman" w:cs="Times New Roman"/>
          <w:noProof/>
        </w:rPr>
        <w:drawing>
          <wp:inline distT="0" distB="0" distL="0" distR="0" wp14:anchorId="2BC8EC20" wp14:editId="561758B2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Pr="000E2512" w:rsidRDefault="001D3CFC" w:rsidP="00607B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E2512">
        <w:rPr>
          <w:rFonts w:ascii="Times New Roman" w:hAnsi="Times New Roman" w:cs="Times New Roman"/>
          <w:b/>
          <w:bCs/>
          <w:sz w:val="36"/>
          <w:szCs w:val="36"/>
        </w:rPr>
        <w:t>Администрация городского округа ЗАТО п. Горный</w:t>
      </w:r>
      <w:r w:rsidR="00607B84" w:rsidRPr="000E2512">
        <w:rPr>
          <w:rFonts w:ascii="Times New Roman" w:hAnsi="Times New Roman" w:cs="Times New Roman"/>
          <w:b/>
          <w:bCs/>
          <w:sz w:val="36"/>
          <w:szCs w:val="36"/>
        </w:rPr>
        <w:t xml:space="preserve"> Забайкальского края</w:t>
      </w: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2069BA" w:rsidRPr="000E2512" w:rsidRDefault="002069BA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1D3CFC" w:rsidRPr="000E2512" w:rsidRDefault="001D3CFC" w:rsidP="002069BA">
      <w:pPr>
        <w:pStyle w:val="2"/>
        <w:rPr>
          <w:rFonts w:ascii="Times New Roman" w:hAnsi="Times New Roman" w:cs="Times New Roman"/>
        </w:rPr>
      </w:pPr>
      <w:r w:rsidRPr="000E2512">
        <w:rPr>
          <w:rFonts w:ascii="Times New Roman" w:hAnsi="Times New Roman" w:cs="Times New Roman"/>
        </w:rPr>
        <w:t>П О С Т А Н О В Л Е Н И Е</w:t>
      </w:r>
    </w:p>
    <w:p w:rsidR="002069BA" w:rsidRPr="000E2512" w:rsidRDefault="002069BA" w:rsidP="00761013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</w:p>
    <w:p w:rsidR="001D3CFC" w:rsidRPr="000E2512" w:rsidRDefault="001D3CFC" w:rsidP="002069BA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32"/>
        </w:rPr>
      </w:pPr>
    </w:p>
    <w:p w:rsidR="001D3CFC" w:rsidRDefault="00212A16" w:rsidP="002069B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F5B27"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="007F2F6F">
        <w:rPr>
          <w:rFonts w:ascii="Times New Roman" w:hAnsi="Times New Roman" w:cs="Times New Roman"/>
          <w:sz w:val="28"/>
          <w:szCs w:val="28"/>
        </w:rPr>
        <w:t>июня</w:t>
      </w:r>
      <w:r w:rsidR="003201D7"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="009E20BD">
        <w:rPr>
          <w:rFonts w:ascii="Times New Roman" w:hAnsi="Times New Roman" w:cs="Times New Roman"/>
          <w:sz w:val="28"/>
          <w:szCs w:val="28"/>
        </w:rPr>
        <w:t>2026</w:t>
      </w:r>
      <w:r w:rsidR="001D3CFC" w:rsidRPr="000E2512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="001D3CFC" w:rsidRPr="000E251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221</w:t>
      </w:r>
    </w:p>
    <w:p w:rsidR="00212A16" w:rsidRDefault="00212A16" w:rsidP="002069B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12A16" w:rsidRPr="000E2512" w:rsidRDefault="00212A16" w:rsidP="00212A1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п.Горный</w:t>
      </w:r>
    </w:p>
    <w:p w:rsidR="001D3CFC" w:rsidRPr="00931111" w:rsidRDefault="001D3CFC" w:rsidP="00931111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31111" w:rsidRPr="00931111" w:rsidRDefault="00931111" w:rsidP="00931111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51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512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1D3CFC" w:rsidRPr="000E2512" w:rsidRDefault="001D3CFC" w:rsidP="001D3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CFC" w:rsidRPr="000E2512" w:rsidRDefault="001D3CFC" w:rsidP="00532981">
      <w:pPr>
        <w:pStyle w:val="a8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0E25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городского округа ЗАТО п.Горный </w:t>
      </w:r>
      <w:r w:rsidR="00452C3A">
        <w:rPr>
          <w:rFonts w:ascii="Times New Roman" w:hAnsi="Times New Roman"/>
          <w:sz w:val="28"/>
          <w:szCs w:val="28"/>
        </w:rPr>
        <w:t xml:space="preserve">Забайкальского края </w:t>
      </w:r>
      <w:r w:rsidRPr="00452C3A">
        <w:rPr>
          <w:rFonts w:ascii="Times New Roman" w:hAnsi="Times New Roman"/>
          <w:sz w:val="28"/>
          <w:szCs w:val="28"/>
        </w:rPr>
        <w:t>«</w:t>
      </w:r>
      <w:r w:rsidR="00D6403C" w:rsidRPr="00452C3A">
        <w:rPr>
          <w:rFonts w:ascii="Times New Roman" w:eastAsia="Times New Roman" w:hAnsi="Times New Roman"/>
          <w:bCs/>
          <w:sz w:val="28"/>
          <w:szCs w:val="28"/>
        </w:rPr>
        <w:t>Об утверждении</w:t>
      </w:r>
      <w:r w:rsidR="00452C3A" w:rsidRPr="00452C3A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D6403C" w:rsidRPr="00452C3A">
        <w:rPr>
          <w:rFonts w:ascii="Times New Roman" w:eastAsia="Times New Roman" w:hAnsi="Times New Roman"/>
          <w:bCs/>
          <w:sz w:val="28"/>
          <w:szCs w:val="28"/>
        </w:rPr>
        <w:t>Порядка принятия решений о разработке, формировании и реализации муниципальных программ городского округа ЗАТО п. Горный Забайкальского края и Порядка проведения и критериев оценки эффективности реализации муниципальных программ городского округа ЗАТО п. Горный Забайкальского края</w:t>
      </w:r>
      <w:r w:rsidR="005211A2" w:rsidRPr="00452C3A">
        <w:rPr>
          <w:rFonts w:ascii="Times New Roman" w:hAnsi="Times New Roman"/>
          <w:sz w:val="28"/>
          <w:szCs w:val="28"/>
        </w:rPr>
        <w:t>» от 26 февраля 2026</w:t>
      </w:r>
      <w:r w:rsidRPr="00452C3A">
        <w:rPr>
          <w:rFonts w:ascii="Times New Roman" w:hAnsi="Times New Roman"/>
          <w:sz w:val="28"/>
          <w:szCs w:val="28"/>
        </w:rPr>
        <w:t xml:space="preserve"> г. № 18,</w:t>
      </w:r>
      <w:r w:rsidRPr="000E2512">
        <w:rPr>
          <w:rFonts w:ascii="Times New Roman" w:hAnsi="Times New Roman"/>
          <w:sz w:val="28"/>
          <w:szCs w:val="28"/>
        </w:rPr>
        <w:t xml:space="preserve"> администрация г</w:t>
      </w:r>
      <w:r w:rsidR="00452C3A">
        <w:rPr>
          <w:rFonts w:ascii="Times New Roman" w:hAnsi="Times New Roman"/>
          <w:sz w:val="28"/>
          <w:szCs w:val="28"/>
        </w:rPr>
        <w:t xml:space="preserve">ородского округа ЗАТО п. Горный Забайкальского края </w:t>
      </w:r>
      <w:r w:rsidRPr="000E2512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43384A" w:rsidRPr="009E20BD" w:rsidRDefault="001D3CFC" w:rsidP="009E20B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>1. Внести в муниципальную программу «Построение и развитие аппаратно-программного комплекса «Безопасный город» на территории городского округа ЗАТО п.Горный на 2024-2028 годы», утвержденную постановлением администрации городского округ ЗАТО п.Горны</w:t>
      </w:r>
      <w:r w:rsidR="0070593B">
        <w:rPr>
          <w:rFonts w:ascii="Times New Roman" w:hAnsi="Times New Roman" w:cs="Times New Roman"/>
          <w:sz w:val="28"/>
          <w:szCs w:val="28"/>
        </w:rPr>
        <w:t>й от 07 августа 2023 года № 232</w:t>
      </w:r>
      <w:r w:rsidR="004629D2"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Pr="000E251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DC7EA8" w:rsidRPr="00DC7EA8" w:rsidRDefault="0029132C" w:rsidP="00DC7EA8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</w:t>
      </w:r>
      <w:r w:rsidR="009E20BD">
        <w:rPr>
          <w:sz w:val="28"/>
          <w:szCs w:val="28"/>
        </w:rPr>
        <w:t>.1</w:t>
      </w:r>
      <w:r w:rsidR="00DC7EA8" w:rsidRPr="00DC7EA8">
        <w:rPr>
          <w:sz w:val="28"/>
          <w:szCs w:val="28"/>
        </w:rPr>
        <w:t xml:space="preserve">. В паспорте муниципальной программы «Построение и развитие аппаратно-программного комплекса «Безопасный город» на территории городского округа ЗАТО п.Горный на 2024-2028 годы» </w:t>
      </w:r>
      <w:r w:rsidR="00DC7EA8" w:rsidRPr="00DC7EA8">
        <w:rPr>
          <w:color w:val="000000" w:themeColor="text1"/>
          <w:sz w:val="28"/>
          <w:szCs w:val="28"/>
        </w:rPr>
        <w:t>раздел «</w:t>
      </w:r>
      <w:r w:rsidR="00DC7EA8" w:rsidRPr="00DC7EA8">
        <w:rPr>
          <w:rFonts w:cs="Arial"/>
          <w:color w:val="000000" w:themeColor="text1"/>
          <w:sz w:val="28"/>
          <w:szCs w:val="28"/>
        </w:rPr>
        <w:t>Ресурсное обеспечение программы»</w:t>
      </w:r>
      <w:r w:rsidR="00DC7EA8" w:rsidRPr="00DC7EA8"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8"/>
        <w:gridCol w:w="6486"/>
      </w:tblGrid>
      <w:tr w:rsidR="00DC7EA8" w:rsidRPr="00FC6B84" w:rsidTr="00DC7EA8">
        <w:trPr>
          <w:trHeight w:val="752"/>
        </w:trPr>
        <w:tc>
          <w:tcPr>
            <w:tcW w:w="2908" w:type="dxa"/>
            <w:shd w:val="clear" w:color="auto" w:fill="auto"/>
          </w:tcPr>
          <w:p w:rsidR="00DC7EA8" w:rsidRPr="00CF14BC" w:rsidRDefault="00DC7EA8" w:rsidP="00DC7E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  <w:szCs w:val="28"/>
              </w:rPr>
              <w:t>Ресурсное обеспечение программы</w:t>
            </w:r>
          </w:p>
        </w:tc>
        <w:tc>
          <w:tcPr>
            <w:tcW w:w="6486" w:type="dxa"/>
            <w:shd w:val="clear" w:color="auto" w:fill="auto"/>
          </w:tcPr>
          <w:p w:rsidR="00DC7EA8" w:rsidRPr="007F2F6F" w:rsidRDefault="007F2F6F" w:rsidP="00CF14B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 xml:space="preserve">Бюджет городского округа ЗАТО п. Горный – </w:t>
            </w:r>
            <w:r w:rsidRPr="007F2F6F">
              <w:rPr>
                <w:rFonts w:ascii="Times New Roman" w:hAnsi="Times New Roman" w:cs="Times New Roman"/>
                <w:color w:val="FF0000"/>
              </w:rPr>
              <w:t xml:space="preserve">6 841 727, 20 </w:t>
            </w:r>
            <w:r w:rsidRPr="007F2F6F">
              <w:rPr>
                <w:rFonts w:ascii="Times New Roman" w:hAnsi="Times New Roman" w:cs="Times New Roman"/>
                <w:color w:val="000000" w:themeColor="text1"/>
              </w:rPr>
              <w:t xml:space="preserve">руб., в том числе по годам: 2024 год – 1 838 159, 90 руб.; 2025 год - </w:t>
            </w:r>
            <w:r w:rsidRPr="007F2F6F">
              <w:rPr>
                <w:rFonts w:ascii="Times New Roman" w:hAnsi="Times New Roman" w:cs="Times New Roman"/>
                <w:color w:val="000000" w:themeColor="text1"/>
                <w:szCs w:val="28"/>
              </w:rPr>
              <w:t xml:space="preserve">719 </w:t>
            </w:r>
            <w:r w:rsidRPr="007F2F6F">
              <w:rPr>
                <w:rFonts w:ascii="Times New Roman" w:hAnsi="Times New Roman" w:cs="Times New Roman"/>
                <w:color w:val="000000" w:themeColor="text1"/>
              </w:rPr>
              <w:t xml:space="preserve">995, 00 руб.; 2026 год – </w:t>
            </w:r>
            <w:r w:rsidRPr="007F2F6F">
              <w:rPr>
                <w:rFonts w:ascii="Times New Roman" w:hAnsi="Times New Roman" w:cs="Times New Roman"/>
                <w:color w:val="FF0000"/>
              </w:rPr>
              <w:t>2 843 572, 30 руб</w:t>
            </w:r>
            <w:r w:rsidRPr="007F2F6F">
              <w:rPr>
                <w:rFonts w:ascii="Times New Roman" w:hAnsi="Times New Roman" w:cs="Times New Roman"/>
                <w:color w:val="000000" w:themeColor="text1"/>
              </w:rPr>
              <w:t>.; 2027 год – 720 000 руб.; 2028 год – 720 000 руб.</w:t>
            </w:r>
          </w:p>
        </w:tc>
      </w:tr>
    </w:tbl>
    <w:p w:rsidR="0043384A" w:rsidRDefault="0029132C" w:rsidP="00DC7EA8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</w:t>
      </w:r>
      <w:r w:rsidR="00CF14BC">
        <w:rPr>
          <w:sz w:val="28"/>
          <w:szCs w:val="28"/>
        </w:rPr>
        <w:t>.2</w:t>
      </w:r>
      <w:r w:rsidR="0043384A" w:rsidRPr="00CF14BC">
        <w:rPr>
          <w:sz w:val="28"/>
          <w:szCs w:val="28"/>
        </w:rPr>
        <w:t xml:space="preserve">. В паспорте подпрограммы </w:t>
      </w:r>
      <w:r w:rsidR="0043384A" w:rsidRPr="00CF14BC">
        <w:rPr>
          <w:color w:val="000000" w:themeColor="text1"/>
          <w:sz w:val="28"/>
          <w:szCs w:val="28"/>
        </w:rPr>
        <w:t>1 «</w:t>
      </w:r>
      <w:r w:rsidR="0043384A" w:rsidRPr="00CF14BC">
        <w:rPr>
          <w:sz w:val="28"/>
          <w:szCs w:val="28"/>
        </w:rPr>
        <w:t>Обеспечение пожарной безопасности городского округа ЗАТО п. Горный на 2024-2028 годы</w:t>
      </w:r>
      <w:r w:rsidR="0043384A" w:rsidRPr="00CF14BC">
        <w:rPr>
          <w:color w:val="000000" w:themeColor="text1"/>
          <w:sz w:val="28"/>
          <w:szCs w:val="28"/>
        </w:rPr>
        <w:t>» раздел «</w:t>
      </w:r>
      <w:r w:rsidR="00CF14BC" w:rsidRPr="00CF14BC">
        <w:rPr>
          <w:rFonts w:cs="Arial"/>
          <w:color w:val="000000" w:themeColor="text1"/>
          <w:sz w:val="28"/>
          <w:szCs w:val="28"/>
        </w:rPr>
        <w:t>Ресурсное обеспечение подпрограммы</w:t>
      </w:r>
      <w:r w:rsidR="0043384A" w:rsidRPr="00CF14BC">
        <w:rPr>
          <w:color w:val="000000" w:themeColor="text1"/>
          <w:sz w:val="28"/>
          <w:szCs w:val="28"/>
        </w:rPr>
        <w:t>» изложить в следующей редакции</w:t>
      </w:r>
      <w:r w:rsidR="0043384A">
        <w:rPr>
          <w:color w:val="000000" w:themeColor="text1"/>
          <w:sz w:val="28"/>
          <w:szCs w:val="28"/>
        </w:rPr>
        <w:t>: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8"/>
        <w:gridCol w:w="6486"/>
      </w:tblGrid>
      <w:tr w:rsidR="0043384A" w:rsidRPr="00FC6B84" w:rsidTr="00DC7EA8">
        <w:trPr>
          <w:trHeight w:val="752"/>
        </w:trPr>
        <w:tc>
          <w:tcPr>
            <w:tcW w:w="2908" w:type="dxa"/>
            <w:shd w:val="clear" w:color="auto" w:fill="auto"/>
          </w:tcPr>
          <w:p w:rsidR="0043384A" w:rsidRPr="00CF14BC" w:rsidRDefault="00CF14BC" w:rsidP="00DC7E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CF14BC">
              <w:rPr>
                <w:rFonts w:ascii="Times New Roman" w:hAnsi="Times New Roman" w:cs="Times New Roman"/>
                <w:color w:val="000000" w:themeColor="text1"/>
                <w:szCs w:val="28"/>
              </w:rPr>
              <w:lastRenderedPageBreak/>
              <w:t>Ресурсное обеспечение подпрограммы</w:t>
            </w:r>
          </w:p>
        </w:tc>
        <w:tc>
          <w:tcPr>
            <w:tcW w:w="6486" w:type="dxa"/>
            <w:shd w:val="clear" w:color="auto" w:fill="auto"/>
          </w:tcPr>
          <w:p w:rsidR="0043384A" w:rsidRPr="007F2F6F" w:rsidRDefault="007F2F6F" w:rsidP="00DC7E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  <w:szCs w:val="28"/>
              </w:rPr>
              <w:t xml:space="preserve">Бюджет городского округа ЗАТО п. Горный – </w:t>
            </w:r>
            <w:r w:rsidRPr="007F2F6F">
              <w:rPr>
                <w:rFonts w:ascii="Times New Roman" w:hAnsi="Times New Roman" w:cs="Times New Roman"/>
                <w:color w:val="FF0000"/>
              </w:rPr>
              <w:t xml:space="preserve">44 577,00 </w:t>
            </w:r>
            <w:r w:rsidRPr="007F2F6F">
              <w:rPr>
                <w:rFonts w:ascii="Times New Roman" w:hAnsi="Times New Roman" w:cs="Times New Roman"/>
                <w:color w:val="000000" w:themeColor="text1"/>
                <w:szCs w:val="28"/>
              </w:rPr>
              <w:t xml:space="preserve">руб., в том числе по годам: 2024 год – 25 110, 00 руб.; 2025 год - 0, 0 руб.; 2026 год – </w:t>
            </w:r>
            <w:r w:rsidRPr="007F2F6F">
              <w:rPr>
                <w:rFonts w:ascii="Times New Roman" w:hAnsi="Times New Roman" w:cs="Times New Roman"/>
                <w:color w:val="FF0000"/>
                <w:szCs w:val="28"/>
              </w:rPr>
              <w:t xml:space="preserve">19 467,0 </w:t>
            </w:r>
            <w:r w:rsidRPr="007F2F6F">
              <w:rPr>
                <w:rFonts w:ascii="Times New Roman" w:hAnsi="Times New Roman" w:cs="Times New Roman"/>
                <w:color w:val="000000" w:themeColor="text1"/>
                <w:szCs w:val="28"/>
              </w:rPr>
              <w:t>руб.; 2027 год – 0, 0 руб.; 2028 год – 0, 0 руб.</w:t>
            </w:r>
          </w:p>
        </w:tc>
      </w:tr>
    </w:tbl>
    <w:p w:rsidR="0066681D" w:rsidRDefault="0066681D" w:rsidP="0066681D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</w:p>
    <w:p w:rsidR="001D3CFC" w:rsidRPr="000E2512" w:rsidRDefault="001D3CFC" w:rsidP="0053298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E2512">
        <w:rPr>
          <w:bCs/>
          <w:sz w:val="28"/>
          <w:szCs w:val="28"/>
        </w:rPr>
        <w:t>П</w:t>
      </w:r>
      <w:r w:rsidR="00607B84" w:rsidRPr="000E2512">
        <w:rPr>
          <w:bCs/>
          <w:sz w:val="28"/>
          <w:szCs w:val="28"/>
        </w:rPr>
        <w:t>риложения</w:t>
      </w:r>
      <w:r w:rsidR="00881678" w:rsidRPr="000E2512">
        <w:rPr>
          <w:bCs/>
          <w:sz w:val="28"/>
          <w:szCs w:val="28"/>
        </w:rPr>
        <w:t xml:space="preserve"> </w:t>
      </w:r>
      <w:r w:rsidR="00C4654A">
        <w:rPr>
          <w:bCs/>
          <w:sz w:val="28"/>
          <w:szCs w:val="28"/>
        </w:rPr>
        <w:t>№ 3</w:t>
      </w:r>
      <w:r w:rsidR="0070593B">
        <w:rPr>
          <w:bCs/>
          <w:sz w:val="28"/>
          <w:szCs w:val="28"/>
        </w:rPr>
        <w:t>, № 4</w:t>
      </w:r>
      <w:r w:rsidRPr="000E2512">
        <w:rPr>
          <w:bCs/>
          <w:sz w:val="28"/>
          <w:szCs w:val="28"/>
        </w:rPr>
        <w:t xml:space="preserve"> к муниципальной программе «</w:t>
      </w:r>
      <w:r w:rsidRPr="000E2512">
        <w:rPr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п.Горный на 2024-2028 годы</w:t>
      </w:r>
      <w:r w:rsidRPr="000E2512">
        <w:rPr>
          <w:bCs/>
          <w:sz w:val="28"/>
          <w:szCs w:val="28"/>
        </w:rPr>
        <w:t>» изложить в новой редак</w:t>
      </w:r>
      <w:r w:rsidR="00BB7563" w:rsidRPr="000E2512">
        <w:rPr>
          <w:bCs/>
          <w:sz w:val="28"/>
          <w:szCs w:val="28"/>
        </w:rPr>
        <w:t>ции согласно приложению № 1</w:t>
      </w:r>
      <w:r w:rsidR="00607B84" w:rsidRPr="000E2512">
        <w:rPr>
          <w:bCs/>
          <w:sz w:val="28"/>
          <w:szCs w:val="28"/>
        </w:rPr>
        <w:t>, № 2</w:t>
      </w:r>
      <w:r w:rsidR="007F2F6F">
        <w:rPr>
          <w:bCs/>
          <w:sz w:val="28"/>
          <w:szCs w:val="28"/>
        </w:rPr>
        <w:t xml:space="preserve"> </w:t>
      </w:r>
      <w:r w:rsidRPr="000E2512">
        <w:rPr>
          <w:bCs/>
          <w:sz w:val="28"/>
          <w:szCs w:val="28"/>
        </w:rPr>
        <w:t>к настоящему постановлению соответственно.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</w:t>
      </w:r>
      <w:proofErr w:type="spellStart"/>
      <w:r w:rsidRPr="000E2512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0E251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E2512">
        <w:rPr>
          <w:rFonts w:ascii="Times New Roman" w:hAnsi="Times New Roman" w:cs="Times New Roman"/>
          <w:sz w:val="28"/>
          <w:szCs w:val="28"/>
        </w:rPr>
        <w:t xml:space="preserve">://горный75.рф.  </w:t>
      </w:r>
    </w:p>
    <w:p w:rsidR="002069BA" w:rsidRPr="00761013" w:rsidRDefault="001D3CFC" w:rsidP="0076101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1D3CFC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593B" w:rsidRDefault="0070593B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593B" w:rsidRPr="000E2512" w:rsidRDefault="0070593B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0E2512" w:rsidSect="00145A42">
          <w:headerReference w:type="default" r:id="rId8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  <w:r w:rsidRPr="000E2512">
        <w:rPr>
          <w:rFonts w:ascii="Times New Roman" w:hAnsi="Times New Roman" w:cs="Times New Roman"/>
          <w:sz w:val="28"/>
        </w:rPr>
        <w:t>Глава ЗАТО п. Горный                                                                      Т.В. Карнаух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210B" w:rsidRPr="000E2512" w:rsidRDefault="0070593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Консультант</w:t>
      </w:r>
      <w:r w:rsidR="006A210B" w:rsidRPr="000E2512">
        <w:rPr>
          <w:rFonts w:ascii="Times New Roman" w:hAnsi="Times New Roman" w:cs="Times New Roman"/>
          <w:sz w:val="28"/>
        </w:rPr>
        <w:t xml:space="preserve"> администрации </w:t>
      </w: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_____________ Шишкин Д.М. </w:t>
      </w:r>
    </w:p>
    <w:p w:rsidR="001D3CFC" w:rsidRPr="000E2512" w:rsidRDefault="006A210B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« ___ </w:t>
      </w:r>
      <w:r w:rsidR="00CF14BC">
        <w:rPr>
          <w:rFonts w:ascii="Times New Roman" w:hAnsi="Times New Roman" w:cs="Times New Roman"/>
          <w:sz w:val="28"/>
        </w:rPr>
        <w:t>»___________2026</w:t>
      </w:r>
      <w:r w:rsidRPr="000E2512">
        <w:rPr>
          <w:rFonts w:ascii="Times New Roman" w:hAnsi="Times New Roman" w:cs="Times New Roman"/>
          <w:sz w:val="28"/>
        </w:rPr>
        <w:t xml:space="preserve"> г.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07B84" w:rsidRPr="000E2512" w:rsidRDefault="0070593B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Консультант отдела ОП</w:t>
      </w:r>
      <w:r w:rsidR="004F4C94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Р</w:t>
      </w:r>
      <w:r w:rsidR="00607B84" w:rsidRPr="000E2512">
        <w:rPr>
          <w:rFonts w:ascii="Times New Roman" w:hAnsi="Times New Roman" w:cs="Times New Roman"/>
          <w:sz w:val="28"/>
        </w:rPr>
        <w:t xml:space="preserve"> администрации </w:t>
      </w: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 w:rsidRPr="000E2512">
        <w:rPr>
          <w:rFonts w:ascii="Times New Roman" w:hAnsi="Times New Roman" w:cs="Times New Roman"/>
          <w:sz w:val="28"/>
        </w:rPr>
        <w:t>Лядова</w:t>
      </w:r>
      <w:proofErr w:type="spellEnd"/>
      <w:r w:rsidRPr="000E2512">
        <w:rPr>
          <w:rFonts w:ascii="Times New Roman" w:hAnsi="Times New Roman" w:cs="Times New Roman"/>
          <w:sz w:val="28"/>
        </w:rPr>
        <w:t xml:space="preserve"> А.С. </w:t>
      </w:r>
    </w:p>
    <w:p w:rsidR="00607B84" w:rsidRPr="000E2512" w:rsidRDefault="00CF14BC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 ___ »___________2026</w:t>
      </w:r>
      <w:r w:rsidR="00607B84" w:rsidRPr="000E2512">
        <w:rPr>
          <w:rFonts w:ascii="Times New Roman" w:hAnsi="Times New Roman" w:cs="Times New Roman"/>
          <w:sz w:val="28"/>
        </w:rPr>
        <w:t xml:space="preserve"> г.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0E2512" w:rsidSect="00607B8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66681D" w:rsidRPr="000E2512" w:rsidRDefault="007F2F6F" w:rsidP="0066681D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Приложение № 1</w:t>
      </w:r>
    </w:p>
    <w:p w:rsidR="0066681D" w:rsidRPr="000E2512" w:rsidRDefault="0066681D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66681D" w:rsidRPr="000E2512" w:rsidRDefault="0066681D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66681D" w:rsidRPr="000E2512" w:rsidRDefault="00212A16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11.06.</w:t>
      </w:r>
      <w:r w:rsidR="00CF14BC">
        <w:rPr>
          <w:rFonts w:ascii="Times New Roman" w:hAnsi="Times New Roman" w:cs="Times New Roman"/>
          <w:szCs w:val="20"/>
        </w:rPr>
        <w:t xml:space="preserve"> 2026</w:t>
      </w:r>
      <w:r>
        <w:rPr>
          <w:rFonts w:ascii="Times New Roman" w:hAnsi="Times New Roman" w:cs="Times New Roman"/>
          <w:szCs w:val="20"/>
        </w:rPr>
        <w:t xml:space="preserve"> г. № 221</w:t>
      </w:r>
    </w:p>
    <w:p w:rsidR="0066681D" w:rsidRDefault="0066681D" w:rsidP="00C4654A">
      <w:pPr>
        <w:suppressAutoHyphens/>
        <w:ind w:right="5953"/>
        <w:rPr>
          <w:rFonts w:ascii="Times New Roman" w:hAnsi="Times New Roman" w:cs="Times New Roman"/>
        </w:rPr>
      </w:pPr>
    </w:p>
    <w:p w:rsidR="00C4654A" w:rsidRPr="00C4654A" w:rsidRDefault="00C4654A" w:rsidP="007934B7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>Приложение № 3</w:t>
      </w:r>
      <w:r w:rsidRPr="00C4654A">
        <w:rPr>
          <w:rFonts w:ascii="Times New Roman" w:hAnsi="Times New Roman" w:cs="Times New Roman"/>
        </w:rPr>
        <w:cr/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C4654A" w:rsidRPr="00C4654A" w:rsidRDefault="00C4654A" w:rsidP="007934B7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 xml:space="preserve">(в ред. Пост. от </w:t>
      </w:r>
      <w:r w:rsidR="0066681D">
        <w:rPr>
          <w:rFonts w:ascii="Times New Roman" w:hAnsi="Times New Roman" w:cs="Times New Roman"/>
          <w:color w:val="FF0000"/>
        </w:rPr>
        <w:t>10.12</w:t>
      </w:r>
      <w:r w:rsidRPr="00C4654A">
        <w:rPr>
          <w:rFonts w:ascii="Times New Roman" w:hAnsi="Times New Roman" w:cs="Times New Roman"/>
          <w:color w:val="FF0000"/>
        </w:rPr>
        <w:t xml:space="preserve">.2025 года № </w:t>
      </w:r>
      <w:r w:rsidRPr="00C4654A">
        <w:rPr>
          <w:rFonts w:ascii="Times New Roman" w:hAnsi="Times New Roman" w:cs="Times New Roman"/>
        </w:rPr>
        <w:t>)</w:t>
      </w:r>
    </w:p>
    <w:p w:rsidR="00C4654A" w:rsidRPr="0066681D" w:rsidRDefault="00C4654A" w:rsidP="0066681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C4654A" w:rsidRPr="0066681D" w:rsidRDefault="00C4654A" w:rsidP="0066681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66681D">
        <w:rPr>
          <w:rFonts w:ascii="Times New Roman" w:hAnsi="Times New Roman" w:cs="Times New Roman"/>
          <w:b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C4654A" w:rsidRPr="00C4654A" w:rsidRDefault="00C4654A" w:rsidP="00C4654A">
      <w:pPr>
        <w:suppressAutoHyphens/>
        <w:ind w:firstLine="709"/>
        <w:rPr>
          <w:rFonts w:ascii="Times New Roman" w:hAnsi="Times New Roman" w:cs="Times New Roman"/>
        </w:rPr>
      </w:pPr>
    </w:p>
    <w:tbl>
      <w:tblPr>
        <w:tblpPr w:leftFromText="180" w:rightFromText="180" w:bottomFromText="160" w:vertAnchor="text" w:tblpX="108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260"/>
        <w:gridCol w:w="1583"/>
        <w:gridCol w:w="1416"/>
        <w:gridCol w:w="1049"/>
        <w:gridCol w:w="1145"/>
        <w:gridCol w:w="857"/>
        <w:gridCol w:w="855"/>
        <w:gridCol w:w="857"/>
      </w:tblGrid>
      <w:tr w:rsidR="007F2F6F" w:rsidRPr="007F2F6F" w:rsidTr="00400C12">
        <w:trPr>
          <w:trHeight w:val="574"/>
          <w:tblHeader/>
        </w:trPr>
        <w:tc>
          <w:tcPr>
            <w:tcW w:w="309" w:type="pct"/>
            <w:vMerge w:val="restar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058" w:type="pct"/>
            <w:vMerge w:val="restar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41" w:type="pct"/>
            <w:vMerge w:val="restar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892" w:type="pct"/>
            <w:gridSpan w:val="6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Расходы бюджета муниципального образования, рублей</w:t>
            </w:r>
          </w:p>
        </w:tc>
      </w:tr>
      <w:tr w:rsidR="007F2F6F" w:rsidRPr="007F2F6F" w:rsidTr="00400C12">
        <w:trPr>
          <w:trHeight w:val="743"/>
          <w:tblHeader/>
        </w:trPr>
        <w:tc>
          <w:tcPr>
            <w:tcW w:w="309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5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741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491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536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401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400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401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2028 год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058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741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7F2F6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6 247 050, 20</w:t>
            </w:r>
          </w:p>
        </w:tc>
        <w:tc>
          <w:tcPr>
            <w:tcW w:w="49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1 302 429, 90</w:t>
            </w:r>
          </w:p>
        </w:tc>
        <w:tc>
          <w:tcPr>
            <w:tcW w:w="536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695 515, 00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2 819 105, 30</w:t>
            </w:r>
          </w:p>
        </w:tc>
        <w:tc>
          <w:tcPr>
            <w:tcW w:w="400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715 000, 00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715 000, 00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1058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41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3 063 428, 55</w:t>
            </w:r>
          </w:p>
        </w:tc>
        <w:tc>
          <w:tcPr>
            <w:tcW w:w="49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375 428, 55</w:t>
            </w:r>
          </w:p>
        </w:tc>
        <w:tc>
          <w:tcPr>
            <w:tcW w:w="536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588 000, 00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700 000, 00</w:t>
            </w:r>
          </w:p>
        </w:tc>
        <w:tc>
          <w:tcPr>
            <w:tcW w:w="400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700 000, 00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700 000, 00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1058" w:type="pct"/>
            <w:hideMark/>
          </w:tcPr>
          <w:p w:rsidR="007F2F6F" w:rsidRPr="007F2F6F" w:rsidRDefault="007F2F6F" w:rsidP="00400C12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41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296 814, 00</w:t>
            </w:r>
          </w:p>
        </w:tc>
        <w:tc>
          <w:tcPr>
            <w:tcW w:w="49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296 814, 00</w:t>
            </w:r>
          </w:p>
        </w:tc>
        <w:tc>
          <w:tcPr>
            <w:tcW w:w="536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0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1058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 xml:space="preserve">Оснащение материально-техническими </w:t>
            </w:r>
            <w:r w:rsidRPr="007F2F6F">
              <w:rPr>
                <w:rFonts w:ascii="Times New Roman" w:hAnsi="Times New Roman" w:cs="Times New Roman"/>
                <w:color w:val="000000" w:themeColor="text1"/>
              </w:rPr>
              <w:lastRenderedPageBreak/>
              <w:t>средствами СЭП, ПВР</w:t>
            </w: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663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1 071 263, 19</w:t>
            </w:r>
          </w:p>
        </w:tc>
        <w:tc>
          <w:tcPr>
            <w:tcW w:w="49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630 187, 35</w:t>
            </w:r>
          </w:p>
        </w:tc>
        <w:tc>
          <w:tcPr>
            <w:tcW w:w="536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107 515, 00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303 560, 84</w:t>
            </w:r>
          </w:p>
        </w:tc>
        <w:tc>
          <w:tcPr>
            <w:tcW w:w="400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15 000, 00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15 000, 00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1.4.</w:t>
            </w:r>
          </w:p>
        </w:tc>
        <w:tc>
          <w:tcPr>
            <w:tcW w:w="1058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Оборудование заглубленных помещений для укрытия населения</w:t>
            </w: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663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815 544,46</w:t>
            </w:r>
          </w:p>
        </w:tc>
        <w:tc>
          <w:tcPr>
            <w:tcW w:w="49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36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815 544,46</w:t>
            </w:r>
          </w:p>
        </w:tc>
        <w:tc>
          <w:tcPr>
            <w:tcW w:w="400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F2F6F">
              <w:rPr>
                <w:rFonts w:ascii="Times New Roman" w:eastAsia="Calibri" w:hAnsi="Times New Roman" w:cs="Times New Roman"/>
                <w:color w:val="000000" w:themeColor="text1"/>
              </w:rPr>
              <w:t>1.5.</w:t>
            </w:r>
          </w:p>
        </w:tc>
        <w:tc>
          <w:tcPr>
            <w:tcW w:w="1058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Создание и дооснащение муниципальной системы оповещения населения</w:t>
            </w: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663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1 000 000, 00</w:t>
            </w:r>
          </w:p>
        </w:tc>
        <w:tc>
          <w:tcPr>
            <w:tcW w:w="49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36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1 000 000, 00</w:t>
            </w:r>
          </w:p>
        </w:tc>
        <w:tc>
          <w:tcPr>
            <w:tcW w:w="400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058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741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63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44 577,00</w:t>
            </w:r>
          </w:p>
        </w:tc>
        <w:tc>
          <w:tcPr>
            <w:tcW w:w="491" w:type="pct"/>
            <w:noWrap/>
            <w:hideMark/>
          </w:tcPr>
          <w:p w:rsidR="007F2F6F" w:rsidRPr="007F2F6F" w:rsidRDefault="007F2F6F" w:rsidP="00400C12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25  110,00</w:t>
            </w:r>
          </w:p>
        </w:tc>
        <w:tc>
          <w:tcPr>
            <w:tcW w:w="536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19 467,00</w:t>
            </w:r>
          </w:p>
        </w:tc>
        <w:tc>
          <w:tcPr>
            <w:tcW w:w="400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1058" w:type="pct"/>
            <w:hideMark/>
          </w:tcPr>
          <w:p w:rsidR="007F2F6F" w:rsidRPr="007F2F6F" w:rsidRDefault="007F2F6F" w:rsidP="00400C12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3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49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536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0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1058" w:type="pct"/>
            <w:hideMark/>
          </w:tcPr>
          <w:p w:rsidR="007F2F6F" w:rsidRPr="007F2F6F" w:rsidRDefault="007F2F6F" w:rsidP="00400C12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91" w:type="pct"/>
            <w:noWrap/>
            <w:hideMark/>
          </w:tcPr>
          <w:p w:rsidR="007F2F6F" w:rsidRPr="007F2F6F" w:rsidRDefault="007F2F6F" w:rsidP="00400C12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536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0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F2F6F">
              <w:rPr>
                <w:rFonts w:ascii="Times New Roman" w:eastAsia="Calibri" w:hAnsi="Times New Roman" w:cs="Times New Roman"/>
                <w:color w:val="000000" w:themeColor="text1"/>
              </w:rPr>
              <w:t>2.3.</w:t>
            </w:r>
          </w:p>
        </w:tc>
        <w:tc>
          <w:tcPr>
            <w:tcW w:w="1058" w:type="pct"/>
          </w:tcPr>
          <w:p w:rsidR="007F2F6F" w:rsidRPr="007F2F6F" w:rsidRDefault="007F2F6F" w:rsidP="00400C1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Обеспечение оповещения населения системами пожарной сигнализации и средств оповещения</w:t>
            </w: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3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91" w:type="pct"/>
            <w:noWrap/>
          </w:tcPr>
          <w:p w:rsidR="007F2F6F" w:rsidRPr="007F2F6F" w:rsidRDefault="007F2F6F" w:rsidP="00400C12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36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00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F2F6F">
              <w:rPr>
                <w:rFonts w:ascii="Times New Roman" w:eastAsia="Calibri" w:hAnsi="Times New Roman" w:cs="Times New Roman"/>
                <w:color w:val="000000" w:themeColor="text1"/>
              </w:rPr>
              <w:t>2.4.</w:t>
            </w:r>
          </w:p>
        </w:tc>
        <w:tc>
          <w:tcPr>
            <w:tcW w:w="1058" w:type="pct"/>
          </w:tcPr>
          <w:p w:rsidR="007F2F6F" w:rsidRPr="007F2F6F" w:rsidRDefault="007F2F6F" w:rsidP="00400C1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  <w:sz w:val="24"/>
              </w:rPr>
              <w:t>Организация и проведение мероприятий по обеспечению пожарной безопасности ЗАТО п. Горный</w:t>
            </w: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3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19 467,00</w:t>
            </w:r>
          </w:p>
        </w:tc>
        <w:tc>
          <w:tcPr>
            <w:tcW w:w="491" w:type="pct"/>
            <w:noWrap/>
          </w:tcPr>
          <w:p w:rsidR="007F2F6F" w:rsidRPr="007F2F6F" w:rsidRDefault="007F2F6F" w:rsidP="00400C12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36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19 467,00</w:t>
            </w:r>
          </w:p>
        </w:tc>
        <w:tc>
          <w:tcPr>
            <w:tcW w:w="400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lastRenderedPageBreak/>
              <w:t>3.</w:t>
            </w:r>
          </w:p>
        </w:tc>
        <w:tc>
          <w:tcPr>
            <w:tcW w:w="1058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741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63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550 100, 00</w:t>
            </w:r>
          </w:p>
        </w:tc>
        <w:tc>
          <w:tcPr>
            <w:tcW w:w="491" w:type="pct"/>
            <w:noWrap/>
            <w:hideMark/>
          </w:tcPr>
          <w:p w:rsidR="007F2F6F" w:rsidRPr="007F2F6F" w:rsidRDefault="007F2F6F" w:rsidP="00400C12">
            <w:pPr>
              <w:suppressAutoHyphens/>
              <w:ind w:left="-64" w:right="-77"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536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00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1058" w:type="pct"/>
            <w:hideMark/>
          </w:tcPr>
          <w:p w:rsidR="007F2F6F" w:rsidRPr="007F2F6F" w:rsidRDefault="007F2F6F" w:rsidP="00400C12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45 600, 00</w:t>
            </w:r>
          </w:p>
        </w:tc>
        <w:tc>
          <w:tcPr>
            <w:tcW w:w="49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6 120, 00</w:t>
            </w:r>
          </w:p>
        </w:tc>
        <w:tc>
          <w:tcPr>
            <w:tcW w:w="536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00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1058" w:type="pct"/>
            <w:hideMark/>
          </w:tcPr>
          <w:p w:rsidR="007F2F6F" w:rsidRPr="007F2F6F" w:rsidRDefault="007F2F6F" w:rsidP="00400C12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36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</w:tcPr>
          <w:p w:rsidR="007F2F6F" w:rsidRPr="007F2F6F" w:rsidRDefault="007F2F6F" w:rsidP="00400C12">
            <w:pPr>
              <w:suppressAutoHyphens/>
              <w:ind w:left="-955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7F2F6F" w:rsidRPr="007F2F6F" w:rsidRDefault="007F2F6F" w:rsidP="00400C12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7F2F6F" w:rsidRPr="007F2F6F" w:rsidRDefault="007F2F6F" w:rsidP="00400C12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F2F6F">
              <w:rPr>
                <w:rFonts w:ascii="Times New Roman" w:eastAsia="Calibri" w:hAnsi="Times New Roman" w:cs="Times New Roman"/>
                <w:color w:val="000000" w:themeColor="text1"/>
              </w:rPr>
              <w:t>3.3.</w:t>
            </w:r>
          </w:p>
        </w:tc>
        <w:tc>
          <w:tcPr>
            <w:tcW w:w="1058" w:type="pct"/>
          </w:tcPr>
          <w:p w:rsidR="007F2F6F" w:rsidRPr="007F2F6F" w:rsidRDefault="007F2F6F" w:rsidP="00400C12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Приобретение оборудования, направленного на 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504 500, 00</w:t>
            </w:r>
          </w:p>
        </w:tc>
        <w:tc>
          <w:tcPr>
            <w:tcW w:w="491" w:type="pct"/>
            <w:noWrap/>
          </w:tcPr>
          <w:p w:rsidR="007F2F6F" w:rsidRPr="007F2F6F" w:rsidRDefault="007F2F6F" w:rsidP="00400C12">
            <w:pPr>
              <w:suppressAutoHyphens/>
              <w:ind w:left="-64" w:hanging="38"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504 500, 00</w:t>
            </w:r>
          </w:p>
        </w:tc>
        <w:tc>
          <w:tcPr>
            <w:tcW w:w="536" w:type="pct"/>
            <w:noWrap/>
          </w:tcPr>
          <w:p w:rsidR="007F2F6F" w:rsidRPr="007F2F6F" w:rsidRDefault="007F2F6F" w:rsidP="00400C12">
            <w:pPr>
              <w:suppressAutoHyphens/>
              <w:ind w:firstLine="30"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0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F2F6F">
              <w:rPr>
                <w:rFonts w:ascii="Times New Roman" w:eastAsia="Calibri" w:hAnsi="Times New Roman" w:cs="Times New Roman"/>
                <w:color w:val="000000" w:themeColor="text1"/>
              </w:rPr>
              <w:t>3.4.</w:t>
            </w:r>
          </w:p>
        </w:tc>
        <w:tc>
          <w:tcPr>
            <w:tcW w:w="1058" w:type="pct"/>
          </w:tcPr>
          <w:p w:rsidR="007F2F6F" w:rsidRPr="007F2F6F" w:rsidRDefault="007F2F6F" w:rsidP="00400C12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  <w:szCs w:val="28"/>
                <w:shd w:val="clear" w:color="auto" w:fill="FFFFFF"/>
              </w:rPr>
              <w:t>Сохранение историко-культурного единства народов России через просвещение и вовлечение молодежи, а также взаимодействие с молодежными общественными объединениями, организациями спортивных болельщиков и молодежными группами в целях профилактики экстремистских проявлений в молодежной среде (организация и проведение выставочных и конкурсных мероприятий среди детей и молодежи)</w:t>
            </w: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3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91" w:type="pct"/>
            <w:noWrap/>
          </w:tcPr>
          <w:p w:rsidR="007F2F6F" w:rsidRPr="007F2F6F" w:rsidRDefault="007F2F6F" w:rsidP="00400C12">
            <w:pPr>
              <w:suppressAutoHyphens/>
              <w:ind w:left="-64" w:hanging="38"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36" w:type="pct"/>
            <w:noWrap/>
          </w:tcPr>
          <w:p w:rsidR="007F2F6F" w:rsidRPr="007F2F6F" w:rsidRDefault="007F2F6F" w:rsidP="00400C12">
            <w:pPr>
              <w:suppressAutoHyphens/>
              <w:ind w:firstLine="30"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00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</w:tcPr>
          <w:p w:rsidR="007F2F6F" w:rsidRPr="007F2F6F" w:rsidRDefault="007F2F6F" w:rsidP="00400C12">
            <w:pPr>
              <w:suppressAutoHyphens/>
              <w:ind w:left="-955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</w:tcPr>
          <w:p w:rsidR="007F2F6F" w:rsidRPr="007F2F6F" w:rsidRDefault="007F2F6F" w:rsidP="00400C12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91" w:type="pct"/>
            <w:noWrap/>
          </w:tcPr>
          <w:p w:rsidR="007F2F6F" w:rsidRPr="007F2F6F" w:rsidRDefault="007F2F6F" w:rsidP="00400C12">
            <w:pPr>
              <w:suppressAutoHyphens/>
              <w:ind w:left="-64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6" w:type="pct"/>
            <w:noWrap/>
          </w:tcPr>
          <w:p w:rsidR="007F2F6F" w:rsidRPr="007F2F6F" w:rsidRDefault="007F2F6F" w:rsidP="00400C12">
            <w:pPr>
              <w:suppressAutoHyphens/>
              <w:ind w:firstLine="3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0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F2F6F" w:rsidRPr="007F2F6F" w:rsidTr="00400C12">
        <w:trPr>
          <w:trHeight w:val="259"/>
        </w:trPr>
        <w:tc>
          <w:tcPr>
            <w:tcW w:w="309" w:type="pct"/>
          </w:tcPr>
          <w:p w:rsidR="007F2F6F" w:rsidRPr="007F2F6F" w:rsidRDefault="007F2F6F" w:rsidP="00400C12">
            <w:pPr>
              <w:suppressAutoHyphens/>
              <w:ind w:left="-955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</w:tcPr>
          <w:p w:rsidR="007F2F6F" w:rsidRPr="007F2F6F" w:rsidRDefault="007F2F6F" w:rsidP="00400C12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1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91" w:type="pct"/>
            <w:noWrap/>
          </w:tcPr>
          <w:p w:rsidR="007F2F6F" w:rsidRPr="007F2F6F" w:rsidRDefault="007F2F6F" w:rsidP="00400C12">
            <w:pPr>
              <w:suppressAutoHyphens/>
              <w:ind w:left="-64" w:hanging="3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6" w:type="pct"/>
            <w:noWrap/>
          </w:tcPr>
          <w:p w:rsidR="007F2F6F" w:rsidRPr="007F2F6F" w:rsidRDefault="007F2F6F" w:rsidP="00400C12">
            <w:pPr>
              <w:suppressAutoHyphens/>
              <w:ind w:firstLine="3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0" w:type="pct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1" w:type="pct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F2F6F" w:rsidRPr="007F2F6F" w:rsidTr="00400C12">
        <w:trPr>
          <w:trHeight w:val="259"/>
        </w:trPr>
        <w:tc>
          <w:tcPr>
            <w:tcW w:w="1367" w:type="pct"/>
            <w:gridSpan w:val="2"/>
            <w:hideMark/>
          </w:tcPr>
          <w:p w:rsidR="007F2F6F" w:rsidRPr="007F2F6F" w:rsidRDefault="007F2F6F" w:rsidP="00400C12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Всего по программе:</w:t>
            </w:r>
          </w:p>
        </w:tc>
        <w:tc>
          <w:tcPr>
            <w:tcW w:w="741" w:type="pct"/>
            <w:shd w:val="clear" w:color="auto" w:fill="FFFFFF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6 841 727, 20</w:t>
            </w:r>
          </w:p>
        </w:tc>
        <w:tc>
          <w:tcPr>
            <w:tcW w:w="49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536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719 995, 00</w:t>
            </w:r>
          </w:p>
        </w:tc>
        <w:tc>
          <w:tcPr>
            <w:tcW w:w="40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2 843 572, 30</w:t>
            </w:r>
          </w:p>
        </w:tc>
        <w:tc>
          <w:tcPr>
            <w:tcW w:w="40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40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</w:tbl>
    <w:p w:rsidR="00700B22" w:rsidRDefault="00700B22" w:rsidP="00C4654A">
      <w:pPr>
        <w:suppressAutoHyphens/>
        <w:ind w:right="5953"/>
        <w:rPr>
          <w:rFonts w:cs="Arial"/>
          <w:szCs w:val="28"/>
        </w:rPr>
      </w:pPr>
      <w:bookmarkStart w:id="0" w:name="_GoBack"/>
    </w:p>
    <w:bookmarkEnd w:id="0"/>
    <w:p w:rsidR="00700B22" w:rsidRDefault="00700B22" w:rsidP="00700B22">
      <w:r>
        <w:br w:type="page"/>
      </w:r>
    </w:p>
    <w:p w:rsidR="00700B22" w:rsidRPr="000E2512" w:rsidRDefault="007F2F6F" w:rsidP="00700B22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Приложение № 2</w:t>
      </w:r>
    </w:p>
    <w:p w:rsidR="00700B22" w:rsidRPr="000E2512" w:rsidRDefault="00700B22" w:rsidP="00700B2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700B22" w:rsidRPr="000E2512" w:rsidRDefault="00700B22" w:rsidP="00700B2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700B22" w:rsidRPr="000E2512" w:rsidRDefault="00212A16" w:rsidP="00700B2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11.06.</w:t>
      </w:r>
      <w:r w:rsidR="00CF14BC">
        <w:rPr>
          <w:rFonts w:ascii="Times New Roman" w:hAnsi="Times New Roman" w:cs="Times New Roman"/>
          <w:szCs w:val="20"/>
        </w:rPr>
        <w:t>2026</w:t>
      </w:r>
      <w:r>
        <w:rPr>
          <w:rFonts w:ascii="Times New Roman" w:hAnsi="Times New Roman" w:cs="Times New Roman"/>
          <w:szCs w:val="20"/>
        </w:rPr>
        <w:t xml:space="preserve"> г. № 221</w:t>
      </w:r>
    </w:p>
    <w:p w:rsidR="00700B22" w:rsidRDefault="00700B22" w:rsidP="00700B22">
      <w:pPr>
        <w:suppressAutoHyphens/>
        <w:ind w:right="5953"/>
        <w:rPr>
          <w:rFonts w:ascii="Times New Roman" w:hAnsi="Times New Roman" w:cs="Times New Roman"/>
        </w:rPr>
      </w:pPr>
    </w:p>
    <w:p w:rsidR="00700B22" w:rsidRPr="00C4654A" w:rsidRDefault="00700B22" w:rsidP="00700B22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4</w:t>
      </w:r>
      <w:r w:rsidRPr="00C4654A">
        <w:rPr>
          <w:rFonts w:ascii="Times New Roman" w:hAnsi="Times New Roman" w:cs="Times New Roman"/>
        </w:rPr>
        <w:cr/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700B22" w:rsidRPr="00C4654A" w:rsidRDefault="00700B22" w:rsidP="00700B22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 xml:space="preserve">(в ред. Пост. от </w:t>
      </w:r>
      <w:r>
        <w:rPr>
          <w:rFonts w:ascii="Times New Roman" w:hAnsi="Times New Roman" w:cs="Times New Roman"/>
          <w:color w:val="FF0000"/>
        </w:rPr>
        <w:t>10.12</w:t>
      </w:r>
      <w:r w:rsidRPr="00C4654A">
        <w:rPr>
          <w:rFonts w:ascii="Times New Roman" w:hAnsi="Times New Roman" w:cs="Times New Roman"/>
          <w:color w:val="FF0000"/>
        </w:rPr>
        <w:t xml:space="preserve">.2025 года № </w:t>
      </w:r>
      <w:r w:rsidRPr="00C4654A">
        <w:rPr>
          <w:rFonts w:ascii="Times New Roman" w:hAnsi="Times New Roman" w:cs="Times New Roman"/>
        </w:rPr>
        <w:t>)</w:t>
      </w:r>
    </w:p>
    <w:p w:rsidR="00C4654A" w:rsidRDefault="00C4654A" w:rsidP="00C4654A">
      <w:pPr>
        <w:suppressAutoHyphens/>
        <w:ind w:right="5953"/>
        <w:rPr>
          <w:rFonts w:cs="Arial"/>
          <w:szCs w:val="28"/>
        </w:rPr>
      </w:pPr>
    </w:p>
    <w:p w:rsidR="00700B22" w:rsidRDefault="00700B22" w:rsidP="00700B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700B22">
        <w:rPr>
          <w:rFonts w:ascii="Times New Roman" w:hAnsi="Times New Roman" w:cs="Times New Roman"/>
          <w:b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700B22" w:rsidRPr="00700B22" w:rsidRDefault="00700B22" w:rsidP="00700B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tbl>
      <w:tblPr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171"/>
        <w:gridCol w:w="872"/>
        <w:gridCol w:w="1721"/>
        <w:gridCol w:w="1585"/>
        <w:gridCol w:w="1034"/>
        <w:gridCol w:w="869"/>
        <w:gridCol w:w="869"/>
      </w:tblGrid>
      <w:tr w:rsidR="007F2F6F" w:rsidRPr="007F2F6F" w:rsidTr="00400C12">
        <w:trPr>
          <w:trHeight w:val="20"/>
          <w:tblHeader/>
        </w:trPr>
        <w:tc>
          <w:tcPr>
            <w:tcW w:w="908" w:type="pct"/>
            <w:vMerge w:val="restar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Наименование муниципальной программы, подпрограммы</w:t>
            </w:r>
          </w:p>
        </w:tc>
        <w:tc>
          <w:tcPr>
            <w:tcW w:w="974" w:type="pct"/>
            <w:vMerge w:val="restar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3118" w:type="pct"/>
            <w:gridSpan w:val="6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Оценка расходов, рублей</w:t>
            </w:r>
          </w:p>
        </w:tc>
      </w:tr>
      <w:tr w:rsidR="007F2F6F" w:rsidRPr="007F2F6F" w:rsidTr="00400C12">
        <w:trPr>
          <w:trHeight w:val="1184"/>
          <w:tblHeader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72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71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46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2028 год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 w:val="restar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F2F6F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7F2F6F">
              <w:rPr>
                <w:rFonts w:ascii="Times New Roman" w:hAnsi="Times New Roman" w:cs="Times New Roman"/>
                <w:bCs/>
              </w:rPr>
              <w:t>Всего по 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6 841 727, 20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719 995, 00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2 843 572, 30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6 841 727, 20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719 995, 00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2 843 572, 30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6 841 727, 20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719 995, 00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2 843 572, 30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138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 w:val="restar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7F2F6F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44 577,00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19 467,00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44 577,00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19 467,00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90" w:type="pct"/>
            <w:shd w:val="clear" w:color="auto" w:fill="FFFFFF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44 577,00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 xml:space="preserve"> 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F2F6F">
              <w:rPr>
                <w:rFonts w:ascii="Times New Roman" w:hAnsi="Times New Roman" w:cs="Times New Roman"/>
                <w:color w:val="FF0000"/>
              </w:rPr>
              <w:t>19 467,00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 w:val="restart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7F2F6F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550 100, 00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550 100, 00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 xml:space="preserve"> 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550 100, 00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 xml:space="preserve"> 5 000, 00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F2F6F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  <w:tr w:rsidR="007F2F6F" w:rsidRPr="007F2F6F" w:rsidTr="00400C12">
        <w:trPr>
          <w:trHeight w:val="20"/>
        </w:trPr>
        <w:tc>
          <w:tcPr>
            <w:tcW w:w="908" w:type="pct"/>
            <w:vMerge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F2F6F" w:rsidRPr="007F2F6F" w:rsidRDefault="007F2F6F" w:rsidP="00400C12">
            <w:pPr>
              <w:suppressAutoHyphens/>
              <w:rPr>
                <w:rFonts w:ascii="Times New Roman" w:hAnsi="Times New Roman" w:cs="Times New Roman"/>
              </w:rPr>
            </w:pPr>
            <w:r w:rsidRPr="007F2F6F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700B22" w:rsidRDefault="00700B22" w:rsidP="00C4654A">
      <w:pPr>
        <w:suppressAutoHyphens/>
        <w:ind w:right="5953"/>
        <w:rPr>
          <w:rFonts w:cs="Arial"/>
          <w:szCs w:val="28"/>
        </w:rPr>
      </w:pPr>
    </w:p>
    <w:sectPr w:rsidR="00700B22" w:rsidSect="00607B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4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B7E" w:rsidRDefault="00D82B7E">
      <w:pPr>
        <w:spacing w:after="0" w:line="240" w:lineRule="auto"/>
      </w:pPr>
      <w:r>
        <w:separator/>
      </w:r>
    </w:p>
  </w:endnote>
  <w:endnote w:type="continuationSeparator" w:id="0">
    <w:p w:rsidR="00D82B7E" w:rsidRDefault="00D82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Default="00D82B7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Default="00D82B7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Default="00D82B7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B7E" w:rsidRDefault="00D82B7E">
      <w:pPr>
        <w:spacing w:after="0" w:line="240" w:lineRule="auto"/>
      </w:pPr>
      <w:r>
        <w:separator/>
      </w:r>
    </w:p>
  </w:footnote>
  <w:footnote w:type="continuationSeparator" w:id="0">
    <w:p w:rsidR="00D82B7E" w:rsidRDefault="00D82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Pr="00145A42" w:rsidRDefault="00D82B7E" w:rsidP="00145A42">
    <w:pPr>
      <w:pStyle w:val="a4"/>
      <w:jc w:val="right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Default="00D82B7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Pr="00E2096A" w:rsidRDefault="00D82B7E">
    <w:pPr>
      <w:pStyle w:val="a4"/>
      <w:rPr>
        <w:color w:val="8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B7E" w:rsidRDefault="00D82B7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EC"/>
    <w:rsid w:val="00034998"/>
    <w:rsid w:val="000E2512"/>
    <w:rsid w:val="00105A1F"/>
    <w:rsid w:val="00145A42"/>
    <w:rsid w:val="00181C2E"/>
    <w:rsid w:val="001A3151"/>
    <w:rsid w:val="001A6FB1"/>
    <w:rsid w:val="001D3CFC"/>
    <w:rsid w:val="001E1559"/>
    <w:rsid w:val="002069BA"/>
    <w:rsid w:val="00212A16"/>
    <w:rsid w:val="00224929"/>
    <w:rsid w:val="00231BB5"/>
    <w:rsid w:val="0029132C"/>
    <w:rsid w:val="002C339A"/>
    <w:rsid w:val="003201D7"/>
    <w:rsid w:val="0038105E"/>
    <w:rsid w:val="003F226B"/>
    <w:rsid w:val="003F5B27"/>
    <w:rsid w:val="0043384A"/>
    <w:rsid w:val="00452C35"/>
    <w:rsid w:val="00452C3A"/>
    <w:rsid w:val="004617CB"/>
    <w:rsid w:val="004629D2"/>
    <w:rsid w:val="004E314A"/>
    <w:rsid w:val="004F4C94"/>
    <w:rsid w:val="005211A2"/>
    <w:rsid w:val="00532981"/>
    <w:rsid w:val="00572CA6"/>
    <w:rsid w:val="00581CD5"/>
    <w:rsid w:val="005B48BF"/>
    <w:rsid w:val="005C49FF"/>
    <w:rsid w:val="005C66FB"/>
    <w:rsid w:val="00607B84"/>
    <w:rsid w:val="00632C75"/>
    <w:rsid w:val="0066681D"/>
    <w:rsid w:val="00681AF7"/>
    <w:rsid w:val="006A210B"/>
    <w:rsid w:val="006B3F2A"/>
    <w:rsid w:val="00700B22"/>
    <w:rsid w:val="0070593B"/>
    <w:rsid w:val="007148EC"/>
    <w:rsid w:val="00717666"/>
    <w:rsid w:val="00721382"/>
    <w:rsid w:val="00761013"/>
    <w:rsid w:val="0077046C"/>
    <w:rsid w:val="007934B7"/>
    <w:rsid w:val="007F2F6F"/>
    <w:rsid w:val="008139EB"/>
    <w:rsid w:val="008408E0"/>
    <w:rsid w:val="00842155"/>
    <w:rsid w:val="008813F3"/>
    <w:rsid w:val="00881678"/>
    <w:rsid w:val="008E7394"/>
    <w:rsid w:val="00931111"/>
    <w:rsid w:val="009E20BD"/>
    <w:rsid w:val="00A620DA"/>
    <w:rsid w:val="00AB6F73"/>
    <w:rsid w:val="00AF7A3A"/>
    <w:rsid w:val="00B65046"/>
    <w:rsid w:val="00B752DF"/>
    <w:rsid w:val="00B91BB7"/>
    <w:rsid w:val="00B94727"/>
    <w:rsid w:val="00B97B7C"/>
    <w:rsid w:val="00BB7563"/>
    <w:rsid w:val="00C4654A"/>
    <w:rsid w:val="00CF14BC"/>
    <w:rsid w:val="00D1472D"/>
    <w:rsid w:val="00D23547"/>
    <w:rsid w:val="00D439BF"/>
    <w:rsid w:val="00D5743D"/>
    <w:rsid w:val="00D6403C"/>
    <w:rsid w:val="00D82B7E"/>
    <w:rsid w:val="00DC7EA8"/>
    <w:rsid w:val="00DE4D38"/>
    <w:rsid w:val="00E15C09"/>
    <w:rsid w:val="00E81207"/>
    <w:rsid w:val="00ED658A"/>
    <w:rsid w:val="00F44D15"/>
    <w:rsid w:val="00F65912"/>
    <w:rsid w:val="00F977FA"/>
    <w:rsid w:val="00FA33E3"/>
    <w:rsid w:val="00FE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6B941-0BE4-4097-A566-CF1F03BE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next w:val="a"/>
    <w:link w:val="20"/>
    <w:qFormat/>
    <w:rsid w:val="001D3CF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1D3C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1D3CFC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3CF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List Paragraph"/>
    <w:basedOn w:val="a"/>
    <w:qFormat/>
    <w:rsid w:val="001D3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D3C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бзац"/>
    <w:basedOn w:val="a"/>
    <w:link w:val="a9"/>
    <w:rsid w:val="001D3CFC"/>
    <w:pPr>
      <w:spacing w:before="120" w:after="60" w:line="240" w:lineRule="auto"/>
      <w:ind w:firstLine="567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9">
    <w:name w:val="Абзац Знак"/>
    <w:link w:val="a8"/>
    <w:rsid w:val="001D3CFC"/>
    <w:rPr>
      <w:rFonts w:ascii="Calibri" w:eastAsia="Calibri" w:hAnsi="Calibri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3F2A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62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4629D2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 w:cs="Times New Roman"/>
      <w:kern w:val="1"/>
    </w:rPr>
  </w:style>
  <w:style w:type="paragraph" w:customStyle="1" w:styleId="Title">
    <w:name w:val="Title!Название НПА"/>
    <w:basedOn w:val="a"/>
    <w:rsid w:val="00681AF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1506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2026-06-15T03:34:00Z</cp:lastPrinted>
  <dcterms:created xsi:type="dcterms:W3CDTF">2026-06-15T03:35:00Z</dcterms:created>
  <dcterms:modified xsi:type="dcterms:W3CDTF">2026-06-15T03:35:00Z</dcterms:modified>
</cp:coreProperties>
</file>