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Default="005151E7" w:rsidP="00C9789C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C9789C" w:rsidRPr="00C9789C" w:rsidRDefault="00C9789C" w:rsidP="00C9789C">
      <w:pPr>
        <w:rPr>
          <w:lang w:eastAsia="ru-RU"/>
        </w:rPr>
      </w:pPr>
    </w:p>
    <w:p w:rsidR="008A199E" w:rsidRPr="00C9789C" w:rsidRDefault="00C9789C" w:rsidP="00C978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FC1A45">
        <w:rPr>
          <w:rFonts w:ascii="Times New Roman" w:hAnsi="Times New Roman" w:cs="Times New Roman"/>
          <w:sz w:val="28"/>
          <w:szCs w:val="28"/>
        </w:rPr>
        <w:t xml:space="preserve"> июня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 xml:space="preserve">22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</w:t>
      </w:r>
      <w:r w:rsidR="00FC1A4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34</w:t>
      </w:r>
    </w:p>
    <w:p w:rsidR="008A199E" w:rsidRPr="00C9789C" w:rsidRDefault="005151E7" w:rsidP="00C978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 xml:space="preserve">о размере и условиях оплаты труда муниципальных служащих городского округа ЗАТО </w:t>
      </w:r>
      <w:proofErr w:type="spellStart"/>
      <w:r w:rsidRPr="0068095A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68095A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68095A">
        <w:rPr>
          <w:rFonts w:ascii="Times New Roman" w:hAnsi="Times New Roman" w:cs="Times New Roman"/>
          <w:b/>
          <w:sz w:val="28"/>
          <w:szCs w:val="28"/>
        </w:rPr>
        <w:t>орный</w:t>
      </w:r>
      <w:proofErr w:type="spellEnd"/>
    </w:p>
    <w:p w:rsidR="005151E7" w:rsidRPr="003211AE" w:rsidRDefault="007D109D" w:rsidP="00760822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proofErr w:type="gramStart"/>
      <w:r w:rsidRPr="007D109D">
        <w:rPr>
          <w:rFonts w:ascii="Times New Roman" w:hAnsi="Times New Roman"/>
          <w:b w:val="0"/>
          <w:bCs w:val="0"/>
          <w:i w:val="0"/>
          <w:iCs w:val="0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Забайкальского края от 29 декабря 2008 года № 108-ЗЗК «О муниципальной службе в Забайкальском крае»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>, постановлением Правит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ельства Забайкальского края от 11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9E3507">
        <w:rPr>
          <w:rFonts w:ascii="Times New Roman" w:hAnsi="Times New Roman"/>
          <w:b w:val="0"/>
          <w:bCs w:val="0"/>
          <w:i w:val="0"/>
          <w:iCs w:val="0"/>
        </w:rPr>
        <w:t>апреля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202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2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года № 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130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«О</w:t>
      </w:r>
      <w:proofErr w:type="gramEnd"/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внесении изменений в Методику расчета нормативов формирования расходов на содержание органов местного самоуправления муниципальных образования Забайкальского края»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>с изменениями, внесёнными решением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 xml:space="preserve">от </w:t>
      </w:r>
      <w:r w:rsidR="0005325D">
        <w:rPr>
          <w:rFonts w:ascii="Times New Roman" w:hAnsi="Times New Roman" w:cs="Times New Roman"/>
          <w:sz w:val="28"/>
          <w:szCs w:val="28"/>
        </w:rPr>
        <w:t>26</w:t>
      </w:r>
      <w:r w:rsidR="003A62B1">
        <w:rPr>
          <w:rFonts w:ascii="Times New Roman" w:hAnsi="Times New Roman" w:cs="Times New Roman"/>
          <w:sz w:val="28"/>
          <w:szCs w:val="28"/>
        </w:rPr>
        <w:t xml:space="preserve"> </w:t>
      </w:r>
      <w:r w:rsidR="0005325D">
        <w:rPr>
          <w:rFonts w:ascii="Times New Roman" w:hAnsi="Times New Roman" w:cs="Times New Roman"/>
          <w:sz w:val="28"/>
          <w:szCs w:val="28"/>
        </w:rPr>
        <w:t>января 2021 года № 2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A5CA6" w:rsidRDefault="009A5CA6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Pr="0040415E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.   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235C8B">
        <w:rPr>
          <w:rFonts w:ascii="Times New Roman" w:hAnsi="Times New Roman" w:cs="Times New Roman"/>
          <w:sz w:val="28"/>
          <w:szCs w:val="28"/>
        </w:rPr>
        <w:t>вступает в силу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с 01 </w:t>
      </w:r>
      <w:r w:rsidR="0005325D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5325D">
        <w:rPr>
          <w:rFonts w:ascii="Times New Roman" w:hAnsi="Times New Roman" w:cs="Times New Roman"/>
          <w:sz w:val="28"/>
          <w:szCs w:val="28"/>
        </w:rPr>
        <w:t>2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9789C" w:rsidRDefault="008A199E" w:rsidP="00C97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5151E7" w:rsidRPr="009A5CA6">
        <w:rPr>
          <w:rFonts w:ascii="Times New Roman" w:hAnsi="Times New Roman"/>
          <w:sz w:val="28"/>
          <w:szCs w:val="28"/>
        </w:rPr>
        <w:t xml:space="preserve">.    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5151E7" w:rsidRPr="009A5CA6">
        <w:rPr>
          <w:rFonts w:ascii="Times New Roman" w:hAnsi="Times New Roman"/>
          <w:bCs/>
          <w:sz w:val="28"/>
          <w:szCs w:val="28"/>
        </w:rPr>
        <w:t>округа</w:t>
      </w:r>
      <w:proofErr w:type="gramEnd"/>
      <w:r w:rsidR="005151E7" w:rsidRPr="009A5CA6">
        <w:rPr>
          <w:rFonts w:ascii="Times New Roman" w:hAnsi="Times New Roman"/>
          <w:bCs/>
          <w:sz w:val="28"/>
          <w:szCs w:val="28"/>
        </w:rPr>
        <w:t xml:space="preserve"> ЗАТО п. Горный </w:t>
      </w:r>
      <w:hyperlink r:id="rId9" w:history="1"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:</w:t>
        </w:r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s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//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gorniy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.75.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C9789C" w:rsidRDefault="00C9789C" w:rsidP="00C97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00E" w:rsidRPr="0029300E" w:rsidRDefault="0029300E" w:rsidP="00C978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spellStart"/>
      <w:r w:rsidRPr="0029300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9300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Pr="0029300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05A8A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C9789C" w:rsidRDefault="00C9789C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5151E7" w:rsidRPr="0029300E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>Приложение 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</w:p>
    <w:p w:rsidR="005151E7" w:rsidRPr="001E0A75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от </w:t>
      </w:r>
      <w:r w:rsidR="0029300E">
        <w:rPr>
          <w:rFonts w:ascii="Times New Roman" w:hAnsi="Times New Roman" w:cs="Times New Roman"/>
          <w:sz w:val="24"/>
          <w:szCs w:val="24"/>
        </w:rPr>
        <w:t>«</w:t>
      </w:r>
      <w:r w:rsidR="00C9789C">
        <w:rPr>
          <w:rFonts w:ascii="Times New Roman" w:hAnsi="Times New Roman" w:cs="Times New Roman"/>
          <w:sz w:val="24"/>
          <w:szCs w:val="24"/>
        </w:rPr>
        <w:t>30</w:t>
      </w:r>
      <w:r w:rsidR="0029300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3507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9E3507">
        <w:rPr>
          <w:rFonts w:ascii="Times New Roman" w:hAnsi="Times New Roman" w:cs="Times New Roman"/>
          <w:sz w:val="24"/>
          <w:szCs w:val="24"/>
        </w:rPr>
        <w:t>2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C9789C">
        <w:rPr>
          <w:rFonts w:ascii="Times New Roman" w:hAnsi="Times New Roman" w:cs="Times New Roman"/>
          <w:sz w:val="24"/>
          <w:szCs w:val="24"/>
        </w:rPr>
        <w:t>34</w:t>
      </w:r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Pr="001E0A75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>о размере и условиях оплаты труда муниципальных служащих городского округа ЗАТО п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.Г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>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DC14BB" w:rsidRDefault="00DC14BB" w:rsidP="00DC14BB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>РАЗМЕРЫ ДОЛЖНОСТНЫХ ОКЛАДОВ МУНИЦИПАЛЬНЫХ СЛУЖАЩИХ ГОРОДСКОГО ОКРУГА ЗАТО П. ГОРНЫЙ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DC14BB" w:rsidTr="00AD60E5">
        <w:tc>
          <w:tcPr>
            <w:tcW w:w="6658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Должность муниципальной службы</w:t>
            </w:r>
          </w:p>
        </w:tc>
        <w:tc>
          <w:tcPr>
            <w:tcW w:w="2687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Размер должностного оклада (руб.)</w:t>
            </w:r>
          </w:p>
        </w:tc>
      </w:tr>
      <w:tr w:rsidR="009E3507" w:rsidRPr="00962622" w:rsidTr="00AD60E5">
        <w:trPr>
          <w:trHeight w:val="561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 w:rsidRPr="00962622">
              <w:rPr>
                <w:rFonts w:ascii="Times New Roman" w:hAnsi="Times New Roman" w:cs="Times New Roman"/>
                <w:sz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</w:rPr>
              <w:t>главы</w:t>
            </w:r>
            <w:r w:rsidRPr="00962622">
              <w:rPr>
                <w:rFonts w:ascii="Times New Roman" w:hAnsi="Times New Roman" w:cs="Times New Roman"/>
                <w:sz w:val="24"/>
              </w:rPr>
              <w:t xml:space="preserve"> городского округа </w:t>
            </w:r>
            <w:r>
              <w:rPr>
                <w:rFonts w:ascii="Times New Roman" w:hAnsi="Times New Roman" w:cs="Times New Roman"/>
                <w:sz w:val="24"/>
              </w:rPr>
              <w:t>ЗАТО п.Горный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7230</w:t>
            </w:r>
          </w:p>
        </w:tc>
      </w:tr>
      <w:tr w:rsidR="009E3507" w:rsidRPr="00962622" w:rsidTr="00AD60E5">
        <w:trPr>
          <w:trHeight w:val="563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комитета по финансам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6145</w:t>
            </w:r>
          </w:p>
        </w:tc>
      </w:tr>
      <w:tr w:rsidR="009E3507" w:rsidRPr="00962622" w:rsidTr="00AD60E5">
        <w:trPr>
          <w:trHeight w:val="549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администрации городского округа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5151</w:t>
            </w:r>
          </w:p>
        </w:tc>
      </w:tr>
      <w:tr w:rsidR="009E3507" w:rsidRPr="00962622" w:rsidTr="00AD60E5">
        <w:trPr>
          <w:trHeight w:val="565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комитета по финансам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4338</w:t>
            </w:r>
          </w:p>
        </w:tc>
      </w:tr>
      <w:tr w:rsidR="009E3507" w:rsidRPr="00962622" w:rsidTr="00AD60E5">
        <w:trPr>
          <w:trHeight w:val="559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4067</w:t>
            </w:r>
          </w:p>
        </w:tc>
      </w:tr>
      <w:tr w:rsidR="009E3507" w:rsidRPr="00962622" w:rsidTr="00AD60E5">
        <w:trPr>
          <w:trHeight w:val="553"/>
        </w:trPr>
        <w:tc>
          <w:tcPr>
            <w:tcW w:w="6658" w:type="dxa"/>
          </w:tcPr>
          <w:p w:rsidR="009E3507" w:rsidRPr="00962622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3796</w:t>
            </w:r>
          </w:p>
        </w:tc>
      </w:tr>
      <w:tr w:rsidR="009E3507" w:rsidRPr="00962622" w:rsidTr="00AD60E5">
        <w:trPr>
          <w:trHeight w:val="547"/>
        </w:trPr>
        <w:tc>
          <w:tcPr>
            <w:tcW w:w="6658" w:type="dxa"/>
          </w:tcPr>
          <w:p w:rsidR="009E3507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1 разряда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3253</w:t>
            </w:r>
          </w:p>
        </w:tc>
      </w:tr>
      <w:tr w:rsidR="009E3507" w:rsidRPr="00962622" w:rsidTr="00AD60E5">
        <w:trPr>
          <w:trHeight w:val="569"/>
        </w:trPr>
        <w:tc>
          <w:tcPr>
            <w:tcW w:w="6658" w:type="dxa"/>
          </w:tcPr>
          <w:p w:rsidR="009E3507" w:rsidRDefault="009E3507" w:rsidP="009E35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2 разряда</w:t>
            </w:r>
          </w:p>
        </w:tc>
        <w:tc>
          <w:tcPr>
            <w:tcW w:w="2687" w:type="dxa"/>
          </w:tcPr>
          <w:p w:rsidR="009E3507" w:rsidRPr="008C69D7" w:rsidRDefault="009E3507" w:rsidP="009E35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3163</w:t>
            </w:r>
          </w:p>
        </w:tc>
      </w:tr>
    </w:tbl>
    <w:p w:rsidR="00DC14BB" w:rsidRDefault="00DC14BB" w:rsidP="00DC14BB">
      <w:pPr>
        <w:jc w:val="center"/>
        <w:rPr>
          <w:rFonts w:ascii="Times New Roman" w:hAnsi="Times New Roman" w:cs="Times New Roman"/>
          <w:b/>
          <w:sz w:val="28"/>
        </w:rPr>
      </w:pPr>
    </w:p>
    <w:sectPr w:rsidR="00DC14BB" w:rsidSect="00FC1A45">
      <w:footerReference w:type="default" r:id="rId10"/>
      <w:pgSz w:w="11906" w:h="16838"/>
      <w:pgMar w:top="851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DCA" w:rsidRDefault="00D43DCA">
      <w:pPr>
        <w:spacing w:after="0" w:line="240" w:lineRule="auto"/>
      </w:pPr>
      <w:r>
        <w:separator/>
      </w:r>
    </w:p>
  </w:endnote>
  <w:endnote w:type="continuationSeparator" w:id="0">
    <w:p w:rsidR="00D43DCA" w:rsidRDefault="00D4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C9789C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DCA" w:rsidRDefault="00D43DCA">
      <w:pPr>
        <w:spacing w:after="0" w:line="240" w:lineRule="auto"/>
      </w:pPr>
      <w:r>
        <w:separator/>
      </w:r>
    </w:p>
  </w:footnote>
  <w:footnote w:type="continuationSeparator" w:id="0">
    <w:p w:rsidR="00D43DCA" w:rsidRDefault="00D43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5325D"/>
    <w:rsid w:val="00066A3F"/>
    <w:rsid w:val="00197291"/>
    <w:rsid w:val="001F0913"/>
    <w:rsid w:val="00200AC2"/>
    <w:rsid w:val="00223A4E"/>
    <w:rsid w:val="00225432"/>
    <w:rsid w:val="00235C8B"/>
    <w:rsid w:val="0029300E"/>
    <w:rsid w:val="002B0AAF"/>
    <w:rsid w:val="002B0D78"/>
    <w:rsid w:val="002E3463"/>
    <w:rsid w:val="0034655B"/>
    <w:rsid w:val="00391CC1"/>
    <w:rsid w:val="003A4DC6"/>
    <w:rsid w:val="003A62B1"/>
    <w:rsid w:val="004564CE"/>
    <w:rsid w:val="005151E7"/>
    <w:rsid w:val="005E77E6"/>
    <w:rsid w:val="006856F8"/>
    <w:rsid w:val="006C5756"/>
    <w:rsid w:val="00705A8A"/>
    <w:rsid w:val="00760822"/>
    <w:rsid w:val="007933C9"/>
    <w:rsid w:val="007D109D"/>
    <w:rsid w:val="008A199E"/>
    <w:rsid w:val="00953635"/>
    <w:rsid w:val="009A5CA6"/>
    <w:rsid w:val="009E3507"/>
    <w:rsid w:val="00A24D9B"/>
    <w:rsid w:val="00A4022A"/>
    <w:rsid w:val="00AC47E5"/>
    <w:rsid w:val="00BF12CC"/>
    <w:rsid w:val="00C2463E"/>
    <w:rsid w:val="00C9789C"/>
    <w:rsid w:val="00CA6824"/>
    <w:rsid w:val="00D43DCA"/>
    <w:rsid w:val="00DC14BB"/>
    <w:rsid w:val="00DD6595"/>
    <w:rsid w:val="00E17D28"/>
    <w:rsid w:val="00F114EF"/>
    <w:rsid w:val="00F31EE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gorniy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4</cp:revision>
  <cp:lastPrinted>2022-07-01T00:15:00Z</cp:lastPrinted>
  <dcterms:created xsi:type="dcterms:W3CDTF">2022-06-07T01:49:00Z</dcterms:created>
  <dcterms:modified xsi:type="dcterms:W3CDTF">2022-07-01T00:16:00Z</dcterms:modified>
</cp:coreProperties>
</file>