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7AFB" w:rsidRDefault="000F7AFB" w:rsidP="000F7AFB">
      <w:pPr>
        <w:pStyle w:val="1"/>
        <w:spacing w:before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noProof/>
          <w:color w:val="auto"/>
        </w:rPr>
        <w:drawing>
          <wp:inline distT="0" distB="0" distL="0" distR="0">
            <wp:extent cx="733425" cy="7524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7AFB" w:rsidRDefault="000F7AFB" w:rsidP="000F7AFB">
      <w:pPr>
        <w:spacing w:after="0" w:line="240" w:lineRule="auto"/>
      </w:pPr>
    </w:p>
    <w:p w:rsidR="000F7AFB" w:rsidRDefault="000F7AFB" w:rsidP="004428E5">
      <w:pPr>
        <w:tabs>
          <w:tab w:val="num" w:pos="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ДУМА ГОРОДСКОГО </w:t>
      </w:r>
      <w:proofErr w:type="gramStart"/>
      <w:r>
        <w:rPr>
          <w:rFonts w:ascii="Times New Roman" w:hAnsi="Times New Roman"/>
          <w:b/>
          <w:sz w:val="32"/>
          <w:szCs w:val="32"/>
        </w:rPr>
        <w:t>ОКРУГА</w:t>
      </w:r>
      <w:proofErr w:type="gramEnd"/>
      <w:r>
        <w:rPr>
          <w:rFonts w:ascii="Times New Roman" w:hAnsi="Times New Roman"/>
          <w:b/>
          <w:sz w:val="32"/>
          <w:szCs w:val="32"/>
        </w:rPr>
        <w:t xml:space="preserve"> ЗАТО П. ГОРНЫЙ ЗАБАЙКАЛЬСКОГО КРАЯ</w:t>
      </w:r>
    </w:p>
    <w:p w:rsidR="000F7AFB" w:rsidRDefault="000F7AFB" w:rsidP="000F7AFB">
      <w:pPr>
        <w:tabs>
          <w:tab w:val="num" w:pos="0"/>
        </w:tabs>
        <w:spacing w:after="0" w:line="240" w:lineRule="auto"/>
        <w:jc w:val="center"/>
        <w:rPr>
          <w:rFonts w:ascii="Times New Roman" w:hAnsi="Times New Roman"/>
          <w:b/>
          <w:bCs/>
          <w:spacing w:val="120"/>
          <w:sz w:val="32"/>
          <w:szCs w:val="32"/>
        </w:rPr>
      </w:pPr>
      <w:r>
        <w:rPr>
          <w:rFonts w:ascii="Times New Roman" w:hAnsi="Times New Roman"/>
          <w:b/>
          <w:bCs/>
          <w:spacing w:val="120"/>
          <w:sz w:val="32"/>
          <w:szCs w:val="32"/>
        </w:rPr>
        <w:t>РЕШЕНИЕ</w:t>
      </w:r>
    </w:p>
    <w:p w:rsidR="000F7AFB" w:rsidRDefault="000F7AFB" w:rsidP="000F7AFB">
      <w:pPr>
        <w:tabs>
          <w:tab w:val="num" w:pos="0"/>
        </w:tabs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</w:p>
    <w:p w:rsidR="000F7AFB" w:rsidRDefault="00220E02" w:rsidP="000F7AFB">
      <w:pPr>
        <w:tabs>
          <w:tab w:val="num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25</w:t>
      </w:r>
      <w:r w:rsidR="001F12A3">
        <w:rPr>
          <w:rFonts w:ascii="Times New Roman" w:hAnsi="Times New Roman"/>
          <w:bCs/>
          <w:sz w:val="28"/>
          <w:szCs w:val="28"/>
        </w:rPr>
        <w:t xml:space="preserve"> апреля 2024</w:t>
      </w:r>
      <w:r w:rsidR="000F7AFB">
        <w:rPr>
          <w:rFonts w:ascii="Times New Roman" w:hAnsi="Times New Roman"/>
          <w:bCs/>
          <w:sz w:val="28"/>
          <w:szCs w:val="28"/>
        </w:rPr>
        <w:t xml:space="preserve"> года                                                        </w:t>
      </w:r>
      <w:r w:rsidR="001F12A3">
        <w:rPr>
          <w:rFonts w:ascii="Times New Roman" w:hAnsi="Times New Roman"/>
          <w:bCs/>
          <w:sz w:val="28"/>
          <w:szCs w:val="28"/>
        </w:rPr>
        <w:t xml:space="preserve">                                № </w:t>
      </w:r>
      <w:r w:rsidR="009C786E">
        <w:rPr>
          <w:rFonts w:ascii="Times New Roman" w:hAnsi="Times New Roman"/>
          <w:bCs/>
          <w:sz w:val="28"/>
          <w:szCs w:val="28"/>
        </w:rPr>
        <w:t>14</w:t>
      </w:r>
    </w:p>
    <w:p w:rsidR="000F7AFB" w:rsidRPr="007D44EC" w:rsidRDefault="000F7AFB" w:rsidP="000F7AFB">
      <w:pPr>
        <w:tabs>
          <w:tab w:val="num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F7AFB" w:rsidRPr="007D44EC" w:rsidRDefault="000F7AFB" w:rsidP="000F7AF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D44EC">
        <w:rPr>
          <w:rFonts w:ascii="Times New Roman" w:hAnsi="Times New Roman"/>
          <w:b/>
          <w:bCs/>
          <w:sz w:val="28"/>
          <w:szCs w:val="28"/>
        </w:rPr>
        <w:t xml:space="preserve">О внесении изменений в </w:t>
      </w:r>
      <w:r w:rsidRPr="007D44EC">
        <w:rPr>
          <w:rFonts w:ascii="Times New Roman" w:hAnsi="Times New Roman"/>
          <w:b/>
          <w:sz w:val="28"/>
          <w:szCs w:val="28"/>
        </w:rPr>
        <w:t xml:space="preserve">Устав городского </w:t>
      </w:r>
      <w:proofErr w:type="gramStart"/>
      <w:r w:rsidRPr="007D44EC">
        <w:rPr>
          <w:rFonts w:ascii="Times New Roman" w:hAnsi="Times New Roman"/>
          <w:b/>
          <w:sz w:val="28"/>
          <w:szCs w:val="28"/>
        </w:rPr>
        <w:t>округа</w:t>
      </w:r>
      <w:proofErr w:type="gramEnd"/>
      <w:r w:rsidRPr="007D44EC">
        <w:rPr>
          <w:rFonts w:ascii="Times New Roman" w:hAnsi="Times New Roman"/>
          <w:b/>
          <w:sz w:val="28"/>
          <w:szCs w:val="28"/>
        </w:rPr>
        <w:t xml:space="preserve"> ЗАТО п. Горный Забайкальского края</w:t>
      </w:r>
    </w:p>
    <w:p w:rsidR="000F7AFB" w:rsidRPr="007D44EC" w:rsidRDefault="000F7AFB" w:rsidP="000F7AFB">
      <w:pPr>
        <w:spacing w:after="0" w:line="240" w:lineRule="auto"/>
        <w:rPr>
          <w:rFonts w:ascii="Times New Roman" w:hAnsi="Times New Roman"/>
          <w:b/>
          <w:sz w:val="28"/>
          <w:szCs w:val="27"/>
        </w:rPr>
      </w:pPr>
    </w:p>
    <w:p w:rsidR="000F7AFB" w:rsidRPr="007D44EC" w:rsidRDefault="000F7AFB" w:rsidP="000F7AFB">
      <w:pPr>
        <w:pStyle w:val="a4"/>
        <w:ind w:firstLine="709"/>
        <w:rPr>
          <w:bCs/>
        </w:rPr>
      </w:pPr>
      <w:r w:rsidRPr="007D44EC">
        <w:t xml:space="preserve">С целью приведения Устава городского </w:t>
      </w:r>
      <w:proofErr w:type="gramStart"/>
      <w:r w:rsidRPr="007D44EC">
        <w:t>округа</w:t>
      </w:r>
      <w:proofErr w:type="gramEnd"/>
      <w:r w:rsidRPr="007D44EC">
        <w:t xml:space="preserve"> ЗАТО п.Горный Забайкальского края в соответствие с </w:t>
      </w:r>
      <w:hyperlink r:id="rId8" w:history="1">
        <w:r w:rsidRPr="007D44EC">
          <w:rPr>
            <w:rStyle w:val="a3"/>
          </w:rPr>
          <w:t>Федеральным законом от 6 октября 2003 года № 131-ФЗ «Об общих принципах организации местного самоуправления в Российской Федерации»</w:t>
        </w:r>
      </w:hyperlink>
      <w:r w:rsidRPr="007D44EC">
        <w:t xml:space="preserve"> </w:t>
      </w:r>
    </w:p>
    <w:p w:rsidR="000F7AFB" w:rsidRDefault="000F7AFB" w:rsidP="000F7AFB">
      <w:pPr>
        <w:pStyle w:val="a4"/>
        <w:ind w:firstLine="709"/>
        <w:rPr>
          <w:bCs/>
          <w:sz w:val="27"/>
          <w:szCs w:val="27"/>
        </w:rPr>
      </w:pPr>
    </w:p>
    <w:p w:rsidR="000F7AFB" w:rsidRDefault="000F7AFB" w:rsidP="004428E5">
      <w:pPr>
        <w:pStyle w:val="a4"/>
        <w:jc w:val="center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>ДУМА ГОРОДСКОГО ОКРУГА РЕШИЛА:</w:t>
      </w:r>
    </w:p>
    <w:p w:rsidR="00A05E3A" w:rsidRDefault="00A05E3A" w:rsidP="00A05E3A">
      <w:pPr>
        <w:pStyle w:val="a4"/>
        <w:jc w:val="center"/>
        <w:rPr>
          <w:b/>
          <w:bCs/>
          <w:sz w:val="27"/>
          <w:szCs w:val="27"/>
        </w:rPr>
      </w:pPr>
    </w:p>
    <w:p w:rsidR="00A05E3A" w:rsidRPr="00A05E3A" w:rsidRDefault="00A05E3A" w:rsidP="00A05E3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7"/>
        </w:rPr>
      </w:pPr>
      <w:r w:rsidRPr="00A05E3A">
        <w:rPr>
          <w:rFonts w:ascii="Times New Roman" w:hAnsi="Times New Roman"/>
          <w:sz w:val="28"/>
          <w:szCs w:val="27"/>
        </w:rPr>
        <w:t>1.</w:t>
      </w:r>
      <w:r w:rsidRPr="00A05E3A">
        <w:rPr>
          <w:rFonts w:ascii="Times New Roman" w:hAnsi="Times New Roman"/>
          <w:sz w:val="28"/>
          <w:szCs w:val="27"/>
        </w:rPr>
        <w:tab/>
        <w:t xml:space="preserve">Принять проект муниципального правового акта о внесении изменений в Устав городского </w:t>
      </w:r>
      <w:proofErr w:type="gramStart"/>
      <w:r w:rsidRPr="00A05E3A">
        <w:rPr>
          <w:rFonts w:ascii="Times New Roman" w:hAnsi="Times New Roman"/>
          <w:sz w:val="28"/>
          <w:szCs w:val="27"/>
        </w:rPr>
        <w:t>округа</w:t>
      </w:r>
      <w:proofErr w:type="gramEnd"/>
      <w:r w:rsidRPr="00A05E3A">
        <w:rPr>
          <w:rFonts w:ascii="Times New Roman" w:hAnsi="Times New Roman"/>
          <w:sz w:val="28"/>
          <w:szCs w:val="27"/>
        </w:rPr>
        <w:t xml:space="preserve"> ЗАТО п.Горный </w:t>
      </w:r>
      <w:r w:rsidRPr="00A05E3A">
        <w:rPr>
          <w:rFonts w:ascii="Times New Roman" w:hAnsi="Times New Roman" w:cs="Times New Roman"/>
          <w:sz w:val="28"/>
          <w:szCs w:val="27"/>
        </w:rPr>
        <w:t>Забайкальского края</w:t>
      </w:r>
      <w:r w:rsidRPr="00A05E3A">
        <w:rPr>
          <w:rFonts w:ascii="Times New Roman" w:hAnsi="Times New Roman"/>
          <w:sz w:val="28"/>
          <w:szCs w:val="27"/>
        </w:rPr>
        <w:t xml:space="preserve"> согласно приложению № 1.</w:t>
      </w:r>
    </w:p>
    <w:p w:rsidR="00A05E3A" w:rsidRPr="00A05E3A" w:rsidRDefault="00A05E3A" w:rsidP="00A05E3A">
      <w:pPr>
        <w:pStyle w:val="Iauiue"/>
        <w:ind w:firstLine="709"/>
        <w:jc w:val="both"/>
        <w:outlineLvl w:val="0"/>
        <w:rPr>
          <w:sz w:val="28"/>
          <w:szCs w:val="27"/>
          <w:lang w:val="ru-RU"/>
        </w:rPr>
      </w:pPr>
      <w:r w:rsidRPr="00A05E3A">
        <w:rPr>
          <w:bCs/>
          <w:sz w:val="28"/>
          <w:szCs w:val="27"/>
          <w:lang w:val="ru-RU"/>
        </w:rPr>
        <w:t>2.</w:t>
      </w:r>
      <w:r w:rsidRPr="00A05E3A">
        <w:rPr>
          <w:bCs/>
          <w:sz w:val="28"/>
          <w:szCs w:val="27"/>
          <w:lang w:val="ru-RU"/>
        </w:rPr>
        <w:tab/>
      </w:r>
      <w:r w:rsidRPr="00A05E3A">
        <w:rPr>
          <w:sz w:val="28"/>
          <w:szCs w:val="27"/>
          <w:lang w:val="ru-RU"/>
        </w:rPr>
        <w:t xml:space="preserve">Направить проект муниципального правового акта о внесении изменений в Устав городского </w:t>
      </w:r>
      <w:proofErr w:type="gramStart"/>
      <w:r w:rsidRPr="00A05E3A">
        <w:rPr>
          <w:sz w:val="28"/>
          <w:szCs w:val="27"/>
          <w:lang w:val="ru-RU"/>
        </w:rPr>
        <w:t>округа</w:t>
      </w:r>
      <w:proofErr w:type="gramEnd"/>
      <w:r w:rsidRPr="00A05E3A">
        <w:rPr>
          <w:sz w:val="28"/>
          <w:szCs w:val="27"/>
          <w:lang w:val="ru-RU"/>
        </w:rPr>
        <w:t xml:space="preserve"> ЗАТО п.Горный главе ЗАТО п.Горный Забайкальского края для опубликования (обнародования) в установленном порядке.</w:t>
      </w:r>
    </w:p>
    <w:p w:rsidR="00A05E3A" w:rsidRPr="00A05E3A" w:rsidRDefault="00A05E3A" w:rsidP="00A05E3A">
      <w:pPr>
        <w:pStyle w:val="Iauiue"/>
        <w:ind w:firstLine="709"/>
        <w:jc w:val="both"/>
        <w:outlineLvl w:val="0"/>
        <w:rPr>
          <w:sz w:val="28"/>
          <w:szCs w:val="27"/>
          <w:lang w:val="ru-RU"/>
        </w:rPr>
      </w:pPr>
      <w:r w:rsidRPr="00A05E3A">
        <w:rPr>
          <w:sz w:val="28"/>
          <w:szCs w:val="27"/>
          <w:lang w:val="ru-RU"/>
        </w:rPr>
        <w:t>3.</w:t>
      </w:r>
      <w:r w:rsidRPr="00A05E3A">
        <w:rPr>
          <w:sz w:val="28"/>
          <w:szCs w:val="27"/>
          <w:lang w:val="ru-RU"/>
        </w:rPr>
        <w:tab/>
        <w:t>Назначить публичные слушания по проекту</w:t>
      </w:r>
      <w:r w:rsidRPr="00A05E3A">
        <w:rPr>
          <w:color w:val="FF0000"/>
          <w:sz w:val="28"/>
          <w:szCs w:val="27"/>
          <w:lang w:val="ru-RU"/>
        </w:rPr>
        <w:t xml:space="preserve"> </w:t>
      </w:r>
      <w:r w:rsidRPr="00A05E3A">
        <w:rPr>
          <w:sz w:val="28"/>
          <w:szCs w:val="27"/>
          <w:lang w:val="ru-RU"/>
        </w:rPr>
        <w:t xml:space="preserve">муниципального правового акта о внесении изменений в Устав городского </w:t>
      </w:r>
      <w:proofErr w:type="gramStart"/>
      <w:r w:rsidRPr="00A05E3A">
        <w:rPr>
          <w:sz w:val="28"/>
          <w:szCs w:val="27"/>
          <w:lang w:val="ru-RU"/>
        </w:rPr>
        <w:t>округа</w:t>
      </w:r>
      <w:proofErr w:type="gramEnd"/>
      <w:r w:rsidRPr="00A05E3A">
        <w:rPr>
          <w:sz w:val="28"/>
          <w:szCs w:val="27"/>
          <w:lang w:val="ru-RU"/>
        </w:rPr>
        <w:t xml:space="preserve"> ЗАТО п.</w:t>
      </w:r>
      <w:r>
        <w:rPr>
          <w:sz w:val="28"/>
          <w:szCs w:val="27"/>
          <w:lang w:val="ru-RU"/>
        </w:rPr>
        <w:t>Горный Забайкальского края на 6 мая 2024</w:t>
      </w:r>
      <w:r w:rsidRPr="00A05E3A">
        <w:rPr>
          <w:sz w:val="28"/>
          <w:szCs w:val="27"/>
          <w:lang w:val="ru-RU"/>
        </w:rPr>
        <w:t xml:space="preserve"> года в 16:00. Публичные слушания состоятся по адресу Забайкальский край, ЗАТО п.Горный, ул. Молодежная, 34, 3 этаж (актовый зал ДШИ).</w:t>
      </w:r>
    </w:p>
    <w:p w:rsidR="00A05E3A" w:rsidRPr="00A05E3A" w:rsidRDefault="00A05E3A" w:rsidP="00A05E3A">
      <w:pPr>
        <w:pStyle w:val="Iauiue"/>
        <w:ind w:firstLine="709"/>
        <w:jc w:val="both"/>
        <w:outlineLvl w:val="0"/>
        <w:rPr>
          <w:sz w:val="28"/>
          <w:szCs w:val="27"/>
          <w:lang w:val="ru-RU"/>
        </w:rPr>
      </w:pPr>
      <w:r w:rsidRPr="00A05E3A">
        <w:rPr>
          <w:sz w:val="28"/>
          <w:szCs w:val="27"/>
          <w:lang w:val="ru-RU"/>
        </w:rPr>
        <w:t>4.</w:t>
      </w:r>
      <w:r w:rsidRPr="00A05E3A">
        <w:rPr>
          <w:sz w:val="28"/>
          <w:szCs w:val="27"/>
          <w:lang w:val="ru-RU"/>
        </w:rPr>
        <w:tab/>
        <w:t xml:space="preserve">Утвердить порядок учета предложений и участия граждан в публичных слушаниях по проекту муниципального правового акта о внесении изменений в Устав городского </w:t>
      </w:r>
      <w:proofErr w:type="gramStart"/>
      <w:r w:rsidRPr="00A05E3A">
        <w:rPr>
          <w:sz w:val="28"/>
          <w:szCs w:val="27"/>
          <w:lang w:val="ru-RU"/>
        </w:rPr>
        <w:t>округа</w:t>
      </w:r>
      <w:proofErr w:type="gramEnd"/>
      <w:r w:rsidRPr="00A05E3A">
        <w:rPr>
          <w:sz w:val="28"/>
          <w:szCs w:val="27"/>
          <w:lang w:val="ru-RU"/>
        </w:rPr>
        <w:t xml:space="preserve"> ЗАТО п.Горный Забайкальского края согласно приложению № 2.</w:t>
      </w:r>
    </w:p>
    <w:p w:rsidR="000F7AFB" w:rsidRPr="004428E5" w:rsidRDefault="000F7AFB" w:rsidP="000F7AFB">
      <w:pPr>
        <w:pStyle w:val="Iauiue"/>
        <w:jc w:val="both"/>
        <w:outlineLvl w:val="0"/>
        <w:rPr>
          <w:szCs w:val="27"/>
          <w:lang w:val="ru-RU"/>
        </w:rPr>
      </w:pPr>
    </w:p>
    <w:p w:rsidR="000F7AFB" w:rsidRPr="004428E5" w:rsidRDefault="000F7AFB" w:rsidP="000F7AFB">
      <w:pPr>
        <w:pStyle w:val="Iauiue"/>
        <w:jc w:val="both"/>
        <w:outlineLvl w:val="0"/>
        <w:rPr>
          <w:szCs w:val="27"/>
          <w:lang w:val="ru-RU"/>
        </w:rPr>
      </w:pPr>
    </w:p>
    <w:p w:rsidR="000F7AFB" w:rsidRPr="004428E5" w:rsidRDefault="000F7AFB" w:rsidP="000F7AFB">
      <w:pPr>
        <w:pStyle w:val="Iauiue"/>
        <w:jc w:val="both"/>
        <w:outlineLvl w:val="0"/>
        <w:rPr>
          <w:szCs w:val="27"/>
          <w:lang w:val="ru-RU"/>
        </w:rPr>
      </w:pPr>
    </w:p>
    <w:p w:rsidR="000F7AFB" w:rsidRPr="000F7AFB" w:rsidRDefault="000F7AFB" w:rsidP="000F7A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7AFB">
        <w:rPr>
          <w:rFonts w:ascii="Times New Roman" w:hAnsi="Times New Roman" w:cs="Times New Roman"/>
          <w:sz w:val="28"/>
          <w:szCs w:val="28"/>
        </w:rPr>
        <w:t xml:space="preserve">Председатель Думы городского округа </w:t>
      </w:r>
    </w:p>
    <w:p w:rsidR="000F7AFB" w:rsidRPr="000F7AFB" w:rsidRDefault="000F7AFB" w:rsidP="000F7AFB">
      <w:pPr>
        <w:spacing w:after="0" w:line="240" w:lineRule="auto"/>
        <w:jc w:val="both"/>
        <w:rPr>
          <w:rFonts w:ascii="Times New Roman" w:hAnsi="Times New Roman" w:cs="Times New Roman"/>
          <w:caps/>
          <w:sz w:val="28"/>
          <w:szCs w:val="28"/>
        </w:rPr>
      </w:pPr>
      <w:r w:rsidRPr="000F7AFB">
        <w:rPr>
          <w:rFonts w:ascii="Times New Roman" w:hAnsi="Times New Roman" w:cs="Times New Roman"/>
          <w:sz w:val="28"/>
          <w:szCs w:val="28"/>
        </w:rPr>
        <w:t xml:space="preserve">ЗАТО п. Горный Забайкальского края                                        И.А. </w:t>
      </w:r>
      <w:proofErr w:type="spellStart"/>
      <w:r w:rsidRPr="000F7AFB">
        <w:rPr>
          <w:rFonts w:ascii="Times New Roman" w:hAnsi="Times New Roman" w:cs="Times New Roman"/>
          <w:sz w:val="28"/>
          <w:szCs w:val="28"/>
        </w:rPr>
        <w:t>Федечкина</w:t>
      </w:r>
      <w:proofErr w:type="spellEnd"/>
    </w:p>
    <w:p w:rsidR="000F7AFB" w:rsidRPr="004428E5" w:rsidRDefault="000F7AFB" w:rsidP="000F7AFB">
      <w:pPr>
        <w:spacing w:after="0" w:line="240" w:lineRule="auto"/>
        <w:jc w:val="both"/>
        <w:rPr>
          <w:rFonts w:ascii="Times New Roman" w:hAnsi="Times New Roman" w:cs="Times New Roman"/>
          <w:caps/>
          <w:sz w:val="24"/>
          <w:szCs w:val="28"/>
        </w:rPr>
      </w:pPr>
    </w:p>
    <w:p w:rsidR="000F7AFB" w:rsidRPr="00454ABD" w:rsidRDefault="000F7AFB" w:rsidP="000F7AFB">
      <w:pPr>
        <w:spacing w:after="0" w:line="240" w:lineRule="auto"/>
        <w:jc w:val="both"/>
        <w:rPr>
          <w:rFonts w:ascii="Times New Roman" w:hAnsi="Times New Roman" w:cs="Times New Roman"/>
          <w:caps/>
          <w:sz w:val="28"/>
          <w:szCs w:val="28"/>
        </w:rPr>
      </w:pPr>
    </w:p>
    <w:p w:rsidR="000F7AFB" w:rsidRPr="000F7AFB" w:rsidRDefault="000F7AFB" w:rsidP="000F7A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0F7AFB">
        <w:rPr>
          <w:rFonts w:ascii="Times New Roman" w:hAnsi="Times New Roman" w:cs="Times New Roman"/>
          <w:sz w:val="28"/>
          <w:szCs w:val="28"/>
        </w:rPr>
        <w:t>Глава</w:t>
      </w:r>
      <w:proofErr w:type="gramEnd"/>
      <w:r w:rsidRPr="000F7AFB">
        <w:rPr>
          <w:rFonts w:ascii="Times New Roman" w:hAnsi="Times New Roman" w:cs="Times New Roman"/>
          <w:sz w:val="28"/>
          <w:szCs w:val="28"/>
        </w:rPr>
        <w:t xml:space="preserve"> ЗАТО п. Горный Забайкальского края                                   </w:t>
      </w:r>
      <w:proofErr w:type="spellStart"/>
      <w:r w:rsidRPr="000F7AFB">
        <w:rPr>
          <w:rFonts w:ascii="Times New Roman" w:hAnsi="Times New Roman" w:cs="Times New Roman"/>
          <w:sz w:val="28"/>
          <w:szCs w:val="28"/>
        </w:rPr>
        <w:t>Т.В.Карнаух</w:t>
      </w:r>
      <w:proofErr w:type="spellEnd"/>
    </w:p>
    <w:p w:rsidR="000F7AFB" w:rsidRDefault="00A05E3A" w:rsidP="004428E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br w:type="page"/>
      </w:r>
      <w:r w:rsidR="000F7AFB">
        <w:rPr>
          <w:rFonts w:ascii="Times New Roman" w:hAnsi="Times New Roman" w:cs="Times New Roman"/>
          <w:sz w:val="24"/>
          <w:szCs w:val="28"/>
        </w:rPr>
        <w:lastRenderedPageBreak/>
        <w:t>Приложение</w:t>
      </w:r>
      <w:r>
        <w:rPr>
          <w:rFonts w:ascii="Times New Roman" w:hAnsi="Times New Roman" w:cs="Times New Roman"/>
          <w:sz w:val="24"/>
          <w:szCs w:val="28"/>
        </w:rPr>
        <w:t xml:space="preserve"> № 1</w:t>
      </w:r>
    </w:p>
    <w:p w:rsidR="000F7AFB" w:rsidRDefault="000F7AFB" w:rsidP="004428E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к решению Думы городского </w:t>
      </w:r>
    </w:p>
    <w:p w:rsidR="000F7AFB" w:rsidRDefault="000F7AFB" w:rsidP="000F7AF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proofErr w:type="gramStart"/>
      <w:r>
        <w:rPr>
          <w:rFonts w:ascii="Times New Roman" w:hAnsi="Times New Roman" w:cs="Times New Roman"/>
          <w:sz w:val="24"/>
          <w:szCs w:val="28"/>
        </w:rPr>
        <w:t>округа</w:t>
      </w:r>
      <w:proofErr w:type="gramEnd"/>
      <w:r>
        <w:rPr>
          <w:rFonts w:ascii="Times New Roman" w:hAnsi="Times New Roman" w:cs="Times New Roman"/>
          <w:sz w:val="24"/>
          <w:szCs w:val="28"/>
        </w:rPr>
        <w:t xml:space="preserve"> ЗАТО п. Горный</w:t>
      </w:r>
    </w:p>
    <w:p w:rsidR="000F7AFB" w:rsidRDefault="000F7AFB" w:rsidP="000F7AF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Забайкальского края</w:t>
      </w:r>
    </w:p>
    <w:p w:rsidR="000F7AFB" w:rsidRDefault="0078229A" w:rsidP="000F7AF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от</w:t>
      </w:r>
      <w:r w:rsidR="00220E02">
        <w:rPr>
          <w:rFonts w:ascii="Times New Roman" w:hAnsi="Times New Roman" w:cs="Times New Roman"/>
          <w:sz w:val="24"/>
          <w:szCs w:val="28"/>
        </w:rPr>
        <w:t xml:space="preserve"> 25</w:t>
      </w:r>
      <w:r>
        <w:rPr>
          <w:rFonts w:ascii="Times New Roman" w:hAnsi="Times New Roman" w:cs="Times New Roman"/>
          <w:sz w:val="24"/>
          <w:szCs w:val="28"/>
        </w:rPr>
        <w:t xml:space="preserve"> апреля</w:t>
      </w:r>
      <w:r w:rsidR="00A23A2B">
        <w:rPr>
          <w:rFonts w:ascii="Times New Roman" w:hAnsi="Times New Roman" w:cs="Times New Roman"/>
          <w:sz w:val="24"/>
          <w:szCs w:val="28"/>
        </w:rPr>
        <w:t xml:space="preserve"> 2024 года № </w:t>
      </w:r>
      <w:r w:rsidR="009C786E">
        <w:rPr>
          <w:rFonts w:ascii="Times New Roman" w:hAnsi="Times New Roman" w:cs="Times New Roman"/>
          <w:sz w:val="24"/>
          <w:szCs w:val="28"/>
        </w:rPr>
        <w:t>14</w:t>
      </w:r>
    </w:p>
    <w:p w:rsidR="000F7AFB" w:rsidRDefault="000F7AFB" w:rsidP="000F7AFB">
      <w:pPr>
        <w:spacing w:after="0" w:line="240" w:lineRule="auto"/>
        <w:rPr>
          <w:rFonts w:ascii="Times New Roman" w:hAnsi="Times New Roman" w:cs="Times New Roman"/>
          <w:b/>
          <w:caps/>
          <w:sz w:val="28"/>
          <w:szCs w:val="28"/>
        </w:rPr>
      </w:pPr>
    </w:p>
    <w:p w:rsidR="000F7AFB" w:rsidRDefault="000F7AFB" w:rsidP="000F7A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caps/>
          <w:sz w:val="28"/>
          <w:szCs w:val="28"/>
        </w:rPr>
        <w:tab/>
      </w:r>
    </w:p>
    <w:p w:rsidR="000F7AFB" w:rsidRDefault="000F7AFB" w:rsidP="000F7AFB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ИЗМЕНЕНИЯ, ВНОСИМЫЕ В УСТАВ ГОРОДСКОГО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ОКРУГА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ЗАТО П.ГОРНЫЙ ЗАБАЙКАЛЬСКОГО КРАЯ</w:t>
      </w:r>
    </w:p>
    <w:p w:rsidR="000F7AFB" w:rsidRDefault="000F7AFB" w:rsidP="000F7AFB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7AFB" w:rsidRDefault="000F7AFB" w:rsidP="000F7AFB">
      <w:pPr>
        <w:pStyle w:val="a6"/>
        <w:tabs>
          <w:tab w:val="left" w:pos="141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29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79371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</w:t>
      </w:r>
      <w:r w:rsidR="00EC64A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пункте</w:t>
      </w:r>
      <w:r w:rsidR="0079371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5 статьи 38 слова «</w:t>
      </w:r>
      <w:r w:rsidR="0079371D">
        <w:rPr>
          <w:rFonts w:ascii="Times New Roman" w:eastAsia="Times New Roman" w:hAnsi="Times New Roman" w:cs="Times New Roman"/>
          <w:sz w:val="28"/>
          <w:szCs w:val="28"/>
        </w:rPr>
        <w:t>(</w:t>
      </w:r>
      <w:r w:rsidR="0079371D">
        <w:rPr>
          <w:rFonts w:ascii="Times New Roman" w:hAnsi="Times New Roman" w:cs="Times New Roman"/>
          <w:sz w:val="28"/>
          <w:szCs w:val="28"/>
        </w:rPr>
        <w:t>«</w:t>
      </w:r>
      <w:r w:rsidR="0079371D" w:rsidRPr="00D94916">
        <w:rPr>
          <w:rFonts w:ascii="Times New Roman" w:hAnsi="Times New Roman" w:cs="Times New Roman"/>
          <w:sz w:val="28"/>
          <w:szCs w:val="28"/>
        </w:rPr>
        <w:t>https://gorniy.75.r</w:t>
      </w:r>
      <w:r w:rsidR="0079371D" w:rsidRPr="00D94916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u/.</w:t>
      </w:r>
      <w:r w:rsidR="0079371D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»</w:t>
      </w:r>
      <w:r w:rsidR="0079371D" w:rsidRPr="00C3722A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79371D" w:rsidRPr="00032094">
        <w:rPr>
          <w:rFonts w:ascii="Times New Roman" w:hAnsi="Times New Roman" w:cs="Times New Roman"/>
          <w:sz w:val="28"/>
          <w:szCs w:val="28"/>
        </w:rPr>
        <w:t xml:space="preserve">(регистрация в качестве сетевого издания ЭЛ № </w:t>
      </w:r>
      <w:r w:rsidR="0079371D">
        <w:rPr>
          <w:rFonts w:ascii="Times New Roman" w:hAnsi="Times New Roman" w:cs="Times New Roman"/>
          <w:sz w:val="28"/>
          <w:szCs w:val="28"/>
        </w:rPr>
        <w:t>ФС77 – 71325 от 17.10.2017 года</w:t>
      </w:r>
      <w:r w:rsidR="0079371D">
        <w:rPr>
          <w:rFonts w:ascii="Times New Roman" w:eastAsia="Times New Roman" w:hAnsi="Times New Roman" w:cs="Times New Roman"/>
          <w:sz w:val="28"/>
          <w:szCs w:val="28"/>
        </w:rPr>
        <w:t>)</w:t>
      </w:r>
      <w:r w:rsidR="0079371D" w:rsidRPr="00FA175D">
        <w:rPr>
          <w:rFonts w:ascii="Times New Roman" w:eastAsia="Times New Roman" w:hAnsi="Times New Roman" w:cs="Times New Roman"/>
          <w:sz w:val="28"/>
          <w:szCs w:val="28"/>
        </w:rPr>
        <w:t>.</w:t>
      </w:r>
      <w:r w:rsidR="0079371D">
        <w:rPr>
          <w:rFonts w:ascii="Times New Roman" w:eastAsia="Times New Roman" w:hAnsi="Times New Roman" w:cs="Times New Roman"/>
          <w:sz w:val="28"/>
          <w:szCs w:val="28"/>
        </w:rPr>
        <w:t>» заменить словами «(</w:t>
      </w:r>
      <w:r w:rsidR="0079371D">
        <w:rPr>
          <w:rFonts w:ascii="Times New Roman" w:hAnsi="Times New Roman" w:cs="Times New Roman"/>
          <w:sz w:val="28"/>
          <w:szCs w:val="28"/>
        </w:rPr>
        <w:t>«</w:t>
      </w:r>
      <w:r w:rsidR="0079371D" w:rsidRPr="00D94916">
        <w:rPr>
          <w:rFonts w:ascii="Times New Roman" w:hAnsi="Times New Roman" w:cs="Times New Roman"/>
          <w:sz w:val="28"/>
          <w:szCs w:val="28"/>
        </w:rPr>
        <w:t>https://</w:t>
      </w:r>
      <w:r w:rsidR="0079371D">
        <w:rPr>
          <w:rFonts w:ascii="Times New Roman" w:hAnsi="Times New Roman" w:cs="Times New Roman"/>
          <w:sz w:val="28"/>
          <w:szCs w:val="28"/>
        </w:rPr>
        <w:t xml:space="preserve">горный75.рф» </w:t>
      </w:r>
      <w:r w:rsidR="0078229A">
        <w:rPr>
          <w:rFonts w:ascii="Times New Roman" w:hAnsi="Times New Roman" w:cs="Times New Roman"/>
          <w:sz w:val="28"/>
          <w:szCs w:val="28"/>
        </w:rPr>
        <w:t>(</w:t>
      </w:r>
      <w:r w:rsidR="0079371D">
        <w:rPr>
          <w:rFonts w:ascii="Times New Roman" w:hAnsi="Times New Roman" w:cs="Times New Roman"/>
          <w:sz w:val="28"/>
          <w:szCs w:val="28"/>
        </w:rPr>
        <w:t>регистрация в</w:t>
      </w:r>
      <w:r w:rsidR="0078229A">
        <w:rPr>
          <w:rFonts w:ascii="Times New Roman" w:hAnsi="Times New Roman" w:cs="Times New Roman"/>
          <w:sz w:val="28"/>
          <w:szCs w:val="28"/>
        </w:rPr>
        <w:t xml:space="preserve"> </w:t>
      </w:r>
      <w:r w:rsidR="0078229A" w:rsidRPr="00032094">
        <w:rPr>
          <w:rFonts w:ascii="Times New Roman" w:hAnsi="Times New Roman" w:cs="Times New Roman"/>
          <w:sz w:val="28"/>
          <w:szCs w:val="28"/>
        </w:rPr>
        <w:t xml:space="preserve">качестве </w:t>
      </w:r>
      <w:r w:rsidR="0078229A">
        <w:rPr>
          <w:rFonts w:ascii="Times New Roman" w:hAnsi="Times New Roman" w:cs="Times New Roman"/>
          <w:sz w:val="28"/>
          <w:szCs w:val="28"/>
        </w:rPr>
        <w:t xml:space="preserve">средства массовой информации </w:t>
      </w:r>
      <w:r w:rsidR="0078229A" w:rsidRPr="0078229A">
        <w:rPr>
          <w:rFonts w:ascii="Times New Roman" w:hAnsi="Times New Roman" w:cs="Times New Roman"/>
          <w:sz w:val="28"/>
          <w:szCs w:val="28"/>
          <w:highlight w:val="yellow"/>
        </w:rPr>
        <w:t>…</w:t>
      </w:r>
    </w:p>
    <w:p w:rsidR="0035729A" w:rsidRDefault="0078229A" w:rsidP="007D44EC">
      <w:pPr>
        <w:tabs>
          <w:tab w:val="left" w:pos="0"/>
          <w:tab w:val="left" w:pos="1276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2. </w:t>
      </w:r>
      <w:r w:rsidR="00B5362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Абзац 1 п</w:t>
      </w:r>
      <w:r w:rsidR="00EC64A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ункт</w:t>
      </w:r>
      <w:r w:rsidR="00B5362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</w:t>
      </w:r>
      <w:r w:rsidR="0035729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6 статьи 38</w:t>
      </w:r>
      <w:r w:rsidR="00EC64A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изложить в новой редакции</w:t>
      </w:r>
      <w:r w:rsidR="0035729A" w:rsidRPr="00FC039E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35729A" w:rsidRPr="001711ED" w:rsidRDefault="007D44EC" w:rsidP="007D44EC">
      <w:pPr>
        <w:tabs>
          <w:tab w:val="left" w:pos="0"/>
          <w:tab w:val="left" w:pos="1276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="00BB22ED">
        <w:rPr>
          <w:rFonts w:ascii="Times New Roman" w:eastAsia="Times New Roman" w:hAnsi="Times New Roman" w:cs="Times New Roman"/>
          <w:sz w:val="28"/>
          <w:szCs w:val="28"/>
        </w:rPr>
        <w:t xml:space="preserve">    6. </w:t>
      </w:r>
      <w:r w:rsidR="00B5362B" w:rsidRPr="00FC039E">
        <w:rPr>
          <w:rFonts w:ascii="Times New Roman" w:eastAsia="Times New Roman" w:hAnsi="Times New Roman" w:cs="Times New Roman"/>
          <w:sz w:val="28"/>
          <w:szCs w:val="28"/>
        </w:rPr>
        <w:t>Официальным опубликованием муниципального правового акта городского округа или соглашения, заключённого между органами местного самоуправления, считается первая публикация его полного текста</w:t>
      </w:r>
      <w:r w:rsidR="00B5362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711E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 </w:t>
      </w:r>
      <w:r w:rsidR="00A23A2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официальном сайте</w:t>
      </w:r>
      <w:r w:rsidR="001711E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1711ED" w:rsidRPr="00F54D20">
        <w:rPr>
          <w:rFonts w:ascii="Times New Roman" w:eastAsia="Times New Roman" w:hAnsi="Times New Roman" w:cs="Times New Roman"/>
          <w:sz w:val="28"/>
          <w:szCs w:val="28"/>
        </w:rPr>
        <w:t>городского округа ЗАТО п.</w:t>
      </w:r>
      <w:r w:rsidR="001711ED">
        <w:rPr>
          <w:rFonts w:ascii="Times New Roman" w:eastAsia="Times New Roman" w:hAnsi="Times New Roman" w:cs="Times New Roman"/>
          <w:sz w:val="28"/>
          <w:szCs w:val="28"/>
        </w:rPr>
        <w:t>Горный Забайкальского края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="001711ED">
        <w:rPr>
          <w:rFonts w:ascii="Times New Roman" w:eastAsia="Times New Roman" w:hAnsi="Times New Roman" w:cs="Times New Roman"/>
          <w:sz w:val="28"/>
          <w:szCs w:val="28"/>
        </w:rPr>
        <w:t>»</w:t>
      </w:r>
    </w:p>
    <w:p w:rsidR="00A05E3A" w:rsidRDefault="000549AD" w:rsidP="007D44EC">
      <w:pPr>
        <w:pStyle w:val="a6"/>
        <w:tabs>
          <w:tab w:val="left" w:pos="1418"/>
        </w:tabs>
        <w:ind w:firstLine="709"/>
        <w:jc w:val="both"/>
        <w:rPr>
          <w:rFonts w:ascii="Times New Roman" w:hAnsi="Times New Roman" w:cs="Times New Roman"/>
          <w:color w:val="212529"/>
          <w:sz w:val="28"/>
          <w:shd w:val="clear" w:color="auto" w:fill="FFFFFF"/>
        </w:rPr>
      </w:pPr>
      <w:r w:rsidRPr="00B1589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3. </w:t>
      </w:r>
      <w:r w:rsidR="00EC64A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Абзац 9 пункта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6 статьи 38 </w:t>
      </w:r>
      <w:r w:rsidR="00B15895" w:rsidRPr="00B15895">
        <w:rPr>
          <w:rFonts w:ascii="Times New Roman" w:hAnsi="Times New Roman" w:cs="Times New Roman"/>
          <w:color w:val="212529"/>
          <w:sz w:val="28"/>
          <w:shd w:val="clear" w:color="auto" w:fill="FFFFFF"/>
        </w:rPr>
        <w:t>признать утратившим силу.</w:t>
      </w:r>
    </w:p>
    <w:p w:rsidR="00A05E3A" w:rsidRDefault="00A05E3A" w:rsidP="00A05E3A">
      <w:pPr>
        <w:rPr>
          <w:shd w:val="clear" w:color="auto" w:fill="FFFFFF"/>
        </w:rPr>
      </w:pPr>
      <w:r>
        <w:rPr>
          <w:shd w:val="clear" w:color="auto" w:fill="FFFFFF"/>
        </w:rPr>
        <w:br w:type="page"/>
      </w:r>
    </w:p>
    <w:p w:rsidR="00A05E3A" w:rsidRPr="0003446E" w:rsidRDefault="00A05E3A" w:rsidP="00A05E3A">
      <w:pPr>
        <w:tabs>
          <w:tab w:val="left" w:pos="5103"/>
        </w:tabs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8"/>
        </w:rPr>
      </w:pPr>
      <w:r w:rsidRPr="00D553B9">
        <w:rPr>
          <w:rFonts w:ascii="Times New Roman" w:hAnsi="Times New Roman" w:cs="Times New Roman"/>
          <w:sz w:val="24"/>
          <w:szCs w:val="28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4"/>
          <w:szCs w:val="28"/>
        </w:rPr>
        <w:t>№2</w:t>
      </w:r>
    </w:p>
    <w:p w:rsidR="00A05E3A" w:rsidRDefault="00A05E3A" w:rsidP="00A05E3A">
      <w:pPr>
        <w:tabs>
          <w:tab w:val="left" w:pos="5103"/>
        </w:tabs>
        <w:spacing w:after="0" w:line="240" w:lineRule="auto"/>
        <w:ind w:left="5103"/>
        <w:jc w:val="right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к решению</w:t>
      </w:r>
      <w:r w:rsidRPr="00D553B9">
        <w:rPr>
          <w:rFonts w:ascii="Times New Roman" w:hAnsi="Times New Roman" w:cs="Times New Roman"/>
          <w:sz w:val="24"/>
          <w:szCs w:val="28"/>
        </w:rPr>
        <w:t xml:space="preserve"> Думы городского</w:t>
      </w:r>
    </w:p>
    <w:p w:rsidR="00A05E3A" w:rsidRDefault="00A05E3A" w:rsidP="00A05E3A">
      <w:pPr>
        <w:tabs>
          <w:tab w:val="left" w:pos="5103"/>
        </w:tabs>
        <w:spacing w:after="0" w:line="240" w:lineRule="auto"/>
        <w:ind w:left="5103"/>
        <w:jc w:val="right"/>
        <w:rPr>
          <w:rFonts w:ascii="Times New Roman" w:hAnsi="Times New Roman" w:cs="Times New Roman"/>
          <w:sz w:val="24"/>
          <w:szCs w:val="28"/>
        </w:rPr>
      </w:pPr>
      <w:proofErr w:type="gramStart"/>
      <w:r w:rsidRPr="00D553B9">
        <w:rPr>
          <w:rFonts w:ascii="Times New Roman" w:hAnsi="Times New Roman" w:cs="Times New Roman"/>
          <w:sz w:val="24"/>
          <w:szCs w:val="28"/>
        </w:rPr>
        <w:t>округа</w:t>
      </w:r>
      <w:proofErr w:type="gramEnd"/>
      <w:r w:rsidRPr="00D553B9">
        <w:rPr>
          <w:rFonts w:ascii="Times New Roman" w:hAnsi="Times New Roman" w:cs="Times New Roman"/>
          <w:sz w:val="24"/>
          <w:szCs w:val="28"/>
        </w:rPr>
        <w:t xml:space="preserve"> ЗАТО п. Горный</w:t>
      </w:r>
    </w:p>
    <w:p w:rsidR="00A05E3A" w:rsidRPr="00D553B9" w:rsidRDefault="00A05E3A" w:rsidP="00A05E3A">
      <w:pPr>
        <w:tabs>
          <w:tab w:val="left" w:pos="5103"/>
        </w:tabs>
        <w:spacing w:after="0" w:line="240" w:lineRule="auto"/>
        <w:ind w:left="5103"/>
        <w:jc w:val="right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Забайкальского края</w:t>
      </w:r>
    </w:p>
    <w:p w:rsidR="00A05E3A" w:rsidRPr="00D553B9" w:rsidRDefault="00A05E3A" w:rsidP="00A05E3A">
      <w:pPr>
        <w:tabs>
          <w:tab w:val="left" w:pos="5103"/>
        </w:tabs>
        <w:spacing w:after="0" w:line="240" w:lineRule="auto"/>
        <w:ind w:left="5103"/>
        <w:jc w:val="right"/>
        <w:rPr>
          <w:rFonts w:ascii="Times New Roman" w:hAnsi="Times New Roman" w:cs="Times New Roman"/>
          <w:sz w:val="24"/>
          <w:szCs w:val="28"/>
        </w:rPr>
      </w:pPr>
      <w:r w:rsidRPr="00D553B9">
        <w:rPr>
          <w:rFonts w:ascii="Times New Roman" w:hAnsi="Times New Roman" w:cs="Times New Roman"/>
          <w:sz w:val="24"/>
          <w:szCs w:val="28"/>
        </w:rPr>
        <w:t xml:space="preserve">от </w:t>
      </w:r>
      <w:r>
        <w:rPr>
          <w:rFonts w:ascii="Times New Roman" w:hAnsi="Times New Roman" w:cs="Times New Roman"/>
          <w:sz w:val="24"/>
          <w:szCs w:val="28"/>
        </w:rPr>
        <w:t xml:space="preserve">25 апреля </w:t>
      </w:r>
      <w:r w:rsidRPr="00D553B9">
        <w:rPr>
          <w:rFonts w:ascii="Times New Roman" w:hAnsi="Times New Roman" w:cs="Times New Roman"/>
          <w:sz w:val="24"/>
          <w:szCs w:val="28"/>
        </w:rPr>
        <w:t>20</w:t>
      </w:r>
      <w:r w:rsidRPr="002F1B89">
        <w:rPr>
          <w:rFonts w:ascii="Times New Roman" w:hAnsi="Times New Roman" w:cs="Times New Roman"/>
          <w:sz w:val="24"/>
          <w:szCs w:val="28"/>
        </w:rPr>
        <w:t>2</w:t>
      </w:r>
      <w:r>
        <w:rPr>
          <w:rFonts w:ascii="Times New Roman" w:hAnsi="Times New Roman" w:cs="Times New Roman"/>
          <w:sz w:val="24"/>
          <w:szCs w:val="28"/>
        </w:rPr>
        <w:t xml:space="preserve">4 </w:t>
      </w:r>
      <w:r w:rsidRPr="00D553B9">
        <w:rPr>
          <w:rFonts w:ascii="Times New Roman" w:hAnsi="Times New Roman" w:cs="Times New Roman"/>
          <w:sz w:val="24"/>
          <w:szCs w:val="28"/>
        </w:rPr>
        <w:t>года №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="009C786E">
        <w:rPr>
          <w:rFonts w:ascii="Times New Roman" w:hAnsi="Times New Roman" w:cs="Times New Roman"/>
          <w:sz w:val="24"/>
          <w:szCs w:val="28"/>
        </w:rPr>
        <w:t>14</w:t>
      </w:r>
    </w:p>
    <w:p w:rsidR="00A05E3A" w:rsidRDefault="00A05E3A" w:rsidP="00A05E3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05E3A" w:rsidRPr="00A05E3A" w:rsidRDefault="00A05E3A" w:rsidP="00A05E3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05E3A">
        <w:rPr>
          <w:rFonts w:ascii="Times New Roman" w:eastAsia="Times New Roman" w:hAnsi="Times New Roman" w:cs="Times New Roman"/>
          <w:b/>
          <w:bCs/>
          <w:sz w:val="28"/>
          <w:szCs w:val="28"/>
        </w:rPr>
        <w:t>СООБЩЕНИЕ</w:t>
      </w:r>
    </w:p>
    <w:p w:rsidR="00A05E3A" w:rsidRPr="00A05E3A" w:rsidRDefault="00A05E3A" w:rsidP="00A05E3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05E3A">
        <w:rPr>
          <w:rFonts w:ascii="Times New Roman" w:eastAsia="Times New Roman" w:hAnsi="Times New Roman" w:cs="Times New Roman"/>
          <w:b/>
          <w:bCs/>
          <w:sz w:val="28"/>
          <w:szCs w:val="28"/>
        </w:rPr>
        <w:t>о п</w:t>
      </w:r>
      <w:r w:rsidR="004428E5">
        <w:rPr>
          <w:rFonts w:ascii="Times New Roman" w:eastAsia="Times New Roman" w:hAnsi="Times New Roman" w:cs="Times New Roman"/>
          <w:b/>
          <w:bCs/>
          <w:sz w:val="28"/>
          <w:szCs w:val="28"/>
        </w:rPr>
        <w:t>р</w:t>
      </w:r>
      <w:r w:rsidRPr="00A05E3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оведении публичных слушаний по проекту решения Думы городского </w:t>
      </w:r>
      <w:proofErr w:type="gramStart"/>
      <w:r w:rsidRPr="00A05E3A">
        <w:rPr>
          <w:rFonts w:ascii="Times New Roman" w:eastAsia="Times New Roman" w:hAnsi="Times New Roman" w:cs="Times New Roman"/>
          <w:b/>
          <w:bCs/>
          <w:sz w:val="28"/>
          <w:szCs w:val="28"/>
        </w:rPr>
        <w:t>округа</w:t>
      </w:r>
      <w:proofErr w:type="gramEnd"/>
      <w:r w:rsidRPr="00A05E3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ЗАТО п.Горный Забайкальского края «О внесении изменений в Устав городского округа ЗАТО п.Горный Забайкальского края» </w:t>
      </w:r>
    </w:p>
    <w:p w:rsidR="00A05E3A" w:rsidRPr="00A05E3A" w:rsidRDefault="00A05E3A" w:rsidP="00A05E3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05E3A" w:rsidRPr="00A05E3A" w:rsidRDefault="00A05E3A" w:rsidP="00A05E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05E3A">
        <w:rPr>
          <w:rFonts w:ascii="Times New Roman" w:eastAsia="Times New Roman" w:hAnsi="Times New Roman" w:cs="Times New Roman"/>
          <w:sz w:val="28"/>
          <w:szCs w:val="28"/>
        </w:rPr>
        <w:t xml:space="preserve">Дума городского </w:t>
      </w:r>
      <w:proofErr w:type="gramStart"/>
      <w:r w:rsidRPr="00A05E3A">
        <w:rPr>
          <w:rFonts w:ascii="Times New Roman" w:eastAsia="Times New Roman" w:hAnsi="Times New Roman" w:cs="Times New Roman"/>
          <w:sz w:val="28"/>
          <w:szCs w:val="28"/>
        </w:rPr>
        <w:t>округа</w:t>
      </w:r>
      <w:proofErr w:type="gramEnd"/>
      <w:r w:rsidRPr="00A05E3A">
        <w:rPr>
          <w:rFonts w:ascii="Times New Roman" w:eastAsia="Times New Roman" w:hAnsi="Times New Roman" w:cs="Times New Roman"/>
          <w:sz w:val="28"/>
          <w:szCs w:val="28"/>
        </w:rPr>
        <w:t xml:space="preserve"> ЗАТО п.Горный </w:t>
      </w:r>
      <w:r w:rsidRPr="00A05E3A">
        <w:rPr>
          <w:rFonts w:ascii="Times New Roman" w:hAnsi="Times New Roman" w:cs="Times New Roman"/>
          <w:sz w:val="28"/>
          <w:szCs w:val="28"/>
        </w:rPr>
        <w:t>Забайкальского края</w:t>
      </w:r>
      <w:r w:rsidRPr="00A05E3A">
        <w:rPr>
          <w:rFonts w:ascii="Times New Roman" w:eastAsia="Times New Roman" w:hAnsi="Times New Roman" w:cs="Times New Roman"/>
          <w:sz w:val="28"/>
          <w:szCs w:val="28"/>
        </w:rPr>
        <w:t xml:space="preserve"> сообщает о проведении на территории городского округа публичных слушаний по проекту решения «О внесении изменений в Устав городского округа ЗАТО п.Горный</w:t>
      </w:r>
      <w:r w:rsidRPr="00A05E3A">
        <w:rPr>
          <w:rFonts w:ascii="Times New Roman" w:hAnsi="Times New Roman" w:cs="Times New Roman"/>
          <w:sz w:val="28"/>
          <w:szCs w:val="28"/>
        </w:rPr>
        <w:t xml:space="preserve"> Забайкальского края</w:t>
      </w:r>
      <w:r w:rsidR="004428E5">
        <w:rPr>
          <w:rFonts w:ascii="Times New Roman" w:eastAsia="Times New Roman" w:hAnsi="Times New Roman" w:cs="Times New Roman"/>
          <w:sz w:val="28"/>
          <w:szCs w:val="28"/>
        </w:rPr>
        <w:t>» 6 мая 2024</w:t>
      </w:r>
      <w:r w:rsidR="00946805">
        <w:rPr>
          <w:rFonts w:ascii="Times New Roman" w:eastAsia="Times New Roman" w:hAnsi="Times New Roman" w:cs="Times New Roman"/>
          <w:sz w:val="28"/>
          <w:szCs w:val="28"/>
        </w:rPr>
        <w:t xml:space="preserve"> года в 16 час. 0</w:t>
      </w:r>
      <w:r w:rsidRPr="00A05E3A">
        <w:rPr>
          <w:rFonts w:ascii="Times New Roman" w:eastAsia="Times New Roman" w:hAnsi="Times New Roman" w:cs="Times New Roman"/>
          <w:sz w:val="28"/>
          <w:szCs w:val="28"/>
        </w:rPr>
        <w:t>0 мин. по адресу: Забайкальский край, п.Г</w:t>
      </w:r>
      <w:r w:rsidR="00946805">
        <w:rPr>
          <w:rFonts w:ascii="Times New Roman" w:eastAsia="Times New Roman" w:hAnsi="Times New Roman" w:cs="Times New Roman"/>
          <w:sz w:val="28"/>
          <w:szCs w:val="28"/>
        </w:rPr>
        <w:t xml:space="preserve">орный, ул. Молодежная, д. 34, 3 </w:t>
      </w:r>
      <w:r w:rsidRPr="00A05E3A">
        <w:rPr>
          <w:rFonts w:ascii="Times New Roman" w:eastAsia="Times New Roman" w:hAnsi="Times New Roman" w:cs="Times New Roman"/>
          <w:sz w:val="28"/>
          <w:szCs w:val="28"/>
        </w:rPr>
        <w:t>этаж</w:t>
      </w:r>
      <w:r w:rsidR="00946805">
        <w:rPr>
          <w:rFonts w:ascii="Times New Roman" w:eastAsia="Times New Roman" w:hAnsi="Times New Roman" w:cs="Times New Roman"/>
          <w:sz w:val="28"/>
          <w:szCs w:val="28"/>
        </w:rPr>
        <w:t xml:space="preserve"> (актовый зал ДШИ)</w:t>
      </w:r>
      <w:r w:rsidRPr="00A05E3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05E3A" w:rsidRPr="00A05E3A" w:rsidRDefault="00A05E3A" w:rsidP="00A05E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05E3A">
        <w:rPr>
          <w:rFonts w:ascii="Times New Roman" w:eastAsia="Times New Roman" w:hAnsi="Times New Roman" w:cs="Times New Roman"/>
          <w:sz w:val="28"/>
          <w:szCs w:val="28"/>
        </w:rPr>
        <w:t xml:space="preserve">Участниками публичных слушаний с правом выступления для аргументации своих предложений являются жители городского округа, депутаты Думы и (или) должностные лица администрации городского округа, которые внесли в Думу городского </w:t>
      </w:r>
      <w:proofErr w:type="gramStart"/>
      <w:r w:rsidRPr="00A05E3A">
        <w:rPr>
          <w:rFonts w:ascii="Times New Roman" w:eastAsia="Times New Roman" w:hAnsi="Times New Roman" w:cs="Times New Roman"/>
          <w:sz w:val="28"/>
          <w:szCs w:val="28"/>
        </w:rPr>
        <w:t>округа</w:t>
      </w:r>
      <w:proofErr w:type="gramEnd"/>
      <w:r w:rsidRPr="00A05E3A">
        <w:rPr>
          <w:rFonts w:ascii="Times New Roman" w:eastAsia="Times New Roman" w:hAnsi="Times New Roman" w:cs="Times New Roman"/>
          <w:sz w:val="28"/>
          <w:szCs w:val="28"/>
        </w:rPr>
        <w:t xml:space="preserve"> ЗАТО п.Горный</w:t>
      </w:r>
      <w:r w:rsidRPr="00A05E3A">
        <w:rPr>
          <w:rFonts w:ascii="Times New Roman" w:hAnsi="Times New Roman" w:cs="Times New Roman"/>
          <w:sz w:val="28"/>
          <w:szCs w:val="28"/>
        </w:rPr>
        <w:t xml:space="preserve"> Забайкальского края</w:t>
      </w:r>
      <w:r w:rsidRPr="00A05E3A">
        <w:rPr>
          <w:rFonts w:ascii="Times New Roman" w:eastAsia="Times New Roman" w:hAnsi="Times New Roman" w:cs="Times New Roman"/>
          <w:sz w:val="28"/>
          <w:szCs w:val="28"/>
        </w:rPr>
        <w:t xml:space="preserve"> в письменной форме свои предложения, заявки не позднее 3 дней до даты проведения публичных слушаний.</w:t>
      </w:r>
    </w:p>
    <w:p w:rsidR="00A05E3A" w:rsidRPr="00A05E3A" w:rsidRDefault="00A05E3A" w:rsidP="00A05E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05E3A">
        <w:rPr>
          <w:rFonts w:ascii="Times New Roman" w:eastAsia="Times New Roman" w:hAnsi="Times New Roman" w:cs="Times New Roman"/>
          <w:sz w:val="28"/>
          <w:szCs w:val="28"/>
        </w:rPr>
        <w:t>Участниками публичных слушаний без права выступления на публичных слушаниях могут быть все заинтересованные жители городского округа, представители средств массовой информации.</w:t>
      </w:r>
    </w:p>
    <w:p w:rsidR="00A05E3A" w:rsidRPr="00A05E3A" w:rsidRDefault="00A05E3A" w:rsidP="00A05E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05E3A">
        <w:rPr>
          <w:rFonts w:ascii="Times New Roman" w:eastAsia="Times New Roman" w:hAnsi="Times New Roman" w:cs="Times New Roman"/>
          <w:sz w:val="28"/>
          <w:szCs w:val="28"/>
        </w:rPr>
        <w:t xml:space="preserve">Участники публичных слушаний вправе направить свои замечания и предложения по вынесенному на публичные слушания проекту решения Думы городского </w:t>
      </w:r>
      <w:proofErr w:type="gramStart"/>
      <w:r w:rsidRPr="00A05E3A">
        <w:rPr>
          <w:rFonts w:ascii="Times New Roman" w:eastAsia="Times New Roman" w:hAnsi="Times New Roman" w:cs="Times New Roman"/>
          <w:sz w:val="28"/>
          <w:szCs w:val="28"/>
        </w:rPr>
        <w:t>округа</w:t>
      </w:r>
      <w:proofErr w:type="gramEnd"/>
      <w:r w:rsidRPr="00A05E3A">
        <w:rPr>
          <w:rFonts w:ascii="Times New Roman" w:eastAsia="Times New Roman" w:hAnsi="Times New Roman" w:cs="Times New Roman"/>
          <w:sz w:val="28"/>
          <w:szCs w:val="28"/>
        </w:rPr>
        <w:t xml:space="preserve"> ЗАТО п.Горный</w:t>
      </w:r>
      <w:r w:rsidRPr="00A05E3A">
        <w:rPr>
          <w:rFonts w:ascii="Times New Roman" w:hAnsi="Times New Roman" w:cs="Times New Roman"/>
          <w:sz w:val="28"/>
          <w:szCs w:val="28"/>
        </w:rPr>
        <w:t xml:space="preserve"> Забайкальского края</w:t>
      </w:r>
      <w:r w:rsidRPr="00A05E3A">
        <w:rPr>
          <w:rFonts w:ascii="Times New Roman" w:eastAsia="Times New Roman" w:hAnsi="Times New Roman" w:cs="Times New Roman"/>
          <w:sz w:val="28"/>
          <w:szCs w:val="28"/>
        </w:rPr>
        <w:t xml:space="preserve"> «О внесении изменений и дополнений в Устав городского округа ЗАТО п.Горный</w:t>
      </w:r>
      <w:r w:rsidRPr="00A05E3A">
        <w:rPr>
          <w:rFonts w:ascii="Times New Roman" w:hAnsi="Times New Roman" w:cs="Times New Roman"/>
          <w:sz w:val="28"/>
          <w:szCs w:val="28"/>
        </w:rPr>
        <w:t xml:space="preserve"> Забайкальского края</w:t>
      </w:r>
      <w:r w:rsidRPr="00A05E3A">
        <w:rPr>
          <w:rFonts w:ascii="Times New Roman" w:eastAsia="Times New Roman" w:hAnsi="Times New Roman" w:cs="Times New Roman"/>
          <w:sz w:val="28"/>
          <w:szCs w:val="28"/>
        </w:rPr>
        <w:t>» в письменной форме в Думу городского округа по проведению публичных слушаний в рабочие дни с 8 час. 30 мин. до 18 час. 00 мин. с понедельника по четверг и с 8.30 до 14.30 часов в пятницу до 6 мая 2024 года по адресу: Забайкальский край, п.Горный ул. Молодежная 34, кабинет главы городского округа. Замечания и предложения, поступающие от граждан, должны быть ими собственноручно подписаны с указанием фамилии, имени, отчества, даты и места рождения, места жительства. Замечания и предложения, поступающие от юридических лиц, общественных и иных организаций, осуществляющих деятельность на территории городского округа, должны быть подписаны их руководителями и скреплены печатью, если таковая имеется. Поступившие замечания и предложения будут внесены в протокол публичных слушаний.</w:t>
      </w:r>
    </w:p>
    <w:p w:rsidR="00A05E3A" w:rsidRPr="00A05E3A" w:rsidRDefault="00A05E3A" w:rsidP="00A05E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05E3A">
        <w:rPr>
          <w:rFonts w:ascii="Times New Roman" w:eastAsia="Times New Roman" w:hAnsi="Times New Roman" w:cs="Times New Roman"/>
          <w:sz w:val="28"/>
          <w:szCs w:val="28"/>
        </w:rPr>
        <w:t>Решение Думы городского округа о внесении изменений в Устав городского округа ЗАТО п.Горный</w:t>
      </w:r>
      <w:r w:rsidRPr="00A05E3A">
        <w:rPr>
          <w:rFonts w:ascii="Times New Roman" w:hAnsi="Times New Roman" w:cs="Times New Roman"/>
          <w:sz w:val="28"/>
          <w:szCs w:val="28"/>
        </w:rPr>
        <w:t xml:space="preserve"> Забайкальского края</w:t>
      </w:r>
      <w:r w:rsidRPr="00A05E3A">
        <w:rPr>
          <w:rFonts w:ascii="Times New Roman" w:eastAsia="Times New Roman" w:hAnsi="Times New Roman" w:cs="Times New Roman"/>
          <w:sz w:val="28"/>
          <w:szCs w:val="28"/>
        </w:rPr>
        <w:t xml:space="preserve">» размещены на </w:t>
      </w:r>
      <w:r w:rsidRPr="00A05E3A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официальном сайте муниципального образования городской округа ЗАТО п.Горный </w:t>
      </w:r>
      <w:r w:rsidRPr="00A05E3A">
        <w:rPr>
          <w:rFonts w:ascii="Times New Roman" w:hAnsi="Times New Roman" w:cs="Times New Roman"/>
          <w:sz w:val="28"/>
          <w:szCs w:val="28"/>
        </w:rPr>
        <w:t>Забайкальского края</w:t>
      </w:r>
      <w:r w:rsidRPr="00A05E3A">
        <w:rPr>
          <w:rFonts w:ascii="Times New Roman" w:eastAsia="Times New Roman" w:hAnsi="Times New Roman" w:cs="Times New Roman"/>
          <w:sz w:val="28"/>
          <w:szCs w:val="28"/>
        </w:rPr>
        <w:t xml:space="preserve"> (сайт </w:t>
      </w:r>
      <w:hyperlink r:id="rId9" w:history="1">
        <w:r w:rsidRPr="00A05E3A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en-US"/>
          </w:rPr>
          <w:t>http</w:t>
        </w:r>
        <w:r w:rsidR="00320844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en-US"/>
          </w:rPr>
          <w:t>s</w:t>
        </w:r>
        <w:bookmarkStart w:id="0" w:name="_GoBack"/>
        <w:bookmarkEnd w:id="0"/>
        <w:r w:rsidRPr="00A05E3A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://</w:t>
        </w:r>
      </w:hyperlink>
      <w:proofErr w:type="spellStart"/>
      <w:r w:rsidRPr="00A05E3A">
        <w:rPr>
          <w:rFonts w:ascii="Times New Roman" w:hAnsi="Times New Roman" w:cs="Times New Roman"/>
          <w:sz w:val="28"/>
          <w:szCs w:val="28"/>
          <w:u w:val="single"/>
          <w:lang w:val="en-US"/>
        </w:rPr>
        <w:t>gorniy</w:t>
      </w:r>
      <w:proofErr w:type="spellEnd"/>
      <w:r w:rsidRPr="00A05E3A">
        <w:rPr>
          <w:rFonts w:ascii="Times New Roman" w:hAnsi="Times New Roman" w:cs="Times New Roman"/>
          <w:sz w:val="28"/>
          <w:szCs w:val="28"/>
          <w:u w:val="single"/>
        </w:rPr>
        <w:t>.75.</w:t>
      </w:r>
      <w:proofErr w:type="spellStart"/>
      <w:r w:rsidRPr="00A05E3A">
        <w:rPr>
          <w:rFonts w:ascii="Times New Roman" w:hAnsi="Times New Roman" w:cs="Times New Roman"/>
          <w:sz w:val="28"/>
          <w:szCs w:val="28"/>
          <w:u w:val="single"/>
          <w:lang w:val="en-US"/>
        </w:rPr>
        <w:t>ru</w:t>
      </w:r>
      <w:proofErr w:type="spellEnd"/>
      <w:r w:rsidRPr="00A05E3A">
        <w:rPr>
          <w:rFonts w:ascii="Times New Roman" w:hAnsi="Times New Roman" w:cs="Times New Roman"/>
          <w:sz w:val="28"/>
          <w:szCs w:val="28"/>
        </w:rPr>
        <w:t>.</w:t>
      </w:r>
      <w:r w:rsidRPr="00A05E3A">
        <w:rPr>
          <w:rFonts w:ascii="Times New Roman" w:eastAsia="Times New Roman" w:hAnsi="Times New Roman" w:cs="Times New Roman"/>
          <w:sz w:val="28"/>
          <w:szCs w:val="28"/>
        </w:rPr>
        <w:t xml:space="preserve">).  Более подробную информацию о подготовке и проведении публичных слушаний можно получить по вышеуказанному адресу с 8.30 до 18 часов (перерыв с 13 до 14 часов) с понедельника по четверг и с 8.30 до 14.30 часов в пятницу, кроме субботы и воскресенья. </w:t>
      </w:r>
    </w:p>
    <w:p w:rsidR="002951D5" w:rsidRDefault="002951D5"/>
    <w:sectPr w:rsidR="002951D5" w:rsidSect="00946805">
      <w:head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6805" w:rsidRDefault="00946805" w:rsidP="00946805">
      <w:pPr>
        <w:spacing w:after="0" w:line="240" w:lineRule="auto"/>
      </w:pPr>
      <w:r>
        <w:separator/>
      </w:r>
    </w:p>
  </w:endnote>
  <w:endnote w:type="continuationSeparator" w:id="0">
    <w:p w:rsidR="00946805" w:rsidRDefault="00946805" w:rsidP="009468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6805" w:rsidRDefault="00946805" w:rsidP="00946805">
      <w:pPr>
        <w:spacing w:after="0" w:line="240" w:lineRule="auto"/>
      </w:pPr>
      <w:r>
        <w:separator/>
      </w:r>
    </w:p>
  </w:footnote>
  <w:footnote w:type="continuationSeparator" w:id="0">
    <w:p w:rsidR="00946805" w:rsidRDefault="00946805" w:rsidP="009468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6805" w:rsidRPr="00946805" w:rsidRDefault="00946805" w:rsidP="00946805">
    <w:pPr>
      <w:pStyle w:val="a9"/>
      <w:jc w:val="right"/>
      <w:rPr>
        <w:rFonts w:ascii="Times New Roman" w:hAnsi="Times New Roman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7AFB"/>
    <w:rsid w:val="000549AD"/>
    <w:rsid w:val="000F7AFB"/>
    <w:rsid w:val="0013495D"/>
    <w:rsid w:val="001711ED"/>
    <w:rsid w:val="001F12A3"/>
    <w:rsid w:val="00220E02"/>
    <w:rsid w:val="002951D5"/>
    <w:rsid w:val="00320844"/>
    <w:rsid w:val="0035729A"/>
    <w:rsid w:val="004428E5"/>
    <w:rsid w:val="00454ABD"/>
    <w:rsid w:val="00677EDC"/>
    <w:rsid w:val="00706CD0"/>
    <w:rsid w:val="0078229A"/>
    <w:rsid w:val="00783313"/>
    <w:rsid w:val="0079371D"/>
    <w:rsid w:val="007D44EC"/>
    <w:rsid w:val="00946805"/>
    <w:rsid w:val="009C786E"/>
    <w:rsid w:val="00A05E3A"/>
    <w:rsid w:val="00A23A2B"/>
    <w:rsid w:val="00B15895"/>
    <w:rsid w:val="00B5362B"/>
    <w:rsid w:val="00BB22ED"/>
    <w:rsid w:val="00EC64A6"/>
    <w:rsid w:val="00F74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7AFB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0F7AF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F7AF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3">
    <w:name w:val="Hyperlink"/>
    <w:basedOn w:val="a0"/>
    <w:uiPriority w:val="99"/>
    <w:semiHidden/>
    <w:unhideWhenUsed/>
    <w:rsid w:val="000F7AFB"/>
    <w:rPr>
      <w:color w:val="0000FF"/>
      <w:u w:val="single"/>
    </w:rPr>
  </w:style>
  <w:style w:type="paragraph" w:styleId="a4">
    <w:name w:val="Body Text"/>
    <w:basedOn w:val="a"/>
    <w:link w:val="a5"/>
    <w:semiHidden/>
    <w:unhideWhenUsed/>
    <w:rsid w:val="000F7AFB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a5">
    <w:name w:val="Основной текст Знак"/>
    <w:basedOn w:val="a0"/>
    <w:link w:val="a4"/>
    <w:semiHidden/>
    <w:rsid w:val="000F7AFB"/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6">
    <w:name w:val="No Spacing"/>
    <w:uiPriority w:val="1"/>
    <w:qFormat/>
    <w:rsid w:val="000F7AFB"/>
    <w:pPr>
      <w:spacing w:after="0" w:line="240" w:lineRule="auto"/>
    </w:pPr>
    <w:rPr>
      <w:rFonts w:eastAsiaTheme="minorEastAsia"/>
      <w:lang w:eastAsia="ru-RU"/>
    </w:rPr>
  </w:style>
  <w:style w:type="paragraph" w:customStyle="1" w:styleId="Iauiue">
    <w:name w:val="Iau?iue Знак Знак"/>
    <w:rsid w:val="000F7AF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val="en-US" w:eastAsia="ru-RU"/>
    </w:rPr>
  </w:style>
  <w:style w:type="paragraph" w:styleId="a7">
    <w:name w:val="Balloon Text"/>
    <w:basedOn w:val="a"/>
    <w:link w:val="a8"/>
    <w:uiPriority w:val="99"/>
    <w:semiHidden/>
    <w:unhideWhenUsed/>
    <w:rsid w:val="000F7A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F7AFB"/>
    <w:rPr>
      <w:rFonts w:ascii="Tahoma" w:eastAsiaTheme="minorEastAsia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9468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946805"/>
    <w:rPr>
      <w:rFonts w:eastAsiaTheme="minorEastAsia"/>
      <w:lang w:eastAsia="ru-RU"/>
    </w:rPr>
  </w:style>
  <w:style w:type="paragraph" w:styleId="ab">
    <w:name w:val="footer"/>
    <w:basedOn w:val="a"/>
    <w:link w:val="ac"/>
    <w:uiPriority w:val="99"/>
    <w:unhideWhenUsed/>
    <w:rsid w:val="009468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46805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7AFB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0F7AF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F7AF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3">
    <w:name w:val="Hyperlink"/>
    <w:basedOn w:val="a0"/>
    <w:uiPriority w:val="99"/>
    <w:semiHidden/>
    <w:unhideWhenUsed/>
    <w:rsid w:val="000F7AFB"/>
    <w:rPr>
      <w:color w:val="0000FF"/>
      <w:u w:val="single"/>
    </w:rPr>
  </w:style>
  <w:style w:type="paragraph" w:styleId="a4">
    <w:name w:val="Body Text"/>
    <w:basedOn w:val="a"/>
    <w:link w:val="a5"/>
    <w:semiHidden/>
    <w:unhideWhenUsed/>
    <w:rsid w:val="000F7AFB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a5">
    <w:name w:val="Основной текст Знак"/>
    <w:basedOn w:val="a0"/>
    <w:link w:val="a4"/>
    <w:semiHidden/>
    <w:rsid w:val="000F7AFB"/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6">
    <w:name w:val="No Spacing"/>
    <w:uiPriority w:val="1"/>
    <w:qFormat/>
    <w:rsid w:val="000F7AFB"/>
    <w:pPr>
      <w:spacing w:after="0" w:line="240" w:lineRule="auto"/>
    </w:pPr>
    <w:rPr>
      <w:rFonts w:eastAsiaTheme="minorEastAsia"/>
      <w:lang w:eastAsia="ru-RU"/>
    </w:rPr>
  </w:style>
  <w:style w:type="paragraph" w:customStyle="1" w:styleId="Iauiue">
    <w:name w:val="Iau?iue Знак Знак"/>
    <w:rsid w:val="000F7AF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val="en-US" w:eastAsia="ru-RU"/>
    </w:rPr>
  </w:style>
  <w:style w:type="paragraph" w:styleId="a7">
    <w:name w:val="Balloon Text"/>
    <w:basedOn w:val="a"/>
    <w:link w:val="a8"/>
    <w:uiPriority w:val="99"/>
    <w:semiHidden/>
    <w:unhideWhenUsed/>
    <w:rsid w:val="000F7A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F7AFB"/>
    <w:rPr>
      <w:rFonts w:ascii="Tahoma" w:eastAsiaTheme="minorEastAsia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9468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946805"/>
    <w:rPr>
      <w:rFonts w:eastAsiaTheme="minorEastAsia"/>
      <w:lang w:eastAsia="ru-RU"/>
    </w:rPr>
  </w:style>
  <w:style w:type="paragraph" w:styleId="ab">
    <w:name w:val="footer"/>
    <w:basedOn w:val="a"/>
    <w:link w:val="ac"/>
    <w:uiPriority w:val="99"/>
    <w:unhideWhenUsed/>
    <w:rsid w:val="009468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46805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360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1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1876063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zatog.e-zab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796</Words>
  <Characters>4538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Certified Windows</dc:creator>
  <cp:lastModifiedBy>Certified Windows</cp:lastModifiedBy>
  <cp:revision>3</cp:revision>
  <cp:lastPrinted>2024-04-27T00:24:00Z</cp:lastPrinted>
  <dcterms:created xsi:type="dcterms:W3CDTF">2024-04-27T00:25:00Z</dcterms:created>
  <dcterms:modified xsi:type="dcterms:W3CDTF">2024-04-27T00:37:00Z</dcterms:modified>
</cp:coreProperties>
</file>