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D9B" w:rsidRPr="00C50D9B" w:rsidRDefault="00C50D9B" w:rsidP="00C50D9B">
      <w:pPr>
        <w:suppressAutoHyphens w:val="0"/>
        <w:overflowPunct/>
        <w:jc w:val="right"/>
        <w:textAlignment w:val="auto"/>
        <w:rPr>
          <w:rFonts w:eastAsia="Calibri" w:cs="Times New Roman"/>
          <w:b/>
          <w:i/>
          <w:color w:val="auto"/>
          <w:sz w:val="32"/>
          <w:szCs w:val="32"/>
          <w:lang w:val="ru-RU" w:eastAsia="ru-RU" w:bidi="ar-SA"/>
        </w:rPr>
      </w:pPr>
    </w:p>
    <w:p w:rsidR="00221737" w:rsidRPr="00221737" w:rsidRDefault="00221737" w:rsidP="00221737">
      <w:pPr>
        <w:suppressAutoHyphens w:val="0"/>
        <w:overflowPunct/>
        <w:jc w:val="center"/>
        <w:textAlignment w:val="auto"/>
        <w:rPr>
          <w:rFonts w:eastAsia="Calibri" w:cs="Times New Roman"/>
          <w:color w:val="auto"/>
          <w:sz w:val="28"/>
          <w:lang w:val="ru-RU" w:eastAsia="ru-RU" w:bidi="ar-SA"/>
        </w:rPr>
      </w:pPr>
      <w:r w:rsidRPr="00221737">
        <w:rPr>
          <w:rFonts w:eastAsia="Calibri" w:cs="Times New Roman"/>
          <w:noProof/>
          <w:color w:val="auto"/>
          <w:lang w:val="ru-RU" w:eastAsia="ru-RU" w:bidi="ar-SA"/>
        </w:rPr>
        <w:drawing>
          <wp:inline distT="0" distB="0" distL="0" distR="0">
            <wp:extent cx="733425" cy="7524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737" w:rsidRPr="00221737" w:rsidRDefault="00221737" w:rsidP="00C50D9B">
      <w:pPr>
        <w:tabs>
          <w:tab w:val="left" w:pos="7485"/>
        </w:tabs>
        <w:suppressAutoHyphens w:val="0"/>
        <w:overflowPunct/>
        <w:textAlignment w:val="auto"/>
        <w:rPr>
          <w:rFonts w:eastAsia="Calibri" w:cs="Times New Roman"/>
          <w:color w:val="auto"/>
          <w:sz w:val="32"/>
          <w:szCs w:val="32"/>
          <w:lang w:val="ru-RU" w:eastAsia="ru-RU" w:bidi="ar-SA"/>
        </w:rPr>
      </w:pPr>
    </w:p>
    <w:p w:rsidR="00221737" w:rsidRPr="00221737" w:rsidRDefault="00221737" w:rsidP="00C50D9B">
      <w:pPr>
        <w:suppressAutoHyphens w:val="0"/>
        <w:overflowPunct/>
        <w:jc w:val="center"/>
        <w:textAlignment w:val="auto"/>
        <w:outlineLvl w:val="0"/>
        <w:rPr>
          <w:rFonts w:eastAsia="Calibri" w:cs="Times New Roman"/>
          <w:b/>
          <w:color w:val="auto"/>
          <w:sz w:val="36"/>
          <w:szCs w:val="36"/>
          <w:lang w:val="ru-RU" w:eastAsia="ru-RU" w:bidi="ar-SA"/>
        </w:rPr>
      </w:pPr>
      <w:r w:rsidRPr="00221737">
        <w:rPr>
          <w:rFonts w:eastAsia="Calibri" w:cs="Times New Roman"/>
          <w:b/>
          <w:color w:val="auto"/>
          <w:sz w:val="36"/>
          <w:szCs w:val="36"/>
          <w:lang w:val="ru-RU" w:eastAsia="ru-RU" w:bidi="ar-SA"/>
        </w:rPr>
        <w:t xml:space="preserve">Администрация городского </w:t>
      </w:r>
      <w:proofErr w:type="gramStart"/>
      <w:r w:rsidRPr="00221737">
        <w:rPr>
          <w:rFonts w:eastAsia="Calibri" w:cs="Times New Roman"/>
          <w:b/>
          <w:color w:val="auto"/>
          <w:sz w:val="36"/>
          <w:szCs w:val="36"/>
          <w:lang w:val="ru-RU" w:eastAsia="ru-RU" w:bidi="ar-SA"/>
        </w:rPr>
        <w:t>округа</w:t>
      </w:r>
      <w:proofErr w:type="gramEnd"/>
      <w:r w:rsidRPr="00221737">
        <w:rPr>
          <w:rFonts w:eastAsia="Calibri" w:cs="Times New Roman"/>
          <w:b/>
          <w:color w:val="auto"/>
          <w:sz w:val="36"/>
          <w:szCs w:val="36"/>
          <w:lang w:val="ru-RU" w:eastAsia="ru-RU" w:bidi="ar-SA"/>
        </w:rPr>
        <w:t xml:space="preserve"> ЗАТО п. Горный</w:t>
      </w:r>
    </w:p>
    <w:p w:rsidR="00221737" w:rsidRPr="00221737" w:rsidRDefault="00221737" w:rsidP="00C50D9B">
      <w:pPr>
        <w:suppressAutoHyphens w:val="0"/>
        <w:overflowPunct/>
        <w:jc w:val="center"/>
        <w:textAlignment w:val="auto"/>
        <w:rPr>
          <w:rFonts w:eastAsia="Calibri" w:cs="Times New Roman"/>
          <w:b/>
          <w:bCs/>
          <w:color w:val="auto"/>
          <w:sz w:val="32"/>
          <w:szCs w:val="32"/>
          <w:lang w:val="ru-RU" w:eastAsia="ru-RU" w:bidi="ar-SA"/>
        </w:rPr>
      </w:pPr>
    </w:p>
    <w:p w:rsidR="00221737" w:rsidRPr="00221737" w:rsidRDefault="00221737" w:rsidP="00C50D9B">
      <w:pPr>
        <w:suppressAutoHyphens w:val="0"/>
        <w:overflowPunct/>
        <w:jc w:val="center"/>
        <w:textAlignment w:val="auto"/>
        <w:outlineLvl w:val="0"/>
        <w:rPr>
          <w:rFonts w:eastAsia="Calibri" w:cs="Times New Roman"/>
          <w:b/>
          <w:bCs/>
          <w:color w:val="auto"/>
          <w:sz w:val="36"/>
          <w:szCs w:val="36"/>
          <w:lang w:val="ru-RU" w:eastAsia="ru-RU" w:bidi="ar-SA"/>
        </w:rPr>
      </w:pPr>
      <w:r w:rsidRPr="00221737">
        <w:rPr>
          <w:rFonts w:eastAsia="Calibri" w:cs="Times New Roman"/>
          <w:b/>
          <w:bCs/>
          <w:color w:val="auto"/>
          <w:sz w:val="36"/>
          <w:szCs w:val="36"/>
          <w:lang w:val="ru-RU" w:eastAsia="ru-RU" w:bidi="ar-SA"/>
        </w:rPr>
        <w:t>П О С Т А Н О В Л Е Н И Е</w:t>
      </w:r>
    </w:p>
    <w:p w:rsidR="00221737" w:rsidRPr="00221737" w:rsidRDefault="00221737" w:rsidP="00C50D9B">
      <w:pPr>
        <w:suppressAutoHyphens w:val="0"/>
        <w:overflowPunct/>
        <w:jc w:val="center"/>
        <w:textAlignment w:val="auto"/>
        <w:rPr>
          <w:rFonts w:eastAsia="Calibri" w:cs="Times New Roman"/>
          <w:b/>
          <w:color w:val="auto"/>
          <w:sz w:val="32"/>
          <w:szCs w:val="32"/>
          <w:lang w:val="ru-RU" w:eastAsia="ru-RU" w:bidi="ar-SA"/>
        </w:rPr>
      </w:pPr>
    </w:p>
    <w:p w:rsidR="00221737" w:rsidRPr="00221737" w:rsidRDefault="00221737" w:rsidP="00C50D9B">
      <w:pPr>
        <w:suppressAutoHyphens w:val="0"/>
        <w:overflowPunct/>
        <w:ind w:right="-5"/>
        <w:textAlignment w:val="auto"/>
        <w:rPr>
          <w:rFonts w:eastAsia="Calibri" w:cs="Times New Roman"/>
          <w:color w:val="auto"/>
          <w:sz w:val="28"/>
          <w:u w:val="single"/>
          <w:lang w:val="ru-RU" w:eastAsia="ru-RU" w:bidi="ar-SA"/>
        </w:rPr>
      </w:pPr>
      <w:r w:rsidRPr="00221737">
        <w:rPr>
          <w:rFonts w:eastAsia="Calibri" w:cs="Times New Roman"/>
          <w:color w:val="auto"/>
          <w:sz w:val="28"/>
          <w:u w:val="single"/>
          <w:lang w:val="ru-RU" w:eastAsia="ru-RU" w:bidi="ar-SA"/>
        </w:rPr>
        <w:t xml:space="preserve"> </w:t>
      </w:r>
    </w:p>
    <w:p w:rsidR="00C11E5D" w:rsidRDefault="00B01D8D" w:rsidP="00C50D9B">
      <w:pPr>
        <w:suppressAutoHyphens w:val="0"/>
        <w:overflowPunct/>
        <w:ind w:right="-5"/>
        <w:textAlignment w:val="auto"/>
        <w:rPr>
          <w:rFonts w:eastAsia="Calibri" w:cs="Times New Roman"/>
          <w:color w:val="auto"/>
          <w:sz w:val="28"/>
          <w:lang w:val="ru-RU" w:eastAsia="ru-RU" w:bidi="ar-SA"/>
        </w:rPr>
      </w:pPr>
      <w:proofErr w:type="gramStart"/>
      <w:r>
        <w:rPr>
          <w:rFonts w:eastAsia="Calibri" w:cs="Times New Roman"/>
          <w:color w:val="auto"/>
          <w:sz w:val="28"/>
          <w:lang w:eastAsia="ru-RU" w:bidi="ar-SA"/>
        </w:rPr>
        <w:t>7</w:t>
      </w:r>
      <w:r w:rsidR="00221737" w:rsidRPr="00221737">
        <w:rPr>
          <w:rFonts w:eastAsia="Calibri" w:cs="Times New Roman"/>
          <w:color w:val="auto"/>
          <w:sz w:val="28"/>
          <w:lang w:val="ru-RU" w:eastAsia="ru-RU" w:bidi="ar-SA"/>
        </w:rPr>
        <w:t xml:space="preserve"> ноября</w:t>
      </w:r>
      <w:proofErr w:type="gramEnd"/>
      <w:r w:rsidR="00221737" w:rsidRPr="00221737">
        <w:rPr>
          <w:rFonts w:eastAsia="Calibri" w:cs="Times New Roman"/>
          <w:color w:val="auto"/>
          <w:sz w:val="28"/>
          <w:lang w:val="ru-RU" w:eastAsia="ru-RU" w:bidi="ar-SA"/>
        </w:rPr>
        <w:t xml:space="preserve"> 202</w:t>
      </w:r>
      <w:r w:rsidR="00E5332E">
        <w:rPr>
          <w:rFonts w:eastAsia="Calibri" w:cs="Times New Roman"/>
          <w:color w:val="auto"/>
          <w:sz w:val="28"/>
          <w:lang w:val="ru-RU" w:eastAsia="ru-RU" w:bidi="ar-SA"/>
        </w:rPr>
        <w:t>3</w:t>
      </w:r>
      <w:r w:rsidR="00221737" w:rsidRPr="00221737">
        <w:rPr>
          <w:rFonts w:eastAsia="Calibri" w:cs="Times New Roman"/>
          <w:color w:val="auto"/>
          <w:sz w:val="28"/>
          <w:lang w:val="ru-RU" w:eastAsia="ru-RU" w:bidi="ar-SA"/>
        </w:rPr>
        <w:t xml:space="preserve"> года                                    </w:t>
      </w:r>
      <w:r w:rsidR="00D770BD">
        <w:rPr>
          <w:rFonts w:eastAsia="Calibri" w:cs="Times New Roman"/>
          <w:color w:val="auto"/>
          <w:sz w:val="28"/>
          <w:lang w:val="ru-RU" w:eastAsia="ru-RU" w:bidi="ar-SA"/>
        </w:rPr>
        <w:t xml:space="preserve">           </w:t>
      </w:r>
      <w:r w:rsidR="00221737" w:rsidRPr="00221737">
        <w:rPr>
          <w:rFonts w:eastAsia="Calibri" w:cs="Times New Roman"/>
          <w:color w:val="auto"/>
          <w:sz w:val="28"/>
          <w:lang w:val="ru-RU" w:eastAsia="ru-RU" w:bidi="ar-SA"/>
        </w:rPr>
        <w:t xml:space="preserve">                             </w:t>
      </w:r>
      <w:r w:rsidR="00C11E5D">
        <w:rPr>
          <w:rFonts w:eastAsia="Calibri" w:cs="Times New Roman"/>
          <w:color w:val="auto"/>
          <w:sz w:val="28"/>
          <w:lang w:val="ru-RU" w:eastAsia="ru-RU" w:bidi="ar-SA"/>
        </w:rPr>
        <w:t xml:space="preserve">   </w:t>
      </w:r>
      <w:r w:rsidR="00221737" w:rsidRPr="00221737">
        <w:rPr>
          <w:rFonts w:eastAsia="Calibri" w:cs="Times New Roman"/>
          <w:color w:val="auto"/>
          <w:sz w:val="28"/>
          <w:lang w:val="ru-RU" w:eastAsia="ru-RU" w:bidi="ar-SA"/>
        </w:rPr>
        <w:t xml:space="preserve">     № </w:t>
      </w:r>
      <w:r>
        <w:rPr>
          <w:rFonts w:eastAsia="Calibri" w:cs="Times New Roman"/>
          <w:color w:val="auto"/>
          <w:sz w:val="28"/>
          <w:lang w:val="ru-RU" w:eastAsia="ru-RU" w:bidi="ar-SA"/>
        </w:rPr>
        <w:t>359</w:t>
      </w:r>
    </w:p>
    <w:p w:rsidR="00D770BD" w:rsidRPr="00221737" w:rsidRDefault="00D770BD" w:rsidP="00C50D9B">
      <w:pPr>
        <w:suppressAutoHyphens w:val="0"/>
        <w:overflowPunct/>
        <w:ind w:right="-5"/>
        <w:textAlignment w:val="auto"/>
        <w:rPr>
          <w:rFonts w:eastAsia="Calibri" w:cs="Times New Roman"/>
          <w:color w:val="auto"/>
          <w:sz w:val="28"/>
          <w:szCs w:val="28"/>
          <w:lang w:val="ru-RU" w:eastAsia="ru-RU" w:bidi="ar-SA"/>
        </w:rPr>
      </w:pPr>
    </w:p>
    <w:p w:rsidR="00221737" w:rsidRDefault="00221737" w:rsidP="00E71E57">
      <w:pPr>
        <w:tabs>
          <w:tab w:val="left" w:pos="567"/>
        </w:tabs>
        <w:suppressAutoHyphens w:val="0"/>
        <w:overflowPunct/>
        <w:jc w:val="center"/>
        <w:textAlignment w:val="auto"/>
        <w:rPr>
          <w:rFonts w:eastAsia="Times New Roman" w:cs="Times New Roman"/>
          <w:b/>
          <w:color w:val="auto"/>
          <w:sz w:val="28"/>
          <w:szCs w:val="28"/>
          <w:lang w:val="ru-RU" w:eastAsia="ru-RU" w:bidi="ar-SA"/>
        </w:rPr>
      </w:pPr>
      <w:r w:rsidRPr="00221737">
        <w:rPr>
          <w:rFonts w:eastAsia="Times New Roman" w:cs="Times New Roman"/>
          <w:b/>
          <w:color w:val="auto"/>
          <w:sz w:val="28"/>
          <w:szCs w:val="28"/>
          <w:lang w:val="ru-RU" w:eastAsia="ru-RU" w:bidi="ar-SA"/>
        </w:rPr>
        <w:t>Об утверждении прогноза социально-экономического</w:t>
      </w:r>
    </w:p>
    <w:p w:rsidR="00221737" w:rsidRDefault="00221737" w:rsidP="00E71E57">
      <w:pPr>
        <w:tabs>
          <w:tab w:val="left" w:pos="567"/>
        </w:tabs>
        <w:suppressAutoHyphens w:val="0"/>
        <w:overflowPunct/>
        <w:jc w:val="center"/>
        <w:textAlignment w:val="auto"/>
        <w:rPr>
          <w:rFonts w:eastAsia="Times New Roman" w:cs="Times New Roman"/>
          <w:b/>
          <w:color w:val="auto"/>
          <w:sz w:val="28"/>
          <w:szCs w:val="28"/>
          <w:lang w:val="ru-RU" w:eastAsia="ru-RU" w:bidi="ar-SA"/>
        </w:rPr>
      </w:pPr>
      <w:r w:rsidRPr="00221737">
        <w:rPr>
          <w:rFonts w:eastAsia="Times New Roman" w:cs="Times New Roman"/>
          <w:b/>
          <w:color w:val="auto"/>
          <w:sz w:val="28"/>
          <w:szCs w:val="28"/>
          <w:lang w:val="ru-RU" w:eastAsia="ru-RU" w:bidi="ar-SA"/>
        </w:rPr>
        <w:t xml:space="preserve">развития городского </w:t>
      </w:r>
      <w:proofErr w:type="gramStart"/>
      <w:r w:rsidRPr="00221737">
        <w:rPr>
          <w:rFonts w:eastAsia="Times New Roman" w:cs="Times New Roman"/>
          <w:b/>
          <w:color w:val="auto"/>
          <w:sz w:val="28"/>
          <w:szCs w:val="28"/>
          <w:lang w:val="ru-RU" w:eastAsia="ru-RU" w:bidi="ar-SA"/>
        </w:rPr>
        <w:t>округа</w:t>
      </w:r>
      <w:proofErr w:type="gramEnd"/>
      <w:r w:rsidRPr="00221737">
        <w:rPr>
          <w:rFonts w:eastAsia="Times New Roman" w:cs="Times New Roman"/>
          <w:b/>
          <w:color w:val="auto"/>
          <w:sz w:val="28"/>
          <w:szCs w:val="28"/>
          <w:lang w:val="ru-RU" w:eastAsia="ru-RU" w:bidi="ar-SA"/>
        </w:rPr>
        <w:t xml:space="preserve"> ЗАТО п. Горный</w:t>
      </w:r>
    </w:p>
    <w:p w:rsidR="005D7B2D" w:rsidRDefault="00E71E57" w:rsidP="00E71E57">
      <w:pPr>
        <w:pStyle w:val="31"/>
        <w:ind w:firstLine="0"/>
        <w:jc w:val="center"/>
        <w:rPr>
          <w:rFonts w:eastAsia="Times New Roman" w:cs="Times New Roman"/>
          <w:bCs w:val="0"/>
          <w:color w:val="auto"/>
          <w:sz w:val="28"/>
          <w:szCs w:val="28"/>
          <w:lang w:eastAsia="ru-RU" w:bidi="ar-SA"/>
        </w:rPr>
      </w:pPr>
      <w:r w:rsidRPr="00E71E57">
        <w:rPr>
          <w:rFonts w:eastAsia="Times New Roman" w:cs="Times New Roman"/>
          <w:bCs w:val="0"/>
          <w:color w:val="auto"/>
          <w:sz w:val="28"/>
          <w:szCs w:val="28"/>
          <w:lang w:eastAsia="ru-RU" w:bidi="ar-SA"/>
        </w:rPr>
        <w:t>на 202</w:t>
      </w:r>
      <w:r w:rsidR="00E5332E">
        <w:rPr>
          <w:rFonts w:eastAsia="Times New Roman" w:cs="Times New Roman"/>
          <w:bCs w:val="0"/>
          <w:color w:val="auto"/>
          <w:sz w:val="28"/>
          <w:szCs w:val="28"/>
          <w:lang w:eastAsia="ru-RU" w:bidi="ar-SA"/>
        </w:rPr>
        <w:t>4</w:t>
      </w:r>
      <w:r w:rsidRPr="00E71E57">
        <w:rPr>
          <w:rFonts w:eastAsia="Times New Roman" w:cs="Times New Roman"/>
          <w:bCs w:val="0"/>
          <w:color w:val="auto"/>
          <w:sz w:val="28"/>
          <w:szCs w:val="28"/>
          <w:lang w:eastAsia="ru-RU" w:bidi="ar-SA"/>
        </w:rPr>
        <w:t xml:space="preserve"> год и плановый период 202</w:t>
      </w:r>
      <w:r w:rsidR="00E5332E">
        <w:rPr>
          <w:rFonts w:eastAsia="Times New Roman" w:cs="Times New Roman"/>
          <w:bCs w:val="0"/>
          <w:color w:val="auto"/>
          <w:sz w:val="28"/>
          <w:szCs w:val="28"/>
          <w:lang w:eastAsia="ru-RU" w:bidi="ar-SA"/>
        </w:rPr>
        <w:t>5</w:t>
      </w:r>
      <w:r w:rsidRPr="00E71E57">
        <w:rPr>
          <w:rFonts w:eastAsia="Times New Roman" w:cs="Times New Roman"/>
          <w:bCs w:val="0"/>
          <w:color w:val="auto"/>
          <w:sz w:val="28"/>
          <w:szCs w:val="28"/>
          <w:lang w:eastAsia="ru-RU" w:bidi="ar-SA"/>
        </w:rPr>
        <w:t xml:space="preserve"> и 202</w:t>
      </w:r>
      <w:r w:rsidR="00E5332E">
        <w:rPr>
          <w:rFonts w:eastAsia="Times New Roman" w:cs="Times New Roman"/>
          <w:bCs w:val="0"/>
          <w:color w:val="auto"/>
          <w:sz w:val="28"/>
          <w:szCs w:val="28"/>
          <w:lang w:eastAsia="ru-RU" w:bidi="ar-SA"/>
        </w:rPr>
        <w:t>6</w:t>
      </w:r>
      <w:r w:rsidRPr="00E71E57">
        <w:rPr>
          <w:rFonts w:eastAsia="Times New Roman" w:cs="Times New Roman"/>
          <w:bCs w:val="0"/>
          <w:color w:val="auto"/>
          <w:sz w:val="28"/>
          <w:szCs w:val="28"/>
          <w:lang w:eastAsia="ru-RU" w:bidi="ar-SA"/>
        </w:rPr>
        <w:t xml:space="preserve"> годов</w:t>
      </w:r>
    </w:p>
    <w:p w:rsidR="00E71E57" w:rsidRPr="00975979" w:rsidRDefault="00E71E57" w:rsidP="00E71E57">
      <w:pPr>
        <w:pStyle w:val="31"/>
        <w:ind w:firstLine="0"/>
        <w:jc w:val="center"/>
        <w:rPr>
          <w:rFonts w:cs="Times New Roman"/>
          <w:b w:val="0"/>
          <w:sz w:val="28"/>
          <w:szCs w:val="28"/>
        </w:rPr>
      </w:pPr>
    </w:p>
    <w:p w:rsidR="002A7557" w:rsidRPr="00221737" w:rsidRDefault="005D7B2D" w:rsidP="00C50D9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5D7B2D">
        <w:rPr>
          <w:rFonts w:cs="Times New Roman"/>
          <w:bCs/>
          <w:sz w:val="28"/>
          <w:szCs w:val="28"/>
          <w:lang w:val="ru-RU"/>
        </w:rPr>
        <w:t xml:space="preserve">В соответствии с Бюджетным кодексом Российской Федерации, Федеральным законом от 28 июня 2014 года № 172-ФЗ «О стратегическом планировании в Российской Федерации», </w:t>
      </w:r>
      <w:r w:rsidRPr="005D7B2D">
        <w:rPr>
          <w:rFonts w:cs="Times New Roman"/>
          <w:sz w:val="28"/>
          <w:szCs w:val="28"/>
          <w:lang w:val="ru-RU"/>
        </w:rPr>
        <w:t xml:space="preserve">Уставом городского округа ЗАТО п.Горный, </w:t>
      </w:r>
      <w:r w:rsidRPr="005C11B7">
        <w:rPr>
          <w:rFonts w:cs="Times New Roman"/>
          <w:color w:val="auto"/>
          <w:sz w:val="28"/>
          <w:szCs w:val="28"/>
          <w:lang w:val="ru-RU"/>
        </w:rPr>
        <w:t xml:space="preserve">постановлением </w:t>
      </w:r>
      <w:r w:rsidR="00221737">
        <w:rPr>
          <w:rFonts w:cs="Times New Roman"/>
          <w:color w:val="auto"/>
          <w:sz w:val="28"/>
          <w:szCs w:val="28"/>
          <w:lang w:val="ru-RU"/>
        </w:rPr>
        <w:t>а</w:t>
      </w:r>
      <w:r w:rsidRPr="005C11B7">
        <w:rPr>
          <w:rFonts w:cs="Times New Roman"/>
          <w:color w:val="auto"/>
          <w:sz w:val="28"/>
          <w:szCs w:val="28"/>
          <w:lang w:val="ru-RU"/>
        </w:rPr>
        <w:t>дминист</w:t>
      </w:r>
      <w:r w:rsidR="00221737">
        <w:rPr>
          <w:rFonts w:cs="Times New Roman"/>
          <w:color w:val="auto"/>
          <w:sz w:val="28"/>
          <w:szCs w:val="28"/>
          <w:lang w:val="ru-RU"/>
        </w:rPr>
        <w:t>рации городского округа ЗАТО п.</w:t>
      </w:r>
      <w:r w:rsidRPr="005C11B7">
        <w:rPr>
          <w:rFonts w:cs="Times New Roman"/>
          <w:color w:val="auto"/>
          <w:sz w:val="28"/>
          <w:szCs w:val="28"/>
          <w:lang w:val="ru-RU"/>
        </w:rPr>
        <w:t xml:space="preserve">Горный </w:t>
      </w:r>
      <w:r w:rsidR="00221737" w:rsidRPr="00221737">
        <w:rPr>
          <w:rFonts w:cs="Times New Roman"/>
          <w:color w:val="auto"/>
          <w:sz w:val="28"/>
          <w:szCs w:val="28"/>
          <w:lang w:val="ru-RU"/>
        </w:rPr>
        <w:t xml:space="preserve">от 31 декабря 2015 года </w:t>
      </w:r>
      <w:r w:rsidRPr="00221737">
        <w:rPr>
          <w:rFonts w:cs="Times New Roman"/>
          <w:color w:val="auto"/>
          <w:sz w:val="28"/>
          <w:szCs w:val="28"/>
          <w:lang w:val="ru-RU"/>
        </w:rPr>
        <w:t>№</w:t>
      </w:r>
      <w:r w:rsidR="00221737" w:rsidRPr="00221737">
        <w:rPr>
          <w:rFonts w:cs="Times New Roman"/>
          <w:color w:val="auto"/>
          <w:sz w:val="28"/>
          <w:szCs w:val="28"/>
          <w:lang w:val="ru-RU"/>
        </w:rPr>
        <w:t xml:space="preserve"> </w:t>
      </w:r>
      <w:r w:rsidRPr="00221737">
        <w:rPr>
          <w:rFonts w:cs="Times New Roman"/>
          <w:color w:val="auto"/>
          <w:sz w:val="28"/>
          <w:szCs w:val="28"/>
          <w:lang w:val="ru-RU"/>
        </w:rPr>
        <w:t xml:space="preserve">206 </w:t>
      </w:r>
      <w:r w:rsidRPr="005C11B7">
        <w:rPr>
          <w:rFonts w:cs="Times New Roman"/>
          <w:color w:val="auto"/>
          <w:sz w:val="28"/>
          <w:szCs w:val="28"/>
          <w:lang w:val="ru-RU"/>
        </w:rPr>
        <w:t>«Об утверждении порядка разработки и корректировки прогноза социально-экономического развития городского округа ЗАТО п. Горный на среднесрочный период, осуществления монитори</w:t>
      </w:r>
      <w:r w:rsidR="00221737">
        <w:rPr>
          <w:rFonts w:cs="Times New Roman"/>
          <w:color w:val="auto"/>
          <w:sz w:val="28"/>
          <w:szCs w:val="28"/>
          <w:lang w:val="ru-RU"/>
        </w:rPr>
        <w:t>нга и контроля его реализации»</w:t>
      </w:r>
      <w:r w:rsidR="00C50D9B">
        <w:rPr>
          <w:rFonts w:cs="Times New Roman"/>
          <w:color w:val="auto"/>
          <w:sz w:val="28"/>
          <w:szCs w:val="28"/>
          <w:lang w:val="ru-RU"/>
        </w:rPr>
        <w:t>,</w:t>
      </w:r>
      <w:r w:rsidR="00221737">
        <w:rPr>
          <w:rFonts w:cs="Times New Roman"/>
          <w:color w:val="auto"/>
          <w:sz w:val="28"/>
          <w:szCs w:val="28"/>
          <w:lang w:val="ru-RU"/>
        </w:rPr>
        <w:t xml:space="preserve"> </w:t>
      </w:r>
      <w:r w:rsidR="00C50D9B">
        <w:rPr>
          <w:rFonts w:cs="Times New Roman"/>
          <w:color w:val="auto"/>
          <w:sz w:val="28"/>
          <w:szCs w:val="28"/>
          <w:lang w:val="ru-RU"/>
        </w:rPr>
        <w:t>П</w:t>
      </w:r>
      <w:r w:rsidR="00C50D9B" w:rsidRPr="00C50D9B">
        <w:rPr>
          <w:rFonts w:cs="Times New Roman"/>
          <w:color w:val="auto"/>
          <w:sz w:val="28"/>
          <w:szCs w:val="28"/>
          <w:lang w:val="ru-RU"/>
        </w:rPr>
        <w:t>оложени</w:t>
      </w:r>
      <w:r w:rsidR="00C50D9B">
        <w:rPr>
          <w:rFonts w:cs="Times New Roman"/>
          <w:color w:val="auto"/>
          <w:sz w:val="28"/>
          <w:szCs w:val="28"/>
          <w:lang w:val="ru-RU"/>
        </w:rPr>
        <w:t>ем</w:t>
      </w:r>
      <w:r w:rsidR="00C50D9B" w:rsidRPr="00C50D9B">
        <w:rPr>
          <w:rFonts w:cs="Times New Roman"/>
          <w:color w:val="auto"/>
          <w:sz w:val="28"/>
          <w:szCs w:val="28"/>
          <w:lang w:val="ru-RU"/>
        </w:rPr>
        <w:t xml:space="preserve"> о бюджетном устройстве и бюджетном процессе в городском округе ЗАТО</w:t>
      </w:r>
      <w:r w:rsidR="00BC5328">
        <w:rPr>
          <w:rFonts w:cs="Times New Roman"/>
          <w:color w:val="auto"/>
          <w:sz w:val="28"/>
          <w:szCs w:val="28"/>
          <w:lang w:val="ru-RU"/>
        </w:rPr>
        <w:t xml:space="preserve"> </w:t>
      </w:r>
      <w:r w:rsidR="00C50D9B" w:rsidRPr="00C50D9B">
        <w:rPr>
          <w:rFonts w:cs="Times New Roman"/>
          <w:color w:val="auto"/>
          <w:sz w:val="28"/>
          <w:szCs w:val="28"/>
          <w:lang w:val="ru-RU"/>
        </w:rPr>
        <w:t xml:space="preserve">п. Горный, утвержденном решением Думы городского округа ЗАТО п. Горный от 26 ноября 2020 года № 35 </w:t>
      </w:r>
      <w:r w:rsidR="002A7557" w:rsidRPr="002A7557">
        <w:rPr>
          <w:sz w:val="28"/>
          <w:szCs w:val="28"/>
          <w:lang w:val="ru-RU"/>
        </w:rPr>
        <w:t>администрация городского округа ЗАТО</w:t>
      </w:r>
      <w:r w:rsidR="00BC5328">
        <w:rPr>
          <w:sz w:val="28"/>
          <w:szCs w:val="28"/>
          <w:lang w:val="ru-RU"/>
        </w:rPr>
        <w:t xml:space="preserve"> </w:t>
      </w:r>
      <w:r w:rsidR="002A7557" w:rsidRPr="002A7557">
        <w:rPr>
          <w:sz w:val="28"/>
          <w:szCs w:val="28"/>
          <w:lang w:val="ru-RU"/>
        </w:rPr>
        <w:t>п.</w:t>
      </w:r>
      <w:r w:rsidR="006D35E9">
        <w:rPr>
          <w:sz w:val="28"/>
          <w:szCs w:val="28"/>
          <w:lang w:val="ru-RU"/>
        </w:rPr>
        <w:t xml:space="preserve"> </w:t>
      </w:r>
      <w:r w:rsidR="002A7557" w:rsidRPr="002A7557">
        <w:rPr>
          <w:sz w:val="28"/>
          <w:szCs w:val="28"/>
          <w:lang w:val="ru-RU"/>
        </w:rPr>
        <w:t xml:space="preserve">Горный </w:t>
      </w:r>
      <w:r w:rsidR="002A7557" w:rsidRPr="002A7557">
        <w:rPr>
          <w:b/>
          <w:sz w:val="28"/>
          <w:szCs w:val="28"/>
          <w:lang w:val="ru-RU"/>
        </w:rPr>
        <w:t>п о с т а н о в л я е т:</w:t>
      </w:r>
    </w:p>
    <w:p w:rsidR="005D7B2D" w:rsidRDefault="005D7B2D" w:rsidP="00C50D9B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5D7B2D">
        <w:rPr>
          <w:rFonts w:cs="Times New Roman"/>
          <w:sz w:val="28"/>
          <w:szCs w:val="28"/>
          <w:lang w:val="ru-RU"/>
        </w:rPr>
        <w:t xml:space="preserve">1. </w:t>
      </w:r>
      <w:r w:rsidR="00AD37F5">
        <w:rPr>
          <w:rFonts w:cs="Times New Roman"/>
          <w:sz w:val="28"/>
          <w:szCs w:val="28"/>
          <w:lang w:val="ru-RU"/>
        </w:rPr>
        <w:t>Утвердить</w:t>
      </w:r>
      <w:r w:rsidRPr="005D7B2D">
        <w:rPr>
          <w:rFonts w:cs="Times New Roman"/>
          <w:sz w:val="28"/>
          <w:szCs w:val="28"/>
          <w:lang w:val="ru-RU"/>
        </w:rPr>
        <w:t xml:space="preserve"> </w:t>
      </w:r>
      <w:bookmarkStart w:id="0" w:name="__DdeLink__9542_2130183247"/>
      <w:r w:rsidRPr="005D7B2D">
        <w:rPr>
          <w:rFonts w:cs="Times New Roman"/>
          <w:sz w:val="28"/>
          <w:szCs w:val="28"/>
          <w:lang w:val="ru-RU"/>
        </w:rPr>
        <w:t xml:space="preserve">прогноз социально-экономического развития городского </w:t>
      </w:r>
      <w:proofErr w:type="gramStart"/>
      <w:r w:rsidRPr="005D7B2D">
        <w:rPr>
          <w:rFonts w:cs="Times New Roman"/>
          <w:sz w:val="28"/>
          <w:szCs w:val="28"/>
          <w:lang w:val="ru-RU"/>
        </w:rPr>
        <w:t>округа</w:t>
      </w:r>
      <w:proofErr w:type="gramEnd"/>
      <w:r w:rsidRPr="005D7B2D">
        <w:rPr>
          <w:rFonts w:cs="Times New Roman"/>
          <w:sz w:val="28"/>
          <w:szCs w:val="28"/>
          <w:lang w:val="ru-RU"/>
        </w:rPr>
        <w:t xml:space="preserve"> ЗАТО п. </w:t>
      </w:r>
      <w:r w:rsidR="00221737" w:rsidRPr="005D7B2D">
        <w:rPr>
          <w:rFonts w:cs="Times New Roman"/>
          <w:sz w:val="28"/>
          <w:szCs w:val="28"/>
          <w:lang w:val="ru-RU"/>
        </w:rPr>
        <w:t xml:space="preserve">Горный </w:t>
      </w:r>
      <w:bookmarkEnd w:id="0"/>
      <w:r w:rsidR="00E71E57" w:rsidRPr="00E71E57">
        <w:rPr>
          <w:rFonts w:cs="Times New Roman"/>
          <w:sz w:val="28"/>
          <w:szCs w:val="28"/>
          <w:lang w:val="ru-RU"/>
        </w:rPr>
        <w:t xml:space="preserve">на 2023 год и плановый период 2024 и 2025 годов </w:t>
      </w:r>
      <w:r w:rsidRPr="005D7B2D">
        <w:rPr>
          <w:rFonts w:cs="Times New Roman"/>
          <w:sz w:val="28"/>
          <w:szCs w:val="28"/>
          <w:lang w:val="ru-RU"/>
        </w:rPr>
        <w:t>согласно приложению к настоящему постановлению.</w:t>
      </w:r>
    </w:p>
    <w:p w:rsidR="00FE6AF9" w:rsidRDefault="00FE6AF9" w:rsidP="00E5332E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FE6AF9">
        <w:rPr>
          <w:rFonts w:cs="Times New Roman"/>
          <w:sz w:val="28"/>
          <w:szCs w:val="28"/>
          <w:lang w:val="ru-RU"/>
        </w:rPr>
        <w:t xml:space="preserve">2. Признать утратившим силу постановление администрации городского </w:t>
      </w:r>
      <w:proofErr w:type="gramStart"/>
      <w:r w:rsidRPr="00FE6AF9">
        <w:rPr>
          <w:rFonts w:cs="Times New Roman"/>
          <w:sz w:val="28"/>
          <w:szCs w:val="28"/>
          <w:lang w:val="ru-RU"/>
        </w:rPr>
        <w:t>округа</w:t>
      </w:r>
      <w:proofErr w:type="gramEnd"/>
      <w:r w:rsidRPr="00FE6AF9">
        <w:rPr>
          <w:rFonts w:cs="Times New Roman"/>
          <w:sz w:val="28"/>
          <w:szCs w:val="28"/>
          <w:lang w:val="ru-RU"/>
        </w:rPr>
        <w:t xml:space="preserve"> ЗАТО п. Горный от </w:t>
      </w:r>
      <w:r w:rsidR="00E5332E">
        <w:rPr>
          <w:rFonts w:cs="Times New Roman"/>
          <w:sz w:val="28"/>
          <w:szCs w:val="28"/>
          <w:lang w:val="ru-RU"/>
        </w:rPr>
        <w:t>14</w:t>
      </w:r>
      <w:r w:rsidR="00C50D9B">
        <w:rPr>
          <w:rFonts w:cs="Times New Roman"/>
          <w:sz w:val="28"/>
          <w:szCs w:val="28"/>
          <w:lang w:val="ru-RU"/>
        </w:rPr>
        <w:t xml:space="preserve"> ноября 202</w:t>
      </w:r>
      <w:r w:rsidR="00E5332E">
        <w:rPr>
          <w:rFonts w:cs="Times New Roman"/>
          <w:sz w:val="28"/>
          <w:szCs w:val="28"/>
          <w:lang w:val="ru-RU"/>
        </w:rPr>
        <w:t>2</w:t>
      </w:r>
      <w:r w:rsidRPr="00FE6AF9">
        <w:rPr>
          <w:rFonts w:cs="Times New Roman"/>
          <w:sz w:val="28"/>
          <w:szCs w:val="28"/>
          <w:lang w:val="ru-RU"/>
        </w:rPr>
        <w:t xml:space="preserve"> года № </w:t>
      </w:r>
      <w:r w:rsidR="00E5332E">
        <w:rPr>
          <w:rFonts w:cs="Times New Roman"/>
          <w:sz w:val="28"/>
          <w:szCs w:val="28"/>
          <w:lang w:val="ru-RU"/>
        </w:rPr>
        <w:t>314</w:t>
      </w:r>
      <w:r w:rsidRPr="00FE6AF9">
        <w:rPr>
          <w:rFonts w:cs="Times New Roman"/>
          <w:sz w:val="28"/>
          <w:szCs w:val="28"/>
          <w:lang w:val="ru-RU"/>
        </w:rPr>
        <w:t xml:space="preserve"> «</w:t>
      </w:r>
      <w:r w:rsidR="00E5332E" w:rsidRPr="00E5332E">
        <w:rPr>
          <w:rFonts w:cs="Times New Roman"/>
          <w:sz w:val="28"/>
          <w:szCs w:val="28"/>
          <w:lang w:val="ru-RU"/>
        </w:rPr>
        <w:t>Об утверждении прогноза социально-экономического</w:t>
      </w:r>
      <w:r w:rsidR="00E5332E">
        <w:rPr>
          <w:rFonts w:cs="Times New Roman"/>
          <w:sz w:val="28"/>
          <w:szCs w:val="28"/>
          <w:lang w:val="ru-RU"/>
        </w:rPr>
        <w:t xml:space="preserve"> </w:t>
      </w:r>
      <w:r w:rsidR="00E5332E" w:rsidRPr="00E5332E">
        <w:rPr>
          <w:rFonts w:cs="Times New Roman"/>
          <w:sz w:val="28"/>
          <w:szCs w:val="28"/>
          <w:lang w:val="ru-RU"/>
        </w:rPr>
        <w:t>раз</w:t>
      </w:r>
      <w:r w:rsidR="00E5332E">
        <w:rPr>
          <w:rFonts w:cs="Times New Roman"/>
          <w:sz w:val="28"/>
          <w:szCs w:val="28"/>
          <w:lang w:val="ru-RU"/>
        </w:rPr>
        <w:t>вития городского округа ЗАТО п.</w:t>
      </w:r>
      <w:r w:rsidR="00E5332E" w:rsidRPr="00E5332E">
        <w:rPr>
          <w:rFonts w:cs="Times New Roman"/>
          <w:sz w:val="28"/>
          <w:szCs w:val="28"/>
          <w:lang w:val="ru-RU"/>
        </w:rPr>
        <w:t>Горный</w:t>
      </w:r>
      <w:r w:rsidR="00E5332E">
        <w:rPr>
          <w:rFonts w:cs="Times New Roman"/>
          <w:sz w:val="28"/>
          <w:szCs w:val="28"/>
          <w:lang w:val="ru-RU"/>
        </w:rPr>
        <w:t xml:space="preserve"> </w:t>
      </w:r>
      <w:r w:rsidR="00E5332E" w:rsidRPr="00E5332E">
        <w:rPr>
          <w:rFonts w:cs="Times New Roman"/>
          <w:sz w:val="28"/>
          <w:szCs w:val="28"/>
          <w:lang w:val="ru-RU"/>
        </w:rPr>
        <w:t>на 2023 год и плановый период 2024 и 2025 годов</w:t>
      </w:r>
      <w:r w:rsidRPr="00FE6AF9">
        <w:rPr>
          <w:rFonts w:cs="Times New Roman"/>
          <w:sz w:val="28"/>
          <w:szCs w:val="28"/>
          <w:lang w:val="ru-RU"/>
        </w:rPr>
        <w:t>».</w:t>
      </w:r>
    </w:p>
    <w:p w:rsidR="00E531B5" w:rsidRDefault="00C50D9B" w:rsidP="00C50D9B">
      <w:pPr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3</w:t>
      </w:r>
      <w:r w:rsidR="00E531B5" w:rsidRPr="005D7B2D">
        <w:rPr>
          <w:rFonts w:cs="Times New Roman"/>
          <w:sz w:val="28"/>
          <w:szCs w:val="28"/>
          <w:lang w:val="ru-RU"/>
        </w:rPr>
        <w:t xml:space="preserve">. Настоящее постановление вступает в силу с </w:t>
      </w:r>
      <w:r w:rsidR="00E531B5">
        <w:rPr>
          <w:rFonts w:cs="Times New Roman"/>
          <w:sz w:val="28"/>
          <w:szCs w:val="28"/>
          <w:lang w:val="ru-RU"/>
        </w:rPr>
        <w:t>0</w:t>
      </w:r>
      <w:r w:rsidR="00E531B5" w:rsidRPr="005D7B2D">
        <w:rPr>
          <w:rFonts w:cs="Times New Roman"/>
          <w:sz w:val="28"/>
          <w:szCs w:val="28"/>
          <w:lang w:val="ru-RU"/>
        </w:rPr>
        <w:t>1 января 20</w:t>
      </w:r>
      <w:r w:rsidR="00E531B5">
        <w:rPr>
          <w:rFonts w:cs="Times New Roman"/>
          <w:sz w:val="28"/>
          <w:szCs w:val="28"/>
          <w:lang w:val="ru-RU"/>
        </w:rPr>
        <w:t>2</w:t>
      </w:r>
      <w:r w:rsidR="00E5332E">
        <w:rPr>
          <w:rFonts w:cs="Times New Roman"/>
          <w:sz w:val="28"/>
          <w:szCs w:val="28"/>
          <w:lang w:val="ru-RU"/>
        </w:rPr>
        <w:t>4</w:t>
      </w:r>
      <w:r w:rsidR="00E531B5" w:rsidRPr="005D7B2D">
        <w:rPr>
          <w:rFonts w:cs="Times New Roman"/>
          <w:sz w:val="28"/>
          <w:szCs w:val="28"/>
          <w:lang w:val="ru-RU"/>
        </w:rPr>
        <w:t xml:space="preserve"> года.</w:t>
      </w:r>
    </w:p>
    <w:p w:rsidR="00E531B5" w:rsidRPr="005D7B2D" w:rsidRDefault="00F54C98" w:rsidP="00C50D9B">
      <w:pPr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5</w:t>
      </w:r>
      <w:r w:rsidR="00E531B5" w:rsidRPr="00E531B5">
        <w:rPr>
          <w:rFonts w:cs="Times New Roman"/>
          <w:sz w:val="28"/>
          <w:szCs w:val="28"/>
          <w:lang w:val="ru-RU"/>
        </w:rPr>
        <w:t xml:space="preserve">. Настоящее постановление опубликовать (обнародовать) на официальном сайте городского округа ЗАТО п. Горный </w:t>
      </w:r>
      <w:hyperlink r:id="rId6" w:history="1">
        <w:r w:rsidR="00C50D9B" w:rsidRPr="00E13856">
          <w:rPr>
            <w:rStyle w:val="af4"/>
            <w:rFonts w:cs="Times New Roman"/>
            <w:sz w:val="28"/>
            <w:szCs w:val="28"/>
            <w:lang w:val="ru-RU"/>
          </w:rPr>
          <w:t>http</w:t>
        </w:r>
        <w:r w:rsidR="00C50D9B" w:rsidRPr="00E13856">
          <w:rPr>
            <w:rStyle w:val="af4"/>
            <w:rFonts w:cs="Times New Roman"/>
            <w:sz w:val="28"/>
            <w:szCs w:val="28"/>
          </w:rPr>
          <w:t>s</w:t>
        </w:r>
        <w:r w:rsidR="00C50D9B" w:rsidRPr="00E13856">
          <w:rPr>
            <w:rStyle w:val="af4"/>
            <w:rFonts w:cs="Times New Roman"/>
            <w:sz w:val="28"/>
            <w:szCs w:val="28"/>
            <w:lang w:val="ru-RU"/>
          </w:rPr>
          <w:t>://</w:t>
        </w:r>
        <w:r w:rsidR="00C50D9B" w:rsidRPr="00E13856">
          <w:rPr>
            <w:rStyle w:val="af4"/>
            <w:rFonts w:cs="Times New Roman"/>
            <w:sz w:val="28"/>
            <w:szCs w:val="28"/>
          </w:rPr>
          <w:t>gorniy</w:t>
        </w:r>
        <w:r w:rsidR="00C50D9B" w:rsidRPr="00C50D9B">
          <w:rPr>
            <w:rStyle w:val="af4"/>
            <w:rFonts w:cs="Times New Roman"/>
            <w:sz w:val="28"/>
            <w:szCs w:val="28"/>
            <w:lang w:val="ru-RU"/>
          </w:rPr>
          <w:t>.75.</w:t>
        </w:r>
        <w:proofErr w:type="spellStart"/>
        <w:r w:rsidR="00C50D9B" w:rsidRPr="00E13856">
          <w:rPr>
            <w:rStyle w:val="af4"/>
            <w:rFonts w:cs="Times New Roman"/>
            <w:sz w:val="28"/>
            <w:szCs w:val="28"/>
          </w:rPr>
          <w:t>ru</w:t>
        </w:r>
        <w:proofErr w:type="spellEnd"/>
      </w:hyperlink>
      <w:r w:rsidR="00C50D9B" w:rsidRPr="00C50D9B">
        <w:rPr>
          <w:rFonts w:cs="Times New Roman"/>
          <w:sz w:val="28"/>
          <w:szCs w:val="28"/>
          <w:lang w:val="ru-RU"/>
        </w:rPr>
        <w:t xml:space="preserve">. </w:t>
      </w:r>
    </w:p>
    <w:p w:rsidR="005D7B2D" w:rsidRDefault="005D7B2D" w:rsidP="00C50D9B">
      <w:pPr>
        <w:rPr>
          <w:sz w:val="28"/>
          <w:szCs w:val="28"/>
          <w:lang w:val="ru-RU"/>
        </w:rPr>
      </w:pPr>
    </w:p>
    <w:p w:rsidR="00C50D9B" w:rsidRPr="005D7B2D" w:rsidRDefault="00C50D9B" w:rsidP="00C50D9B">
      <w:pPr>
        <w:rPr>
          <w:sz w:val="28"/>
          <w:szCs w:val="28"/>
          <w:lang w:val="ru-RU"/>
        </w:rPr>
      </w:pPr>
    </w:p>
    <w:p w:rsidR="005D7B2D" w:rsidRPr="000A5456" w:rsidRDefault="005D7B2D" w:rsidP="00C50D9B">
      <w:pPr>
        <w:rPr>
          <w:sz w:val="28"/>
          <w:szCs w:val="28"/>
          <w:lang w:val="ru-RU"/>
        </w:rPr>
      </w:pPr>
      <w:proofErr w:type="gramStart"/>
      <w:r w:rsidRPr="005D7B2D">
        <w:rPr>
          <w:sz w:val="28"/>
          <w:szCs w:val="28"/>
          <w:lang w:val="ru-RU"/>
        </w:rPr>
        <w:t>Глава</w:t>
      </w:r>
      <w:proofErr w:type="gramEnd"/>
      <w:r w:rsidRPr="005D7B2D">
        <w:rPr>
          <w:sz w:val="28"/>
          <w:szCs w:val="28"/>
          <w:lang w:val="ru-RU"/>
        </w:rPr>
        <w:t xml:space="preserve"> ЗАТО п. Горный                                                                </w:t>
      </w:r>
      <w:proofErr w:type="spellStart"/>
      <w:r w:rsidRPr="005D7B2D">
        <w:rPr>
          <w:sz w:val="28"/>
          <w:szCs w:val="28"/>
          <w:lang w:val="ru-RU"/>
        </w:rPr>
        <w:t>Т.В.Карнаух</w:t>
      </w:r>
      <w:proofErr w:type="spellEnd"/>
    </w:p>
    <w:p w:rsidR="005D7B2D" w:rsidRPr="000A5456" w:rsidRDefault="005D7B2D" w:rsidP="00C50D9B">
      <w:pPr>
        <w:rPr>
          <w:sz w:val="28"/>
          <w:szCs w:val="28"/>
          <w:lang w:val="ru-RU"/>
        </w:rPr>
      </w:pPr>
    </w:p>
    <w:p w:rsidR="005D7B2D" w:rsidRPr="000A5456" w:rsidRDefault="005D7B2D" w:rsidP="00C50D9B">
      <w:pPr>
        <w:rPr>
          <w:lang w:val="ru-RU"/>
        </w:rPr>
      </w:pPr>
    </w:p>
    <w:p w:rsidR="00221737" w:rsidRPr="000A5456" w:rsidRDefault="00221737" w:rsidP="00C50D9B">
      <w:pPr>
        <w:rPr>
          <w:lang w:val="ru-RU"/>
        </w:rPr>
      </w:pPr>
    </w:p>
    <w:p w:rsidR="00F54C98" w:rsidRPr="000A5456" w:rsidRDefault="00F54C98" w:rsidP="00C50D9B">
      <w:pPr>
        <w:rPr>
          <w:lang w:val="ru-RU"/>
        </w:rPr>
      </w:pPr>
    </w:p>
    <w:p w:rsidR="00F54C98" w:rsidRPr="000A5456" w:rsidRDefault="00F54C98" w:rsidP="00C50D9B">
      <w:pPr>
        <w:rPr>
          <w:lang w:val="ru-RU"/>
        </w:rPr>
      </w:pPr>
    </w:p>
    <w:p w:rsidR="00F54C98" w:rsidRPr="000A5456" w:rsidRDefault="00F54C98" w:rsidP="00C50D9B">
      <w:pPr>
        <w:rPr>
          <w:lang w:val="ru-RU"/>
        </w:rPr>
      </w:pPr>
    </w:p>
    <w:p w:rsidR="00F54C98" w:rsidRPr="000A5456" w:rsidRDefault="00F54C98" w:rsidP="00C50D9B">
      <w:pPr>
        <w:rPr>
          <w:lang w:val="ru-RU"/>
        </w:rPr>
      </w:pPr>
    </w:p>
    <w:p w:rsidR="00F54C98" w:rsidRPr="000A5456" w:rsidRDefault="00F54C98" w:rsidP="00C50D9B">
      <w:pPr>
        <w:rPr>
          <w:lang w:val="ru-RU"/>
        </w:rPr>
      </w:pPr>
    </w:p>
    <w:p w:rsidR="00F54C98" w:rsidRPr="000A5456" w:rsidRDefault="00F54C98" w:rsidP="00C50D9B">
      <w:pPr>
        <w:rPr>
          <w:lang w:val="ru-RU"/>
        </w:rPr>
      </w:pPr>
    </w:p>
    <w:p w:rsidR="00F54C98" w:rsidRPr="000A5456" w:rsidRDefault="00F54C98" w:rsidP="00C50D9B">
      <w:pPr>
        <w:rPr>
          <w:lang w:val="ru-RU"/>
        </w:rPr>
      </w:pPr>
    </w:p>
    <w:p w:rsidR="00F54C98" w:rsidRPr="000A5456" w:rsidRDefault="00F54C98" w:rsidP="00C50D9B">
      <w:pPr>
        <w:rPr>
          <w:lang w:val="ru-RU"/>
        </w:rPr>
      </w:pPr>
    </w:p>
    <w:p w:rsidR="00F54C98" w:rsidRPr="000A5456" w:rsidRDefault="00F54C98" w:rsidP="00C50D9B">
      <w:pPr>
        <w:rPr>
          <w:lang w:val="ru-RU"/>
        </w:rPr>
      </w:pPr>
    </w:p>
    <w:p w:rsidR="00F54C98" w:rsidRPr="000A5456" w:rsidRDefault="00F54C98" w:rsidP="00C50D9B">
      <w:pPr>
        <w:rPr>
          <w:lang w:val="ru-RU"/>
        </w:rPr>
      </w:pPr>
    </w:p>
    <w:p w:rsidR="00F54C98" w:rsidRPr="000A5456" w:rsidRDefault="00F54C98" w:rsidP="00C50D9B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Default="00F54C98" w:rsidP="005D7B2D">
      <w:pPr>
        <w:rPr>
          <w:lang w:val="ru-RU"/>
        </w:rPr>
      </w:pPr>
    </w:p>
    <w:p w:rsidR="00C11E5D" w:rsidRDefault="00C11E5D" w:rsidP="005D7B2D">
      <w:pPr>
        <w:rPr>
          <w:lang w:val="ru-RU"/>
        </w:rPr>
      </w:pPr>
    </w:p>
    <w:p w:rsidR="00C11E5D" w:rsidRDefault="00C11E5D" w:rsidP="005D7B2D">
      <w:pPr>
        <w:rPr>
          <w:lang w:val="ru-RU"/>
        </w:rPr>
      </w:pPr>
    </w:p>
    <w:p w:rsidR="00C11E5D" w:rsidRDefault="00C11E5D" w:rsidP="005D7B2D">
      <w:pPr>
        <w:rPr>
          <w:lang w:val="ru-RU"/>
        </w:rPr>
      </w:pPr>
    </w:p>
    <w:p w:rsidR="00C11E5D" w:rsidRDefault="00C11E5D" w:rsidP="005D7B2D">
      <w:pPr>
        <w:rPr>
          <w:lang w:val="ru-RU"/>
        </w:rPr>
      </w:pPr>
    </w:p>
    <w:p w:rsidR="00C11E5D" w:rsidRDefault="00C11E5D" w:rsidP="005D7B2D">
      <w:pPr>
        <w:rPr>
          <w:lang w:val="ru-RU"/>
        </w:rPr>
      </w:pPr>
    </w:p>
    <w:p w:rsidR="00C11E5D" w:rsidRDefault="00C11E5D" w:rsidP="005D7B2D">
      <w:pPr>
        <w:rPr>
          <w:lang w:val="ru-RU"/>
        </w:rPr>
      </w:pPr>
    </w:p>
    <w:p w:rsidR="00C11E5D" w:rsidRDefault="00C11E5D" w:rsidP="005D7B2D">
      <w:pPr>
        <w:rPr>
          <w:lang w:val="ru-RU"/>
        </w:rPr>
      </w:pPr>
    </w:p>
    <w:p w:rsidR="00C11E5D" w:rsidRDefault="00C11E5D" w:rsidP="005D7B2D">
      <w:pPr>
        <w:rPr>
          <w:lang w:val="ru-RU"/>
        </w:rPr>
      </w:pPr>
    </w:p>
    <w:p w:rsidR="00C11E5D" w:rsidRDefault="00C11E5D" w:rsidP="005D7B2D">
      <w:pPr>
        <w:rPr>
          <w:lang w:val="ru-RU"/>
        </w:rPr>
      </w:pPr>
    </w:p>
    <w:p w:rsidR="00E5332E" w:rsidRPr="000A5456" w:rsidRDefault="00E5332E" w:rsidP="00E5332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A5456">
        <w:rPr>
          <w:color w:val="auto"/>
          <w:sz w:val="28"/>
          <w:szCs w:val="28"/>
        </w:rPr>
        <w:t>Главный специалист администрации</w:t>
      </w:r>
    </w:p>
    <w:p w:rsidR="00E5332E" w:rsidRPr="000A5456" w:rsidRDefault="00E5332E" w:rsidP="00E5332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A5456">
        <w:rPr>
          <w:color w:val="auto"/>
          <w:sz w:val="28"/>
          <w:szCs w:val="28"/>
        </w:rPr>
        <w:t xml:space="preserve">городского </w:t>
      </w:r>
      <w:proofErr w:type="gramStart"/>
      <w:r w:rsidRPr="000A5456">
        <w:rPr>
          <w:color w:val="auto"/>
          <w:sz w:val="28"/>
          <w:szCs w:val="28"/>
        </w:rPr>
        <w:t>округа</w:t>
      </w:r>
      <w:proofErr w:type="gramEnd"/>
      <w:r w:rsidRPr="000A5456">
        <w:rPr>
          <w:color w:val="auto"/>
          <w:sz w:val="28"/>
          <w:szCs w:val="28"/>
        </w:rPr>
        <w:t xml:space="preserve"> ЗАТО п. Горный</w:t>
      </w:r>
    </w:p>
    <w:p w:rsidR="00E5332E" w:rsidRPr="000A5456" w:rsidRDefault="00E5332E" w:rsidP="00E5332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A5456">
        <w:rPr>
          <w:color w:val="auto"/>
          <w:sz w:val="28"/>
          <w:szCs w:val="28"/>
        </w:rPr>
        <w:t xml:space="preserve">__________________       </w:t>
      </w:r>
      <w:r>
        <w:rPr>
          <w:color w:val="auto"/>
          <w:sz w:val="28"/>
          <w:szCs w:val="28"/>
        </w:rPr>
        <w:t>Д.М. Шишкин</w:t>
      </w:r>
    </w:p>
    <w:p w:rsidR="00E5332E" w:rsidRPr="000A5456" w:rsidRDefault="00E5332E" w:rsidP="00E5332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A5456">
        <w:rPr>
          <w:color w:val="auto"/>
          <w:sz w:val="28"/>
          <w:szCs w:val="28"/>
        </w:rPr>
        <w:t>«____» _________ 202</w:t>
      </w:r>
      <w:r>
        <w:rPr>
          <w:color w:val="auto"/>
          <w:sz w:val="28"/>
          <w:szCs w:val="28"/>
        </w:rPr>
        <w:t>3</w:t>
      </w:r>
      <w:r w:rsidRPr="000A5456">
        <w:rPr>
          <w:color w:val="auto"/>
          <w:sz w:val="28"/>
          <w:szCs w:val="28"/>
        </w:rPr>
        <w:t xml:space="preserve"> г.</w:t>
      </w:r>
    </w:p>
    <w:p w:rsidR="00C50D9B" w:rsidRPr="000A5456" w:rsidRDefault="00C50D9B" w:rsidP="00E5332E">
      <w:pPr>
        <w:pStyle w:val="Default"/>
        <w:jc w:val="both"/>
        <w:rPr>
          <w:color w:val="auto"/>
          <w:sz w:val="28"/>
          <w:szCs w:val="28"/>
        </w:rPr>
      </w:pPr>
    </w:p>
    <w:p w:rsidR="00C50D9B" w:rsidRPr="000A5456" w:rsidRDefault="00C50D9B" w:rsidP="00C50D9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A5456">
        <w:rPr>
          <w:color w:val="auto"/>
          <w:sz w:val="28"/>
          <w:szCs w:val="28"/>
        </w:rPr>
        <w:t>Председатель комитета по финансам</w:t>
      </w:r>
    </w:p>
    <w:p w:rsidR="00C50D9B" w:rsidRPr="000A5456" w:rsidRDefault="00C50D9B" w:rsidP="00C50D9B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 w:rsidRPr="000A5456">
        <w:rPr>
          <w:color w:val="auto"/>
          <w:sz w:val="28"/>
          <w:szCs w:val="28"/>
        </w:rPr>
        <w:t>администрации</w:t>
      </w:r>
      <w:proofErr w:type="gramEnd"/>
      <w:r w:rsidRPr="000A5456">
        <w:rPr>
          <w:color w:val="auto"/>
          <w:sz w:val="28"/>
          <w:szCs w:val="28"/>
        </w:rPr>
        <w:t xml:space="preserve"> ЗАТО п. Горный</w:t>
      </w:r>
    </w:p>
    <w:p w:rsidR="00C50D9B" w:rsidRPr="000A5456" w:rsidRDefault="00C50D9B" w:rsidP="00C50D9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A5456">
        <w:rPr>
          <w:color w:val="auto"/>
          <w:sz w:val="28"/>
          <w:szCs w:val="28"/>
        </w:rPr>
        <w:t>______________________ Л.В. Трагерюк</w:t>
      </w:r>
    </w:p>
    <w:p w:rsidR="00C50D9B" w:rsidRPr="000A5456" w:rsidRDefault="00C50D9B" w:rsidP="00C50D9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A5456">
        <w:rPr>
          <w:color w:val="auto"/>
          <w:sz w:val="28"/>
          <w:szCs w:val="28"/>
        </w:rPr>
        <w:t>«____» _________ 202</w:t>
      </w:r>
      <w:r w:rsidR="00E5332E">
        <w:rPr>
          <w:color w:val="auto"/>
          <w:sz w:val="28"/>
          <w:szCs w:val="28"/>
        </w:rPr>
        <w:t>3</w:t>
      </w:r>
      <w:r w:rsidRPr="000A5456">
        <w:rPr>
          <w:color w:val="auto"/>
          <w:sz w:val="28"/>
          <w:szCs w:val="28"/>
        </w:rPr>
        <w:t xml:space="preserve"> г.</w:t>
      </w:r>
    </w:p>
    <w:p w:rsidR="00C50D9B" w:rsidRPr="000A5456" w:rsidRDefault="00C50D9B" w:rsidP="00C50D9B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C50D9B" w:rsidRPr="000A5456" w:rsidRDefault="00C50D9B" w:rsidP="00C50D9B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0A5456" w:rsidRPr="000A5456" w:rsidRDefault="000A5456" w:rsidP="005D7B2D">
      <w:pPr>
        <w:rPr>
          <w:lang w:val="ru-RU"/>
        </w:rPr>
        <w:sectPr w:rsidR="000A5456" w:rsidRPr="000A5456" w:rsidSect="00077BEC">
          <w:pgSz w:w="11906" w:h="16838"/>
          <w:pgMar w:top="1418" w:right="849" w:bottom="1418" w:left="1701" w:header="0" w:footer="0" w:gutter="0"/>
          <w:cols w:space="720"/>
          <w:formProt w:val="0"/>
          <w:docGrid w:linePitch="326" w:charSpace="-6145"/>
        </w:sectPr>
      </w:pPr>
    </w:p>
    <w:p w:rsidR="00F54C98" w:rsidRDefault="000A5456" w:rsidP="000A5456">
      <w:pPr>
        <w:jc w:val="right"/>
        <w:rPr>
          <w:lang w:val="ru-RU"/>
        </w:rPr>
      </w:pPr>
      <w:r>
        <w:rPr>
          <w:lang w:val="ru-RU"/>
        </w:rPr>
        <w:lastRenderedPageBreak/>
        <w:t>Приложение</w:t>
      </w:r>
    </w:p>
    <w:p w:rsidR="000A5456" w:rsidRDefault="000A5456" w:rsidP="000A5456">
      <w:pPr>
        <w:jc w:val="right"/>
        <w:rPr>
          <w:lang w:val="ru-RU"/>
        </w:rPr>
      </w:pPr>
      <w:r>
        <w:rPr>
          <w:lang w:val="ru-RU"/>
        </w:rPr>
        <w:t>к постановлению</w:t>
      </w:r>
    </w:p>
    <w:p w:rsidR="000A5456" w:rsidRDefault="000A5456" w:rsidP="000A5456">
      <w:pPr>
        <w:jc w:val="right"/>
        <w:rPr>
          <w:lang w:val="ru-RU"/>
        </w:rPr>
      </w:pPr>
      <w:r>
        <w:rPr>
          <w:lang w:val="ru-RU"/>
        </w:rPr>
        <w:t xml:space="preserve">администрации городского </w:t>
      </w:r>
    </w:p>
    <w:p w:rsidR="000A5456" w:rsidRDefault="000A5456" w:rsidP="000A5456">
      <w:pPr>
        <w:jc w:val="right"/>
        <w:rPr>
          <w:lang w:val="ru-RU"/>
        </w:rPr>
      </w:pPr>
      <w:proofErr w:type="gramStart"/>
      <w:r>
        <w:rPr>
          <w:lang w:val="ru-RU"/>
        </w:rPr>
        <w:t>округа</w:t>
      </w:r>
      <w:proofErr w:type="gramEnd"/>
      <w:r>
        <w:rPr>
          <w:lang w:val="ru-RU"/>
        </w:rPr>
        <w:t xml:space="preserve"> ЗАТО п. Горный </w:t>
      </w:r>
    </w:p>
    <w:p w:rsidR="000A5456" w:rsidRPr="000A5456" w:rsidRDefault="00C11E5D" w:rsidP="000A5456">
      <w:pPr>
        <w:jc w:val="right"/>
        <w:rPr>
          <w:lang w:val="ru-RU"/>
        </w:rPr>
      </w:pPr>
      <w:r>
        <w:rPr>
          <w:lang w:val="ru-RU"/>
        </w:rPr>
        <w:t xml:space="preserve">от </w:t>
      </w:r>
      <w:r w:rsidR="00B01D8D">
        <w:rPr>
          <w:lang w:val="ru-RU"/>
        </w:rPr>
        <w:t>7.11.</w:t>
      </w:r>
      <w:r>
        <w:rPr>
          <w:lang w:val="ru-RU"/>
        </w:rPr>
        <w:t>202</w:t>
      </w:r>
      <w:r w:rsidR="00E5332E">
        <w:rPr>
          <w:lang w:val="ru-RU"/>
        </w:rPr>
        <w:t>3</w:t>
      </w:r>
      <w:r>
        <w:rPr>
          <w:lang w:val="ru-RU"/>
        </w:rPr>
        <w:t xml:space="preserve"> г. № </w:t>
      </w:r>
      <w:r w:rsidR="00B01D8D">
        <w:rPr>
          <w:lang w:val="ru-RU"/>
        </w:rPr>
        <w:t>359</w:t>
      </w:r>
    </w:p>
    <w:p w:rsidR="005644D9" w:rsidRDefault="005644D9" w:rsidP="000A5456">
      <w:pPr>
        <w:jc w:val="center"/>
        <w:rPr>
          <w:rFonts w:cs="Times New Roman"/>
          <w:b/>
          <w:sz w:val="28"/>
          <w:szCs w:val="28"/>
          <w:lang w:val="ru-RU"/>
        </w:rPr>
      </w:pPr>
    </w:p>
    <w:p w:rsidR="009310F6" w:rsidRDefault="009310F6" w:rsidP="000A5456">
      <w:pPr>
        <w:jc w:val="center"/>
        <w:rPr>
          <w:rFonts w:cs="Times New Roman"/>
          <w:b/>
          <w:sz w:val="28"/>
          <w:szCs w:val="28"/>
          <w:lang w:val="ru-RU"/>
        </w:rPr>
      </w:pPr>
    </w:p>
    <w:p w:rsidR="000A5456" w:rsidRDefault="000A5456" w:rsidP="000A5456">
      <w:pPr>
        <w:jc w:val="center"/>
        <w:rPr>
          <w:rFonts w:cs="Times New Roman"/>
          <w:b/>
          <w:sz w:val="28"/>
          <w:szCs w:val="28"/>
          <w:lang w:val="ru-RU"/>
        </w:rPr>
      </w:pPr>
      <w:r w:rsidRPr="000A5456">
        <w:rPr>
          <w:rFonts w:cs="Times New Roman"/>
          <w:b/>
          <w:sz w:val="28"/>
          <w:szCs w:val="28"/>
          <w:lang w:val="ru-RU"/>
        </w:rPr>
        <w:t xml:space="preserve">Прогноз социально-экономического развития </w:t>
      </w:r>
      <w:r w:rsidR="005727BA" w:rsidRPr="005727BA">
        <w:rPr>
          <w:rFonts w:cs="Times New Roman"/>
          <w:b/>
          <w:sz w:val="28"/>
          <w:szCs w:val="28"/>
          <w:lang w:val="ru-RU"/>
        </w:rPr>
        <w:t xml:space="preserve">городского </w:t>
      </w:r>
      <w:proofErr w:type="gramStart"/>
      <w:r w:rsidR="005727BA" w:rsidRPr="005727BA">
        <w:rPr>
          <w:rFonts w:cs="Times New Roman"/>
          <w:b/>
          <w:sz w:val="28"/>
          <w:szCs w:val="28"/>
          <w:lang w:val="ru-RU"/>
        </w:rPr>
        <w:t>округа</w:t>
      </w:r>
      <w:proofErr w:type="gramEnd"/>
      <w:r w:rsidR="005727BA" w:rsidRPr="005727BA">
        <w:rPr>
          <w:rFonts w:cs="Times New Roman"/>
          <w:b/>
          <w:sz w:val="28"/>
          <w:szCs w:val="28"/>
          <w:lang w:val="ru-RU"/>
        </w:rPr>
        <w:t xml:space="preserve"> ЗАТО п. Горный </w:t>
      </w:r>
      <w:r w:rsidRPr="000A5456">
        <w:rPr>
          <w:rFonts w:cs="Times New Roman"/>
          <w:b/>
          <w:sz w:val="28"/>
          <w:szCs w:val="28"/>
          <w:lang w:val="ru-RU"/>
        </w:rPr>
        <w:t>на 202</w:t>
      </w:r>
      <w:r w:rsidR="00E5332E">
        <w:rPr>
          <w:rFonts w:cs="Times New Roman"/>
          <w:b/>
          <w:sz w:val="28"/>
          <w:szCs w:val="28"/>
          <w:lang w:val="ru-RU"/>
        </w:rPr>
        <w:t>4</w:t>
      </w:r>
      <w:r w:rsidRPr="000A5456">
        <w:rPr>
          <w:rFonts w:cs="Times New Roman"/>
          <w:b/>
          <w:sz w:val="28"/>
          <w:szCs w:val="28"/>
          <w:lang w:val="ru-RU"/>
        </w:rPr>
        <w:t xml:space="preserve"> год </w:t>
      </w:r>
    </w:p>
    <w:p w:rsidR="00540244" w:rsidRPr="000A5456" w:rsidRDefault="000A5456" w:rsidP="000A5456">
      <w:pPr>
        <w:jc w:val="center"/>
        <w:rPr>
          <w:rFonts w:cs="Times New Roman"/>
          <w:b/>
          <w:sz w:val="28"/>
          <w:szCs w:val="28"/>
          <w:lang w:val="ru-RU"/>
        </w:rPr>
      </w:pPr>
      <w:r w:rsidRPr="000A5456">
        <w:rPr>
          <w:rFonts w:cs="Times New Roman"/>
          <w:b/>
          <w:sz w:val="28"/>
          <w:szCs w:val="28"/>
          <w:lang w:val="ru-RU"/>
        </w:rPr>
        <w:t>и плановый период 202</w:t>
      </w:r>
      <w:r w:rsidR="00E5332E">
        <w:rPr>
          <w:rFonts w:cs="Times New Roman"/>
          <w:b/>
          <w:sz w:val="28"/>
          <w:szCs w:val="28"/>
          <w:lang w:val="ru-RU"/>
        </w:rPr>
        <w:t>5</w:t>
      </w:r>
      <w:r w:rsidRPr="000A5456">
        <w:rPr>
          <w:rFonts w:cs="Times New Roman"/>
          <w:b/>
          <w:sz w:val="28"/>
          <w:szCs w:val="28"/>
          <w:lang w:val="ru-RU"/>
        </w:rPr>
        <w:t xml:space="preserve"> и 202</w:t>
      </w:r>
      <w:r w:rsidR="00E5332E">
        <w:rPr>
          <w:rFonts w:cs="Times New Roman"/>
          <w:b/>
          <w:sz w:val="28"/>
          <w:szCs w:val="28"/>
          <w:lang w:val="ru-RU"/>
        </w:rPr>
        <w:t>6</w:t>
      </w:r>
      <w:r w:rsidRPr="000A5456">
        <w:rPr>
          <w:rFonts w:cs="Times New Roman"/>
          <w:b/>
          <w:sz w:val="28"/>
          <w:szCs w:val="28"/>
          <w:lang w:val="ru-RU"/>
        </w:rPr>
        <w:t xml:space="preserve"> годов</w:t>
      </w:r>
    </w:p>
    <w:p w:rsidR="000A5456" w:rsidRDefault="000A5456" w:rsidP="000A5456">
      <w:pPr>
        <w:suppressAutoHyphens w:val="0"/>
        <w:overflowPunct/>
        <w:autoSpaceDE w:val="0"/>
        <w:autoSpaceDN w:val="0"/>
        <w:adjustRightInd w:val="0"/>
        <w:textAlignment w:val="auto"/>
        <w:rPr>
          <w:rFonts w:cs="Times New Roman"/>
          <w:color w:val="000000"/>
          <w:lang w:val="ru-RU" w:bidi="ar-SA"/>
        </w:rPr>
      </w:pPr>
    </w:p>
    <w:p w:rsidR="009310F6" w:rsidRPr="000A5456" w:rsidRDefault="009310F6" w:rsidP="000A5456">
      <w:pPr>
        <w:suppressAutoHyphens w:val="0"/>
        <w:overflowPunct/>
        <w:autoSpaceDE w:val="0"/>
        <w:autoSpaceDN w:val="0"/>
        <w:adjustRightInd w:val="0"/>
        <w:textAlignment w:val="auto"/>
        <w:rPr>
          <w:rFonts w:cs="Times New Roman"/>
          <w:color w:val="000000"/>
          <w:lang w:val="ru-RU" w:bidi="ar-SA"/>
        </w:rPr>
      </w:pPr>
    </w:p>
    <w:tbl>
      <w:tblPr>
        <w:tblStyle w:val="af5"/>
        <w:tblW w:w="16326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708"/>
        <w:gridCol w:w="3711"/>
        <w:gridCol w:w="2126"/>
        <w:gridCol w:w="992"/>
        <w:gridCol w:w="993"/>
        <w:gridCol w:w="993"/>
        <w:gridCol w:w="1133"/>
        <w:gridCol w:w="1134"/>
        <w:gridCol w:w="1134"/>
        <w:gridCol w:w="1134"/>
        <w:gridCol w:w="15"/>
        <w:gridCol w:w="1120"/>
        <w:gridCol w:w="1133"/>
      </w:tblGrid>
      <w:tr w:rsidR="00651019" w:rsidRPr="008D05FC" w:rsidTr="00CA222F">
        <w:tc>
          <w:tcPr>
            <w:tcW w:w="708" w:type="dxa"/>
            <w:vMerge w:val="restart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№ п/п</w:t>
            </w:r>
          </w:p>
        </w:tc>
        <w:tc>
          <w:tcPr>
            <w:tcW w:w="3711" w:type="dxa"/>
            <w:vMerge w:val="restart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Показатели</w:t>
            </w:r>
          </w:p>
        </w:tc>
        <w:tc>
          <w:tcPr>
            <w:tcW w:w="2126" w:type="dxa"/>
            <w:vMerge w:val="restart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Единица измерения</w:t>
            </w:r>
          </w:p>
        </w:tc>
        <w:tc>
          <w:tcPr>
            <w:tcW w:w="992" w:type="dxa"/>
            <w:vMerge w:val="restart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Оцен</w:t>
            </w:r>
            <w:r w:rsidR="009310F6" w:rsidRPr="008D05FC">
              <w:rPr>
                <w:rFonts w:cs="Times New Roman"/>
                <w:sz w:val="22"/>
                <w:szCs w:val="22"/>
                <w:lang w:val="ru-RU"/>
              </w:rPr>
              <w:t>ка показа</w:t>
            </w:r>
            <w:r w:rsidRPr="008D05FC">
              <w:rPr>
                <w:rFonts w:cs="Times New Roman"/>
                <w:sz w:val="22"/>
                <w:szCs w:val="22"/>
                <w:lang w:val="ru-RU"/>
              </w:rPr>
              <w:t>теля</w:t>
            </w:r>
          </w:p>
        </w:tc>
        <w:tc>
          <w:tcPr>
            <w:tcW w:w="6803" w:type="dxa"/>
            <w:gridSpan w:val="7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Прогноз</w:t>
            </w:r>
          </w:p>
        </w:tc>
      </w:tr>
      <w:tr w:rsidR="009310F6" w:rsidRPr="008D05FC" w:rsidTr="00CA222F">
        <w:tc>
          <w:tcPr>
            <w:tcW w:w="708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267" w:type="dxa"/>
            <w:gridSpan w:val="2"/>
          </w:tcPr>
          <w:p w:rsidR="009E4019" w:rsidRPr="008D05FC" w:rsidRDefault="009E4019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546162">
              <w:rPr>
                <w:rFonts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2283" w:type="dxa"/>
            <w:gridSpan w:val="3"/>
          </w:tcPr>
          <w:p w:rsidR="009E4019" w:rsidRPr="008D05FC" w:rsidRDefault="009E4019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546162">
              <w:rPr>
                <w:rFonts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2253" w:type="dxa"/>
            <w:gridSpan w:val="2"/>
          </w:tcPr>
          <w:p w:rsidR="009E4019" w:rsidRPr="008D05FC" w:rsidRDefault="009E4019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546162">
              <w:rPr>
                <w:rFonts w:cs="Times New Roman"/>
                <w:sz w:val="22"/>
                <w:szCs w:val="22"/>
                <w:lang w:val="ru-RU"/>
              </w:rPr>
              <w:t>6</w:t>
            </w:r>
          </w:p>
        </w:tc>
      </w:tr>
      <w:tr w:rsidR="009310F6" w:rsidRPr="008D05FC" w:rsidTr="00CA222F">
        <w:tc>
          <w:tcPr>
            <w:tcW w:w="708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9E4019" w:rsidRPr="008D05FC" w:rsidRDefault="009310F6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 w:rsidR="009E4019" w:rsidRPr="008D05FC">
              <w:rPr>
                <w:rFonts w:cs="Times New Roman"/>
                <w:sz w:val="22"/>
                <w:szCs w:val="22"/>
                <w:lang w:val="ru-RU"/>
              </w:rPr>
              <w:t>тивный</w:t>
            </w:r>
          </w:p>
        </w:tc>
        <w:tc>
          <w:tcPr>
            <w:tcW w:w="1134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4" w:type="dxa"/>
          </w:tcPr>
          <w:p w:rsidR="009E4019" w:rsidRPr="008D05FC" w:rsidRDefault="009310F6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 w:rsidR="009E4019" w:rsidRPr="008D05FC">
              <w:rPr>
                <w:rFonts w:cs="Times New Roman"/>
                <w:sz w:val="22"/>
                <w:szCs w:val="22"/>
                <w:lang w:val="ru-RU"/>
              </w:rPr>
              <w:t>тивный</w:t>
            </w:r>
          </w:p>
        </w:tc>
        <w:tc>
          <w:tcPr>
            <w:tcW w:w="1134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5" w:type="dxa"/>
            <w:gridSpan w:val="2"/>
          </w:tcPr>
          <w:p w:rsidR="009E4019" w:rsidRDefault="009310F6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 w:rsidR="009E4019" w:rsidRPr="008D05FC">
              <w:rPr>
                <w:rFonts w:cs="Times New Roman"/>
                <w:sz w:val="22"/>
                <w:szCs w:val="22"/>
                <w:lang w:val="ru-RU"/>
              </w:rPr>
              <w:t>тивный</w:t>
            </w:r>
          </w:p>
          <w:p w:rsidR="008D05FC" w:rsidRPr="008D05FC" w:rsidRDefault="008D05FC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</w:tr>
      <w:tr w:rsidR="009310F6" w:rsidRPr="008D05FC" w:rsidTr="00CA222F">
        <w:tc>
          <w:tcPr>
            <w:tcW w:w="708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9E4019" w:rsidRPr="008D05FC" w:rsidRDefault="009E4019" w:rsidP="000E3CC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0E3CC7">
              <w:rPr>
                <w:rFonts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993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</w:t>
            </w:r>
            <w:r w:rsidR="000E3CC7">
              <w:rPr>
                <w:rFonts w:cs="Times New Roman"/>
                <w:sz w:val="22"/>
                <w:szCs w:val="22"/>
                <w:lang w:val="ru-RU"/>
              </w:rPr>
              <w:t>022</w:t>
            </w:r>
          </w:p>
        </w:tc>
        <w:tc>
          <w:tcPr>
            <w:tcW w:w="993" w:type="dxa"/>
          </w:tcPr>
          <w:p w:rsidR="009E4019" w:rsidRPr="008D05FC" w:rsidRDefault="009E4019" w:rsidP="000E3CC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0E3CC7">
              <w:rPr>
                <w:rFonts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1133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4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5" w:type="dxa"/>
            <w:gridSpan w:val="2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3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  <w:p w:rsidR="009310F6" w:rsidRPr="008D05FC" w:rsidRDefault="009310F6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B484A" w:rsidRPr="008D05FC" w:rsidTr="007B484A">
        <w:tc>
          <w:tcPr>
            <w:tcW w:w="708" w:type="dxa"/>
          </w:tcPr>
          <w:p w:rsidR="007B484A" w:rsidRPr="007B484A" w:rsidRDefault="007B484A" w:rsidP="007B484A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7B484A">
              <w:rPr>
                <w:rFonts w:cs="Times New Roman"/>
                <w:b/>
                <w:sz w:val="22"/>
                <w:szCs w:val="22"/>
                <w:lang w:val="ru-RU"/>
              </w:rPr>
              <w:t>1</w:t>
            </w:r>
          </w:p>
        </w:tc>
        <w:tc>
          <w:tcPr>
            <w:tcW w:w="15618" w:type="dxa"/>
            <w:gridSpan w:val="12"/>
          </w:tcPr>
          <w:p w:rsidR="007B484A" w:rsidRPr="008D05FC" w:rsidRDefault="007B484A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b/>
                <w:sz w:val="22"/>
                <w:szCs w:val="22"/>
                <w:lang w:val="ru-RU"/>
              </w:rPr>
              <w:t>Население</w:t>
            </w:r>
          </w:p>
        </w:tc>
      </w:tr>
      <w:tr w:rsidR="009310F6" w:rsidRPr="008D05FC" w:rsidTr="00CA222F">
        <w:trPr>
          <w:trHeight w:val="523"/>
        </w:trPr>
        <w:tc>
          <w:tcPr>
            <w:tcW w:w="708" w:type="dxa"/>
          </w:tcPr>
          <w:p w:rsidR="000A5456" w:rsidRPr="008D05FC" w:rsidRDefault="000840B8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1.1</w:t>
            </w:r>
          </w:p>
        </w:tc>
        <w:tc>
          <w:tcPr>
            <w:tcW w:w="3711" w:type="dxa"/>
          </w:tcPr>
          <w:p w:rsidR="000A5456" w:rsidRPr="008D05FC" w:rsidRDefault="00CF1449" w:rsidP="009310F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 xml:space="preserve">Среднегодовая численность постоянного населения  </w:t>
            </w:r>
          </w:p>
        </w:tc>
        <w:tc>
          <w:tcPr>
            <w:tcW w:w="2126" w:type="dxa"/>
          </w:tcPr>
          <w:p w:rsidR="000A5456" w:rsidRPr="008D05FC" w:rsidRDefault="00CF144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чел</w:t>
            </w:r>
            <w:r w:rsidR="000B0862">
              <w:rPr>
                <w:rFonts w:cs="Times New Roman"/>
                <w:sz w:val="22"/>
                <w:szCs w:val="22"/>
                <w:lang w:val="ru-RU"/>
              </w:rPr>
              <w:t>овек</w:t>
            </w:r>
          </w:p>
        </w:tc>
        <w:tc>
          <w:tcPr>
            <w:tcW w:w="992" w:type="dxa"/>
          </w:tcPr>
          <w:p w:rsidR="000A5456" w:rsidRPr="008D05FC" w:rsidRDefault="000E3CC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9922</w:t>
            </w:r>
          </w:p>
        </w:tc>
        <w:tc>
          <w:tcPr>
            <w:tcW w:w="993" w:type="dxa"/>
          </w:tcPr>
          <w:p w:rsidR="000A5456" w:rsidRPr="008D05FC" w:rsidRDefault="000E3CC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9689</w:t>
            </w:r>
          </w:p>
        </w:tc>
        <w:tc>
          <w:tcPr>
            <w:tcW w:w="993" w:type="dxa"/>
          </w:tcPr>
          <w:p w:rsidR="000A5456" w:rsidRPr="008D05FC" w:rsidRDefault="000E3CC7" w:rsidP="000E3CC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7464</w:t>
            </w:r>
          </w:p>
        </w:tc>
        <w:tc>
          <w:tcPr>
            <w:tcW w:w="1133" w:type="dxa"/>
          </w:tcPr>
          <w:p w:rsidR="000A5456" w:rsidRPr="008D05FC" w:rsidRDefault="00CF144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9620</w:t>
            </w:r>
          </w:p>
        </w:tc>
        <w:tc>
          <w:tcPr>
            <w:tcW w:w="1134" w:type="dxa"/>
          </w:tcPr>
          <w:p w:rsidR="000A5456" w:rsidRPr="008D05FC" w:rsidRDefault="00CF144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9618</w:t>
            </w:r>
          </w:p>
        </w:tc>
        <w:tc>
          <w:tcPr>
            <w:tcW w:w="1134" w:type="dxa"/>
          </w:tcPr>
          <w:p w:rsidR="000A5456" w:rsidRPr="008D05FC" w:rsidRDefault="00CF144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9536</w:t>
            </w:r>
          </w:p>
        </w:tc>
        <w:tc>
          <w:tcPr>
            <w:tcW w:w="1134" w:type="dxa"/>
          </w:tcPr>
          <w:p w:rsidR="000A5456" w:rsidRPr="008D05FC" w:rsidRDefault="00CF144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9557</w:t>
            </w:r>
          </w:p>
        </w:tc>
        <w:tc>
          <w:tcPr>
            <w:tcW w:w="1135" w:type="dxa"/>
            <w:gridSpan w:val="2"/>
          </w:tcPr>
          <w:p w:rsidR="000A5456" w:rsidRPr="008D05FC" w:rsidRDefault="00CF144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9472</w:t>
            </w:r>
          </w:p>
        </w:tc>
        <w:tc>
          <w:tcPr>
            <w:tcW w:w="1133" w:type="dxa"/>
          </w:tcPr>
          <w:p w:rsidR="000A5456" w:rsidRPr="008D05FC" w:rsidRDefault="00CF144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9507</w:t>
            </w:r>
          </w:p>
        </w:tc>
      </w:tr>
      <w:tr w:rsidR="000B0862" w:rsidRPr="008D05FC" w:rsidTr="00CA222F">
        <w:tc>
          <w:tcPr>
            <w:tcW w:w="708" w:type="dxa"/>
          </w:tcPr>
          <w:p w:rsidR="000B0862" w:rsidRPr="008D05FC" w:rsidRDefault="000B0862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1.2</w:t>
            </w:r>
          </w:p>
        </w:tc>
        <w:tc>
          <w:tcPr>
            <w:tcW w:w="3711" w:type="dxa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Численность постоянного населения (на 01 января года)</w:t>
            </w:r>
          </w:p>
        </w:tc>
        <w:tc>
          <w:tcPr>
            <w:tcW w:w="2126" w:type="dxa"/>
          </w:tcPr>
          <w:p w:rsidR="000B0862" w:rsidRPr="001F2F07" w:rsidRDefault="001F2F07" w:rsidP="001F2F0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0B0862" w:rsidRPr="008D05FC" w:rsidRDefault="000E3CC7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9979</w:t>
            </w:r>
          </w:p>
        </w:tc>
        <w:tc>
          <w:tcPr>
            <w:tcW w:w="993" w:type="dxa"/>
          </w:tcPr>
          <w:p w:rsidR="000B0862" w:rsidRPr="008D05FC" w:rsidRDefault="000E3CC7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9866</w:t>
            </w:r>
          </w:p>
        </w:tc>
        <w:tc>
          <w:tcPr>
            <w:tcW w:w="993" w:type="dxa"/>
          </w:tcPr>
          <w:p w:rsidR="000B0862" w:rsidRPr="008D05FC" w:rsidRDefault="000E3CC7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7411</w:t>
            </w:r>
          </w:p>
        </w:tc>
        <w:tc>
          <w:tcPr>
            <w:tcW w:w="113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9788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9788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9707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9722</w:t>
            </w:r>
          </w:p>
        </w:tc>
        <w:tc>
          <w:tcPr>
            <w:tcW w:w="1135" w:type="dxa"/>
            <w:gridSpan w:val="2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9637</w:t>
            </w:r>
          </w:p>
        </w:tc>
        <w:tc>
          <w:tcPr>
            <w:tcW w:w="113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9664</w:t>
            </w:r>
          </w:p>
        </w:tc>
      </w:tr>
      <w:tr w:rsidR="000B0862" w:rsidRPr="008D05FC" w:rsidTr="00CA222F">
        <w:tc>
          <w:tcPr>
            <w:tcW w:w="708" w:type="dxa"/>
          </w:tcPr>
          <w:p w:rsidR="000B0862" w:rsidRPr="008D05FC" w:rsidRDefault="000B0862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1.3</w:t>
            </w:r>
          </w:p>
        </w:tc>
        <w:tc>
          <w:tcPr>
            <w:tcW w:w="3711" w:type="dxa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Численность пенсионеров, состоящих на учете в системе Пенсионного фонда РФ</w:t>
            </w:r>
          </w:p>
        </w:tc>
        <w:tc>
          <w:tcPr>
            <w:tcW w:w="2126" w:type="dxa"/>
          </w:tcPr>
          <w:p w:rsidR="000B0862" w:rsidRPr="001F2F07" w:rsidRDefault="001F2F07" w:rsidP="001F2F0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0B0862" w:rsidRPr="008D05FC" w:rsidRDefault="000E3CC7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769</w:t>
            </w:r>
          </w:p>
        </w:tc>
        <w:tc>
          <w:tcPr>
            <w:tcW w:w="993" w:type="dxa"/>
          </w:tcPr>
          <w:p w:rsidR="000B0862" w:rsidRPr="008D05FC" w:rsidRDefault="000E3CC7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756</w:t>
            </w:r>
          </w:p>
        </w:tc>
        <w:tc>
          <w:tcPr>
            <w:tcW w:w="99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756</w:t>
            </w:r>
          </w:p>
        </w:tc>
        <w:tc>
          <w:tcPr>
            <w:tcW w:w="1133" w:type="dxa"/>
          </w:tcPr>
          <w:p w:rsidR="000B0862" w:rsidRPr="008D05FC" w:rsidRDefault="002320F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756</w:t>
            </w:r>
          </w:p>
        </w:tc>
        <w:tc>
          <w:tcPr>
            <w:tcW w:w="1134" w:type="dxa"/>
          </w:tcPr>
          <w:p w:rsidR="000B0862" w:rsidRPr="008D05FC" w:rsidRDefault="002320F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755</w:t>
            </w:r>
          </w:p>
        </w:tc>
        <w:tc>
          <w:tcPr>
            <w:tcW w:w="1134" w:type="dxa"/>
          </w:tcPr>
          <w:p w:rsidR="000B0862" w:rsidRPr="008D05FC" w:rsidRDefault="002320F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744</w:t>
            </w:r>
          </w:p>
        </w:tc>
        <w:tc>
          <w:tcPr>
            <w:tcW w:w="1134" w:type="dxa"/>
          </w:tcPr>
          <w:p w:rsidR="000B0862" w:rsidRPr="008D05FC" w:rsidRDefault="002320F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741</w:t>
            </w:r>
          </w:p>
        </w:tc>
        <w:tc>
          <w:tcPr>
            <w:tcW w:w="1135" w:type="dxa"/>
            <w:gridSpan w:val="2"/>
          </w:tcPr>
          <w:p w:rsidR="000B0862" w:rsidRPr="008D05FC" w:rsidRDefault="002320F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732</w:t>
            </w:r>
          </w:p>
        </w:tc>
        <w:tc>
          <w:tcPr>
            <w:tcW w:w="1133" w:type="dxa"/>
          </w:tcPr>
          <w:p w:rsidR="000B0862" w:rsidRPr="008D05FC" w:rsidRDefault="002320F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727</w:t>
            </w:r>
          </w:p>
        </w:tc>
      </w:tr>
      <w:tr w:rsidR="000B0862" w:rsidRPr="008D05FC" w:rsidTr="00CA222F">
        <w:tc>
          <w:tcPr>
            <w:tcW w:w="708" w:type="dxa"/>
            <w:vMerge w:val="restart"/>
          </w:tcPr>
          <w:p w:rsidR="000B0862" w:rsidRPr="008D05FC" w:rsidRDefault="000B0862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:rsidR="000B0862" w:rsidRPr="008D05FC" w:rsidRDefault="000B0862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1.4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862" w:rsidRPr="008D05FC" w:rsidRDefault="000B0862" w:rsidP="000B0862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8D05FC">
              <w:rPr>
                <w:rFonts w:eastAsia="Times New Roman" w:cs="Times New Roman"/>
                <w:bCs/>
                <w:color w:val="auto"/>
                <w:sz w:val="22"/>
                <w:szCs w:val="22"/>
                <w:lang w:val="ru-RU" w:eastAsia="ru-RU" w:bidi="ar-SA"/>
              </w:rPr>
              <w:t>Численность граждан, признанных в установленном порядке инвалидами</w:t>
            </w:r>
          </w:p>
        </w:tc>
        <w:tc>
          <w:tcPr>
            <w:tcW w:w="2126" w:type="dxa"/>
          </w:tcPr>
          <w:p w:rsidR="000B0862" w:rsidRPr="001F2F07" w:rsidRDefault="001F2F07" w:rsidP="001F2F0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0B0862" w:rsidRPr="008D05FC" w:rsidRDefault="000E3CC7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249</w:t>
            </w:r>
          </w:p>
        </w:tc>
        <w:tc>
          <w:tcPr>
            <w:tcW w:w="993" w:type="dxa"/>
          </w:tcPr>
          <w:p w:rsidR="000B0862" w:rsidRPr="008D05FC" w:rsidRDefault="000E3CC7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251</w:t>
            </w:r>
          </w:p>
        </w:tc>
        <w:tc>
          <w:tcPr>
            <w:tcW w:w="993" w:type="dxa"/>
          </w:tcPr>
          <w:p w:rsidR="000B0862" w:rsidRPr="008D05FC" w:rsidRDefault="000B0862" w:rsidP="001F29B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</w:t>
            </w:r>
            <w:r w:rsidR="001F29B9">
              <w:rPr>
                <w:rFonts w:cs="Times New Roman"/>
                <w:sz w:val="22"/>
                <w:szCs w:val="22"/>
                <w:lang w:val="ru-RU"/>
              </w:rPr>
              <w:t>49</w:t>
            </w:r>
          </w:p>
        </w:tc>
        <w:tc>
          <w:tcPr>
            <w:tcW w:w="1133" w:type="dxa"/>
          </w:tcPr>
          <w:p w:rsidR="000B0862" w:rsidRPr="008D05FC" w:rsidRDefault="00B10EF1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242</w:t>
            </w:r>
          </w:p>
        </w:tc>
        <w:tc>
          <w:tcPr>
            <w:tcW w:w="1134" w:type="dxa"/>
          </w:tcPr>
          <w:p w:rsidR="000B0862" w:rsidRPr="008D05FC" w:rsidRDefault="00B10EF1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242</w:t>
            </w:r>
          </w:p>
        </w:tc>
        <w:tc>
          <w:tcPr>
            <w:tcW w:w="1134" w:type="dxa"/>
          </w:tcPr>
          <w:p w:rsidR="000B0862" w:rsidRPr="008D05FC" w:rsidRDefault="00B10EF1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241</w:t>
            </w:r>
          </w:p>
        </w:tc>
        <w:tc>
          <w:tcPr>
            <w:tcW w:w="1134" w:type="dxa"/>
          </w:tcPr>
          <w:p w:rsidR="000B0862" w:rsidRPr="008D05FC" w:rsidRDefault="00B10EF1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241</w:t>
            </w:r>
          </w:p>
        </w:tc>
        <w:tc>
          <w:tcPr>
            <w:tcW w:w="1135" w:type="dxa"/>
            <w:gridSpan w:val="2"/>
          </w:tcPr>
          <w:p w:rsidR="000B0862" w:rsidRPr="008D05FC" w:rsidRDefault="00B10EF1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241</w:t>
            </w:r>
          </w:p>
        </w:tc>
        <w:tc>
          <w:tcPr>
            <w:tcW w:w="1133" w:type="dxa"/>
          </w:tcPr>
          <w:p w:rsidR="000B0862" w:rsidRPr="008D05FC" w:rsidRDefault="00B10EF1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241</w:t>
            </w:r>
          </w:p>
        </w:tc>
      </w:tr>
      <w:tr w:rsidR="000B0862" w:rsidRPr="008D05FC" w:rsidTr="00CA222F">
        <w:tc>
          <w:tcPr>
            <w:tcW w:w="708" w:type="dxa"/>
            <w:vMerge/>
          </w:tcPr>
          <w:p w:rsidR="000B0862" w:rsidRPr="008D05FC" w:rsidRDefault="000B0862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862" w:rsidRPr="008D05FC" w:rsidRDefault="000B0862" w:rsidP="000B0862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8D05FC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из них дети-инвалиды</w:t>
            </w:r>
          </w:p>
        </w:tc>
        <w:tc>
          <w:tcPr>
            <w:tcW w:w="2126" w:type="dxa"/>
          </w:tcPr>
          <w:p w:rsidR="000B0862" w:rsidRPr="001F2F07" w:rsidRDefault="001F2F07" w:rsidP="001F2F0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0B0862" w:rsidRPr="008D05FC" w:rsidRDefault="000E3CC7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32</w:t>
            </w:r>
          </w:p>
        </w:tc>
        <w:tc>
          <w:tcPr>
            <w:tcW w:w="993" w:type="dxa"/>
          </w:tcPr>
          <w:p w:rsidR="000B0862" w:rsidRPr="008D05FC" w:rsidRDefault="000E3CC7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31</w:t>
            </w:r>
          </w:p>
        </w:tc>
        <w:tc>
          <w:tcPr>
            <w:tcW w:w="99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31</w:t>
            </w:r>
          </w:p>
        </w:tc>
        <w:tc>
          <w:tcPr>
            <w:tcW w:w="1133" w:type="dxa"/>
          </w:tcPr>
          <w:p w:rsidR="000B0862" w:rsidRPr="008D05FC" w:rsidRDefault="00B10EF1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22</w:t>
            </w:r>
          </w:p>
        </w:tc>
        <w:tc>
          <w:tcPr>
            <w:tcW w:w="1134" w:type="dxa"/>
          </w:tcPr>
          <w:p w:rsidR="000B0862" w:rsidRPr="008D05FC" w:rsidRDefault="00B10EF1" w:rsidP="00B10EF1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22</w:t>
            </w:r>
          </w:p>
        </w:tc>
        <w:tc>
          <w:tcPr>
            <w:tcW w:w="1134" w:type="dxa"/>
          </w:tcPr>
          <w:p w:rsidR="000B0862" w:rsidRPr="008D05FC" w:rsidRDefault="00B10EF1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21</w:t>
            </w:r>
          </w:p>
        </w:tc>
        <w:tc>
          <w:tcPr>
            <w:tcW w:w="1134" w:type="dxa"/>
          </w:tcPr>
          <w:p w:rsidR="000B0862" w:rsidRPr="008D05FC" w:rsidRDefault="00B10EF1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21</w:t>
            </w:r>
          </w:p>
        </w:tc>
        <w:tc>
          <w:tcPr>
            <w:tcW w:w="1135" w:type="dxa"/>
            <w:gridSpan w:val="2"/>
          </w:tcPr>
          <w:p w:rsidR="000B0862" w:rsidRPr="008D05FC" w:rsidRDefault="00B10EF1" w:rsidP="00B10EF1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21</w:t>
            </w:r>
          </w:p>
        </w:tc>
        <w:tc>
          <w:tcPr>
            <w:tcW w:w="1133" w:type="dxa"/>
          </w:tcPr>
          <w:p w:rsidR="000B0862" w:rsidRPr="008D05FC" w:rsidRDefault="00B10EF1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21</w:t>
            </w:r>
          </w:p>
        </w:tc>
      </w:tr>
      <w:tr w:rsidR="000B0862" w:rsidRPr="008D05FC" w:rsidTr="00CA222F">
        <w:tc>
          <w:tcPr>
            <w:tcW w:w="708" w:type="dxa"/>
            <w:vMerge w:val="restart"/>
          </w:tcPr>
          <w:p w:rsidR="000B0862" w:rsidRPr="008D05FC" w:rsidRDefault="000B0862" w:rsidP="00B10EF1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  <w:p w:rsidR="000B0862" w:rsidRPr="008D05FC" w:rsidRDefault="000B0862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:rsidR="000B0862" w:rsidRPr="008D05FC" w:rsidRDefault="000B0862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1.5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862" w:rsidRPr="008D05FC" w:rsidRDefault="000B0862" w:rsidP="000B0862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8D05FC">
              <w:rPr>
                <w:rFonts w:eastAsia="Times New Roman" w:cs="Times New Roman"/>
                <w:bCs/>
                <w:color w:val="auto"/>
                <w:sz w:val="22"/>
                <w:szCs w:val="22"/>
                <w:lang w:val="ru-RU" w:eastAsia="ru-RU" w:bidi="ar-SA"/>
              </w:rPr>
              <w:t>Численность детей - всего</w:t>
            </w:r>
          </w:p>
        </w:tc>
        <w:tc>
          <w:tcPr>
            <w:tcW w:w="2126" w:type="dxa"/>
          </w:tcPr>
          <w:p w:rsidR="000B0862" w:rsidRPr="00D65E8D" w:rsidRDefault="00D65E8D" w:rsidP="001F2F0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0B0862" w:rsidRPr="008D05FC" w:rsidRDefault="000E3CC7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2137</w:t>
            </w:r>
          </w:p>
        </w:tc>
        <w:tc>
          <w:tcPr>
            <w:tcW w:w="993" w:type="dxa"/>
          </w:tcPr>
          <w:p w:rsidR="000B0862" w:rsidRPr="008D05FC" w:rsidRDefault="000E3CC7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1996</w:t>
            </w:r>
          </w:p>
        </w:tc>
        <w:tc>
          <w:tcPr>
            <w:tcW w:w="993" w:type="dxa"/>
          </w:tcPr>
          <w:p w:rsidR="000B0862" w:rsidRPr="008D05FC" w:rsidRDefault="001F29B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1893</w:t>
            </w:r>
          </w:p>
        </w:tc>
        <w:tc>
          <w:tcPr>
            <w:tcW w:w="1133" w:type="dxa"/>
          </w:tcPr>
          <w:p w:rsidR="000B0862" w:rsidRPr="008D05FC" w:rsidRDefault="005C4986" w:rsidP="007A36A3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</w:t>
            </w:r>
            <w:r w:rsidR="007A36A3">
              <w:rPr>
                <w:rFonts w:cs="Times New Roman"/>
                <w:sz w:val="22"/>
                <w:szCs w:val="22"/>
                <w:lang w:val="ru-RU"/>
              </w:rPr>
              <w:t>257</w:t>
            </w:r>
          </w:p>
        </w:tc>
        <w:tc>
          <w:tcPr>
            <w:tcW w:w="1134" w:type="dxa"/>
          </w:tcPr>
          <w:p w:rsidR="000B0862" w:rsidRPr="008D05FC" w:rsidRDefault="007A36A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2098</w:t>
            </w:r>
          </w:p>
        </w:tc>
        <w:tc>
          <w:tcPr>
            <w:tcW w:w="1134" w:type="dxa"/>
          </w:tcPr>
          <w:p w:rsidR="000B0862" w:rsidRPr="008D05FC" w:rsidRDefault="007A36A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2226</w:t>
            </w:r>
          </w:p>
        </w:tc>
        <w:tc>
          <w:tcPr>
            <w:tcW w:w="1134" w:type="dxa"/>
          </w:tcPr>
          <w:p w:rsidR="000B0862" w:rsidRPr="008D05FC" w:rsidRDefault="005C4986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2144</w:t>
            </w:r>
          </w:p>
        </w:tc>
        <w:tc>
          <w:tcPr>
            <w:tcW w:w="1135" w:type="dxa"/>
            <w:gridSpan w:val="2"/>
          </w:tcPr>
          <w:p w:rsidR="000B0862" w:rsidRPr="008D05FC" w:rsidRDefault="007A36A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2286</w:t>
            </w:r>
          </w:p>
        </w:tc>
        <w:tc>
          <w:tcPr>
            <w:tcW w:w="1133" w:type="dxa"/>
          </w:tcPr>
          <w:p w:rsidR="000B0862" w:rsidRPr="008D05FC" w:rsidRDefault="007A36A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2192</w:t>
            </w:r>
          </w:p>
        </w:tc>
      </w:tr>
      <w:tr w:rsidR="00B10EF1" w:rsidRPr="008D05FC" w:rsidTr="00CA222F">
        <w:tc>
          <w:tcPr>
            <w:tcW w:w="708" w:type="dxa"/>
            <w:vMerge/>
          </w:tcPr>
          <w:p w:rsidR="00B10EF1" w:rsidRPr="008D05FC" w:rsidRDefault="00B10EF1" w:rsidP="00B10EF1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EF1" w:rsidRPr="008D05FC" w:rsidRDefault="00B10EF1" w:rsidP="00B10EF1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8D05FC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из них:</w:t>
            </w:r>
          </w:p>
        </w:tc>
        <w:tc>
          <w:tcPr>
            <w:tcW w:w="2126" w:type="dxa"/>
          </w:tcPr>
          <w:p w:rsidR="00B10EF1" w:rsidRPr="00D65E8D" w:rsidRDefault="00B10EF1" w:rsidP="00B10EF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B10EF1" w:rsidRPr="008D05FC" w:rsidRDefault="00B10EF1" w:rsidP="00B10EF1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</w:tcPr>
          <w:p w:rsidR="00B10EF1" w:rsidRDefault="00B10EF1" w:rsidP="00B10EF1">
            <w:pPr>
              <w:jc w:val="center"/>
            </w:pPr>
            <w:r w:rsidRPr="00161667">
              <w:t>х</w:t>
            </w:r>
          </w:p>
        </w:tc>
        <w:tc>
          <w:tcPr>
            <w:tcW w:w="993" w:type="dxa"/>
          </w:tcPr>
          <w:p w:rsidR="00B10EF1" w:rsidRDefault="00B10EF1" w:rsidP="00B10EF1">
            <w:pPr>
              <w:jc w:val="center"/>
            </w:pPr>
            <w:r w:rsidRPr="00161667">
              <w:t>х</w:t>
            </w:r>
          </w:p>
        </w:tc>
        <w:tc>
          <w:tcPr>
            <w:tcW w:w="1133" w:type="dxa"/>
          </w:tcPr>
          <w:p w:rsidR="00B10EF1" w:rsidRDefault="00B10EF1" w:rsidP="00B10EF1">
            <w:pPr>
              <w:jc w:val="center"/>
            </w:pPr>
            <w:r w:rsidRPr="00161667">
              <w:t>х</w:t>
            </w:r>
          </w:p>
        </w:tc>
        <w:tc>
          <w:tcPr>
            <w:tcW w:w="1134" w:type="dxa"/>
          </w:tcPr>
          <w:p w:rsidR="00B10EF1" w:rsidRDefault="00B10EF1" w:rsidP="00B10EF1">
            <w:pPr>
              <w:jc w:val="center"/>
            </w:pPr>
            <w:r w:rsidRPr="00161667">
              <w:t>х</w:t>
            </w:r>
          </w:p>
        </w:tc>
        <w:tc>
          <w:tcPr>
            <w:tcW w:w="1134" w:type="dxa"/>
          </w:tcPr>
          <w:p w:rsidR="00B10EF1" w:rsidRDefault="00B10EF1" w:rsidP="00B10EF1">
            <w:pPr>
              <w:jc w:val="center"/>
            </w:pPr>
            <w:r w:rsidRPr="00161667">
              <w:t>х</w:t>
            </w:r>
          </w:p>
        </w:tc>
        <w:tc>
          <w:tcPr>
            <w:tcW w:w="1134" w:type="dxa"/>
          </w:tcPr>
          <w:p w:rsidR="00B10EF1" w:rsidRDefault="00B10EF1" w:rsidP="00B10EF1">
            <w:pPr>
              <w:jc w:val="center"/>
            </w:pPr>
            <w:r w:rsidRPr="00161667">
              <w:t>х</w:t>
            </w:r>
          </w:p>
        </w:tc>
        <w:tc>
          <w:tcPr>
            <w:tcW w:w="1135" w:type="dxa"/>
            <w:gridSpan w:val="2"/>
          </w:tcPr>
          <w:p w:rsidR="00B10EF1" w:rsidRDefault="00B10EF1" w:rsidP="00B10EF1">
            <w:pPr>
              <w:jc w:val="center"/>
            </w:pPr>
            <w:r w:rsidRPr="00161667">
              <w:t>х</w:t>
            </w:r>
          </w:p>
        </w:tc>
        <w:tc>
          <w:tcPr>
            <w:tcW w:w="1133" w:type="dxa"/>
          </w:tcPr>
          <w:p w:rsidR="00B10EF1" w:rsidRDefault="00B10EF1" w:rsidP="00B10EF1">
            <w:pPr>
              <w:jc w:val="center"/>
            </w:pPr>
            <w:r w:rsidRPr="00161667">
              <w:t>х</w:t>
            </w:r>
          </w:p>
        </w:tc>
      </w:tr>
      <w:tr w:rsidR="005C4986" w:rsidRPr="008D05FC" w:rsidTr="00CA222F">
        <w:tc>
          <w:tcPr>
            <w:tcW w:w="708" w:type="dxa"/>
            <w:vMerge/>
          </w:tcPr>
          <w:p w:rsidR="005C4986" w:rsidRPr="008D05FC" w:rsidRDefault="005C4986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986" w:rsidRPr="008D05FC" w:rsidRDefault="005C4986" w:rsidP="005C4986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8D05FC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от 0 до 6 лет</w:t>
            </w:r>
          </w:p>
        </w:tc>
        <w:tc>
          <w:tcPr>
            <w:tcW w:w="2126" w:type="dxa"/>
          </w:tcPr>
          <w:p w:rsidR="005C4986" w:rsidRPr="00D65E8D" w:rsidRDefault="005C4986" w:rsidP="005C49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5C4986" w:rsidRPr="008D05FC" w:rsidRDefault="000E3CC7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740</w:t>
            </w:r>
          </w:p>
        </w:tc>
        <w:tc>
          <w:tcPr>
            <w:tcW w:w="993" w:type="dxa"/>
          </w:tcPr>
          <w:p w:rsidR="005C4986" w:rsidRPr="008D05FC" w:rsidRDefault="000E3CC7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616</w:t>
            </w:r>
          </w:p>
        </w:tc>
        <w:tc>
          <w:tcPr>
            <w:tcW w:w="993" w:type="dxa"/>
          </w:tcPr>
          <w:p w:rsidR="005C4986" w:rsidRPr="008D05FC" w:rsidRDefault="001F29B9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563</w:t>
            </w:r>
          </w:p>
        </w:tc>
        <w:tc>
          <w:tcPr>
            <w:tcW w:w="1133" w:type="dxa"/>
          </w:tcPr>
          <w:p w:rsidR="005C4986" w:rsidRPr="008D05FC" w:rsidRDefault="005C4986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760</w:t>
            </w:r>
          </w:p>
        </w:tc>
        <w:tc>
          <w:tcPr>
            <w:tcW w:w="1134" w:type="dxa"/>
          </w:tcPr>
          <w:p w:rsidR="005C4986" w:rsidRPr="008D05FC" w:rsidRDefault="007A36A3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705</w:t>
            </w:r>
          </w:p>
        </w:tc>
        <w:tc>
          <w:tcPr>
            <w:tcW w:w="1134" w:type="dxa"/>
          </w:tcPr>
          <w:p w:rsidR="005C4986" w:rsidRPr="008D05FC" w:rsidRDefault="005C4986" w:rsidP="007A36A3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</w:t>
            </w:r>
            <w:r w:rsidR="007A36A3">
              <w:rPr>
                <w:rFonts w:cs="Times New Roman"/>
                <w:sz w:val="22"/>
                <w:szCs w:val="22"/>
                <w:lang w:val="ru-RU"/>
              </w:rPr>
              <w:t>90</w:t>
            </w:r>
          </w:p>
        </w:tc>
        <w:tc>
          <w:tcPr>
            <w:tcW w:w="1134" w:type="dxa"/>
          </w:tcPr>
          <w:p w:rsidR="005C4986" w:rsidRPr="008D05FC" w:rsidRDefault="007A36A3" w:rsidP="007A36A3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705</w:t>
            </w:r>
          </w:p>
        </w:tc>
        <w:tc>
          <w:tcPr>
            <w:tcW w:w="1135" w:type="dxa"/>
            <w:gridSpan w:val="2"/>
          </w:tcPr>
          <w:p w:rsidR="005C4986" w:rsidRPr="008D05FC" w:rsidRDefault="007A36A3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820</w:t>
            </w:r>
          </w:p>
        </w:tc>
        <w:tc>
          <w:tcPr>
            <w:tcW w:w="1133" w:type="dxa"/>
          </w:tcPr>
          <w:p w:rsidR="005C4986" w:rsidRPr="008D05FC" w:rsidRDefault="007A36A3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796</w:t>
            </w:r>
          </w:p>
        </w:tc>
      </w:tr>
      <w:tr w:rsidR="005C4986" w:rsidRPr="008D05FC" w:rsidTr="00CA222F">
        <w:tc>
          <w:tcPr>
            <w:tcW w:w="708" w:type="dxa"/>
            <w:vMerge/>
          </w:tcPr>
          <w:p w:rsidR="005C4986" w:rsidRPr="008D05FC" w:rsidRDefault="005C4986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986" w:rsidRPr="008D05FC" w:rsidRDefault="005C4986" w:rsidP="005C4986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8D05FC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от 7 до 17 лет</w:t>
            </w:r>
          </w:p>
        </w:tc>
        <w:tc>
          <w:tcPr>
            <w:tcW w:w="2126" w:type="dxa"/>
          </w:tcPr>
          <w:p w:rsidR="005C4986" w:rsidRPr="00D65E8D" w:rsidRDefault="005C4986" w:rsidP="005C49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5C4986" w:rsidRPr="008D05FC" w:rsidRDefault="000E3CC7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1397</w:t>
            </w:r>
          </w:p>
        </w:tc>
        <w:tc>
          <w:tcPr>
            <w:tcW w:w="993" w:type="dxa"/>
          </w:tcPr>
          <w:p w:rsidR="005C4986" w:rsidRPr="008D05FC" w:rsidRDefault="000E3CC7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1380</w:t>
            </w:r>
          </w:p>
        </w:tc>
        <w:tc>
          <w:tcPr>
            <w:tcW w:w="993" w:type="dxa"/>
          </w:tcPr>
          <w:p w:rsidR="005C4986" w:rsidRPr="008D05FC" w:rsidRDefault="001F29B9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1330</w:t>
            </w:r>
          </w:p>
        </w:tc>
        <w:tc>
          <w:tcPr>
            <w:tcW w:w="1133" w:type="dxa"/>
          </w:tcPr>
          <w:p w:rsidR="005C4986" w:rsidRPr="008D05FC" w:rsidRDefault="007A36A3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1497</w:t>
            </w:r>
          </w:p>
        </w:tc>
        <w:tc>
          <w:tcPr>
            <w:tcW w:w="1134" w:type="dxa"/>
          </w:tcPr>
          <w:p w:rsidR="005C4986" w:rsidRPr="008D05FC" w:rsidRDefault="007A36A3" w:rsidP="007A36A3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1393</w:t>
            </w:r>
          </w:p>
        </w:tc>
        <w:tc>
          <w:tcPr>
            <w:tcW w:w="1134" w:type="dxa"/>
          </w:tcPr>
          <w:p w:rsidR="005C4986" w:rsidRPr="008D05FC" w:rsidRDefault="007A36A3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1436</w:t>
            </w:r>
          </w:p>
        </w:tc>
        <w:tc>
          <w:tcPr>
            <w:tcW w:w="1134" w:type="dxa"/>
          </w:tcPr>
          <w:p w:rsidR="005C4986" w:rsidRPr="008D05FC" w:rsidRDefault="005C4986" w:rsidP="007A36A3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</w:t>
            </w:r>
            <w:r w:rsidR="007A36A3">
              <w:rPr>
                <w:rFonts w:cs="Times New Roman"/>
                <w:sz w:val="22"/>
                <w:szCs w:val="22"/>
                <w:lang w:val="ru-RU"/>
              </w:rPr>
              <w:t>39</w:t>
            </w:r>
          </w:p>
        </w:tc>
        <w:tc>
          <w:tcPr>
            <w:tcW w:w="1135" w:type="dxa"/>
            <w:gridSpan w:val="2"/>
          </w:tcPr>
          <w:p w:rsidR="005C4986" w:rsidRPr="008D05FC" w:rsidRDefault="007A36A3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1466</w:t>
            </w:r>
          </w:p>
        </w:tc>
        <w:tc>
          <w:tcPr>
            <w:tcW w:w="1133" w:type="dxa"/>
          </w:tcPr>
          <w:p w:rsidR="005C4986" w:rsidRPr="008D05FC" w:rsidRDefault="007A36A3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1396</w:t>
            </w:r>
          </w:p>
        </w:tc>
      </w:tr>
      <w:tr w:rsidR="000B0862" w:rsidRPr="008D05FC" w:rsidTr="00CA222F">
        <w:tc>
          <w:tcPr>
            <w:tcW w:w="708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862" w:rsidRPr="008D05FC" w:rsidRDefault="000B0862" w:rsidP="000B0862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8D05FC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от 6 до 15 лет</w:t>
            </w:r>
          </w:p>
        </w:tc>
        <w:tc>
          <w:tcPr>
            <w:tcW w:w="2126" w:type="dxa"/>
          </w:tcPr>
          <w:p w:rsidR="000B0862" w:rsidRPr="00D65E8D" w:rsidRDefault="00D65E8D" w:rsidP="001F2F0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0B0862" w:rsidRPr="008D05FC" w:rsidRDefault="000E3CC7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1279</w:t>
            </w:r>
          </w:p>
        </w:tc>
        <w:tc>
          <w:tcPr>
            <w:tcW w:w="993" w:type="dxa"/>
          </w:tcPr>
          <w:p w:rsidR="000B0862" w:rsidRPr="008D05FC" w:rsidRDefault="000E3CC7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1197</w:t>
            </w:r>
          </w:p>
        </w:tc>
        <w:tc>
          <w:tcPr>
            <w:tcW w:w="993" w:type="dxa"/>
          </w:tcPr>
          <w:p w:rsidR="000B0862" w:rsidRPr="008D05FC" w:rsidRDefault="000B0862" w:rsidP="001F29B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</w:t>
            </w:r>
            <w:r w:rsidR="001F29B9">
              <w:rPr>
                <w:rFonts w:cs="Times New Roman"/>
                <w:sz w:val="22"/>
                <w:szCs w:val="22"/>
                <w:lang w:val="ru-RU"/>
              </w:rPr>
              <w:t>157</w:t>
            </w:r>
          </w:p>
        </w:tc>
        <w:tc>
          <w:tcPr>
            <w:tcW w:w="1133" w:type="dxa"/>
          </w:tcPr>
          <w:p w:rsidR="000B0862" w:rsidRPr="008D05FC" w:rsidRDefault="005C4986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1248</w:t>
            </w:r>
          </w:p>
        </w:tc>
        <w:tc>
          <w:tcPr>
            <w:tcW w:w="1134" w:type="dxa"/>
          </w:tcPr>
          <w:p w:rsidR="000B0862" w:rsidRPr="008D05FC" w:rsidRDefault="007A36A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1149</w:t>
            </w:r>
          </w:p>
        </w:tc>
        <w:tc>
          <w:tcPr>
            <w:tcW w:w="1134" w:type="dxa"/>
          </w:tcPr>
          <w:p w:rsidR="000B0862" w:rsidRPr="008D05FC" w:rsidRDefault="005C4986" w:rsidP="007A36A3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</w:t>
            </w:r>
            <w:r w:rsidR="007A36A3">
              <w:rPr>
                <w:rFonts w:cs="Times New Roman"/>
                <w:sz w:val="22"/>
                <w:szCs w:val="22"/>
                <w:lang w:val="ru-RU"/>
              </w:rPr>
              <w:t>178</w:t>
            </w:r>
          </w:p>
        </w:tc>
        <w:tc>
          <w:tcPr>
            <w:tcW w:w="1134" w:type="dxa"/>
          </w:tcPr>
          <w:p w:rsidR="000B0862" w:rsidRPr="008D05FC" w:rsidRDefault="007A36A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1149</w:t>
            </w:r>
          </w:p>
        </w:tc>
        <w:tc>
          <w:tcPr>
            <w:tcW w:w="1135" w:type="dxa"/>
            <w:gridSpan w:val="2"/>
          </w:tcPr>
          <w:p w:rsidR="000B0862" w:rsidRPr="008D05FC" w:rsidRDefault="007A36A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</w:t>
            </w:r>
            <w:r w:rsidR="005C4986">
              <w:rPr>
                <w:rFonts w:cs="Times New Roman"/>
                <w:sz w:val="22"/>
                <w:szCs w:val="22"/>
                <w:lang w:val="ru-RU"/>
              </w:rPr>
              <w:t>06</w:t>
            </w:r>
          </w:p>
        </w:tc>
        <w:tc>
          <w:tcPr>
            <w:tcW w:w="1133" w:type="dxa"/>
          </w:tcPr>
          <w:p w:rsidR="000B0862" w:rsidRPr="008D05FC" w:rsidRDefault="00AF50E7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1236</w:t>
            </w:r>
          </w:p>
        </w:tc>
      </w:tr>
      <w:tr w:rsidR="009310F6" w:rsidRPr="008D05FC" w:rsidTr="00CA222F">
        <w:tc>
          <w:tcPr>
            <w:tcW w:w="708" w:type="dxa"/>
            <w:vMerge w:val="restart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lastRenderedPageBreak/>
              <w:t>№ п/п</w:t>
            </w:r>
          </w:p>
        </w:tc>
        <w:tc>
          <w:tcPr>
            <w:tcW w:w="3711" w:type="dxa"/>
            <w:vMerge w:val="restart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Показатели</w:t>
            </w:r>
          </w:p>
        </w:tc>
        <w:tc>
          <w:tcPr>
            <w:tcW w:w="2126" w:type="dxa"/>
            <w:vMerge w:val="restart"/>
          </w:tcPr>
          <w:p w:rsidR="00747E0D" w:rsidRPr="008D05FC" w:rsidRDefault="00747E0D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Единица измерения</w:t>
            </w:r>
          </w:p>
        </w:tc>
        <w:tc>
          <w:tcPr>
            <w:tcW w:w="992" w:type="dxa"/>
            <w:vMerge w:val="restart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Оценка показа- теля</w:t>
            </w:r>
          </w:p>
        </w:tc>
        <w:tc>
          <w:tcPr>
            <w:tcW w:w="6803" w:type="dxa"/>
            <w:gridSpan w:val="7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Прогноз</w:t>
            </w:r>
          </w:p>
        </w:tc>
      </w:tr>
      <w:tr w:rsidR="00651019" w:rsidRPr="008D05FC" w:rsidTr="00CA222F">
        <w:tc>
          <w:tcPr>
            <w:tcW w:w="708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267" w:type="dxa"/>
            <w:gridSpan w:val="2"/>
          </w:tcPr>
          <w:p w:rsidR="00747E0D" w:rsidRPr="008D05FC" w:rsidRDefault="00747E0D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546162">
              <w:rPr>
                <w:rFonts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2283" w:type="dxa"/>
            <w:gridSpan w:val="3"/>
          </w:tcPr>
          <w:p w:rsidR="00747E0D" w:rsidRPr="008D05FC" w:rsidRDefault="00747E0D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546162">
              <w:rPr>
                <w:rFonts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2253" w:type="dxa"/>
            <w:gridSpan w:val="2"/>
          </w:tcPr>
          <w:p w:rsidR="00747E0D" w:rsidRPr="008D05FC" w:rsidRDefault="00747E0D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546162">
              <w:rPr>
                <w:rFonts w:cs="Times New Roman"/>
                <w:sz w:val="22"/>
                <w:szCs w:val="22"/>
                <w:lang w:val="ru-RU"/>
              </w:rPr>
              <w:t>6</w:t>
            </w:r>
          </w:p>
        </w:tc>
      </w:tr>
      <w:tr w:rsidR="009310F6" w:rsidRPr="008D05FC" w:rsidTr="00CA222F">
        <w:tc>
          <w:tcPr>
            <w:tcW w:w="708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747E0D" w:rsidRPr="008D05FC" w:rsidRDefault="009310F6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 w:rsidR="00747E0D" w:rsidRPr="008D05FC">
              <w:rPr>
                <w:rFonts w:cs="Times New Roman"/>
                <w:sz w:val="22"/>
                <w:szCs w:val="22"/>
                <w:lang w:val="ru-RU"/>
              </w:rPr>
              <w:t>тивный</w:t>
            </w:r>
          </w:p>
        </w:tc>
        <w:tc>
          <w:tcPr>
            <w:tcW w:w="1134" w:type="dxa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4" w:type="dxa"/>
          </w:tcPr>
          <w:p w:rsidR="00747E0D" w:rsidRDefault="009310F6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 w:rsidR="00747E0D" w:rsidRPr="008D05FC">
              <w:rPr>
                <w:rFonts w:cs="Times New Roman"/>
                <w:sz w:val="22"/>
                <w:szCs w:val="22"/>
                <w:lang w:val="ru-RU"/>
              </w:rPr>
              <w:t>тивный</w:t>
            </w:r>
          </w:p>
          <w:p w:rsidR="008D05FC" w:rsidRPr="008D05FC" w:rsidRDefault="008D05FC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5" w:type="dxa"/>
            <w:gridSpan w:val="2"/>
          </w:tcPr>
          <w:p w:rsidR="00747E0D" w:rsidRPr="008D05FC" w:rsidRDefault="009310F6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 w:rsidR="00747E0D" w:rsidRPr="008D05FC">
              <w:rPr>
                <w:rFonts w:cs="Times New Roman"/>
                <w:sz w:val="22"/>
                <w:szCs w:val="22"/>
                <w:lang w:val="ru-RU"/>
              </w:rPr>
              <w:t>тивный</w:t>
            </w:r>
          </w:p>
        </w:tc>
        <w:tc>
          <w:tcPr>
            <w:tcW w:w="1133" w:type="dxa"/>
          </w:tcPr>
          <w:p w:rsidR="00747E0D" w:rsidRPr="008D05FC" w:rsidRDefault="009310F6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</w:t>
            </w:r>
            <w:r w:rsidR="00747E0D" w:rsidRPr="008D05FC">
              <w:rPr>
                <w:rFonts w:cs="Times New Roman"/>
                <w:sz w:val="22"/>
                <w:szCs w:val="22"/>
                <w:lang w:val="ru-RU"/>
              </w:rPr>
              <w:t>вый</w:t>
            </w:r>
          </w:p>
        </w:tc>
      </w:tr>
      <w:tr w:rsidR="009310F6" w:rsidRPr="008D05FC" w:rsidTr="00CA222F">
        <w:tc>
          <w:tcPr>
            <w:tcW w:w="708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747E0D" w:rsidRPr="008D05FC" w:rsidRDefault="00747E0D" w:rsidP="000E3CC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0E3CC7">
              <w:rPr>
                <w:rFonts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993" w:type="dxa"/>
          </w:tcPr>
          <w:p w:rsidR="00747E0D" w:rsidRPr="008D05FC" w:rsidRDefault="00747E0D" w:rsidP="000E3CC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0E3CC7">
              <w:rPr>
                <w:rFonts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993" w:type="dxa"/>
          </w:tcPr>
          <w:p w:rsidR="00747E0D" w:rsidRPr="008D05FC" w:rsidRDefault="00747E0D" w:rsidP="001F29B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1F29B9">
              <w:rPr>
                <w:rFonts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1133" w:type="dxa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4" w:type="dxa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5" w:type="dxa"/>
            <w:gridSpan w:val="2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3" w:type="dxa"/>
          </w:tcPr>
          <w:p w:rsidR="00747E0D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  <w:p w:rsidR="008D05FC" w:rsidRPr="008D05FC" w:rsidRDefault="008D05FC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310F6" w:rsidRPr="008D05FC" w:rsidTr="00CA222F">
        <w:tc>
          <w:tcPr>
            <w:tcW w:w="708" w:type="dxa"/>
          </w:tcPr>
          <w:p w:rsidR="00747E0D" w:rsidRPr="008D05FC" w:rsidRDefault="00747E0D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1.6</w:t>
            </w:r>
          </w:p>
        </w:tc>
        <w:tc>
          <w:tcPr>
            <w:tcW w:w="3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7E0D" w:rsidRPr="008D05FC" w:rsidRDefault="00747E0D" w:rsidP="009310F6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sz w:val="22"/>
                <w:szCs w:val="22"/>
                <w:lang w:val="ru-RU" w:eastAsia="ru-RU" w:bidi="ar-SA"/>
              </w:rPr>
            </w:pPr>
            <w:r w:rsidRPr="008D05FC">
              <w:rPr>
                <w:rFonts w:eastAsia="Times New Roman" w:cs="Times New Roman"/>
                <w:bCs/>
                <w:color w:val="000000"/>
                <w:sz w:val="22"/>
                <w:szCs w:val="22"/>
                <w:lang w:val="ru-RU" w:eastAsia="ru-RU" w:bidi="ar-SA"/>
              </w:rPr>
              <w:t xml:space="preserve">Численность детей, стоящих на учёте для определения в дошкольные образовательные организации </w:t>
            </w:r>
          </w:p>
        </w:tc>
        <w:tc>
          <w:tcPr>
            <w:tcW w:w="2126" w:type="dxa"/>
          </w:tcPr>
          <w:p w:rsidR="00747E0D" w:rsidRPr="008D05FC" w:rsidRDefault="00D65E8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747E0D" w:rsidRPr="008D05FC" w:rsidRDefault="000E3CC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144</w:t>
            </w:r>
          </w:p>
        </w:tc>
        <w:tc>
          <w:tcPr>
            <w:tcW w:w="993" w:type="dxa"/>
          </w:tcPr>
          <w:p w:rsidR="00747E0D" w:rsidRPr="008D05FC" w:rsidRDefault="000E3CC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157</w:t>
            </w:r>
          </w:p>
        </w:tc>
        <w:tc>
          <w:tcPr>
            <w:tcW w:w="993" w:type="dxa"/>
          </w:tcPr>
          <w:p w:rsidR="00747E0D" w:rsidRPr="008D05FC" w:rsidRDefault="001F29B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133</w:t>
            </w:r>
          </w:p>
        </w:tc>
        <w:tc>
          <w:tcPr>
            <w:tcW w:w="1133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154</w:t>
            </w:r>
          </w:p>
        </w:tc>
        <w:tc>
          <w:tcPr>
            <w:tcW w:w="1134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153</w:t>
            </w:r>
          </w:p>
        </w:tc>
        <w:tc>
          <w:tcPr>
            <w:tcW w:w="1134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149</w:t>
            </w:r>
          </w:p>
        </w:tc>
        <w:tc>
          <w:tcPr>
            <w:tcW w:w="1134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151</w:t>
            </w:r>
          </w:p>
        </w:tc>
        <w:tc>
          <w:tcPr>
            <w:tcW w:w="1135" w:type="dxa"/>
            <w:gridSpan w:val="2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144</w:t>
            </w:r>
          </w:p>
        </w:tc>
        <w:tc>
          <w:tcPr>
            <w:tcW w:w="1133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148</w:t>
            </w:r>
          </w:p>
        </w:tc>
      </w:tr>
      <w:tr w:rsidR="009310F6" w:rsidRPr="008D05FC" w:rsidTr="00CA222F">
        <w:tc>
          <w:tcPr>
            <w:tcW w:w="708" w:type="dxa"/>
          </w:tcPr>
          <w:p w:rsidR="00747E0D" w:rsidRPr="008D05FC" w:rsidRDefault="00747E0D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1.7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7E0D" w:rsidRPr="008D05FC" w:rsidRDefault="00747E0D" w:rsidP="009310F6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sz w:val="22"/>
                <w:szCs w:val="22"/>
                <w:lang w:val="ru-RU" w:eastAsia="ru-RU" w:bidi="ar-SA"/>
              </w:rPr>
            </w:pPr>
            <w:r w:rsidRPr="008D05FC">
              <w:rPr>
                <w:rFonts w:eastAsia="Times New Roman" w:cs="Times New Roman"/>
                <w:bCs/>
                <w:color w:val="000000"/>
                <w:sz w:val="22"/>
                <w:szCs w:val="22"/>
                <w:lang w:val="ru-RU" w:eastAsia="ru-RU" w:bidi="ar-SA"/>
              </w:rPr>
              <w:t>Фактическая численность детей, посещающих детские дошкольные учреждения</w:t>
            </w:r>
          </w:p>
        </w:tc>
        <w:tc>
          <w:tcPr>
            <w:tcW w:w="2126" w:type="dxa"/>
          </w:tcPr>
          <w:p w:rsidR="00747E0D" w:rsidRPr="008D05FC" w:rsidRDefault="00D65E8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747E0D" w:rsidRPr="008D05FC" w:rsidRDefault="000E3CC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495</w:t>
            </w:r>
          </w:p>
        </w:tc>
        <w:tc>
          <w:tcPr>
            <w:tcW w:w="993" w:type="dxa"/>
          </w:tcPr>
          <w:p w:rsidR="00747E0D" w:rsidRPr="008D05FC" w:rsidRDefault="000E3CC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453</w:t>
            </w:r>
          </w:p>
        </w:tc>
        <w:tc>
          <w:tcPr>
            <w:tcW w:w="993" w:type="dxa"/>
          </w:tcPr>
          <w:p w:rsidR="00747E0D" w:rsidRPr="008D05FC" w:rsidRDefault="001F29B9" w:rsidP="001F29B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  <w:tc>
          <w:tcPr>
            <w:tcW w:w="1133" w:type="dxa"/>
          </w:tcPr>
          <w:p w:rsidR="00747E0D" w:rsidRPr="008D05FC" w:rsidRDefault="00AF50E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409</w:t>
            </w:r>
          </w:p>
        </w:tc>
        <w:tc>
          <w:tcPr>
            <w:tcW w:w="1134" w:type="dxa"/>
          </w:tcPr>
          <w:p w:rsidR="00747E0D" w:rsidRPr="008D05FC" w:rsidRDefault="00AF50E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409</w:t>
            </w:r>
          </w:p>
        </w:tc>
        <w:tc>
          <w:tcPr>
            <w:tcW w:w="1134" w:type="dxa"/>
          </w:tcPr>
          <w:p w:rsidR="00747E0D" w:rsidRPr="008D05FC" w:rsidRDefault="00AF50E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359</w:t>
            </w:r>
          </w:p>
        </w:tc>
        <w:tc>
          <w:tcPr>
            <w:tcW w:w="1134" w:type="dxa"/>
          </w:tcPr>
          <w:p w:rsidR="00747E0D" w:rsidRPr="008D05FC" w:rsidRDefault="00AF50E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359</w:t>
            </w:r>
          </w:p>
        </w:tc>
        <w:tc>
          <w:tcPr>
            <w:tcW w:w="1135" w:type="dxa"/>
            <w:gridSpan w:val="2"/>
          </w:tcPr>
          <w:p w:rsidR="00747E0D" w:rsidRPr="008D05FC" w:rsidRDefault="00AF50E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378</w:t>
            </w:r>
          </w:p>
        </w:tc>
        <w:tc>
          <w:tcPr>
            <w:tcW w:w="1133" w:type="dxa"/>
          </w:tcPr>
          <w:p w:rsidR="00747E0D" w:rsidRPr="008D05FC" w:rsidRDefault="00AF50E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378</w:t>
            </w:r>
          </w:p>
        </w:tc>
      </w:tr>
      <w:tr w:rsidR="009310F6" w:rsidRPr="008D05FC" w:rsidTr="00CA222F">
        <w:tc>
          <w:tcPr>
            <w:tcW w:w="708" w:type="dxa"/>
          </w:tcPr>
          <w:p w:rsidR="00747E0D" w:rsidRPr="008D05FC" w:rsidRDefault="00747E0D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1.8</w:t>
            </w:r>
          </w:p>
        </w:tc>
        <w:tc>
          <w:tcPr>
            <w:tcW w:w="3711" w:type="dxa"/>
          </w:tcPr>
          <w:p w:rsidR="00747E0D" w:rsidRPr="008D05FC" w:rsidRDefault="00747E0D" w:rsidP="009310F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Численность обучающихся в муниципальных учреждениях осуществляющих образовательную деятельность по образовательным программам начального, основного, среднего общего образования, на начало учебного года</w:t>
            </w:r>
          </w:p>
        </w:tc>
        <w:tc>
          <w:tcPr>
            <w:tcW w:w="2126" w:type="dxa"/>
          </w:tcPr>
          <w:p w:rsidR="00747E0D" w:rsidRPr="008D05FC" w:rsidRDefault="00D65E8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747E0D" w:rsidRPr="008D05FC" w:rsidRDefault="000E3CC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996</w:t>
            </w:r>
          </w:p>
        </w:tc>
        <w:tc>
          <w:tcPr>
            <w:tcW w:w="993" w:type="dxa"/>
          </w:tcPr>
          <w:p w:rsidR="00747E0D" w:rsidRPr="008D05FC" w:rsidRDefault="00BF6F1A" w:rsidP="000E3CC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</w:t>
            </w:r>
            <w:r w:rsidR="000E3CC7">
              <w:rPr>
                <w:rFonts w:cs="Times New Roman"/>
                <w:sz w:val="22"/>
                <w:szCs w:val="22"/>
                <w:lang w:val="ru-RU"/>
              </w:rPr>
              <w:t>92</w:t>
            </w:r>
          </w:p>
        </w:tc>
        <w:tc>
          <w:tcPr>
            <w:tcW w:w="993" w:type="dxa"/>
          </w:tcPr>
          <w:p w:rsidR="00747E0D" w:rsidRPr="008D05FC" w:rsidRDefault="001F29B9" w:rsidP="001F29B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950</w:t>
            </w:r>
          </w:p>
        </w:tc>
        <w:tc>
          <w:tcPr>
            <w:tcW w:w="1133" w:type="dxa"/>
          </w:tcPr>
          <w:p w:rsidR="00747E0D" w:rsidRPr="008D05FC" w:rsidRDefault="00AF50E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964</w:t>
            </w:r>
          </w:p>
        </w:tc>
        <w:tc>
          <w:tcPr>
            <w:tcW w:w="1134" w:type="dxa"/>
          </w:tcPr>
          <w:p w:rsidR="00747E0D" w:rsidRPr="008D05FC" w:rsidRDefault="00AF50E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964</w:t>
            </w:r>
          </w:p>
        </w:tc>
        <w:tc>
          <w:tcPr>
            <w:tcW w:w="1134" w:type="dxa"/>
          </w:tcPr>
          <w:p w:rsidR="00747E0D" w:rsidRPr="008D05FC" w:rsidRDefault="00AF50E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992</w:t>
            </w:r>
          </w:p>
        </w:tc>
        <w:tc>
          <w:tcPr>
            <w:tcW w:w="1134" w:type="dxa"/>
          </w:tcPr>
          <w:p w:rsidR="00747E0D" w:rsidRPr="008D05FC" w:rsidRDefault="00AF50E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992</w:t>
            </w:r>
          </w:p>
        </w:tc>
        <w:tc>
          <w:tcPr>
            <w:tcW w:w="1135" w:type="dxa"/>
            <w:gridSpan w:val="2"/>
          </w:tcPr>
          <w:p w:rsidR="00747E0D" w:rsidRPr="008D05FC" w:rsidRDefault="00AF50E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990</w:t>
            </w:r>
          </w:p>
        </w:tc>
        <w:tc>
          <w:tcPr>
            <w:tcW w:w="1133" w:type="dxa"/>
          </w:tcPr>
          <w:p w:rsidR="00747E0D" w:rsidRPr="008D05FC" w:rsidRDefault="00AF50E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990</w:t>
            </w:r>
          </w:p>
        </w:tc>
      </w:tr>
      <w:tr w:rsidR="009310F6" w:rsidRPr="008D05FC" w:rsidTr="00CA222F">
        <w:tc>
          <w:tcPr>
            <w:tcW w:w="708" w:type="dxa"/>
          </w:tcPr>
          <w:p w:rsidR="00747E0D" w:rsidRPr="008D05FC" w:rsidRDefault="00747E0D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1.9</w:t>
            </w:r>
          </w:p>
        </w:tc>
        <w:tc>
          <w:tcPr>
            <w:tcW w:w="3711" w:type="dxa"/>
          </w:tcPr>
          <w:p w:rsidR="00747E0D" w:rsidRPr="008D05FC" w:rsidRDefault="00747E0D" w:rsidP="009310F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Численность детей, фактически обучающихся в детских музыкальных, художественных, хореографических школах и школах искусств</w:t>
            </w:r>
          </w:p>
        </w:tc>
        <w:tc>
          <w:tcPr>
            <w:tcW w:w="2126" w:type="dxa"/>
          </w:tcPr>
          <w:p w:rsidR="00747E0D" w:rsidRPr="008D05FC" w:rsidRDefault="00D65E8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  <w:tc>
          <w:tcPr>
            <w:tcW w:w="993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  <w:tc>
          <w:tcPr>
            <w:tcW w:w="993" w:type="dxa"/>
          </w:tcPr>
          <w:p w:rsidR="00747E0D" w:rsidRPr="008D05FC" w:rsidRDefault="001F29B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330</w:t>
            </w:r>
          </w:p>
        </w:tc>
        <w:tc>
          <w:tcPr>
            <w:tcW w:w="1133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  <w:tc>
          <w:tcPr>
            <w:tcW w:w="1134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  <w:tc>
          <w:tcPr>
            <w:tcW w:w="1134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  <w:tc>
          <w:tcPr>
            <w:tcW w:w="1134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  <w:tc>
          <w:tcPr>
            <w:tcW w:w="1135" w:type="dxa"/>
            <w:gridSpan w:val="2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  <w:tc>
          <w:tcPr>
            <w:tcW w:w="1133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</w:tr>
      <w:tr w:rsidR="002320F9" w:rsidRPr="008D05FC" w:rsidTr="007B484A">
        <w:tc>
          <w:tcPr>
            <w:tcW w:w="708" w:type="dxa"/>
            <w:vMerge w:val="restart"/>
          </w:tcPr>
          <w:p w:rsidR="002320F9" w:rsidRPr="008D05FC" w:rsidRDefault="002320F9" w:rsidP="002320F9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1.10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0F9" w:rsidRPr="00CA222F" w:rsidRDefault="002320F9" w:rsidP="002320F9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auto"/>
                <w:lang w:val="ru-RU" w:eastAsia="ru-RU" w:bidi="ar-SA"/>
              </w:rPr>
            </w:pPr>
            <w:r w:rsidRPr="00CA222F">
              <w:rPr>
                <w:rFonts w:eastAsia="Times New Roman" w:cs="Times New Roman"/>
                <w:bCs/>
                <w:color w:val="auto"/>
                <w:lang w:val="ru-RU" w:eastAsia="ru-RU" w:bidi="ar-SA"/>
              </w:rPr>
              <w:t>Число семей, состоящих на учёте в качестве нуждающихся в жилых помещениях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0F9" w:rsidRPr="005D7B2D" w:rsidRDefault="002320F9" w:rsidP="002320F9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7B484A">
              <w:rPr>
                <w:rFonts w:eastAsia="Times New Roman" w:cs="Times New Roman"/>
                <w:color w:val="auto"/>
                <w:lang w:val="ru-RU" w:eastAsia="ru-RU" w:bidi="ar-SA"/>
              </w:rPr>
              <w:t>единиц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2320F9" w:rsidRPr="008D05FC" w:rsidRDefault="002320F9" w:rsidP="002320F9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320F9" w:rsidRDefault="000E3CC7" w:rsidP="002320F9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69</w:t>
            </w:r>
          </w:p>
        </w:tc>
        <w:tc>
          <w:tcPr>
            <w:tcW w:w="993" w:type="dxa"/>
          </w:tcPr>
          <w:p w:rsidR="002320F9" w:rsidRDefault="001F29B9" w:rsidP="002320F9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200</w:t>
            </w:r>
          </w:p>
        </w:tc>
        <w:tc>
          <w:tcPr>
            <w:tcW w:w="1133" w:type="dxa"/>
          </w:tcPr>
          <w:p w:rsidR="002320F9" w:rsidRDefault="002320F9" w:rsidP="002320F9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73</w:t>
            </w:r>
          </w:p>
        </w:tc>
        <w:tc>
          <w:tcPr>
            <w:tcW w:w="1134" w:type="dxa"/>
          </w:tcPr>
          <w:p w:rsidR="002320F9" w:rsidRDefault="002320F9" w:rsidP="002320F9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69</w:t>
            </w:r>
          </w:p>
        </w:tc>
        <w:tc>
          <w:tcPr>
            <w:tcW w:w="1134" w:type="dxa"/>
          </w:tcPr>
          <w:p w:rsidR="002320F9" w:rsidRDefault="002320F9" w:rsidP="002320F9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73</w:t>
            </w:r>
          </w:p>
        </w:tc>
        <w:tc>
          <w:tcPr>
            <w:tcW w:w="1134" w:type="dxa"/>
          </w:tcPr>
          <w:p w:rsidR="002320F9" w:rsidRDefault="002320F9" w:rsidP="002320F9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69</w:t>
            </w:r>
          </w:p>
        </w:tc>
        <w:tc>
          <w:tcPr>
            <w:tcW w:w="1135" w:type="dxa"/>
            <w:gridSpan w:val="2"/>
          </w:tcPr>
          <w:p w:rsidR="002320F9" w:rsidRDefault="002320F9" w:rsidP="002320F9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73</w:t>
            </w:r>
          </w:p>
        </w:tc>
        <w:tc>
          <w:tcPr>
            <w:tcW w:w="1133" w:type="dxa"/>
          </w:tcPr>
          <w:p w:rsidR="002320F9" w:rsidRDefault="002320F9" w:rsidP="002320F9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69</w:t>
            </w:r>
          </w:p>
        </w:tc>
      </w:tr>
      <w:tr w:rsidR="002320F9" w:rsidRPr="008D05FC" w:rsidTr="007B484A">
        <w:tc>
          <w:tcPr>
            <w:tcW w:w="708" w:type="dxa"/>
            <w:vMerge/>
          </w:tcPr>
          <w:p w:rsidR="002320F9" w:rsidRPr="008D05FC" w:rsidRDefault="002320F9" w:rsidP="002320F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0F9" w:rsidRDefault="002320F9" w:rsidP="002320F9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в них человек</w:t>
            </w:r>
          </w:p>
          <w:p w:rsidR="002320F9" w:rsidRPr="005D7B2D" w:rsidRDefault="002320F9" w:rsidP="002320F9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0F9" w:rsidRPr="005D7B2D" w:rsidRDefault="002320F9" w:rsidP="002320F9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человек</w:t>
            </w:r>
          </w:p>
        </w:tc>
        <w:tc>
          <w:tcPr>
            <w:tcW w:w="992" w:type="dxa"/>
          </w:tcPr>
          <w:p w:rsidR="002320F9" w:rsidRPr="008D05FC" w:rsidRDefault="000E3CC7" w:rsidP="002320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204</w:t>
            </w:r>
          </w:p>
        </w:tc>
        <w:tc>
          <w:tcPr>
            <w:tcW w:w="993" w:type="dxa"/>
          </w:tcPr>
          <w:p w:rsidR="002320F9" w:rsidRPr="008D05FC" w:rsidRDefault="002320F9" w:rsidP="002320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204</w:t>
            </w:r>
          </w:p>
        </w:tc>
        <w:tc>
          <w:tcPr>
            <w:tcW w:w="993" w:type="dxa"/>
          </w:tcPr>
          <w:p w:rsidR="002320F9" w:rsidRPr="008D05FC" w:rsidRDefault="001F29B9" w:rsidP="002320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476</w:t>
            </w:r>
          </w:p>
        </w:tc>
        <w:tc>
          <w:tcPr>
            <w:tcW w:w="1133" w:type="dxa"/>
          </w:tcPr>
          <w:p w:rsidR="002320F9" w:rsidRPr="008D05FC" w:rsidRDefault="002320F9" w:rsidP="002320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263</w:t>
            </w:r>
          </w:p>
        </w:tc>
        <w:tc>
          <w:tcPr>
            <w:tcW w:w="1134" w:type="dxa"/>
          </w:tcPr>
          <w:p w:rsidR="002320F9" w:rsidRPr="008D05FC" w:rsidRDefault="002320F9" w:rsidP="002320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204</w:t>
            </w:r>
          </w:p>
        </w:tc>
        <w:tc>
          <w:tcPr>
            <w:tcW w:w="1134" w:type="dxa"/>
          </w:tcPr>
          <w:p w:rsidR="002320F9" w:rsidRPr="008D05FC" w:rsidRDefault="002320F9" w:rsidP="002320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263</w:t>
            </w:r>
          </w:p>
        </w:tc>
        <w:tc>
          <w:tcPr>
            <w:tcW w:w="1134" w:type="dxa"/>
          </w:tcPr>
          <w:p w:rsidR="002320F9" w:rsidRPr="008D05FC" w:rsidRDefault="002320F9" w:rsidP="002320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204</w:t>
            </w:r>
          </w:p>
        </w:tc>
        <w:tc>
          <w:tcPr>
            <w:tcW w:w="1135" w:type="dxa"/>
            <w:gridSpan w:val="2"/>
          </w:tcPr>
          <w:p w:rsidR="002320F9" w:rsidRPr="008D05FC" w:rsidRDefault="002320F9" w:rsidP="002320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263</w:t>
            </w:r>
          </w:p>
        </w:tc>
        <w:tc>
          <w:tcPr>
            <w:tcW w:w="1133" w:type="dxa"/>
          </w:tcPr>
          <w:p w:rsidR="002320F9" w:rsidRPr="008D05FC" w:rsidRDefault="002320F9" w:rsidP="002320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204</w:t>
            </w:r>
          </w:p>
        </w:tc>
      </w:tr>
      <w:tr w:rsidR="007B484A" w:rsidRPr="008D05FC" w:rsidTr="007B484A">
        <w:tc>
          <w:tcPr>
            <w:tcW w:w="708" w:type="dxa"/>
            <w:vMerge w:val="restart"/>
          </w:tcPr>
          <w:p w:rsidR="007B484A" w:rsidRPr="008D05FC" w:rsidRDefault="007B484A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1.11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484A" w:rsidRPr="00CA222F" w:rsidRDefault="007B484A" w:rsidP="007B484A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auto"/>
                <w:lang w:val="ru-RU" w:eastAsia="ru-RU" w:bidi="ar-SA"/>
              </w:rPr>
            </w:pPr>
            <w:r w:rsidRPr="00CA222F">
              <w:rPr>
                <w:rFonts w:eastAsia="Times New Roman" w:cs="Times New Roman"/>
                <w:bCs/>
                <w:color w:val="auto"/>
                <w:lang w:val="ru-RU" w:eastAsia="ru-RU" w:bidi="ar-SA"/>
              </w:rPr>
              <w:t>Число семей, состоящих на учёте на переселение из ЗАТО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484A" w:rsidRPr="005D7B2D" w:rsidRDefault="007B484A" w:rsidP="007B484A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единиц</w:t>
            </w:r>
          </w:p>
        </w:tc>
        <w:tc>
          <w:tcPr>
            <w:tcW w:w="992" w:type="dxa"/>
          </w:tcPr>
          <w:p w:rsidR="007B484A" w:rsidRPr="008D05FC" w:rsidRDefault="000E3CC7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115</w:t>
            </w:r>
          </w:p>
        </w:tc>
        <w:tc>
          <w:tcPr>
            <w:tcW w:w="993" w:type="dxa"/>
          </w:tcPr>
          <w:p w:rsidR="007B484A" w:rsidRPr="008D05FC" w:rsidRDefault="000E3CC7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127</w:t>
            </w:r>
          </w:p>
        </w:tc>
        <w:tc>
          <w:tcPr>
            <w:tcW w:w="993" w:type="dxa"/>
          </w:tcPr>
          <w:p w:rsidR="007B484A" w:rsidRPr="008D05FC" w:rsidRDefault="007B484A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127</w:t>
            </w:r>
          </w:p>
        </w:tc>
        <w:tc>
          <w:tcPr>
            <w:tcW w:w="1133" w:type="dxa"/>
          </w:tcPr>
          <w:p w:rsidR="007B484A" w:rsidRPr="008D05FC" w:rsidRDefault="0035251B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132</w:t>
            </w:r>
          </w:p>
        </w:tc>
        <w:tc>
          <w:tcPr>
            <w:tcW w:w="1134" w:type="dxa"/>
          </w:tcPr>
          <w:p w:rsidR="007B484A" w:rsidRPr="008D05FC" w:rsidRDefault="0035251B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130</w:t>
            </w:r>
          </w:p>
        </w:tc>
        <w:tc>
          <w:tcPr>
            <w:tcW w:w="1134" w:type="dxa"/>
          </w:tcPr>
          <w:p w:rsidR="007B484A" w:rsidRPr="008D05FC" w:rsidRDefault="0035251B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139</w:t>
            </w:r>
          </w:p>
        </w:tc>
        <w:tc>
          <w:tcPr>
            <w:tcW w:w="1134" w:type="dxa"/>
          </w:tcPr>
          <w:p w:rsidR="007B484A" w:rsidRPr="008D05FC" w:rsidRDefault="0035251B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137</w:t>
            </w:r>
          </w:p>
        </w:tc>
        <w:tc>
          <w:tcPr>
            <w:tcW w:w="1135" w:type="dxa"/>
            <w:gridSpan w:val="2"/>
          </w:tcPr>
          <w:p w:rsidR="007B484A" w:rsidRPr="008D05FC" w:rsidRDefault="0035251B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143</w:t>
            </w:r>
          </w:p>
        </w:tc>
        <w:tc>
          <w:tcPr>
            <w:tcW w:w="1133" w:type="dxa"/>
          </w:tcPr>
          <w:p w:rsidR="007B484A" w:rsidRPr="008D05FC" w:rsidRDefault="0035251B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141</w:t>
            </w:r>
          </w:p>
        </w:tc>
      </w:tr>
      <w:tr w:rsidR="007B484A" w:rsidRPr="008D05FC" w:rsidTr="007B484A">
        <w:tc>
          <w:tcPr>
            <w:tcW w:w="708" w:type="dxa"/>
            <w:vMerge/>
          </w:tcPr>
          <w:p w:rsidR="007B484A" w:rsidRPr="008D05FC" w:rsidRDefault="007B484A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484A" w:rsidRDefault="007B484A" w:rsidP="007B484A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в них человек</w:t>
            </w:r>
          </w:p>
          <w:p w:rsidR="007B484A" w:rsidRPr="005D7B2D" w:rsidRDefault="007B484A" w:rsidP="007B484A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484A" w:rsidRPr="005D7B2D" w:rsidRDefault="007B484A" w:rsidP="007B484A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человек</w:t>
            </w:r>
          </w:p>
        </w:tc>
        <w:tc>
          <w:tcPr>
            <w:tcW w:w="992" w:type="dxa"/>
          </w:tcPr>
          <w:p w:rsidR="007B484A" w:rsidRPr="008D05FC" w:rsidRDefault="000E3CC7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235</w:t>
            </w:r>
          </w:p>
        </w:tc>
        <w:tc>
          <w:tcPr>
            <w:tcW w:w="993" w:type="dxa"/>
          </w:tcPr>
          <w:p w:rsidR="007B484A" w:rsidRPr="008D05FC" w:rsidRDefault="000E3CC7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284</w:t>
            </w:r>
          </w:p>
        </w:tc>
        <w:tc>
          <w:tcPr>
            <w:tcW w:w="993" w:type="dxa"/>
          </w:tcPr>
          <w:p w:rsidR="007B484A" w:rsidRPr="008D05FC" w:rsidRDefault="001F29B9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290</w:t>
            </w:r>
          </w:p>
        </w:tc>
        <w:tc>
          <w:tcPr>
            <w:tcW w:w="1133" w:type="dxa"/>
          </w:tcPr>
          <w:p w:rsidR="007B484A" w:rsidRPr="008D05FC" w:rsidRDefault="0035251B" w:rsidP="002320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</w:t>
            </w:r>
            <w:r w:rsidR="002320F9">
              <w:rPr>
                <w:rFonts w:cs="Times New Roman"/>
                <w:sz w:val="22"/>
                <w:szCs w:val="22"/>
                <w:lang w:val="ru-RU"/>
              </w:rPr>
              <w:t>05</w:t>
            </w:r>
          </w:p>
        </w:tc>
        <w:tc>
          <w:tcPr>
            <w:tcW w:w="1134" w:type="dxa"/>
          </w:tcPr>
          <w:p w:rsidR="007B484A" w:rsidRPr="008D05FC" w:rsidRDefault="0035251B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293</w:t>
            </w:r>
          </w:p>
        </w:tc>
        <w:tc>
          <w:tcPr>
            <w:tcW w:w="1134" w:type="dxa"/>
          </w:tcPr>
          <w:p w:rsidR="007B484A" w:rsidRPr="008D05FC" w:rsidRDefault="002320F9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329</w:t>
            </w:r>
          </w:p>
        </w:tc>
        <w:tc>
          <w:tcPr>
            <w:tcW w:w="1134" w:type="dxa"/>
          </w:tcPr>
          <w:p w:rsidR="007B484A" w:rsidRPr="008D05FC" w:rsidRDefault="0035251B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303</w:t>
            </w:r>
          </w:p>
        </w:tc>
        <w:tc>
          <w:tcPr>
            <w:tcW w:w="1135" w:type="dxa"/>
            <w:gridSpan w:val="2"/>
          </w:tcPr>
          <w:p w:rsidR="007B484A" w:rsidRPr="008D05FC" w:rsidRDefault="002320F9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353</w:t>
            </w:r>
          </w:p>
        </w:tc>
        <w:tc>
          <w:tcPr>
            <w:tcW w:w="1133" w:type="dxa"/>
          </w:tcPr>
          <w:p w:rsidR="007B484A" w:rsidRPr="008D05FC" w:rsidRDefault="0035251B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315</w:t>
            </w:r>
          </w:p>
        </w:tc>
      </w:tr>
      <w:tr w:rsidR="000B0862" w:rsidRPr="008D05FC" w:rsidTr="000B0862">
        <w:tc>
          <w:tcPr>
            <w:tcW w:w="708" w:type="dxa"/>
            <w:vMerge w:val="restart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lastRenderedPageBreak/>
              <w:t>№ п/п</w:t>
            </w:r>
          </w:p>
        </w:tc>
        <w:tc>
          <w:tcPr>
            <w:tcW w:w="3711" w:type="dxa"/>
            <w:vMerge w:val="restart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Показатели</w:t>
            </w:r>
          </w:p>
        </w:tc>
        <w:tc>
          <w:tcPr>
            <w:tcW w:w="2126" w:type="dxa"/>
            <w:vMerge w:val="restart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Единица измерения</w:t>
            </w:r>
          </w:p>
        </w:tc>
        <w:tc>
          <w:tcPr>
            <w:tcW w:w="992" w:type="dxa"/>
            <w:vMerge w:val="restart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Оценка показа- теля</w:t>
            </w:r>
          </w:p>
        </w:tc>
        <w:tc>
          <w:tcPr>
            <w:tcW w:w="6803" w:type="dxa"/>
            <w:gridSpan w:val="7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Прогноз</w:t>
            </w:r>
          </w:p>
        </w:tc>
      </w:tr>
      <w:tr w:rsidR="000B0862" w:rsidRPr="008D05FC" w:rsidTr="000B0862">
        <w:tc>
          <w:tcPr>
            <w:tcW w:w="708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267" w:type="dxa"/>
            <w:gridSpan w:val="2"/>
          </w:tcPr>
          <w:p w:rsidR="000B0862" w:rsidRPr="008D05FC" w:rsidRDefault="000B0862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546162">
              <w:rPr>
                <w:rFonts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2268" w:type="dxa"/>
            <w:gridSpan w:val="2"/>
          </w:tcPr>
          <w:p w:rsidR="000B0862" w:rsidRPr="008D05FC" w:rsidRDefault="000B0862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546162">
              <w:rPr>
                <w:rFonts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2268" w:type="dxa"/>
            <w:gridSpan w:val="3"/>
          </w:tcPr>
          <w:p w:rsidR="000B0862" w:rsidRPr="008D05FC" w:rsidRDefault="000B0862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546162">
              <w:rPr>
                <w:rFonts w:cs="Times New Roman"/>
                <w:sz w:val="22"/>
                <w:szCs w:val="22"/>
                <w:lang w:val="ru-RU"/>
              </w:rPr>
              <w:t>6</w:t>
            </w:r>
          </w:p>
        </w:tc>
      </w:tr>
      <w:tr w:rsidR="000B0862" w:rsidRPr="008D05FC" w:rsidTr="000B0862">
        <w:tc>
          <w:tcPr>
            <w:tcW w:w="708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>
              <w:rPr>
                <w:rFonts w:cs="Times New Roman"/>
                <w:sz w:val="22"/>
                <w:szCs w:val="22"/>
                <w:lang w:val="ru-RU"/>
              </w:rPr>
              <w:t>т</w:t>
            </w:r>
            <w:r w:rsidRPr="008D05FC">
              <w:rPr>
                <w:rFonts w:cs="Times New Roman"/>
                <w:sz w:val="22"/>
                <w:szCs w:val="22"/>
                <w:lang w:val="ru-RU"/>
              </w:rPr>
              <w:t>ивный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5" w:type="dxa"/>
            <w:gridSpan w:val="2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</w:tr>
      <w:tr w:rsidR="000B0862" w:rsidRPr="008D05FC" w:rsidTr="000B0862">
        <w:tc>
          <w:tcPr>
            <w:tcW w:w="708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0B0862" w:rsidRPr="008D05FC" w:rsidRDefault="000B0862" w:rsidP="000E3CC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0E3CC7">
              <w:rPr>
                <w:rFonts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993" w:type="dxa"/>
          </w:tcPr>
          <w:p w:rsidR="000B0862" w:rsidRPr="008D05FC" w:rsidRDefault="000B0862" w:rsidP="000E3CC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0E3CC7">
              <w:rPr>
                <w:rFonts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993" w:type="dxa"/>
          </w:tcPr>
          <w:p w:rsidR="000B0862" w:rsidRPr="008D05FC" w:rsidRDefault="000B0862" w:rsidP="001F29B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1F29B9">
              <w:rPr>
                <w:rFonts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1133" w:type="dxa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5" w:type="dxa"/>
            <w:gridSpan w:val="2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3" w:type="dxa"/>
          </w:tcPr>
          <w:p w:rsidR="000B0862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B484A" w:rsidRPr="008D05FC" w:rsidTr="007B484A">
        <w:tc>
          <w:tcPr>
            <w:tcW w:w="708" w:type="dxa"/>
          </w:tcPr>
          <w:p w:rsidR="007B484A" w:rsidRPr="007B484A" w:rsidRDefault="007B484A" w:rsidP="000B0862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7B484A">
              <w:rPr>
                <w:rFonts w:cs="Times New Roman"/>
                <w:b/>
                <w:sz w:val="22"/>
                <w:szCs w:val="22"/>
                <w:lang w:val="ru-RU"/>
              </w:rPr>
              <w:t>2</w:t>
            </w:r>
          </w:p>
        </w:tc>
        <w:tc>
          <w:tcPr>
            <w:tcW w:w="15618" w:type="dxa"/>
            <w:gridSpan w:val="12"/>
          </w:tcPr>
          <w:p w:rsidR="007B484A" w:rsidRPr="008D05FC" w:rsidRDefault="007B484A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b/>
                <w:sz w:val="22"/>
                <w:szCs w:val="22"/>
                <w:lang w:val="ru-RU"/>
              </w:rPr>
              <w:t>Промышленное производство</w:t>
            </w:r>
          </w:p>
        </w:tc>
      </w:tr>
      <w:tr w:rsidR="000B0862" w:rsidRPr="008D05FC" w:rsidTr="00CA222F">
        <w:tc>
          <w:tcPr>
            <w:tcW w:w="708" w:type="dxa"/>
          </w:tcPr>
          <w:p w:rsidR="000B0862" w:rsidRPr="008D05FC" w:rsidRDefault="000B0862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2.1</w:t>
            </w:r>
          </w:p>
        </w:tc>
        <w:tc>
          <w:tcPr>
            <w:tcW w:w="3711" w:type="dxa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Отгружено товаров собственного производства по чистым видам экономической деятельности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Pr="008D05FC" w:rsidRDefault="000B0862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Pr="008D05FC" w:rsidRDefault="000B0862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5" w:type="dxa"/>
            <w:gridSpan w:val="2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</w:tr>
      <w:tr w:rsidR="000B0862" w:rsidRPr="008D05FC" w:rsidTr="00CA222F">
        <w:tc>
          <w:tcPr>
            <w:tcW w:w="708" w:type="dxa"/>
          </w:tcPr>
          <w:p w:rsidR="000B0862" w:rsidRPr="008D05FC" w:rsidRDefault="007B484A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2.2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Pr="008D05FC" w:rsidRDefault="000B0862" w:rsidP="000B0862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Индекс промышленного производства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Pr="008D05FC" w:rsidRDefault="000B0862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 xml:space="preserve"> % к предыдущему году в сопоставимых ценах</w:t>
            </w:r>
          </w:p>
          <w:p w:rsidR="000B0862" w:rsidRPr="008D05FC" w:rsidRDefault="000B0862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Pr="008D05FC" w:rsidRDefault="000E3CC7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103,9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0B0862" w:rsidRPr="008D05FC" w:rsidRDefault="000B0862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103,9</w:t>
            </w:r>
          </w:p>
        </w:tc>
        <w:tc>
          <w:tcPr>
            <w:tcW w:w="993" w:type="dxa"/>
          </w:tcPr>
          <w:p w:rsidR="000B0862" w:rsidRPr="008D05FC" w:rsidRDefault="001F29B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102,5</w:t>
            </w:r>
          </w:p>
        </w:tc>
        <w:tc>
          <w:tcPr>
            <w:tcW w:w="1133" w:type="dxa"/>
          </w:tcPr>
          <w:p w:rsidR="000B0862" w:rsidRPr="008D05FC" w:rsidRDefault="001F29B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102,3</w:t>
            </w:r>
          </w:p>
        </w:tc>
        <w:tc>
          <w:tcPr>
            <w:tcW w:w="1134" w:type="dxa"/>
          </w:tcPr>
          <w:p w:rsidR="000B0862" w:rsidRPr="008D05FC" w:rsidRDefault="001F29B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102,7</w:t>
            </w:r>
          </w:p>
        </w:tc>
        <w:tc>
          <w:tcPr>
            <w:tcW w:w="1134" w:type="dxa"/>
          </w:tcPr>
          <w:p w:rsidR="000B0862" w:rsidRPr="008D05FC" w:rsidRDefault="001F29B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102,9</w:t>
            </w:r>
          </w:p>
        </w:tc>
        <w:tc>
          <w:tcPr>
            <w:tcW w:w="1134" w:type="dxa"/>
          </w:tcPr>
          <w:p w:rsidR="000B0862" w:rsidRPr="008D05FC" w:rsidRDefault="001F29B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103,4</w:t>
            </w:r>
          </w:p>
        </w:tc>
        <w:tc>
          <w:tcPr>
            <w:tcW w:w="1135" w:type="dxa"/>
            <w:gridSpan w:val="2"/>
          </w:tcPr>
          <w:p w:rsidR="000B0862" w:rsidRPr="008D05FC" w:rsidRDefault="001F29B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103,6</w:t>
            </w:r>
          </w:p>
        </w:tc>
        <w:tc>
          <w:tcPr>
            <w:tcW w:w="1133" w:type="dxa"/>
          </w:tcPr>
          <w:p w:rsidR="000B0862" w:rsidRPr="008D05FC" w:rsidRDefault="001F29B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104,3</w:t>
            </w:r>
          </w:p>
        </w:tc>
      </w:tr>
      <w:tr w:rsidR="007B484A" w:rsidRPr="008D05FC" w:rsidTr="007B484A">
        <w:tc>
          <w:tcPr>
            <w:tcW w:w="708" w:type="dxa"/>
          </w:tcPr>
          <w:p w:rsidR="007B484A" w:rsidRPr="007B484A" w:rsidRDefault="007B484A" w:rsidP="007B484A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7B484A">
              <w:rPr>
                <w:rFonts w:cs="Times New Roman"/>
                <w:b/>
                <w:sz w:val="22"/>
                <w:szCs w:val="22"/>
                <w:lang w:val="ru-RU"/>
              </w:rPr>
              <w:t>3</w:t>
            </w:r>
          </w:p>
        </w:tc>
        <w:tc>
          <w:tcPr>
            <w:tcW w:w="15618" w:type="dxa"/>
            <w:gridSpan w:val="12"/>
          </w:tcPr>
          <w:p w:rsidR="007B484A" w:rsidRPr="008D05FC" w:rsidRDefault="00945C25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Розничная торговля</w:t>
            </w:r>
          </w:p>
        </w:tc>
      </w:tr>
      <w:tr w:rsidR="000B0862" w:rsidRPr="008D05FC" w:rsidTr="00CA222F">
        <w:tc>
          <w:tcPr>
            <w:tcW w:w="708" w:type="dxa"/>
          </w:tcPr>
          <w:p w:rsidR="000B0862" w:rsidRPr="008D05FC" w:rsidRDefault="000B0862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3.1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Pr="008D05FC" w:rsidRDefault="00945C25" w:rsidP="00945C25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Оборот розничной торговли</w:t>
            </w:r>
          </w:p>
        </w:tc>
        <w:tc>
          <w:tcPr>
            <w:tcW w:w="2126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Pr="008D05FC" w:rsidRDefault="00945C25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105,0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0B0862" w:rsidRDefault="00945C25" w:rsidP="000B0862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99,5</w:t>
            </w:r>
          </w:p>
        </w:tc>
        <w:tc>
          <w:tcPr>
            <w:tcW w:w="993" w:type="dxa"/>
          </w:tcPr>
          <w:p w:rsidR="000B0862" w:rsidRDefault="00945C25" w:rsidP="000B0862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104,9</w:t>
            </w:r>
          </w:p>
        </w:tc>
        <w:tc>
          <w:tcPr>
            <w:tcW w:w="1133" w:type="dxa"/>
          </w:tcPr>
          <w:p w:rsidR="000B0862" w:rsidRDefault="00945C25" w:rsidP="000B0862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103,2</w:t>
            </w:r>
          </w:p>
        </w:tc>
        <w:tc>
          <w:tcPr>
            <w:tcW w:w="1134" w:type="dxa"/>
          </w:tcPr>
          <w:p w:rsidR="000B0862" w:rsidRDefault="00945C25" w:rsidP="000B0862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103,4</w:t>
            </w:r>
          </w:p>
        </w:tc>
        <w:tc>
          <w:tcPr>
            <w:tcW w:w="1134" w:type="dxa"/>
          </w:tcPr>
          <w:p w:rsidR="000B0862" w:rsidRDefault="00945C25" w:rsidP="000B0862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103,4</w:t>
            </w:r>
          </w:p>
        </w:tc>
        <w:tc>
          <w:tcPr>
            <w:tcW w:w="1134" w:type="dxa"/>
          </w:tcPr>
          <w:p w:rsidR="000B0862" w:rsidRDefault="00945C25" w:rsidP="000B0862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103,5</w:t>
            </w:r>
          </w:p>
        </w:tc>
        <w:tc>
          <w:tcPr>
            <w:tcW w:w="1135" w:type="dxa"/>
            <w:gridSpan w:val="2"/>
          </w:tcPr>
          <w:p w:rsidR="000B0862" w:rsidRDefault="00945C25" w:rsidP="000B0862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103,5</w:t>
            </w:r>
          </w:p>
        </w:tc>
        <w:tc>
          <w:tcPr>
            <w:tcW w:w="1133" w:type="dxa"/>
          </w:tcPr>
          <w:p w:rsidR="000B0862" w:rsidRDefault="00945C25" w:rsidP="000B0862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103,6</w:t>
            </w:r>
          </w:p>
        </w:tc>
      </w:tr>
      <w:tr w:rsidR="00546162" w:rsidRPr="008D05FC" w:rsidTr="00EC686A">
        <w:tc>
          <w:tcPr>
            <w:tcW w:w="708" w:type="dxa"/>
          </w:tcPr>
          <w:p w:rsidR="00546162" w:rsidRPr="00546162" w:rsidRDefault="00546162" w:rsidP="007B484A">
            <w:pPr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</w:pPr>
            <w:r w:rsidRPr="00546162"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  <w:t>4</w:t>
            </w:r>
          </w:p>
        </w:tc>
        <w:tc>
          <w:tcPr>
            <w:tcW w:w="15618" w:type="dxa"/>
            <w:gridSpan w:val="12"/>
          </w:tcPr>
          <w:p w:rsidR="00546162" w:rsidRPr="00546162" w:rsidRDefault="00546162" w:rsidP="00546162">
            <w:pPr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  <w:t>Энергетические ресурсы</w:t>
            </w:r>
          </w:p>
        </w:tc>
      </w:tr>
      <w:tr w:rsidR="000B0862" w:rsidRPr="008D05FC" w:rsidTr="00CA222F">
        <w:tc>
          <w:tcPr>
            <w:tcW w:w="708" w:type="dxa"/>
          </w:tcPr>
          <w:p w:rsidR="000B0862" w:rsidRPr="008D05FC" w:rsidRDefault="00546162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4.1</w:t>
            </w:r>
          </w:p>
        </w:tc>
        <w:tc>
          <w:tcPr>
            <w:tcW w:w="3711" w:type="dxa"/>
          </w:tcPr>
          <w:p w:rsidR="000B0862" w:rsidRPr="008D05FC" w:rsidRDefault="00546162" w:rsidP="00546162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Индекс-дефлятор цен на электроэнергию для </w:t>
            </w:r>
            <w:r w:rsidRPr="00546162">
              <w:rPr>
                <w:rFonts w:cs="Times New Roman"/>
                <w:sz w:val="22"/>
                <w:szCs w:val="22"/>
                <w:lang w:val="ru-RU"/>
              </w:rPr>
              <w:t>организаций бюджетной сферы за период с начала года</w:t>
            </w:r>
          </w:p>
        </w:tc>
        <w:tc>
          <w:tcPr>
            <w:tcW w:w="2126" w:type="dxa"/>
          </w:tcPr>
          <w:p w:rsidR="000B0862" w:rsidRPr="008D05FC" w:rsidRDefault="000B0862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% к предыдущему году в сопоставимых ценах</w:t>
            </w:r>
          </w:p>
        </w:tc>
        <w:tc>
          <w:tcPr>
            <w:tcW w:w="992" w:type="dxa"/>
          </w:tcPr>
          <w:p w:rsidR="000B0862" w:rsidRPr="00546162" w:rsidRDefault="00546162" w:rsidP="000B0862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color w:val="auto"/>
                <w:sz w:val="22"/>
                <w:szCs w:val="22"/>
                <w:lang w:val="ru-RU"/>
              </w:rPr>
              <w:t>103,07</w:t>
            </w:r>
          </w:p>
        </w:tc>
        <w:tc>
          <w:tcPr>
            <w:tcW w:w="993" w:type="dxa"/>
          </w:tcPr>
          <w:p w:rsidR="000B0862" w:rsidRPr="00546162" w:rsidRDefault="00546162" w:rsidP="000B0862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color w:val="auto"/>
                <w:sz w:val="22"/>
                <w:szCs w:val="22"/>
                <w:lang w:val="ru-RU"/>
              </w:rPr>
              <w:t>107,02</w:t>
            </w:r>
          </w:p>
        </w:tc>
        <w:tc>
          <w:tcPr>
            <w:tcW w:w="993" w:type="dxa"/>
          </w:tcPr>
          <w:p w:rsidR="000B0862" w:rsidRPr="00546162" w:rsidRDefault="000B0862" w:rsidP="00546162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546162">
              <w:rPr>
                <w:rFonts w:cs="Times New Roman"/>
                <w:color w:val="auto"/>
                <w:sz w:val="22"/>
                <w:szCs w:val="22"/>
                <w:lang w:val="ru-RU"/>
              </w:rPr>
              <w:t>101,</w:t>
            </w:r>
            <w:r w:rsidR="00546162">
              <w:rPr>
                <w:rFonts w:cs="Times New Roman"/>
                <w:color w:val="auto"/>
                <w:sz w:val="22"/>
                <w:szCs w:val="22"/>
                <w:lang w:val="ru-RU"/>
              </w:rPr>
              <w:t>70</w:t>
            </w:r>
          </w:p>
        </w:tc>
        <w:tc>
          <w:tcPr>
            <w:tcW w:w="1133" w:type="dxa"/>
          </w:tcPr>
          <w:p w:rsidR="000B0862" w:rsidRPr="00546162" w:rsidRDefault="00546162" w:rsidP="000B0862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color w:val="auto"/>
                <w:sz w:val="22"/>
                <w:szCs w:val="22"/>
                <w:lang w:val="ru-RU"/>
              </w:rPr>
              <w:t>101,70</w:t>
            </w:r>
          </w:p>
        </w:tc>
        <w:tc>
          <w:tcPr>
            <w:tcW w:w="1134" w:type="dxa"/>
          </w:tcPr>
          <w:p w:rsidR="000B0862" w:rsidRPr="00546162" w:rsidRDefault="00546162" w:rsidP="000B0862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color w:val="auto"/>
                <w:sz w:val="22"/>
                <w:szCs w:val="22"/>
                <w:lang w:val="ru-RU"/>
              </w:rPr>
              <w:t>102,56</w:t>
            </w:r>
          </w:p>
        </w:tc>
        <w:tc>
          <w:tcPr>
            <w:tcW w:w="1134" w:type="dxa"/>
          </w:tcPr>
          <w:p w:rsidR="000B0862" w:rsidRPr="00546162" w:rsidRDefault="00546162" w:rsidP="000B0862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color w:val="auto"/>
                <w:sz w:val="22"/>
                <w:szCs w:val="22"/>
                <w:lang w:val="ru-RU"/>
              </w:rPr>
              <w:t>102,56</w:t>
            </w:r>
          </w:p>
        </w:tc>
        <w:tc>
          <w:tcPr>
            <w:tcW w:w="1134" w:type="dxa"/>
          </w:tcPr>
          <w:p w:rsidR="000B0862" w:rsidRPr="00546162" w:rsidRDefault="00546162" w:rsidP="000B0862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color w:val="auto"/>
                <w:sz w:val="22"/>
                <w:szCs w:val="22"/>
                <w:lang w:val="ru-RU"/>
              </w:rPr>
              <w:t>100,78</w:t>
            </w:r>
          </w:p>
        </w:tc>
        <w:tc>
          <w:tcPr>
            <w:tcW w:w="1135" w:type="dxa"/>
            <w:gridSpan w:val="2"/>
          </w:tcPr>
          <w:p w:rsidR="000B0862" w:rsidRPr="00546162" w:rsidRDefault="00546162" w:rsidP="000B0862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color w:val="auto"/>
                <w:sz w:val="22"/>
                <w:szCs w:val="22"/>
                <w:lang w:val="ru-RU"/>
              </w:rPr>
              <w:t>100,78</w:t>
            </w:r>
          </w:p>
        </w:tc>
        <w:tc>
          <w:tcPr>
            <w:tcW w:w="1133" w:type="dxa"/>
          </w:tcPr>
          <w:p w:rsidR="000B0862" w:rsidRPr="00546162" w:rsidRDefault="00546162" w:rsidP="000B0862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</w:tr>
      <w:tr w:rsidR="000B0862" w:rsidRPr="008D05FC" w:rsidTr="00CA222F">
        <w:tc>
          <w:tcPr>
            <w:tcW w:w="708" w:type="dxa"/>
          </w:tcPr>
          <w:p w:rsidR="000B0862" w:rsidRPr="008D05FC" w:rsidRDefault="00546162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4,2</w:t>
            </w:r>
          </w:p>
        </w:tc>
        <w:tc>
          <w:tcPr>
            <w:tcW w:w="3711" w:type="dxa"/>
          </w:tcPr>
          <w:p w:rsidR="000B0862" w:rsidRPr="008D05FC" w:rsidRDefault="005461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46162">
              <w:rPr>
                <w:rFonts w:cs="Times New Roman"/>
                <w:sz w:val="22"/>
                <w:szCs w:val="22"/>
                <w:lang w:val="ru-RU"/>
              </w:rPr>
              <w:t>Индекс-дефлятор цен на электроэнергию для населения за период с начала года</w:t>
            </w:r>
          </w:p>
        </w:tc>
        <w:tc>
          <w:tcPr>
            <w:tcW w:w="2126" w:type="dxa"/>
          </w:tcPr>
          <w:p w:rsidR="000B0862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% к предыдущему году в сопоставимых ценах</w:t>
            </w:r>
          </w:p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Pr="008D05FC" w:rsidRDefault="00546162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105,06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0B0862" w:rsidRPr="00546162" w:rsidRDefault="00546162" w:rsidP="000B086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108,90</w:t>
            </w:r>
          </w:p>
        </w:tc>
        <w:tc>
          <w:tcPr>
            <w:tcW w:w="993" w:type="dxa"/>
          </w:tcPr>
          <w:p w:rsidR="000B0862" w:rsidRPr="00546162" w:rsidRDefault="00546162" w:rsidP="000B086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105,00</w:t>
            </w:r>
          </w:p>
        </w:tc>
        <w:tc>
          <w:tcPr>
            <w:tcW w:w="1133" w:type="dxa"/>
          </w:tcPr>
          <w:p w:rsidR="000B0862" w:rsidRPr="00546162" w:rsidRDefault="00546162" w:rsidP="000B086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105,00</w:t>
            </w:r>
          </w:p>
        </w:tc>
        <w:tc>
          <w:tcPr>
            <w:tcW w:w="1134" w:type="dxa"/>
          </w:tcPr>
          <w:p w:rsidR="000B0862" w:rsidRPr="00546162" w:rsidRDefault="00546162" w:rsidP="000B086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105,00</w:t>
            </w:r>
          </w:p>
        </w:tc>
        <w:tc>
          <w:tcPr>
            <w:tcW w:w="1134" w:type="dxa"/>
          </w:tcPr>
          <w:p w:rsidR="000B0862" w:rsidRPr="00546162" w:rsidRDefault="00546162" w:rsidP="000B086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105,00</w:t>
            </w:r>
          </w:p>
        </w:tc>
        <w:tc>
          <w:tcPr>
            <w:tcW w:w="1134" w:type="dxa"/>
          </w:tcPr>
          <w:p w:rsidR="000B0862" w:rsidRPr="00546162" w:rsidRDefault="00546162" w:rsidP="000B086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105,00</w:t>
            </w:r>
          </w:p>
        </w:tc>
        <w:tc>
          <w:tcPr>
            <w:tcW w:w="1135" w:type="dxa"/>
            <w:gridSpan w:val="2"/>
          </w:tcPr>
          <w:p w:rsidR="000B0862" w:rsidRPr="00546162" w:rsidRDefault="00546162" w:rsidP="000B086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105,00</w:t>
            </w:r>
          </w:p>
        </w:tc>
        <w:tc>
          <w:tcPr>
            <w:tcW w:w="1133" w:type="dxa"/>
          </w:tcPr>
          <w:p w:rsidR="000B0862" w:rsidRDefault="005461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</w:tr>
      <w:tr w:rsidR="000B0862" w:rsidRPr="008D05FC" w:rsidTr="00CA222F">
        <w:tc>
          <w:tcPr>
            <w:tcW w:w="708" w:type="dxa"/>
          </w:tcPr>
          <w:p w:rsidR="000B0862" w:rsidRPr="008D05FC" w:rsidRDefault="00546162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4.3</w:t>
            </w:r>
          </w:p>
        </w:tc>
        <w:tc>
          <w:tcPr>
            <w:tcW w:w="3711" w:type="dxa"/>
          </w:tcPr>
          <w:p w:rsidR="000B0862" w:rsidRPr="008D05FC" w:rsidRDefault="00546162" w:rsidP="000B0862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546162">
              <w:rPr>
                <w:rFonts w:cs="Times New Roman"/>
                <w:sz w:val="22"/>
                <w:szCs w:val="22"/>
                <w:lang w:val="ru-RU"/>
              </w:rPr>
              <w:t>Темп роста средневзвешенного тарифа по Забайкальскому краю на тепловую энергию для бюджетных учреждений за период с начала года</w:t>
            </w:r>
          </w:p>
        </w:tc>
        <w:tc>
          <w:tcPr>
            <w:tcW w:w="2126" w:type="dxa"/>
          </w:tcPr>
          <w:p w:rsidR="000B0862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% к предыдущему году в сопоставимых ценах</w:t>
            </w:r>
          </w:p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Pr="008D05FC" w:rsidRDefault="00546162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109,53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0B0862" w:rsidRPr="00546162" w:rsidRDefault="00546162" w:rsidP="000B086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113,14</w:t>
            </w:r>
          </w:p>
        </w:tc>
        <w:tc>
          <w:tcPr>
            <w:tcW w:w="993" w:type="dxa"/>
          </w:tcPr>
          <w:p w:rsidR="000B0862" w:rsidRPr="00546162" w:rsidRDefault="00546162" w:rsidP="000B086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106,00</w:t>
            </w:r>
          </w:p>
        </w:tc>
        <w:tc>
          <w:tcPr>
            <w:tcW w:w="1133" w:type="dxa"/>
          </w:tcPr>
          <w:p w:rsidR="000B0862" w:rsidRPr="00546162" w:rsidRDefault="00546162" w:rsidP="000B086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106,00</w:t>
            </w:r>
          </w:p>
        </w:tc>
        <w:tc>
          <w:tcPr>
            <w:tcW w:w="1134" w:type="dxa"/>
          </w:tcPr>
          <w:p w:rsidR="000B0862" w:rsidRDefault="00546162" w:rsidP="00546162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106,00</w:t>
            </w:r>
          </w:p>
        </w:tc>
        <w:tc>
          <w:tcPr>
            <w:tcW w:w="1134" w:type="dxa"/>
          </w:tcPr>
          <w:p w:rsidR="000B0862" w:rsidRDefault="00546162" w:rsidP="00546162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106,00</w:t>
            </w:r>
          </w:p>
        </w:tc>
        <w:tc>
          <w:tcPr>
            <w:tcW w:w="1134" w:type="dxa"/>
          </w:tcPr>
          <w:p w:rsidR="000B0862" w:rsidRPr="00546162" w:rsidRDefault="00546162" w:rsidP="000B086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106,00</w:t>
            </w:r>
          </w:p>
        </w:tc>
        <w:tc>
          <w:tcPr>
            <w:tcW w:w="1135" w:type="dxa"/>
            <w:gridSpan w:val="2"/>
          </w:tcPr>
          <w:p w:rsidR="000B0862" w:rsidRPr="00546162" w:rsidRDefault="00546162" w:rsidP="000B086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106,00</w:t>
            </w:r>
          </w:p>
        </w:tc>
        <w:tc>
          <w:tcPr>
            <w:tcW w:w="1133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</w:tr>
      <w:tr w:rsidR="000B0862" w:rsidRPr="008D05FC" w:rsidTr="000B0862">
        <w:tc>
          <w:tcPr>
            <w:tcW w:w="708" w:type="dxa"/>
            <w:vMerge w:val="restart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lastRenderedPageBreak/>
              <w:t>№ п/п</w:t>
            </w:r>
          </w:p>
        </w:tc>
        <w:tc>
          <w:tcPr>
            <w:tcW w:w="3711" w:type="dxa"/>
            <w:vMerge w:val="restart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Показатели</w:t>
            </w:r>
          </w:p>
        </w:tc>
        <w:tc>
          <w:tcPr>
            <w:tcW w:w="2126" w:type="dxa"/>
            <w:vMerge w:val="restart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Единица измерения</w:t>
            </w:r>
          </w:p>
        </w:tc>
        <w:tc>
          <w:tcPr>
            <w:tcW w:w="992" w:type="dxa"/>
            <w:vMerge w:val="restart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Оценка показа- теля</w:t>
            </w:r>
          </w:p>
        </w:tc>
        <w:tc>
          <w:tcPr>
            <w:tcW w:w="6803" w:type="dxa"/>
            <w:gridSpan w:val="7"/>
          </w:tcPr>
          <w:p w:rsidR="000B0862" w:rsidRPr="00EB0269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Прогноз</w:t>
            </w:r>
          </w:p>
        </w:tc>
      </w:tr>
      <w:tr w:rsidR="000B0862" w:rsidRPr="008D05FC" w:rsidTr="000B0862">
        <w:tc>
          <w:tcPr>
            <w:tcW w:w="708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267" w:type="dxa"/>
            <w:gridSpan w:val="2"/>
          </w:tcPr>
          <w:p w:rsidR="000B0862" w:rsidRPr="008D05FC" w:rsidRDefault="000B0862" w:rsidP="00F308E3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F308E3">
              <w:rPr>
                <w:rFonts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2268" w:type="dxa"/>
            <w:gridSpan w:val="2"/>
          </w:tcPr>
          <w:p w:rsidR="000B0862" w:rsidRPr="00EB0269" w:rsidRDefault="000B0862" w:rsidP="00F308E3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F308E3">
              <w:rPr>
                <w:rFonts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2268" w:type="dxa"/>
            <w:gridSpan w:val="3"/>
          </w:tcPr>
          <w:p w:rsidR="000B0862" w:rsidRPr="00EB0269" w:rsidRDefault="000B0862" w:rsidP="00F308E3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F308E3">
              <w:rPr>
                <w:rFonts w:cs="Times New Roman"/>
                <w:sz w:val="22"/>
                <w:szCs w:val="22"/>
                <w:lang w:val="ru-RU"/>
              </w:rPr>
              <w:t>6</w:t>
            </w:r>
          </w:p>
        </w:tc>
      </w:tr>
      <w:tr w:rsidR="000B0862" w:rsidRPr="008D05FC" w:rsidTr="000B0862">
        <w:tc>
          <w:tcPr>
            <w:tcW w:w="708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0B0862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  <w:p w:rsidR="00D65E8D" w:rsidRPr="008D05FC" w:rsidRDefault="00D65E8D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>
              <w:rPr>
                <w:rFonts w:cs="Times New Roman"/>
                <w:sz w:val="22"/>
                <w:szCs w:val="22"/>
                <w:lang w:val="ru-RU"/>
              </w:rPr>
              <w:t>т</w:t>
            </w:r>
            <w:r w:rsidRPr="008D05FC">
              <w:rPr>
                <w:rFonts w:cs="Times New Roman"/>
                <w:sz w:val="22"/>
                <w:szCs w:val="22"/>
                <w:lang w:val="ru-RU"/>
              </w:rPr>
              <w:t>ивный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5" w:type="dxa"/>
            <w:gridSpan w:val="2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</w:tr>
      <w:tr w:rsidR="000B0862" w:rsidRPr="008D05FC" w:rsidTr="000B0862">
        <w:tc>
          <w:tcPr>
            <w:tcW w:w="708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0B0862" w:rsidRPr="008D05FC" w:rsidRDefault="000B0862" w:rsidP="000E3CC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0E3CC7">
              <w:rPr>
                <w:rFonts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993" w:type="dxa"/>
          </w:tcPr>
          <w:p w:rsidR="000B0862" w:rsidRPr="008D05FC" w:rsidRDefault="000B0862" w:rsidP="000E3CC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0E3CC7">
              <w:rPr>
                <w:rFonts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993" w:type="dxa"/>
          </w:tcPr>
          <w:p w:rsidR="000B0862" w:rsidRPr="008D05FC" w:rsidRDefault="000B0862" w:rsidP="00F308E3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F308E3">
              <w:rPr>
                <w:rFonts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1133" w:type="dxa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5" w:type="dxa"/>
            <w:gridSpan w:val="2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3" w:type="dxa"/>
          </w:tcPr>
          <w:p w:rsidR="000B0862" w:rsidRPr="008D05FC" w:rsidRDefault="000B086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</w:tr>
      <w:tr w:rsidR="00546162" w:rsidRPr="00F308E3" w:rsidTr="00CA222F">
        <w:tc>
          <w:tcPr>
            <w:tcW w:w="708" w:type="dxa"/>
          </w:tcPr>
          <w:p w:rsidR="00546162" w:rsidRDefault="005461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4.4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546162" w:rsidRDefault="00F308E3" w:rsidP="000B0862">
            <w:pPr>
              <w:pStyle w:val="ac"/>
              <w:rPr>
                <w:rFonts w:cs="Times New Roman"/>
                <w:lang w:val="ru-RU"/>
              </w:rPr>
            </w:pPr>
            <w:r w:rsidRPr="00F308E3">
              <w:rPr>
                <w:rFonts w:cs="Times New Roman"/>
                <w:lang w:val="ru-RU"/>
              </w:rPr>
              <w:t>Темп роста средневзвешенного тарифа по Забайкальскому краю на услуги теплоснабжения за период с начала года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546162" w:rsidRPr="00651019" w:rsidRDefault="00F308E3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F308E3">
              <w:rPr>
                <w:rFonts w:cs="Times New Roman"/>
                <w:sz w:val="22"/>
                <w:szCs w:val="22"/>
                <w:lang w:val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546162" w:rsidRDefault="00F308E3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104,82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546162" w:rsidRPr="00EB0269" w:rsidRDefault="00F308E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112,01</w:t>
            </w:r>
          </w:p>
        </w:tc>
        <w:tc>
          <w:tcPr>
            <w:tcW w:w="993" w:type="dxa"/>
          </w:tcPr>
          <w:p w:rsidR="00546162" w:rsidRPr="00EB0269" w:rsidRDefault="00F308E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106,00</w:t>
            </w:r>
          </w:p>
        </w:tc>
        <w:tc>
          <w:tcPr>
            <w:tcW w:w="1133" w:type="dxa"/>
          </w:tcPr>
          <w:p w:rsidR="00546162" w:rsidRPr="00EB0269" w:rsidRDefault="00F308E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106,00</w:t>
            </w:r>
          </w:p>
        </w:tc>
        <w:tc>
          <w:tcPr>
            <w:tcW w:w="1134" w:type="dxa"/>
          </w:tcPr>
          <w:p w:rsidR="00546162" w:rsidRPr="00EB0269" w:rsidRDefault="00F308E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106,00</w:t>
            </w:r>
          </w:p>
        </w:tc>
        <w:tc>
          <w:tcPr>
            <w:tcW w:w="1134" w:type="dxa"/>
          </w:tcPr>
          <w:p w:rsidR="00546162" w:rsidRPr="00EB0269" w:rsidRDefault="00F308E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106,00</w:t>
            </w:r>
          </w:p>
        </w:tc>
        <w:tc>
          <w:tcPr>
            <w:tcW w:w="1134" w:type="dxa"/>
          </w:tcPr>
          <w:p w:rsidR="00546162" w:rsidRPr="00EB0269" w:rsidRDefault="00F308E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106,00</w:t>
            </w:r>
          </w:p>
        </w:tc>
        <w:tc>
          <w:tcPr>
            <w:tcW w:w="1135" w:type="dxa"/>
            <w:gridSpan w:val="2"/>
          </w:tcPr>
          <w:p w:rsidR="00546162" w:rsidRPr="00EB0269" w:rsidRDefault="00F308E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106,00</w:t>
            </w:r>
          </w:p>
        </w:tc>
        <w:tc>
          <w:tcPr>
            <w:tcW w:w="1133" w:type="dxa"/>
          </w:tcPr>
          <w:p w:rsidR="00546162" w:rsidRPr="00EB0269" w:rsidRDefault="00F308E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F308E3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</w:tr>
      <w:tr w:rsidR="00F308E3" w:rsidRPr="00F308E3" w:rsidTr="00CA222F">
        <w:tc>
          <w:tcPr>
            <w:tcW w:w="708" w:type="dxa"/>
          </w:tcPr>
          <w:p w:rsidR="00F308E3" w:rsidRDefault="00F308E3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4.5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308E3" w:rsidRPr="00F308E3" w:rsidRDefault="00F308E3" w:rsidP="000B0862">
            <w:pPr>
              <w:pStyle w:val="ac"/>
              <w:rPr>
                <w:rFonts w:cs="Times New Roman"/>
                <w:lang w:val="ru-RU"/>
              </w:rPr>
            </w:pPr>
            <w:r w:rsidRPr="00F308E3">
              <w:rPr>
                <w:rFonts w:cs="Times New Roman"/>
                <w:lang w:val="ru-RU"/>
              </w:rPr>
              <w:t>Темп роста средневзвешенного тарифа по Забайкальскому краю на услуги водоснабжения и водоотведения за период с начала года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308E3" w:rsidRPr="00F308E3" w:rsidRDefault="00F308E3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F308E3">
              <w:rPr>
                <w:rFonts w:cs="Times New Roman"/>
                <w:sz w:val="22"/>
                <w:szCs w:val="22"/>
                <w:lang w:val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308E3" w:rsidRDefault="00F308E3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105,26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F308E3" w:rsidRDefault="00F308E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113,53</w:t>
            </w:r>
          </w:p>
        </w:tc>
        <w:tc>
          <w:tcPr>
            <w:tcW w:w="993" w:type="dxa"/>
          </w:tcPr>
          <w:p w:rsidR="00F308E3" w:rsidRDefault="00F308E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106,00</w:t>
            </w:r>
          </w:p>
        </w:tc>
        <w:tc>
          <w:tcPr>
            <w:tcW w:w="1133" w:type="dxa"/>
          </w:tcPr>
          <w:p w:rsidR="00F308E3" w:rsidRDefault="00F308E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106,00</w:t>
            </w:r>
          </w:p>
        </w:tc>
        <w:tc>
          <w:tcPr>
            <w:tcW w:w="1134" w:type="dxa"/>
          </w:tcPr>
          <w:p w:rsidR="00F308E3" w:rsidRDefault="00F308E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106,00</w:t>
            </w:r>
          </w:p>
        </w:tc>
        <w:tc>
          <w:tcPr>
            <w:tcW w:w="1134" w:type="dxa"/>
          </w:tcPr>
          <w:p w:rsidR="00F308E3" w:rsidRDefault="00F308E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106,00</w:t>
            </w:r>
          </w:p>
        </w:tc>
        <w:tc>
          <w:tcPr>
            <w:tcW w:w="1134" w:type="dxa"/>
          </w:tcPr>
          <w:p w:rsidR="00F308E3" w:rsidRDefault="00F308E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106,00</w:t>
            </w:r>
          </w:p>
        </w:tc>
        <w:tc>
          <w:tcPr>
            <w:tcW w:w="1135" w:type="dxa"/>
            <w:gridSpan w:val="2"/>
          </w:tcPr>
          <w:p w:rsidR="00F308E3" w:rsidRDefault="00F308E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106,00</w:t>
            </w:r>
          </w:p>
        </w:tc>
        <w:tc>
          <w:tcPr>
            <w:tcW w:w="1133" w:type="dxa"/>
          </w:tcPr>
          <w:p w:rsidR="00F308E3" w:rsidRPr="00F308E3" w:rsidRDefault="00F308E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F308E3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</w:tr>
      <w:tr w:rsidR="00546162" w:rsidRPr="000B0CB2" w:rsidTr="00EC686A">
        <w:tc>
          <w:tcPr>
            <w:tcW w:w="708" w:type="dxa"/>
          </w:tcPr>
          <w:p w:rsidR="00546162" w:rsidRPr="007B484A" w:rsidRDefault="00F308E3" w:rsidP="00546162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5</w:t>
            </w:r>
          </w:p>
        </w:tc>
        <w:tc>
          <w:tcPr>
            <w:tcW w:w="15618" w:type="dxa"/>
            <w:gridSpan w:val="1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546162" w:rsidRPr="00EB0269" w:rsidRDefault="00546162" w:rsidP="00F308E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b/>
                <w:sz w:val="22"/>
                <w:szCs w:val="22"/>
                <w:lang w:val="ru-RU"/>
              </w:rPr>
              <w:t>Строительство</w:t>
            </w:r>
          </w:p>
        </w:tc>
      </w:tr>
      <w:tr w:rsidR="00546162" w:rsidRPr="008D05FC" w:rsidTr="00CA222F">
        <w:tc>
          <w:tcPr>
            <w:tcW w:w="708" w:type="dxa"/>
            <w:vMerge w:val="restart"/>
          </w:tcPr>
          <w:p w:rsidR="00546162" w:rsidRDefault="00F308E3" w:rsidP="0054616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5</w:t>
            </w:r>
            <w:r w:rsidR="00546162">
              <w:rPr>
                <w:rFonts w:cs="Times New Roman"/>
                <w:sz w:val="22"/>
                <w:szCs w:val="22"/>
                <w:lang w:val="ru-RU"/>
              </w:rPr>
              <w:t>.1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546162" w:rsidRPr="00B422DE" w:rsidRDefault="00546162" w:rsidP="00546162">
            <w:pPr>
              <w:pStyle w:val="ac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Объем</w:t>
            </w:r>
            <w:r w:rsidRPr="00B422DE">
              <w:rPr>
                <w:rFonts w:cs="Times New Roman"/>
                <w:lang w:val="ru-RU"/>
              </w:rPr>
              <w:t xml:space="preserve"> </w:t>
            </w:r>
            <w:r>
              <w:rPr>
                <w:rFonts w:cs="Times New Roman"/>
                <w:lang w:val="ru-RU"/>
              </w:rPr>
              <w:t xml:space="preserve">выполненных </w:t>
            </w:r>
            <w:r w:rsidRPr="00B422DE">
              <w:rPr>
                <w:rFonts w:cs="Times New Roman"/>
                <w:lang w:val="ru-RU"/>
              </w:rPr>
              <w:t xml:space="preserve">работ </w:t>
            </w:r>
            <w:r>
              <w:rPr>
                <w:rFonts w:cs="Times New Roman"/>
                <w:lang w:val="ru-RU"/>
              </w:rPr>
              <w:t>по виду деятельности «строительство»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546162" w:rsidRPr="008D05FC" w:rsidRDefault="00546162" w:rsidP="005461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651019">
              <w:rPr>
                <w:rFonts w:cs="Times New Roman"/>
                <w:sz w:val="22"/>
                <w:szCs w:val="22"/>
                <w:lang w:val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546162" w:rsidRPr="008D05FC" w:rsidRDefault="00546162" w:rsidP="005461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546162" w:rsidRDefault="00546162" w:rsidP="005461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</w:tcPr>
          <w:p w:rsidR="00546162" w:rsidRDefault="00546162" w:rsidP="005461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546162" w:rsidRDefault="00546162" w:rsidP="005461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546162" w:rsidRDefault="00546162" w:rsidP="005461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546162" w:rsidRDefault="00546162" w:rsidP="005461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546162" w:rsidRDefault="00546162" w:rsidP="005461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5" w:type="dxa"/>
            <w:gridSpan w:val="2"/>
          </w:tcPr>
          <w:p w:rsidR="00546162" w:rsidRDefault="00546162" w:rsidP="005461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546162" w:rsidRDefault="00546162" w:rsidP="005461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</w:tr>
      <w:tr w:rsidR="00546162" w:rsidRPr="008D05FC" w:rsidTr="00CA222F">
        <w:tc>
          <w:tcPr>
            <w:tcW w:w="708" w:type="dxa"/>
            <w:vMerge/>
          </w:tcPr>
          <w:p w:rsidR="00546162" w:rsidRDefault="00546162" w:rsidP="0054616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546162" w:rsidRDefault="00546162" w:rsidP="00546162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в действующих ценах каждого года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546162" w:rsidRPr="00651019" w:rsidRDefault="00546162" w:rsidP="005461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млн. рублей</w:t>
            </w:r>
          </w:p>
        </w:tc>
        <w:tc>
          <w:tcPr>
            <w:tcW w:w="992" w:type="dxa"/>
          </w:tcPr>
          <w:p w:rsidR="00546162" w:rsidRDefault="00546162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993" w:type="dxa"/>
          </w:tcPr>
          <w:p w:rsidR="00546162" w:rsidRDefault="00546162" w:rsidP="00546162">
            <w:pPr>
              <w:jc w:val="center"/>
            </w:pPr>
            <w:r w:rsidRPr="00646EBD">
              <w:t>0,00</w:t>
            </w:r>
          </w:p>
        </w:tc>
        <w:tc>
          <w:tcPr>
            <w:tcW w:w="993" w:type="dxa"/>
          </w:tcPr>
          <w:p w:rsidR="00546162" w:rsidRDefault="00546162" w:rsidP="00546162">
            <w:pPr>
              <w:jc w:val="center"/>
            </w:pPr>
            <w:r w:rsidRPr="00646EBD">
              <w:t>0,00</w:t>
            </w:r>
          </w:p>
        </w:tc>
        <w:tc>
          <w:tcPr>
            <w:tcW w:w="1133" w:type="dxa"/>
          </w:tcPr>
          <w:p w:rsidR="00546162" w:rsidRDefault="00546162" w:rsidP="00546162">
            <w:pPr>
              <w:jc w:val="center"/>
            </w:pPr>
            <w:r w:rsidRPr="00646EBD">
              <w:t>0,00</w:t>
            </w:r>
          </w:p>
        </w:tc>
        <w:tc>
          <w:tcPr>
            <w:tcW w:w="1134" w:type="dxa"/>
          </w:tcPr>
          <w:p w:rsidR="00546162" w:rsidRDefault="00546162" w:rsidP="00546162">
            <w:pPr>
              <w:jc w:val="center"/>
            </w:pPr>
            <w:r w:rsidRPr="00646EBD">
              <w:t>0,00</w:t>
            </w:r>
          </w:p>
        </w:tc>
        <w:tc>
          <w:tcPr>
            <w:tcW w:w="1134" w:type="dxa"/>
          </w:tcPr>
          <w:p w:rsidR="00546162" w:rsidRDefault="00546162" w:rsidP="00546162">
            <w:pPr>
              <w:jc w:val="center"/>
            </w:pPr>
            <w:r w:rsidRPr="00646EBD">
              <w:t>0,00</w:t>
            </w:r>
          </w:p>
        </w:tc>
        <w:tc>
          <w:tcPr>
            <w:tcW w:w="1134" w:type="dxa"/>
          </w:tcPr>
          <w:p w:rsidR="00546162" w:rsidRDefault="00546162" w:rsidP="00546162">
            <w:pPr>
              <w:jc w:val="center"/>
            </w:pPr>
            <w:r w:rsidRPr="00646EBD">
              <w:t>0,00</w:t>
            </w:r>
          </w:p>
        </w:tc>
        <w:tc>
          <w:tcPr>
            <w:tcW w:w="1135" w:type="dxa"/>
            <w:gridSpan w:val="2"/>
          </w:tcPr>
          <w:p w:rsidR="00546162" w:rsidRDefault="00546162" w:rsidP="00546162">
            <w:pPr>
              <w:jc w:val="center"/>
            </w:pPr>
            <w:r w:rsidRPr="00646EBD">
              <w:t>0,00</w:t>
            </w:r>
          </w:p>
        </w:tc>
        <w:tc>
          <w:tcPr>
            <w:tcW w:w="1133" w:type="dxa"/>
          </w:tcPr>
          <w:p w:rsidR="00546162" w:rsidRDefault="00546162" w:rsidP="00546162">
            <w:pPr>
              <w:jc w:val="center"/>
            </w:pPr>
            <w:r w:rsidRPr="00646EBD">
              <w:t>0,00</w:t>
            </w:r>
          </w:p>
        </w:tc>
      </w:tr>
      <w:tr w:rsidR="00546162" w:rsidRPr="008D05FC" w:rsidTr="000B0CB2">
        <w:trPr>
          <w:trHeight w:val="489"/>
        </w:trPr>
        <w:tc>
          <w:tcPr>
            <w:tcW w:w="708" w:type="dxa"/>
            <w:vMerge/>
          </w:tcPr>
          <w:p w:rsidR="00546162" w:rsidRDefault="00546162" w:rsidP="0054616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546162" w:rsidRDefault="00546162" w:rsidP="00546162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в сопоставимых ценах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546162" w:rsidRPr="00651019" w:rsidRDefault="00546162" w:rsidP="000B0CB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в % к предыдущему году</w:t>
            </w:r>
          </w:p>
        </w:tc>
        <w:tc>
          <w:tcPr>
            <w:tcW w:w="992" w:type="dxa"/>
          </w:tcPr>
          <w:p w:rsidR="00546162" w:rsidRDefault="00546162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</w:t>
            </w:r>
          </w:p>
        </w:tc>
        <w:tc>
          <w:tcPr>
            <w:tcW w:w="993" w:type="dxa"/>
          </w:tcPr>
          <w:p w:rsidR="00546162" w:rsidRDefault="00546162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</w:t>
            </w:r>
          </w:p>
        </w:tc>
        <w:tc>
          <w:tcPr>
            <w:tcW w:w="993" w:type="dxa"/>
          </w:tcPr>
          <w:p w:rsidR="00546162" w:rsidRDefault="00546162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</w:t>
            </w:r>
          </w:p>
        </w:tc>
        <w:tc>
          <w:tcPr>
            <w:tcW w:w="1133" w:type="dxa"/>
          </w:tcPr>
          <w:p w:rsidR="00546162" w:rsidRDefault="00546162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</w:t>
            </w:r>
          </w:p>
        </w:tc>
        <w:tc>
          <w:tcPr>
            <w:tcW w:w="1134" w:type="dxa"/>
          </w:tcPr>
          <w:p w:rsidR="00546162" w:rsidRDefault="00546162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</w:t>
            </w:r>
          </w:p>
        </w:tc>
        <w:tc>
          <w:tcPr>
            <w:tcW w:w="1134" w:type="dxa"/>
          </w:tcPr>
          <w:p w:rsidR="00546162" w:rsidRDefault="00546162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</w:t>
            </w:r>
          </w:p>
        </w:tc>
        <w:tc>
          <w:tcPr>
            <w:tcW w:w="1134" w:type="dxa"/>
          </w:tcPr>
          <w:p w:rsidR="00546162" w:rsidRDefault="00546162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</w:t>
            </w:r>
          </w:p>
        </w:tc>
        <w:tc>
          <w:tcPr>
            <w:tcW w:w="1135" w:type="dxa"/>
            <w:gridSpan w:val="2"/>
          </w:tcPr>
          <w:p w:rsidR="00546162" w:rsidRDefault="00546162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</w:t>
            </w:r>
          </w:p>
        </w:tc>
        <w:tc>
          <w:tcPr>
            <w:tcW w:w="1133" w:type="dxa"/>
          </w:tcPr>
          <w:p w:rsidR="00546162" w:rsidRDefault="00546162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</w:t>
            </w:r>
          </w:p>
        </w:tc>
      </w:tr>
      <w:tr w:rsidR="00F308E3" w:rsidRPr="008D05FC" w:rsidTr="00CA222F">
        <w:tc>
          <w:tcPr>
            <w:tcW w:w="708" w:type="dxa"/>
          </w:tcPr>
          <w:p w:rsidR="00F308E3" w:rsidRDefault="00F308E3" w:rsidP="0054616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5.2</w:t>
            </w:r>
          </w:p>
          <w:p w:rsidR="00F308E3" w:rsidRDefault="00F308E3" w:rsidP="0054616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308E3" w:rsidRPr="00651019" w:rsidRDefault="008B7B98" w:rsidP="00546162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 w:rsidRPr="008B7B98">
              <w:rPr>
                <w:rFonts w:cs="Times New Roman"/>
                <w:sz w:val="22"/>
                <w:szCs w:val="22"/>
                <w:lang w:val="ru-RU"/>
              </w:rPr>
              <w:t>Индекс потребительских цен за период с начала года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308E3" w:rsidRDefault="00F308E3" w:rsidP="008B7B98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651019">
              <w:rPr>
                <w:rFonts w:cs="Times New Roman"/>
                <w:sz w:val="22"/>
                <w:szCs w:val="22"/>
                <w:lang w:val="ru-RU"/>
              </w:rPr>
              <w:t xml:space="preserve">% к предыдущему году в </w:t>
            </w:r>
            <w:r w:rsidR="008B7B98">
              <w:rPr>
                <w:rFonts w:cs="Times New Roman"/>
                <w:sz w:val="22"/>
                <w:szCs w:val="22"/>
                <w:lang w:val="ru-RU"/>
              </w:rPr>
              <w:t>соответствующему периоду</w:t>
            </w:r>
          </w:p>
          <w:p w:rsidR="008B7B98" w:rsidRPr="008D05FC" w:rsidRDefault="008B7B98" w:rsidP="008B7B98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F308E3" w:rsidRPr="008D05FC" w:rsidRDefault="008B7B98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107,10</w:t>
            </w:r>
          </w:p>
        </w:tc>
        <w:tc>
          <w:tcPr>
            <w:tcW w:w="993" w:type="dxa"/>
          </w:tcPr>
          <w:p w:rsidR="00F308E3" w:rsidRPr="008D05FC" w:rsidRDefault="008B7B98" w:rsidP="008B7B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114,70</w:t>
            </w:r>
          </w:p>
        </w:tc>
        <w:tc>
          <w:tcPr>
            <w:tcW w:w="993" w:type="dxa"/>
          </w:tcPr>
          <w:p w:rsidR="00F308E3" w:rsidRPr="008D05FC" w:rsidRDefault="008B7B98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106,40</w:t>
            </w:r>
          </w:p>
        </w:tc>
        <w:tc>
          <w:tcPr>
            <w:tcW w:w="1133" w:type="dxa"/>
          </w:tcPr>
          <w:p w:rsidR="00F308E3" w:rsidRPr="008D05FC" w:rsidRDefault="008B7B98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105,50</w:t>
            </w:r>
          </w:p>
        </w:tc>
        <w:tc>
          <w:tcPr>
            <w:tcW w:w="1134" w:type="dxa"/>
          </w:tcPr>
          <w:p w:rsidR="00F308E3" w:rsidRPr="008D05FC" w:rsidRDefault="008B7B98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105,60</w:t>
            </w:r>
          </w:p>
        </w:tc>
        <w:tc>
          <w:tcPr>
            <w:tcW w:w="1134" w:type="dxa"/>
          </w:tcPr>
          <w:p w:rsidR="00F308E3" w:rsidRPr="008D05FC" w:rsidRDefault="008B7B98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104,20</w:t>
            </w:r>
          </w:p>
        </w:tc>
        <w:tc>
          <w:tcPr>
            <w:tcW w:w="1134" w:type="dxa"/>
          </w:tcPr>
          <w:p w:rsidR="00F308E3" w:rsidRPr="008D05FC" w:rsidRDefault="008B7B98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104,30</w:t>
            </w:r>
          </w:p>
        </w:tc>
        <w:tc>
          <w:tcPr>
            <w:tcW w:w="1135" w:type="dxa"/>
            <w:gridSpan w:val="2"/>
          </w:tcPr>
          <w:p w:rsidR="00F308E3" w:rsidRPr="008D05FC" w:rsidRDefault="008B7B98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104,00</w:t>
            </w:r>
          </w:p>
        </w:tc>
        <w:tc>
          <w:tcPr>
            <w:tcW w:w="1133" w:type="dxa"/>
          </w:tcPr>
          <w:p w:rsidR="00F308E3" w:rsidRPr="008D05FC" w:rsidRDefault="008B7B98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104,00</w:t>
            </w:r>
          </w:p>
        </w:tc>
      </w:tr>
      <w:tr w:rsidR="00546162" w:rsidRPr="00B01D8D" w:rsidTr="007B484A">
        <w:tc>
          <w:tcPr>
            <w:tcW w:w="708" w:type="dxa"/>
          </w:tcPr>
          <w:p w:rsidR="00546162" w:rsidRPr="007B484A" w:rsidRDefault="000B0CB2" w:rsidP="00546162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6</w:t>
            </w:r>
          </w:p>
        </w:tc>
        <w:tc>
          <w:tcPr>
            <w:tcW w:w="15618" w:type="dxa"/>
            <w:gridSpan w:val="1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546162" w:rsidRPr="008D05FC" w:rsidRDefault="00546162" w:rsidP="0054616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Площадь помещений и проектная мощность образовательных учреждений</w:t>
            </w:r>
          </w:p>
        </w:tc>
      </w:tr>
      <w:tr w:rsidR="00546162" w:rsidRPr="008D05FC" w:rsidTr="00CA222F">
        <w:tc>
          <w:tcPr>
            <w:tcW w:w="708" w:type="dxa"/>
          </w:tcPr>
          <w:p w:rsidR="00546162" w:rsidRDefault="000B0CB2" w:rsidP="0054616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</w:t>
            </w:r>
            <w:r w:rsidR="00546162">
              <w:rPr>
                <w:rFonts w:cs="Times New Roman"/>
                <w:sz w:val="22"/>
                <w:szCs w:val="22"/>
                <w:lang w:val="ru-RU"/>
              </w:rPr>
              <w:t>.1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546162" w:rsidRPr="00F94C53" w:rsidRDefault="00546162" w:rsidP="00546162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 w:rsidRPr="00F94C53">
              <w:rPr>
                <w:rFonts w:cs="Times New Roman"/>
                <w:sz w:val="22"/>
                <w:szCs w:val="22"/>
                <w:lang w:val="ru-RU"/>
              </w:rPr>
              <w:t xml:space="preserve">Проектная мощность </w:t>
            </w:r>
            <w:r>
              <w:rPr>
                <w:rFonts w:cs="Times New Roman"/>
                <w:sz w:val="22"/>
                <w:szCs w:val="22"/>
                <w:lang w:val="ru-RU"/>
              </w:rPr>
              <w:t xml:space="preserve">муниципальных </w:t>
            </w:r>
            <w:r w:rsidRPr="00F94C53">
              <w:rPr>
                <w:rFonts w:cs="Times New Roman"/>
                <w:sz w:val="22"/>
                <w:szCs w:val="22"/>
                <w:lang w:val="ru-RU"/>
              </w:rPr>
              <w:t xml:space="preserve">образовательных </w:t>
            </w:r>
            <w:r>
              <w:rPr>
                <w:rFonts w:cs="Times New Roman"/>
                <w:sz w:val="22"/>
                <w:szCs w:val="22"/>
                <w:lang w:val="ru-RU"/>
              </w:rPr>
              <w:t>учреждений</w:t>
            </w:r>
            <w:r w:rsidRPr="00F94C53">
              <w:rPr>
                <w:rFonts w:cs="Times New Roman"/>
                <w:sz w:val="22"/>
                <w:szCs w:val="22"/>
                <w:lang w:val="ru-RU"/>
              </w:rPr>
              <w:t xml:space="preserve">, предоставляющих услуги дошкольного образования, согласно СанПиН по заключению Роспотребнадзора 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546162" w:rsidRPr="008D05FC" w:rsidRDefault="00546162" w:rsidP="005461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F94C53">
              <w:rPr>
                <w:rFonts w:cs="Times New Roman"/>
                <w:sz w:val="22"/>
                <w:szCs w:val="22"/>
                <w:lang w:val="ru-RU"/>
              </w:rPr>
              <w:t>мест</w:t>
            </w:r>
          </w:p>
        </w:tc>
        <w:tc>
          <w:tcPr>
            <w:tcW w:w="992" w:type="dxa"/>
          </w:tcPr>
          <w:p w:rsidR="00546162" w:rsidRPr="008D05FC" w:rsidRDefault="00546162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631</w:t>
            </w:r>
          </w:p>
        </w:tc>
        <w:tc>
          <w:tcPr>
            <w:tcW w:w="993" w:type="dxa"/>
          </w:tcPr>
          <w:p w:rsidR="00546162" w:rsidRDefault="00546162" w:rsidP="00546162">
            <w:pPr>
              <w:jc w:val="center"/>
            </w:pPr>
            <w:r w:rsidRPr="00E81B4D">
              <w:t>631</w:t>
            </w:r>
          </w:p>
        </w:tc>
        <w:tc>
          <w:tcPr>
            <w:tcW w:w="993" w:type="dxa"/>
          </w:tcPr>
          <w:p w:rsidR="00546162" w:rsidRDefault="00546162" w:rsidP="00546162">
            <w:pPr>
              <w:jc w:val="center"/>
            </w:pPr>
            <w:r w:rsidRPr="00E81B4D">
              <w:t>631</w:t>
            </w:r>
          </w:p>
        </w:tc>
        <w:tc>
          <w:tcPr>
            <w:tcW w:w="1133" w:type="dxa"/>
          </w:tcPr>
          <w:p w:rsidR="00546162" w:rsidRDefault="00546162" w:rsidP="00546162">
            <w:pPr>
              <w:jc w:val="center"/>
            </w:pPr>
            <w:r w:rsidRPr="00E81B4D">
              <w:t>631</w:t>
            </w:r>
          </w:p>
        </w:tc>
        <w:tc>
          <w:tcPr>
            <w:tcW w:w="1134" w:type="dxa"/>
          </w:tcPr>
          <w:p w:rsidR="00546162" w:rsidRDefault="00546162" w:rsidP="00546162">
            <w:pPr>
              <w:jc w:val="center"/>
            </w:pPr>
            <w:r w:rsidRPr="00E81B4D">
              <w:t>631</w:t>
            </w:r>
          </w:p>
        </w:tc>
        <w:tc>
          <w:tcPr>
            <w:tcW w:w="1134" w:type="dxa"/>
          </w:tcPr>
          <w:p w:rsidR="00546162" w:rsidRDefault="00546162" w:rsidP="00546162">
            <w:pPr>
              <w:jc w:val="center"/>
            </w:pPr>
            <w:r w:rsidRPr="00E81B4D">
              <w:t>631</w:t>
            </w:r>
          </w:p>
        </w:tc>
        <w:tc>
          <w:tcPr>
            <w:tcW w:w="1134" w:type="dxa"/>
          </w:tcPr>
          <w:p w:rsidR="00546162" w:rsidRDefault="00546162" w:rsidP="00546162">
            <w:pPr>
              <w:jc w:val="center"/>
            </w:pPr>
            <w:r w:rsidRPr="00E81B4D">
              <w:t>631</w:t>
            </w:r>
          </w:p>
        </w:tc>
        <w:tc>
          <w:tcPr>
            <w:tcW w:w="1135" w:type="dxa"/>
            <w:gridSpan w:val="2"/>
          </w:tcPr>
          <w:p w:rsidR="00546162" w:rsidRDefault="00546162" w:rsidP="00546162">
            <w:pPr>
              <w:jc w:val="center"/>
            </w:pPr>
            <w:r w:rsidRPr="00E81B4D">
              <w:t>631</w:t>
            </w:r>
          </w:p>
        </w:tc>
        <w:tc>
          <w:tcPr>
            <w:tcW w:w="1133" w:type="dxa"/>
          </w:tcPr>
          <w:p w:rsidR="00546162" w:rsidRDefault="00546162" w:rsidP="00546162">
            <w:pPr>
              <w:jc w:val="center"/>
            </w:pPr>
            <w:r w:rsidRPr="00E81B4D">
              <w:t>631</w:t>
            </w:r>
          </w:p>
        </w:tc>
      </w:tr>
      <w:tr w:rsidR="000B0CB2" w:rsidRPr="008D05FC" w:rsidTr="00EC686A">
        <w:tc>
          <w:tcPr>
            <w:tcW w:w="708" w:type="dxa"/>
            <w:vMerge w:val="restart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№ п/п</w:t>
            </w:r>
          </w:p>
        </w:tc>
        <w:tc>
          <w:tcPr>
            <w:tcW w:w="3711" w:type="dxa"/>
            <w:vMerge w:val="restart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Показатели</w:t>
            </w:r>
          </w:p>
        </w:tc>
        <w:tc>
          <w:tcPr>
            <w:tcW w:w="2126" w:type="dxa"/>
            <w:vMerge w:val="restart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Единица измерения</w:t>
            </w:r>
          </w:p>
        </w:tc>
        <w:tc>
          <w:tcPr>
            <w:tcW w:w="992" w:type="dxa"/>
            <w:vMerge w:val="restart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Оценка показа- теля</w:t>
            </w:r>
          </w:p>
        </w:tc>
        <w:tc>
          <w:tcPr>
            <w:tcW w:w="6803" w:type="dxa"/>
            <w:gridSpan w:val="7"/>
          </w:tcPr>
          <w:p w:rsidR="000B0CB2" w:rsidRPr="00142DF3" w:rsidRDefault="000B0CB2" w:rsidP="000B0CB2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Прогноз</w:t>
            </w:r>
          </w:p>
        </w:tc>
      </w:tr>
      <w:tr w:rsidR="000B0CB2" w:rsidRPr="008D05FC" w:rsidTr="00EC686A">
        <w:tc>
          <w:tcPr>
            <w:tcW w:w="708" w:type="dxa"/>
            <w:vMerge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B0CB2" w:rsidRPr="00142DF3" w:rsidRDefault="000B0CB2" w:rsidP="000B0CB2">
            <w:pPr>
              <w:jc w:val="center"/>
            </w:pPr>
          </w:p>
        </w:tc>
        <w:tc>
          <w:tcPr>
            <w:tcW w:w="993" w:type="dxa"/>
            <w:vMerge/>
          </w:tcPr>
          <w:p w:rsidR="000B0CB2" w:rsidRPr="00142DF3" w:rsidRDefault="000B0CB2" w:rsidP="000B0CB2">
            <w:pPr>
              <w:jc w:val="center"/>
            </w:pPr>
          </w:p>
        </w:tc>
        <w:tc>
          <w:tcPr>
            <w:tcW w:w="2267" w:type="dxa"/>
            <w:gridSpan w:val="2"/>
          </w:tcPr>
          <w:p w:rsidR="000B0CB2" w:rsidRPr="00142DF3" w:rsidRDefault="000B0CB2" w:rsidP="000B0CB2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2268" w:type="dxa"/>
            <w:gridSpan w:val="2"/>
          </w:tcPr>
          <w:p w:rsidR="000B0CB2" w:rsidRPr="00142DF3" w:rsidRDefault="000B0CB2" w:rsidP="000B0CB2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2268" w:type="dxa"/>
            <w:gridSpan w:val="3"/>
          </w:tcPr>
          <w:p w:rsidR="000B0CB2" w:rsidRPr="00142DF3" w:rsidRDefault="000B0CB2" w:rsidP="000B0CB2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6</w:t>
            </w:r>
          </w:p>
        </w:tc>
      </w:tr>
      <w:tr w:rsidR="000B0CB2" w:rsidRPr="008D05FC" w:rsidTr="00EC686A">
        <w:tc>
          <w:tcPr>
            <w:tcW w:w="708" w:type="dxa"/>
            <w:vMerge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B0CB2" w:rsidRPr="00142DF3" w:rsidRDefault="000B0CB2" w:rsidP="000B0CB2">
            <w:pPr>
              <w:jc w:val="center"/>
            </w:pPr>
          </w:p>
        </w:tc>
        <w:tc>
          <w:tcPr>
            <w:tcW w:w="993" w:type="dxa"/>
            <w:vMerge/>
          </w:tcPr>
          <w:p w:rsidR="000B0CB2" w:rsidRPr="00142DF3" w:rsidRDefault="000B0CB2" w:rsidP="000B0CB2">
            <w:pPr>
              <w:jc w:val="center"/>
            </w:pP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>
              <w:rPr>
                <w:rFonts w:cs="Times New Roman"/>
                <w:sz w:val="22"/>
                <w:szCs w:val="22"/>
                <w:lang w:val="ru-RU"/>
              </w:rPr>
              <w:t>т</w:t>
            </w:r>
            <w:r w:rsidRPr="008D05FC">
              <w:rPr>
                <w:rFonts w:cs="Times New Roman"/>
                <w:sz w:val="22"/>
                <w:szCs w:val="22"/>
                <w:lang w:val="ru-RU"/>
              </w:rPr>
              <w:t>ивный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5" w:type="dxa"/>
            <w:gridSpan w:val="2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</w:tr>
      <w:tr w:rsidR="000B0CB2" w:rsidRPr="008D05FC" w:rsidTr="00EC686A">
        <w:tc>
          <w:tcPr>
            <w:tcW w:w="708" w:type="dxa"/>
            <w:vMerge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5" w:type="dxa"/>
            <w:gridSpan w:val="2"/>
          </w:tcPr>
          <w:p w:rsidR="000B0CB2" w:rsidRPr="008D05FC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</w:tr>
      <w:tr w:rsidR="000B0CB2" w:rsidRPr="008D05FC" w:rsidTr="007B484A">
        <w:tc>
          <w:tcPr>
            <w:tcW w:w="708" w:type="dxa"/>
          </w:tcPr>
          <w:p w:rsidR="000B0CB2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6.2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CB2" w:rsidRPr="00F94C53" w:rsidRDefault="000B0CB2" w:rsidP="000B0CB2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auto"/>
                <w:lang w:val="ru-RU" w:eastAsia="ru-RU" w:bidi="ar-SA"/>
              </w:rPr>
            </w:pPr>
            <w:r w:rsidRPr="00F94C53">
              <w:rPr>
                <w:rFonts w:eastAsia="Times New Roman" w:cs="Times New Roman"/>
                <w:bCs/>
                <w:color w:val="auto"/>
                <w:lang w:val="ru-RU" w:eastAsia="ru-RU" w:bidi="ar-SA"/>
              </w:rPr>
              <w:t xml:space="preserve">Площадь помещений, </w:t>
            </w:r>
            <w:r>
              <w:rPr>
                <w:rFonts w:eastAsia="Times New Roman" w:cs="Times New Roman"/>
                <w:bCs/>
                <w:color w:val="auto"/>
                <w:lang w:val="ru-RU" w:eastAsia="ru-RU" w:bidi="ar-SA"/>
              </w:rPr>
              <w:t xml:space="preserve">учреждений </w:t>
            </w:r>
            <w:r w:rsidRPr="00F94C53">
              <w:rPr>
                <w:rFonts w:eastAsia="Times New Roman" w:cs="Times New Roman"/>
                <w:bCs/>
                <w:color w:val="auto"/>
                <w:lang w:val="ru-RU" w:eastAsia="ru-RU" w:bidi="ar-SA"/>
              </w:rPr>
              <w:t xml:space="preserve">осуществляющих образовательную деятельность по образовательным программам дошкольного образования, присмотр и уход  - всего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CB2" w:rsidRPr="005D7B2D" w:rsidRDefault="000B0CB2" w:rsidP="000B0CB2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кв.</w:t>
            </w:r>
            <w:r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</w:t>
            </w: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метров</w:t>
            </w:r>
          </w:p>
        </w:tc>
        <w:tc>
          <w:tcPr>
            <w:tcW w:w="992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6500</w:t>
            </w:r>
          </w:p>
        </w:tc>
        <w:tc>
          <w:tcPr>
            <w:tcW w:w="993" w:type="dxa"/>
          </w:tcPr>
          <w:p w:rsidR="000B0CB2" w:rsidRDefault="000B0CB2" w:rsidP="000B0CB2">
            <w:pPr>
              <w:jc w:val="center"/>
            </w:pPr>
            <w:r w:rsidRPr="00142DF3">
              <w:t>6500</w:t>
            </w:r>
          </w:p>
        </w:tc>
        <w:tc>
          <w:tcPr>
            <w:tcW w:w="993" w:type="dxa"/>
          </w:tcPr>
          <w:p w:rsidR="000B0CB2" w:rsidRDefault="000B0CB2" w:rsidP="000B0CB2">
            <w:pPr>
              <w:jc w:val="center"/>
            </w:pPr>
            <w:r w:rsidRPr="00142DF3">
              <w:t>6500</w:t>
            </w:r>
          </w:p>
        </w:tc>
        <w:tc>
          <w:tcPr>
            <w:tcW w:w="1133" w:type="dxa"/>
          </w:tcPr>
          <w:p w:rsidR="000B0CB2" w:rsidRDefault="000B0CB2" w:rsidP="000B0CB2">
            <w:pPr>
              <w:jc w:val="center"/>
            </w:pPr>
            <w:r w:rsidRPr="00142DF3">
              <w:t>6500</w:t>
            </w:r>
          </w:p>
        </w:tc>
        <w:tc>
          <w:tcPr>
            <w:tcW w:w="1134" w:type="dxa"/>
          </w:tcPr>
          <w:p w:rsidR="000B0CB2" w:rsidRDefault="000B0CB2" w:rsidP="000B0CB2">
            <w:pPr>
              <w:jc w:val="center"/>
            </w:pPr>
            <w:r w:rsidRPr="00142DF3">
              <w:t>6500</w:t>
            </w:r>
          </w:p>
        </w:tc>
        <w:tc>
          <w:tcPr>
            <w:tcW w:w="1134" w:type="dxa"/>
          </w:tcPr>
          <w:p w:rsidR="000B0CB2" w:rsidRDefault="000B0CB2" w:rsidP="000B0CB2">
            <w:pPr>
              <w:jc w:val="center"/>
            </w:pPr>
            <w:r w:rsidRPr="00142DF3">
              <w:t>6500</w:t>
            </w:r>
          </w:p>
        </w:tc>
        <w:tc>
          <w:tcPr>
            <w:tcW w:w="1134" w:type="dxa"/>
          </w:tcPr>
          <w:p w:rsidR="000B0CB2" w:rsidRDefault="000B0CB2" w:rsidP="000B0CB2">
            <w:pPr>
              <w:jc w:val="center"/>
            </w:pPr>
            <w:r w:rsidRPr="00142DF3">
              <w:t>6500</w:t>
            </w:r>
          </w:p>
        </w:tc>
        <w:tc>
          <w:tcPr>
            <w:tcW w:w="1135" w:type="dxa"/>
            <w:gridSpan w:val="2"/>
          </w:tcPr>
          <w:p w:rsidR="000B0CB2" w:rsidRDefault="000B0CB2" w:rsidP="000B0CB2">
            <w:pPr>
              <w:jc w:val="center"/>
            </w:pPr>
            <w:r w:rsidRPr="00142DF3">
              <w:t>6500</w:t>
            </w:r>
          </w:p>
        </w:tc>
        <w:tc>
          <w:tcPr>
            <w:tcW w:w="1133" w:type="dxa"/>
          </w:tcPr>
          <w:p w:rsidR="000B0CB2" w:rsidRDefault="000B0CB2" w:rsidP="000B0CB2">
            <w:pPr>
              <w:jc w:val="center"/>
            </w:pPr>
            <w:r w:rsidRPr="00142DF3">
              <w:t>6500</w:t>
            </w:r>
          </w:p>
        </w:tc>
      </w:tr>
      <w:tr w:rsidR="000B0CB2" w:rsidRPr="008D05FC" w:rsidTr="00CA222F">
        <w:tc>
          <w:tcPr>
            <w:tcW w:w="708" w:type="dxa"/>
          </w:tcPr>
          <w:p w:rsidR="000B0CB2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6.3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CB2" w:rsidRPr="00F94C53" w:rsidRDefault="000B0CB2" w:rsidP="000B0CB2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 w:rsidRPr="00F94C53">
              <w:rPr>
                <w:rFonts w:cs="Times New Roman"/>
                <w:bCs/>
                <w:sz w:val="22"/>
                <w:szCs w:val="22"/>
                <w:lang w:val="ru-RU"/>
              </w:rPr>
              <w:t xml:space="preserve">Проектная мощность </w:t>
            </w:r>
            <w:r>
              <w:rPr>
                <w:rFonts w:cs="Times New Roman"/>
                <w:bCs/>
                <w:sz w:val="22"/>
                <w:szCs w:val="22"/>
                <w:lang w:val="ru-RU"/>
              </w:rPr>
              <w:t xml:space="preserve">образовательных учреждений </w:t>
            </w:r>
            <w:r w:rsidRPr="00F94C53">
              <w:rPr>
                <w:rFonts w:cs="Times New Roman"/>
                <w:bCs/>
                <w:sz w:val="22"/>
                <w:szCs w:val="22"/>
                <w:lang w:val="ru-RU"/>
              </w:rPr>
              <w:t xml:space="preserve">общего образования (школ) согласно СанПиН по заключению Роспотребнадзора 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CB2" w:rsidRPr="008D05FC" w:rsidRDefault="000B0CB2" w:rsidP="000B0CB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F94C53">
              <w:rPr>
                <w:rFonts w:cs="Times New Roman"/>
                <w:sz w:val="22"/>
                <w:szCs w:val="22"/>
                <w:lang w:val="ru-RU"/>
              </w:rPr>
              <w:t>мест</w:t>
            </w:r>
          </w:p>
        </w:tc>
        <w:tc>
          <w:tcPr>
            <w:tcW w:w="992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1210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1210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1210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1210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1210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1210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1210</w:t>
            </w:r>
          </w:p>
        </w:tc>
        <w:tc>
          <w:tcPr>
            <w:tcW w:w="1135" w:type="dxa"/>
            <w:gridSpan w:val="2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1210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1210</w:t>
            </w:r>
          </w:p>
        </w:tc>
      </w:tr>
      <w:tr w:rsidR="000B0CB2" w:rsidRPr="008D05FC" w:rsidTr="00CA222F">
        <w:tc>
          <w:tcPr>
            <w:tcW w:w="708" w:type="dxa"/>
          </w:tcPr>
          <w:p w:rsidR="000B0CB2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6.4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CB2" w:rsidRPr="00F94C53" w:rsidRDefault="000B0CB2" w:rsidP="000B0CB2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 w:rsidRPr="00F94C53">
              <w:rPr>
                <w:rFonts w:cs="Times New Roman"/>
                <w:sz w:val="22"/>
                <w:szCs w:val="22"/>
                <w:lang w:val="ru-RU"/>
              </w:rPr>
              <w:t xml:space="preserve">Площадь помещений </w:t>
            </w:r>
            <w:r>
              <w:rPr>
                <w:rFonts w:cs="Times New Roman"/>
                <w:sz w:val="22"/>
                <w:szCs w:val="22"/>
                <w:lang w:val="ru-RU"/>
              </w:rPr>
              <w:t>муниципальных образовательных учреждений</w:t>
            </w:r>
            <w:r w:rsidRPr="00F94C53">
              <w:rPr>
                <w:rFonts w:cs="Times New Roman"/>
                <w:sz w:val="22"/>
                <w:szCs w:val="22"/>
                <w:lang w:val="ru-RU"/>
              </w:rPr>
              <w:t xml:space="preserve">, осуществляющих образовательную деятельность по образовательным программам начального, основного, среднего общего образования 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CB2" w:rsidRPr="008D05FC" w:rsidRDefault="000B0CB2" w:rsidP="000B0CB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F94C53">
              <w:rPr>
                <w:rFonts w:cs="Times New Roman"/>
                <w:sz w:val="22"/>
                <w:szCs w:val="22"/>
                <w:lang w:val="ru-RU"/>
              </w:rPr>
              <w:t>кв. метров</w:t>
            </w:r>
          </w:p>
        </w:tc>
        <w:tc>
          <w:tcPr>
            <w:tcW w:w="992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9809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9809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9809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9809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9809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9809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9809</w:t>
            </w:r>
          </w:p>
        </w:tc>
        <w:tc>
          <w:tcPr>
            <w:tcW w:w="1135" w:type="dxa"/>
            <w:gridSpan w:val="2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9809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9809</w:t>
            </w:r>
          </w:p>
        </w:tc>
      </w:tr>
      <w:tr w:rsidR="000B0CB2" w:rsidRPr="008D05FC" w:rsidTr="00CA222F">
        <w:tc>
          <w:tcPr>
            <w:tcW w:w="708" w:type="dxa"/>
          </w:tcPr>
          <w:p w:rsidR="000B0CB2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6.5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CB2" w:rsidRPr="00F94C53" w:rsidRDefault="000B0CB2" w:rsidP="000B0CB2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 w:rsidRPr="00F94C53">
              <w:rPr>
                <w:rFonts w:cs="Times New Roman"/>
                <w:sz w:val="22"/>
                <w:szCs w:val="22"/>
                <w:lang w:val="ru-RU"/>
              </w:rPr>
              <w:t xml:space="preserve">Проектная мощность </w:t>
            </w:r>
            <w:r>
              <w:rPr>
                <w:rFonts w:cs="Times New Roman"/>
                <w:sz w:val="22"/>
                <w:szCs w:val="22"/>
                <w:lang w:val="ru-RU"/>
              </w:rPr>
              <w:t>образовательных учреждений</w:t>
            </w:r>
            <w:r w:rsidRPr="00F94C53">
              <w:rPr>
                <w:rFonts w:cs="Times New Roman"/>
                <w:sz w:val="22"/>
                <w:szCs w:val="22"/>
                <w:lang w:val="ru-RU"/>
              </w:rPr>
              <w:t>, предоставляющих услуги дополнительного образования, согласно СанПиН по заключению Роспотребнадзора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CB2" w:rsidRPr="008D05FC" w:rsidRDefault="000B0CB2" w:rsidP="000B0CB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мест</w:t>
            </w:r>
          </w:p>
        </w:tc>
        <w:tc>
          <w:tcPr>
            <w:tcW w:w="992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  <w:tc>
          <w:tcPr>
            <w:tcW w:w="993" w:type="dxa"/>
          </w:tcPr>
          <w:p w:rsidR="000B0CB2" w:rsidRDefault="000B0CB2" w:rsidP="000B0CB2">
            <w:pPr>
              <w:jc w:val="center"/>
            </w:pPr>
            <w:r w:rsidRPr="00B13BE8">
              <w:t>415</w:t>
            </w:r>
          </w:p>
        </w:tc>
        <w:tc>
          <w:tcPr>
            <w:tcW w:w="993" w:type="dxa"/>
          </w:tcPr>
          <w:p w:rsidR="000B0CB2" w:rsidRDefault="000B0CB2" w:rsidP="000B0CB2">
            <w:pPr>
              <w:jc w:val="center"/>
            </w:pPr>
            <w:r w:rsidRPr="00B13BE8">
              <w:t>415</w:t>
            </w:r>
          </w:p>
        </w:tc>
        <w:tc>
          <w:tcPr>
            <w:tcW w:w="1133" w:type="dxa"/>
          </w:tcPr>
          <w:p w:rsidR="000B0CB2" w:rsidRDefault="000B0CB2" w:rsidP="000B0CB2">
            <w:pPr>
              <w:jc w:val="center"/>
            </w:pPr>
            <w:r w:rsidRPr="00B13BE8">
              <w:t>415</w:t>
            </w:r>
          </w:p>
        </w:tc>
        <w:tc>
          <w:tcPr>
            <w:tcW w:w="1134" w:type="dxa"/>
          </w:tcPr>
          <w:p w:rsidR="000B0CB2" w:rsidRDefault="000B0CB2" w:rsidP="000B0CB2">
            <w:pPr>
              <w:jc w:val="center"/>
            </w:pPr>
            <w:r w:rsidRPr="00B13BE8">
              <w:t>415</w:t>
            </w:r>
          </w:p>
        </w:tc>
        <w:tc>
          <w:tcPr>
            <w:tcW w:w="1134" w:type="dxa"/>
          </w:tcPr>
          <w:p w:rsidR="000B0CB2" w:rsidRDefault="000B0CB2" w:rsidP="000B0CB2">
            <w:pPr>
              <w:jc w:val="center"/>
            </w:pPr>
            <w:r w:rsidRPr="00B13BE8">
              <w:t>415</w:t>
            </w:r>
          </w:p>
        </w:tc>
        <w:tc>
          <w:tcPr>
            <w:tcW w:w="1134" w:type="dxa"/>
          </w:tcPr>
          <w:p w:rsidR="000B0CB2" w:rsidRDefault="000B0CB2" w:rsidP="000B0CB2">
            <w:pPr>
              <w:jc w:val="center"/>
            </w:pPr>
            <w:r w:rsidRPr="00B13BE8">
              <w:t>415</w:t>
            </w:r>
          </w:p>
        </w:tc>
        <w:tc>
          <w:tcPr>
            <w:tcW w:w="1135" w:type="dxa"/>
            <w:gridSpan w:val="2"/>
          </w:tcPr>
          <w:p w:rsidR="000B0CB2" w:rsidRDefault="000B0CB2" w:rsidP="000B0CB2">
            <w:pPr>
              <w:jc w:val="center"/>
            </w:pPr>
            <w:r w:rsidRPr="00B13BE8">
              <w:t>415</w:t>
            </w:r>
          </w:p>
        </w:tc>
        <w:tc>
          <w:tcPr>
            <w:tcW w:w="1133" w:type="dxa"/>
          </w:tcPr>
          <w:p w:rsidR="000B0CB2" w:rsidRDefault="000B0CB2" w:rsidP="000B0CB2">
            <w:pPr>
              <w:jc w:val="center"/>
            </w:pPr>
            <w:r w:rsidRPr="00B13BE8">
              <w:t>415</w:t>
            </w:r>
          </w:p>
        </w:tc>
      </w:tr>
      <w:tr w:rsidR="000B0CB2" w:rsidRPr="008D05FC" w:rsidTr="007B484A">
        <w:tc>
          <w:tcPr>
            <w:tcW w:w="708" w:type="dxa"/>
            <w:vMerge w:val="restart"/>
          </w:tcPr>
          <w:p w:rsidR="000B0CB2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6.6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CB2" w:rsidRPr="001C1031" w:rsidRDefault="000B0CB2" w:rsidP="000B0CB2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C1031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Общая площадь жилых помещений – всего 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B0CB2" w:rsidRPr="005D7B2D" w:rsidRDefault="000B0CB2" w:rsidP="000B0CB2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тыс. квадратных метров</w:t>
            </w:r>
          </w:p>
        </w:tc>
        <w:tc>
          <w:tcPr>
            <w:tcW w:w="992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</w:t>
            </w:r>
          </w:p>
        </w:tc>
        <w:tc>
          <w:tcPr>
            <w:tcW w:w="1135" w:type="dxa"/>
            <w:gridSpan w:val="2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</w:t>
            </w:r>
          </w:p>
        </w:tc>
      </w:tr>
      <w:tr w:rsidR="000B0CB2" w:rsidRPr="007B484A" w:rsidTr="00CF32FD">
        <w:tc>
          <w:tcPr>
            <w:tcW w:w="708" w:type="dxa"/>
            <w:vMerge/>
          </w:tcPr>
          <w:p w:rsidR="000B0CB2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CB2" w:rsidRPr="005D7B2D" w:rsidRDefault="000B0CB2" w:rsidP="000B0CB2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в т.</w:t>
            </w:r>
            <w:r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</w:t>
            </w: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ч. по формам собственности:</w:t>
            </w: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B0CB2" w:rsidRPr="005D7B2D" w:rsidRDefault="000B0CB2" w:rsidP="000B0CB2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CB2" w:rsidRPr="008D05FC" w:rsidRDefault="000B0CB2" w:rsidP="000B0CB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0B0CB2" w:rsidRDefault="000B0CB2" w:rsidP="000B0CB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</w:tcPr>
          <w:p w:rsidR="000B0CB2" w:rsidRDefault="000B0CB2" w:rsidP="000B0CB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0B0CB2" w:rsidRDefault="000B0CB2" w:rsidP="000B0CB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0B0CB2" w:rsidRDefault="000B0CB2" w:rsidP="000B0CB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0B0CB2" w:rsidRDefault="000B0CB2" w:rsidP="000B0CB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0B0CB2" w:rsidRDefault="000B0CB2" w:rsidP="000B0CB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5" w:type="dxa"/>
            <w:gridSpan w:val="2"/>
          </w:tcPr>
          <w:p w:rsidR="000B0CB2" w:rsidRDefault="000B0CB2" w:rsidP="000B0CB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0B0CB2" w:rsidRDefault="000B0CB2" w:rsidP="000B0CB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</w:tr>
      <w:tr w:rsidR="000B0CB2" w:rsidRPr="008D05FC" w:rsidTr="007B484A">
        <w:tc>
          <w:tcPr>
            <w:tcW w:w="708" w:type="dxa"/>
            <w:vMerge/>
          </w:tcPr>
          <w:p w:rsidR="000B0CB2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CB2" w:rsidRPr="005D7B2D" w:rsidRDefault="000B0CB2" w:rsidP="000B0CB2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государственная федеральная</w:t>
            </w: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B0CB2" w:rsidRPr="005D7B2D" w:rsidRDefault="000B0CB2" w:rsidP="000B0CB2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86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86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86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86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86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86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86</w:t>
            </w:r>
          </w:p>
        </w:tc>
        <w:tc>
          <w:tcPr>
            <w:tcW w:w="1135" w:type="dxa"/>
            <w:gridSpan w:val="2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86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86</w:t>
            </w:r>
          </w:p>
        </w:tc>
      </w:tr>
      <w:tr w:rsidR="000B0CB2" w:rsidRPr="008D05FC" w:rsidTr="007B484A">
        <w:tc>
          <w:tcPr>
            <w:tcW w:w="708" w:type="dxa"/>
            <w:vMerge/>
          </w:tcPr>
          <w:p w:rsidR="000B0CB2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CB2" w:rsidRPr="005D7B2D" w:rsidRDefault="000B0CB2" w:rsidP="000B0CB2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муниципальная</w:t>
            </w: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B0CB2" w:rsidRPr="005D7B2D" w:rsidRDefault="000B0CB2" w:rsidP="000B0CB2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19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19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18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18</w:t>
            </w:r>
          </w:p>
        </w:tc>
        <w:tc>
          <w:tcPr>
            <w:tcW w:w="1135" w:type="dxa"/>
            <w:gridSpan w:val="2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17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17</w:t>
            </w:r>
          </w:p>
        </w:tc>
      </w:tr>
      <w:tr w:rsidR="000B0CB2" w:rsidRPr="008D05FC" w:rsidTr="007B484A">
        <w:tc>
          <w:tcPr>
            <w:tcW w:w="708" w:type="dxa"/>
            <w:vMerge/>
          </w:tcPr>
          <w:p w:rsidR="000B0CB2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CB2" w:rsidRPr="005D7B2D" w:rsidRDefault="000B0CB2" w:rsidP="000B0CB2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частная</w:t>
            </w: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CB2" w:rsidRPr="005D7B2D" w:rsidRDefault="000B0CB2" w:rsidP="000B0CB2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29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29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29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31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31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33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33</w:t>
            </w:r>
          </w:p>
        </w:tc>
        <w:tc>
          <w:tcPr>
            <w:tcW w:w="1135" w:type="dxa"/>
            <w:gridSpan w:val="2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35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35</w:t>
            </w:r>
          </w:p>
        </w:tc>
      </w:tr>
      <w:tr w:rsidR="000B0CB2" w:rsidRPr="008D05FC" w:rsidTr="00EC686A">
        <w:tc>
          <w:tcPr>
            <w:tcW w:w="708" w:type="dxa"/>
            <w:vMerge w:val="restart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№ п/п</w:t>
            </w:r>
          </w:p>
        </w:tc>
        <w:tc>
          <w:tcPr>
            <w:tcW w:w="3711" w:type="dxa"/>
            <w:vMerge w:val="restart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Показатели</w:t>
            </w:r>
          </w:p>
        </w:tc>
        <w:tc>
          <w:tcPr>
            <w:tcW w:w="2126" w:type="dxa"/>
            <w:vMerge w:val="restart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Единица измерения</w:t>
            </w:r>
          </w:p>
        </w:tc>
        <w:tc>
          <w:tcPr>
            <w:tcW w:w="992" w:type="dxa"/>
            <w:vMerge w:val="restart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Оценка показа- теля</w:t>
            </w:r>
          </w:p>
        </w:tc>
        <w:tc>
          <w:tcPr>
            <w:tcW w:w="6803" w:type="dxa"/>
            <w:gridSpan w:val="7"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Прогноз</w:t>
            </w:r>
          </w:p>
        </w:tc>
      </w:tr>
      <w:tr w:rsidR="000B0CB2" w:rsidRPr="008D05FC" w:rsidTr="00EC686A">
        <w:tc>
          <w:tcPr>
            <w:tcW w:w="708" w:type="dxa"/>
            <w:vMerge/>
          </w:tcPr>
          <w:p w:rsidR="000B0CB2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0B0CB2" w:rsidRPr="001C1031" w:rsidRDefault="000B0CB2" w:rsidP="000B0CB2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</w:p>
        </w:tc>
        <w:tc>
          <w:tcPr>
            <w:tcW w:w="2126" w:type="dxa"/>
            <w:vMerge/>
          </w:tcPr>
          <w:p w:rsidR="000B0CB2" w:rsidRDefault="000B0CB2" w:rsidP="000B0CB2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000000"/>
                <w:lang w:val="ru-RU" w:eastAsia="ru-RU" w:bidi="ar-SA"/>
              </w:rPr>
            </w:pPr>
          </w:p>
        </w:tc>
        <w:tc>
          <w:tcPr>
            <w:tcW w:w="992" w:type="dxa"/>
            <w:vMerge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267" w:type="dxa"/>
            <w:gridSpan w:val="2"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2268" w:type="dxa"/>
            <w:gridSpan w:val="2"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2268" w:type="dxa"/>
            <w:gridSpan w:val="3"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6</w:t>
            </w:r>
          </w:p>
        </w:tc>
      </w:tr>
      <w:tr w:rsidR="000B0CB2" w:rsidRPr="008D05FC" w:rsidTr="00EC686A">
        <w:tc>
          <w:tcPr>
            <w:tcW w:w="708" w:type="dxa"/>
            <w:vMerge/>
          </w:tcPr>
          <w:p w:rsidR="000B0CB2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0B0CB2" w:rsidRPr="001C1031" w:rsidRDefault="000B0CB2" w:rsidP="000B0CB2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</w:p>
        </w:tc>
        <w:tc>
          <w:tcPr>
            <w:tcW w:w="2126" w:type="dxa"/>
            <w:vMerge/>
          </w:tcPr>
          <w:p w:rsidR="000B0CB2" w:rsidRDefault="000B0CB2" w:rsidP="000B0CB2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000000"/>
                <w:lang w:val="ru-RU" w:eastAsia="ru-RU" w:bidi="ar-SA"/>
              </w:rPr>
            </w:pPr>
          </w:p>
        </w:tc>
        <w:tc>
          <w:tcPr>
            <w:tcW w:w="992" w:type="dxa"/>
            <w:vMerge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4" w:type="dxa"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4" w:type="dxa"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>
              <w:rPr>
                <w:rFonts w:cs="Times New Roman"/>
                <w:sz w:val="22"/>
                <w:szCs w:val="22"/>
                <w:lang w:val="ru-RU"/>
              </w:rPr>
              <w:t>т</w:t>
            </w:r>
            <w:r w:rsidRPr="008D05FC">
              <w:rPr>
                <w:rFonts w:cs="Times New Roman"/>
                <w:sz w:val="22"/>
                <w:szCs w:val="22"/>
                <w:lang w:val="ru-RU"/>
              </w:rPr>
              <w:t>ивный</w:t>
            </w:r>
          </w:p>
        </w:tc>
        <w:tc>
          <w:tcPr>
            <w:tcW w:w="1134" w:type="dxa"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5" w:type="dxa"/>
            <w:gridSpan w:val="2"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3" w:type="dxa"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</w:tr>
      <w:tr w:rsidR="000B0CB2" w:rsidRPr="008D05FC" w:rsidTr="00EC686A">
        <w:tc>
          <w:tcPr>
            <w:tcW w:w="708" w:type="dxa"/>
            <w:vMerge/>
          </w:tcPr>
          <w:p w:rsidR="000B0CB2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0B0CB2" w:rsidRPr="001C1031" w:rsidRDefault="000B0CB2" w:rsidP="000B0CB2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</w:p>
        </w:tc>
        <w:tc>
          <w:tcPr>
            <w:tcW w:w="2126" w:type="dxa"/>
            <w:vMerge/>
          </w:tcPr>
          <w:p w:rsidR="000B0CB2" w:rsidRDefault="000B0CB2" w:rsidP="000B0CB2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000000"/>
                <w:lang w:val="ru-RU" w:eastAsia="ru-RU" w:bidi="ar-SA"/>
              </w:rPr>
            </w:pPr>
          </w:p>
        </w:tc>
        <w:tc>
          <w:tcPr>
            <w:tcW w:w="992" w:type="dxa"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2021</w:t>
            </w:r>
          </w:p>
        </w:tc>
        <w:tc>
          <w:tcPr>
            <w:tcW w:w="993" w:type="dxa"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993" w:type="dxa"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1133" w:type="dxa"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4" w:type="dxa"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5" w:type="dxa"/>
            <w:gridSpan w:val="2"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3" w:type="dxa"/>
          </w:tcPr>
          <w:p w:rsidR="000B0CB2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B0CB2" w:rsidRPr="008D05FC" w:rsidTr="007B484A">
        <w:tc>
          <w:tcPr>
            <w:tcW w:w="708" w:type="dxa"/>
            <w:vMerge w:val="restart"/>
          </w:tcPr>
          <w:p w:rsidR="000B0CB2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6.7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0CB2" w:rsidRPr="001C1031" w:rsidRDefault="000B0CB2" w:rsidP="000B0CB2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1C1031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 xml:space="preserve">Общая площадь жилых помещений, приходящаяся в среднем на одного жителя – всего 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B0CB2" w:rsidRPr="005D7B2D" w:rsidRDefault="000B0CB2" w:rsidP="000B0CB2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00000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lang w:val="ru-RU" w:eastAsia="ru-RU" w:bidi="ar-SA"/>
              </w:rPr>
              <w:t>кв. метров общей площади</w:t>
            </w:r>
          </w:p>
          <w:p w:rsidR="000B0CB2" w:rsidRPr="005D7B2D" w:rsidRDefault="000B0CB2" w:rsidP="000B0CB2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  <w:p w:rsidR="000B0CB2" w:rsidRPr="005D7B2D" w:rsidRDefault="000B0CB2" w:rsidP="000B0CB2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  <w:p w:rsidR="000B0CB2" w:rsidRPr="005D7B2D" w:rsidRDefault="000B0CB2" w:rsidP="000B0CB2">
            <w:pPr>
              <w:jc w:val="center"/>
              <w:textAlignment w:val="auto"/>
              <w:rPr>
                <w:rFonts w:eastAsia="Times New Roman" w:cs="Times New Roman"/>
                <w:color w:val="000000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992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13,5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13,7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13,7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13,9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13,9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14,0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14,0</w:t>
            </w:r>
          </w:p>
        </w:tc>
        <w:tc>
          <w:tcPr>
            <w:tcW w:w="1135" w:type="dxa"/>
            <w:gridSpan w:val="2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14,2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14,2</w:t>
            </w:r>
          </w:p>
        </w:tc>
      </w:tr>
      <w:tr w:rsidR="000B0CB2" w:rsidRPr="008D05FC" w:rsidTr="007B484A">
        <w:tc>
          <w:tcPr>
            <w:tcW w:w="708" w:type="dxa"/>
            <w:vMerge/>
          </w:tcPr>
          <w:p w:rsidR="000B0CB2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0CB2" w:rsidRPr="00CE1B7A" w:rsidRDefault="000B0CB2" w:rsidP="000B0CB2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CE1B7A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государственная</w:t>
            </w:r>
            <w:r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 xml:space="preserve"> федеральная</w:t>
            </w: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B0CB2" w:rsidRPr="005D7B2D" w:rsidRDefault="000B0CB2" w:rsidP="000B0CB2">
            <w:pPr>
              <w:jc w:val="center"/>
              <w:textAlignment w:val="auto"/>
              <w:rPr>
                <w:rFonts w:eastAsia="Times New Roman" w:cs="Times New Roman"/>
                <w:color w:val="000000"/>
                <w:lang w:val="ru-RU" w:eastAsia="ru-RU" w:bidi="ar-S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0CB2" w:rsidRPr="005D7B2D" w:rsidRDefault="000B0CB2" w:rsidP="000B0CB2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15,3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15,5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15,5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15,5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15,5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15,7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15,7</w:t>
            </w:r>
          </w:p>
        </w:tc>
        <w:tc>
          <w:tcPr>
            <w:tcW w:w="1135" w:type="dxa"/>
            <w:gridSpan w:val="2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15,9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15,9</w:t>
            </w:r>
          </w:p>
        </w:tc>
      </w:tr>
      <w:tr w:rsidR="000B0CB2" w:rsidRPr="008D05FC" w:rsidTr="007B484A">
        <w:tc>
          <w:tcPr>
            <w:tcW w:w="708" w:type="dxa"/>
            <w:vMerge/>
          </w:tcPr>
          <w:p w:rsidR="000B0CB2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CB2" w:rsidRPr="005D7B2D" w:rsidRDefault="000B0CB2" w:rsidP="000B0CB2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муниципальная</w:t>
            </w: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B0CB2" w:rsidRPr="005D7B2D" w:rsidRDefault="000B0CB2" w:rsidP="000B0CB2">
            <w:pPr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0CB2" w:rsidRPr="005D7B2D" w:rsidRDefault="000B0CB2" w:rsidP="000B0CB2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10,0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10,2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10,2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10,3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10,3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10,5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10,5</w:t>
            </w:r>
          </w:p>
        </w:tc>
        <w:tc>
          <w:tcPr>
            <w:tcW w:w="1135" w:type="dxa"/>
            <w:gridSpan w:val="2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10,6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10,6</w:t>
            </w:r>
          </w:p>
        </w:tc>
      </w:tr>
      <w:tr w:rsidR="000B0CB2" w:rsidRPr="008D05FC" w:rsidTr="007B484A">
        <w:tc>
          <w:tcPr>
            <w:tcW w:w="708" w:type="dxa"/>
            <w:vMerge/>
          </w:tcPr>
          <w:p w:rsidR="000B0CB2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CB2" w:rsidRPr="005D7B2D" w:rsidRDefault="000B0CB2" w:rsidP="000B0CB2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частная</w:t>
            </w: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CB2" w:rsidRPr="005D7B2D" w:rsidRDefault="000B0CB2" w:rsidP="000B0CB2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0CB2" w:rsidRPr="005D7B2D" w:rsidRDefault="000B0CB2" w:rsidP="000B0CB2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12,4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12,3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12,3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12,5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12,5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13,0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13,0</w:t>
            </w:r>
          </w:p>
        </w:tc>
        <w:tc>
          <w:tcPr>
            <w:tcW w:w="1135" w:type="dxa"/>
            <w:gridSpan w:val="2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13,2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13,2</w:t>
            </w:r>
          </w:p>
        </w:tc>
      </w:tr>
      <w:tr w:rsidR="000B0CB2" w:rsidRPr="008D05FC" w:rsidTr="007B484A">
        <w:tc>
          <w:tcPr>
            <w:tcW w:w="708" w:type="dxa"/>
          </w:tcPr>
          <w:p w:rsidR="00856FE5" w:rsidRDefault="00856FE5" w:rsidP="000B0CB2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</w:p>
          <w:p w:rsidR="000B0CB2" w:rsidRPr="007B484A" w:rsidRDefault="005E7344" w:rsidP="000B0CB2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7</w:t>
            </w:r>
          </w:p>
        </w:tc>
        <w:tc>
          <w:tcPr>
            <w:tcW w:w="15618" w:type="dxa"/>
            <w:gridSpan w:val="1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856FE5" w:rsidRDefault="00856FE5" w:rsidP="000B0CB2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</w:p>
          <w:p w:rsidR="000B0CB2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E3B">
              <w:rPr>
                <w:rFonts w:cs="Times New Roman"/>
                <w:b/>
                <w:sz w:val="22"/>
                <w:szCs w:val="22"/>
                <w:lang w:val="ru-RU"/>
              </w:rPr>
              <w:t>Инвестиции</w:t>
            </w:r>
          </w:p>
        </w:tc>
      </w:tr>
      <w:tr w:rsidR="008B7B98" w:rsidRPr="008D05FC" w:rsidTr="00EC686A">
        <w:tc>
          <w:tcPr>
            <w:tcW w:w="708" w:type="dxa"/>
            <w:vMerge w:val="restart"/>
          </w:tcPr>
          <w:p w:rsidR="008B7B98" w:rsidRDefault="005E7344" w:rsidP="008B7B98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</w:t>
            </w:r>
            <w:r w:rsidR="008B7B98">
              <w:rPr>
                <w:rFonts w:cs="Times New Roman"/>
                <w:sz w:val="22"/>
                <w:szCs w:val="22"/>
                <w:lang w:val="ru-RU"/>
              </w:rPr>
              <w:t>.1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8B7B98" w:rsidRPr="00FF6E75" w:rsidRDefault="008B7B98" w:rsidP="008B7B98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 w:rsidRPr="00FF6E75">
              <w:rPr>
                <w:rFonts w:cs="Times New Roman"/>
                <w:sz w:val="22"/>
                <w:szCs w:val="22"/>
                <w:lang w:val="ru-RU"/>
              </w:rPr>
              <w:t>Объем инвестиций (в основной капитал) за счет всех источников финансирования - всего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8B7B98" w:rsidRPr="008D05FC" w:rsidRDefault="008B7B98" w:rsidP="008B7B98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млн. рублей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8B7B98" w:rsidRPr="008D05FC" w:rsidRDefault="008B7B98" w:rsidP="008B7B98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10,1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8B7B98" w:rsidRPr="00F308E3" w:rsidRDefault="008B7B98" w:rsidP="008B7B98">
            <w:pPr>
              <w:jc w:val="center"/>
              <w:rPr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10,1</w:t>
            </w:r>
          </w:p>
        </w:tc>
        <w:tc>
          <w:tcPr>
            <w:tcW w:w="993" w:type="dxa"/>
          </w:tcPr>
          <w:p w:rsidR="008B7B98" w:rsidRPr="00F308E3" w:rsidRDefault="008B7B98" w:rsidP="008B7B98">
            <w:pPr>
              <w:jc w:val="center"/>
              <w:rPr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10,6</w:t>
            </w:r>
          </w:p>
        </w:tc>
        <w:tc>
          <w:tcPr>
            <w:tcW w:w="1133" w:type="dxa"/>
          </w:tcPr>
          <w:p w:rsidR="008B7B98" w:rsidRPr="00F308E3" w:rsidRDefault="008B7B98" w:rsidP="008B7B98">
            <w:pPr>
              <w:jc w:val="center"/>
              <w:rPr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11,1</w:t>
            </w:r>
          </w:p>
        </w:tc>
        <w:tc>
          <w:tcPr>
            <w:tcW w:w="1134" w:type="dxa"/>
          </w:tcPr>
          <w:p w:rsidR="008B7B98" w:rsidRPr="00F308E3" w:rsidRDefault="008B7B98" w:rsidP="008B7B98">
            <w:pPr>
              <w:jc w:val="center"/>
              <w:rPr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11,1</w:t>
            </w:r>
          </w:p>
        </w:tc>
        <w:tc>
          <w:tcPr>
            <w:tcW w:w="1134" w:type="dxa"/>
          </w:tcPr>
          <w:p w:rsidR="008B7B98" w:rsidRPr="00F308E3" w:rsidRDefault="008B7B98" w:rsidP="008B7B98">
            <w:pPr>
              <w:jc w:val="center"/>
              <w:rPr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11,7</w:t>
            </w:r>
          </w:p>
        </w:tc>
        <w:tc>
          <w:tcPr>
            <w:tcW w:w="1134" w:type="dxa"/>
          </w:tcPr>
          <w:p w:rsidR="008B7B98" w:rsidRPr="00F308E3" w:rsidRDefault="008B7B98" w:rsidP="008B7B98">
            <w:pPr>
              <w:jc w:val="center"/>
              <w:rPr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11,7</w:t>
            </w:r>
          </w:p>
        </w:tc>
        <w:tc>
          <w:tcPr>
            <w:tcW w:w="1135" w:type="dxa"/>
            <w:gridSpan w:val="2"/>
          </w:tcPr>
          <w:p w:rsidR="008B7B98" w:rsidRPr="00F308E3" w:rsidRDefault="008B7B98" w:rsidP="008B7B98">
            <w:pPr>
              <w:jc w:val="center"/>
              <w:rPr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12,2</w:t>
            </w:r>
          </w:p>
        </w:tc>
        <w:tc>
          <w:tcPr>
            <w:tcW w:w="1133" w:type="dxa"/>
          </w:tcPr>
          <w:p w:rsidR="008B7B98" w:rsidRPr="00F308E3" w:rsidRDefault="008B7B98" w:rsidP="008B7B98">
            <w:pPr>
              <w:jc w:val="center"/>
              <w:rPr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12,2</w:t>
            </w:r>
          </w:p>
        </w:tc>
      </w:tr>
      <w:tr w:rsidR="008B7B98" w:rsidRPr="008D05FC" w:rsidTr="00CA222F">
        <w:tc>
          <w:tcPr>
            <w:tcW w:w="708" w:type="dxa"/>
            <w:vMerge/>
          </w:tcPr>
          <w:p w:rsidR="008B7B98" w:rsidRDefault="008B7B98" w:rsidP="008B7B9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8B7B98" w:rsidRDefault="008B7B98" w:rsidP="008B7B98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в сопоставимых ценах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8B7B98" w:rsidRPr="00651019" w:rsidRDefault="008B7B98" w:rsidP="008B7B98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в % к предыдущему году</w:t>
            </w:r>
          </w:p>
        </w:tc>
        <w:tc>
          <w:tcPr>
            <w:tcW w:w="992" w:type="dxa"/>
          </w:tcPr>
          <w:p w:rsidR="008B7B98" w:rsidRPr="008D05FC" w:rsidRDefault="008B7B98" w:rsidP="008B7B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91,9</w:t>
            </w:r>
          </w:p>
        </w:tc>
        <w:tc>
          <w:tcPr>
            <w:tcW w:w="993" w:type="dxa"/>
          </w:tcPr>
          <w:p w:rsidR="008B7B98" w:rsidRPr="008D05FC" w:rsidRDefault="008B7B98" w:rsidP="008B7B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91,9</w:t>
            </w:r>
          </w:p>
        </w:tc>
        <w:tc>
          <w:tcPr>
            <w:tcW w:w="993" w:type="dxa"/>
          </w:tcPr>
          <w:p w:rsidR="008B7B98" w:rsidRPr="008D05FC" w:rsidRDefault="008B7B98" w:rsidP="008B7B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104,6</w:t>
            </w:r>
          </w:p>
        </w:tc>
        <w:tc>
          <w:tcPr>
            <w:tcW w:w="1133" w:type="dxa"/>
          </w:tcPr>
          <w:p w:rsidR="008B7B98" w:rsidRPr="008D05FC" w:rsidRDefault="008B7B98" w:rsidP="008B7B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104,8</w:t>
            </w:r>
          </w:p>
        </w:tc>
        <w:tc>
          <w:tcPr>
            <w:tcW w:w="1134" w:type="dxa"/>
          </w:tcPr>
          <w:p w:rsidR="008B7B98" w:rsidRPr="008D05FC" w:rsidRDefault="008B7B98" w:rsidP="008B7B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104,8</w:t>
            </w:r>
          </w:p>
        </w:tc>
        <w:tc>
          <w:tcPr>
            <w:tcW w:w="1134" w:type="dxa"/>
          </w:tcPr>
          <w:p w:rsidR="008B7B98" w:rsidRPr="008D05FC" w:rsidRDefault="008B7B98" w:rsidP="008B7B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105,4</w:t>
            </w:r>
          </w:p>
        </w:tc>
        <w:tc>
          <w:tcPr>
            <w:tcW w:w="1134" w:type="dxa"/>
          </w:tcPr>
          <w:p w:rsidR="008B7B98" w:rsidRPr="008D05FC" w:rsidRDefault="008B7B98" w:rsidP="008B7B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105,4</w:t>
            </w:r>
          </w:p>
        </w:tc>
        <w:tc>
          <w:tcPr>
            <w:tcW w:w="1135" w:type="dxa"/>
            <w:gridSpan w:val="2"/>
          </w:tcPr>
          <w:p w:rsidR="008B7B98" w:rsidRPr="008D05FC" w:rsidRDefault="008B7B98" w:rsidP="008B7B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104,6</w:t>
            </w:r>
          </w:p>
        </w:tc>
        <w:tc>
          <w:tcPr>
            <w:tcW w:w="1133" w:type="dxa"/>
          </w:tcPr>
          <w:p w:rsidR="008B7B98" w:rsidRPr="008D05FC" w:rsidRDefault="008B7B98" w:rsidP="008B7B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104,6</w:t>
            </w:r>
          </w:p>
        </w:tc>
      </w:tr>
      <w:tr w:rsidR="000B0CB2" w:rsidRPr="008D05FC" w:rsidTr="000B0862">
        <w:tc>
          <w:tcPr>
            <w:tcW w:w="708" w:type="dxa"/>
          </w:tcPr>
          <w:p w:rsidR="000B0CB2" w:rsidRDefault="005E7344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</w:t>
            </w:r>
            <w:r w:rsidR="000B0CB2">
              <w:rPr>
                <w:rFonts w:cs="Times New Roman"/>
                <w:sz w:val="22"/>
                <w:szCs w:val="22"/>
                <w:lang w:val="ru-RU"/>
              </w:rPr>
              <w:t>.2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CB2" w:rsidRPr="00CA222F" w:rsidRDefault="000B0CB2" w:rsidP="000B0CB2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CA222F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 xml:space="preserve">Полная учётная стоимость основных фондов всех организаций муниципальной формы собственности (на конец года)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CB2" w:rsidRPr="005D7B2D" w:rsidRDefault="000B0CB2" w:rsidP="000B0CB2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тыс.</w:t>
            </w:r>
            <w:r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</w:t>
            </w: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рублей</w:t>
            </w:r>
          </w:p>
        </w:tc>
        <w:tc>
          <w:tcPr>
            <w:tcW w:w="992" w:type="dxa"/>
          </w:tcPr>
          <w:p w:rsidR="000B0CB2" w:rsidRPr="008D05FC" w:rsidRDefault="000B0CB2" w:rsidP="008B7B98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145</w:t>
            </w:r>
            <w:r w:rsidR="008B7B98">
              <w:rPr>
                <w:rFonts w:cs="Times New Roman"/>
                <w:sz w:val="22"/>
                <w:szCs w:val="22"/>
                <w:lang w:val="ru-RU"/>
              </w:rPr>
              <w:t>1136</w:t>
            </w:r>
          </w:p>
        </w:tc>
        <w:tc>
          <w:tcPr>
            <w:tcW w:w="993" w:type="dxa"/>
          </w:tcPr>
          <w:p w:rsidR="000B0CB2" w:rsidRPr="008D05FC" w:rsidRDefault="008B7B98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1459313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1461931</w:t>
            </w:r>
          </w:p>
        </w:tc>
        <w:tc>
          <w:tcPr>
            <w:tcW w:w="1133" w:type="dxa"/>
          </w:tcPr>
          <w:p w:rsidR="000B0CB2" w:rsidRPr="008D05FC" w:rsidRDefault="000B0CB2" w:rsidP="008B7B98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146</w:t>
            </w:r>
            <w:r w:rsidR="008B7B98">
              <w:rPr>
                <w:rFonts w:cs="Times New Roman"/>
                <w:sz w:val="22"/>
                <w:szCs w:val="22"/>
                <w:lang w:val="ru-RU"/>
              </w:rPr>
              <w:t>7490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1469813</w:t>
            </w:r>
          </w:p>
        </w:tc>
        <w:tc>
          <w:tcPr>
            <w:tcW w:w="1134" w:type="dxa"/>
          </w:tcPr>
          <w:p w:rsidR="000B0CB2" w:rsidRPr="008D05FC" w:rsidRDefault="008B7B98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1475667</w:t>
            </w:r>
          </w:p>
        </w:tc>
        <w:tc>
          <w:tcPr>
            <w:tcW w:w="1134" w:type="dxa"/>
          </w:tcPr>
          <w:p w:rsidR="000B0CB2" w:rsidRPr="008D05FC" w:rsidRDefault="008B7B98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1483844</w:t>
            </w:r>
          </w:p>
        </w:tc>
        <w:tc>
          <w:tcPr>
            <w:tcW w:w="1135" w:type="dxa"/>
            <w:gridSpan w:val="2"/>
          </w:tcPr>
          <w:p w:rsidR="000B0CB2" w:rsidRPr="008D05FC" w:rsidRDefault="008B7B98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1492021</w:t>
            </w:r>
          </w:p>
        </w:tc>
        <w:tc>
          <w:tcPr>
            <w:tcW w:w="1133" w:type="dxa"/>
          </w:tcPr>
          <w:p w:rsidR="000B0CB2" w:rsidRPr="008D05FC" w:rsidRDefault="008B7B98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1500198</w:t>
            </w:r>
          </w:p>
        </w:tc>
      </w:tr>
      <w:tr w:rsidR="000B0CB2" w:rsidRPr="00B01D8D" w:rsidTr="000B0862">
        <w:tc>
          <w:tcPr>
            <w:tcW w:w="708" w:type="dxa"/>
          </w:tcPr>
          <w:p w:rsidR="00856FE5" w:rsidRDefault="00856FE5" w:rsidP="000B0CB2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</w:p>
          <w:p w:rsidR="000B0CB2" w:rsidRPr="005727BA" w:rsidRDefault="005E7344" w:rsidP="000B0CB2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8</w:t>
            </w:r>
          </w:p>
        </w:tc>
        <w:tc>
          <w:tcPr>
            <w:tcW w:w="583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856FE5" w:rsidRDefault="00856FE5" w:rsidP="000B0CB2">
            <w:pPr>
              <w:pStyle w:val="ac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  <w:p w:rsidR="000B0CB2" w:rsidRPr="008D05FC" w:rsidRDefault="000B0CB2" w:rsidP="000B0CB2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Фонд оплаты труда и численность работников</w:t>
            </w:r>
          </w:p>
        </w:tc>
        <w:tc>
          <w:tcPr>
            <w:tcW w:w="992" w:type="dxa"/>
          </w:tcPr>
          <w:p w:rsidR="000B0CB2" w:rsidRPr="008D05FC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</w:tcPr>
          <w:p w:rsidR="000B0CB2" w:rsidRPr="008D05FC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</w:tcPr>
          <w:p w:rsidR="000B0CB2" w:rsidRPr="008D05FC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0B0CB2" w:rsidRPr="008D05FC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0B0CB2" w:rsidRPr="008D05FC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0B0CB2" w:rsidRPr="008D05FC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0B0CB2" w:rsidRPr="008D05FC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5" w:type="dxa"/>
            <w:gridSpan w:val="2"/>
          </w:tcPr>
          <w:p w:rsidR="000B0CB2" w:rsidRPr="008D05FC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0B0CB2" w:rsidRPr="008D05FC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B0CB2" w:rsidRPr="008D05FC" w:rsidTr="000B0862">
        <w:tc>
          <w:tcPr>
            <w:tcW w:w="708" w:type="dxa"/>
          </w:tcPr>
          <w:p w:rsidR="000B0CB2" w:rsidRDefault="005E7344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</w:t>
            </w:r>
            <w:r w:rsidR="000B0CB2">
              <w:rPr>
                <w:rFonts w:cs="Times New Roman"/>
                <w:sz w:val="22"/>
                <w:szCs w:val="22"/>
                <w:lang w:val="ru-RU"/>
              </w:rPr>
              <w:t>.1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CB2" w:rsidRPr="00C34E3B" w:rsidRDefault="000B0CB2" w:rsidP="000B0CB2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C34E3B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Фонд заработной платы работников организаций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CB2" w:rsidRPr="005D7B2D" w:rsidRDefault="000B0CB2" w:rsidP="000B0CB2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млн. рублей</w:t>
            </w:r>
          </w:p>
        </w:tc>
        <w:tc>
          <w:tcPr>
            <w:tcW w:w="992" w:type="dxa"/>
          </w:tcPr>
          <w:p w:rsidR="000B0CB2" w:rsidRPr="008D05FC" w:rsidRDefault="005E7344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556,9</w:t>
            </w:r>
          </w:p>
        </w:tc>
        <w:tc>
          <w:tcPr>
            <w:tcW w:w="993" w:type="dxa"/>
          </w:tcPr>
          <w:p w:rsidR="000B0CB2" w:rsidRPr="008D05FC" w:rsidRDefault="008B7B98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586,4</w:t>
            </w:r>
          </w:p>
        </w:tc>
        <w:tc>
          <w:tcPr>
            <w:tcW w:w="993" w:type="dxa"/>
          </w:tcPr>
          <w:p w:rsidR="000B0CB2" w:rsidRPr="008D05FC" w:rsidRDefault="008B7B98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637,4</w:t>
            </w:r>
          </w:p>
        </w:tc>
        <w:tc>
          <w:tcPr>
            <w:tcW w:w="1133" w:type="dxa"/>
          </w:tcPr>
          <w:p w:rsidR="000B0CB2" w:rsidRPr="008D05FC" w:rsidRDefault="008B7B98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702,7</w:t>
            </w:r>
          </w:p>
        </w:tc>
        <w:tc>
          <w:tcPr>
            <w:tcW w:w="1134" w:type="dxa"/>
          </w:tcPr>
          <w:p w:rsidR="000B0CB2" w:rsidRPr="008D05FC" w:rsidRDefault="008B7B98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702,7</w:t>
            </w:r>
          </w:p>
        </w:tc>
        <w:tc>
          <w:tcPr>
            <w:tcW w:w="1134" w:type="dxa"/>
          </w:tcPr>
          <w:p w:rsidR="000B0CB2" w:rsidRPr="008D05FC" w:rsidRDefault="008B7B98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762,5</w:t>
            </w:r>
          </w:p>
        </w:tc>
        <w:tc>
          <w:tcPr>
            <w:tcW w:w="1134" w:type="dxa"/>
          </w:tcPr>
          <w:p w:rsidR="000B0CB2" w:rsidRPr="008D05FC" w:rsidRDefault="008B7B98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762,5</w:t>
            </w:r>
          </w:p>
        </w:tc>
        <w:tc>
          <w:tcPr>
            <w:tcW w:w="1135" w:type="dxa"/>
            <w:gridSpan w:val="2"/>
          </w:tcPr>
          <w:p w:rsidR="000B0CB2" w:rsidRPr="008D05FC" w:rsidRDefault="008B7B98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820,6</w:t>
            </w:r>
          </w:p>
        </w:tc>
        <w:tc>
          <w:tcPr>
            <w:tcW w:w="1133" w:type="dxa"/>
          </w:tcPr>
          <w:p w:rsidR="000B0CB2" w:rsidRPr="008D05FC" w:rsidRDefault="008B7B98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820,6</w:t>
            </w:r>
          </w:p>
        </w:tc>
      </w:tr>
      <w:tr w:rsidR="005E7344" w:rsidRPr="008D05FC" w:rsidTr="000B0862">
        <w:tc>
          <w:tcPr>
            <w:tcW w:w="708" w:type="dxa"/>
          </w:tcPr>
          <w:p w:rsidR="005E7344" w:rsidRDefault="005E7344" w:rsidP="005E7344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8.2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44" w:rsidRDefault="005E7344" w:rsidP="005E7344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C34E3B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Среднесписочная численность работников организаций</w:t>
            </w:r>
          </w:p>
          <w:p w:rsidR="00856FE5" w:rsidRPr="00C34E3B" w:rsidRDefault="00856FE5" w:rsidP="005E7344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44" w:rsidRPr="005D7B2D" w:rsidRDefault="005E7344" w:rsidP="005E7344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человек</w:t>
            </w:r>
          </w:p>
        </w:tc>
        <w:tc>
          <w:tcPr>
            <w:tcW w:w="992" w:type="dxa"/>
          </w:tcPr>
          <w:p w:rsidR="005E7344" w:rsidRPr="008D05FC" w:rsidRDefault="005E7344" w:rsidP="005E734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1 354</w:t>
            </w:r>
          </w:p>
        </w:tc>
        <w:tc>
          <w:tcPr>
            <w:tcW w:w="993" w:type="dxa"/>
          </w:tcPr>
          <w:p w:rsidR="005E7344" w:rsidRPr="008D05FC" w:rsidRDefault="005E7344" w:rsidP="005E734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1 198</w:t>
            </w:r>
          </w:p>
        </w:tc>
        <w:tc>
          <w:tcPr>
            <w:tcW w:w="993" w:type="dxa"/>
          </w:tcPr>
          <w:p w:rsidR="005E7344" w:rsidRPr="008D05FC" w:rsidRDefault="005E7344" w:rsidP="005E734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1 190</w:t>
            </w:r>
          </w:p>
        </w:tc>
        <w:tc>
          <w:tcPr>
            <w:tcW w:w="1133" w:type="dxa"/>
          </w:tcPr>
          <w:p w:rsidR="005E7344" w:rsidRPr="008D05FC" w:rsidRDefault="005E7344" w:rsidP="005E734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1 193</w:t>
            </w:r>
          </w:p>
        </w:tc>
        <w:tc>
          <w:tcPr>
            <w:tcW w:w="1134" w:type="dxa"/>
          </w:tcPr>
          <w:p w:rsidR="005E7344" w:rsidRPr="008D05FC" w:rsidRDefault="005E7344" w:rsidP="005E734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1 193</w:t>
            </w:r>
          </w:p>
        </w:tc>
        <w:tc>
          <w:tcPr>
            <w:tcW w:w="1134" w:type="dxa"/>
          </w:tcPr>
          <w:p w:rsidR="005E7344" w:rsidRPr="008D05FC" w:rsidRDefault="005E7344" w:rsidP="005E734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1 197</w:t>
            </w:r>
          </w:p>
        </w:tc>
        <w:tc>
          <w:tcPr>
            <w:tcW w:w="1134" w:type="dxa"/>
          </w:tcPr>
          <w:p w:rsidR="005E7344" w:rsidRPr="008D05FC" w:rsidRDefault="005E7344" w:rsidP="005E734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1 197</w:t>
            </w:r>
          </w:p>
        </w:tc>
        <w:tc>
          <w:tcPr>
            <w:tcW w:w="1135" w:type="dxa"/>
            <w:gridSpan w:val="2"/>
          </w:tcPr>
          <w:p w:rsidR="005E7344" w:rsidRPr="008D05FC" w:rsidRDefault="005E7344" w:rsidP="005E734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1 202</w:t>
            </w:r>
          </w:p>
        </w:tc>
        <w:tc>
          <w:tcPr>
            <w:tcW w:w="1133" w:type="dxa"/>
          </w:tcPr>
          <w:p w:rsidR="005E7344" w:rsidRPr="008D05FC" w:rsidRDefault="005E7344" w:rsidP="005E734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1 202</w:t>
            </w:r>
          </w:p>
        </w:tc>
      </w:tr>
      <w:tr w:rsidR="005E7344" w:rsidRPr="008D05FC" w:rsidTr="000B0862">
        <w:tc>
          <w:tcPr>
            <w:tcW w:w="708" w:type="dxa"/>
          </w:tcPr>
          <w:p w:rsidR="005E7344" w:rsidRPr="005E7344" w:rsidRDefault="005E7344" w:rsidP="005E7344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</w:t>
            </w:r>
            <w:r w:rsidRPr="005E7344">
              <w:rPr>
                <w:rFonts w:cs="Times New Roman"/>
                <w:sz w:val="22"/>
                <w:szCs w:val="22"/>
                <w:lang w:val="ru-RU"/>
              </w:rPr>
              <w:t>.3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44" w:rsidRDefault="005E7344" w:rsidP="005E7344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C34E3B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Среднемесячная заработная плата одного работающего</w:t>
            </w:r>
          </w:p>
          <w:p w:rsidR="00856FE5" w:rsidRPr="00C34E3B" w:rsidRDefault="00856FE5" w:rsidP="005E7344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44" w:rsidRPr="005D7B2D" w:rsidRDefault="005E7344" w:rsidP="005E7344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рублей</w:t>
            </w:r>
          </w:p>
        </w:tc>
        <w:tc>
          <w:tcPr>
            <w:tcW w:w="992" w:type="dxa"/>
          </w:tcPr>
          <w:p w:rsidR="005E7344" w:rsidRPr="008D05FC" w:rsidRDefault="005E7344" w:rsidP="005E734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34 275,0</w:t>
            </w:r>
          </w:p>
        </w:tc>
        <w:tc>
          <w:tcPr>
            <w:tcW w:w="993" w:type="dxa"/>
          </w:tcPr>
          <w:p w:rsidR="005E7344" w:rsidRPr="008D05FC" w:rsidRDefault="005E7344" w:rsidP="005E734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40 790,0</w:t>
            </w:r>
          </w:p>
        </w:tc>
        <w:tc>
          <w:tcPr>
            <w:tcW w:w="993" w:type="dxa"/>
          </w:tcPr>
          <w:p w:rsidR="005E7344" w:rsidRPr="008D05FC" w:rsidRDefault="005E7344" w:rsidP="005E734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44 636,0</w:t>
            </w:r>
          </w:p>
        </w:tc>
        <w:tc>
          <w:tcPr>
            <w:tcW w:w="1133" w:type="dxa"/>
          </w:tcPr>
          <w:p w:rsidR="005E7344" w:rsidRPr="008D05FC" w:rsidRDefault="005E7344" w:rsidP="005E734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49 085,0</w:t>
            </w:r>
          </w:p>
        </w:tc>
        <w:tc>
          <w:tcPr>
            <w:tcW w:w="1134" w:type="dxa"/>
          </w:tcPr>
          <w:p w:rsidR="005E7344" w:rsidRPr="008D05FC" w:rsidRDefault="005E7344" w:rsidP="005E734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49 085,0</w:t>
            </w:r>
          </w:p>
        </w:tc>
        <w:tc>
          <w:tcPr>
            <w:tcW w:w="1134" w:type="dxa"/>
          </w:tcPr>
          <w:p w:rsidR="005E7344" w:rsidRPr="008D05FC" w:rsidRDefault="005E7344" w:rsidP="005E734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53 084,0</w:t>
            </w:r>
          </w:p>
        </w:tc>
        <w:tc>
          <w:tcPr>
            <w:tcW w:w="1134" w:type="dxa"/>
          </w:tcPr>
          <w:p w:rsidR="005E7344" w:rsidRPr="008D05FC" w:rsidRDefault="005E7344" w:rsidP="005E734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53 084,0</w:t>
            </w:r>
          </w:p>
        </w:tc>
        <w:tc>
          <w:tcPr>
            <w:tcW w:w="1135" w:type="dxa"/>
            <w:gridSpan w:val="2"/>
          </w:tcPr>
          <w:p w:rsidR="005E7344" w:rsidRPr="008D05FC" w:rsidRDefault="005E7344" w:rsidP="005E734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56 891,0</w:t>
            </w:r>
          </w:p>
        </w:tc>
        <w:tc>
          <w:tcPr>
            <w:tcW w:w="1133" w:type="dxa"/>
          </w:tcPr>
          <w:p w:rsidR="005E7344" w:rsidRPr="008D05FC" w:rsidRDefault="005E7344" w:rsidP="005E734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56 891,0</w:t>
            </w:r>
          </w:p>
        </w:tc>
      </w:tr>
      <w:tr w:rsidR="00F561E7" w:rsidRPr="008D05FC" w:rsidTr="00EC686A">
        <w:tc>
          <w:tcPr>
            <w:tcW w:w="708" w:type="dxa"/>
            <w:vMerge w:val="restart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№ п/п</w:t>
            </w:r>
          </w:p>
        </w:tc>
        <w:tc>
          <w:tcPr>
            <w:tcW w:w="3711" w:type="dxa"/>
            <w:vMerge w:val="restart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Показатели</w:t>
            </w:r>
          </w:p>
        </w:tc>
        <w:tc>
          <w:tcPr>
            <w:tcW w:w="2126" w:type="dxa"/>
            <w:vMerge w:val="restart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Единица измерения</w:t>
            </w:r>
          </w:p>
        </w:tc>
        <w:tc>
          <w:tcPr>
            <w:tcW w:w="992" w:type="dxa"/>
            <w:vMerge w:val="restart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Оценка показа- теля</w:t>
            </w:r>
          </w:p>
        </w:tc>
        <w:tc>
          <w:tcPr>
            <w:tcW w:w="6803" w:type="dxa"/>
            <w:gridSpan w:val="7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Прогноз</w:t>
            </w:r>
          </w:p>
        </w:tc>
      </w:tr>
      <w:tr w:rsidR="00F561E7" w:rsidRPr="008D05FC" w:rsidTr="00EC686A">
        <w:tc>
          <w:tcPr>
            <w:tcW w:w="708" w:type="dxa"/>
            <w:vMerge/>
          </w:tcPr>
          <w:p w:rsidR="00F561E7" w:rsidRDefault="00F561E7" w:rsidP="00F561E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F561E7" w:rsidRPr="00B422DE" w:rsidRDefault="00F561E7" w:rsidP="00F561E7">
            <w:pPr>
              <w:pStyle w:val="ac"/>
              <w:rPr>
                <w:rFonts w:cs="Times New Roman"/>
                <w:lang w:val="ru-RU"/>
              </w:rPr>
            </w:pPr>
          </w:p>
        </w:tc>
        <w:tc>
          <w:tcPr>
            <w:tcW w:w="2126" w:type="dxa"/>
            <w:vMerge/>
          </w:tcPr>
          <w:p w:rsidR="00F561E7" w:rsidRPr="00B422DE" w:rsidRDefault="00F561E7" w:rsidP="00F561E7">
            <w:pPr>
              <w:pStyle w:val="ac"/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992" w:type="dxa"/>
            <w:vMerge/>
          </w:tcPr>
          <w:p w:rsidR="00F561E7" w:rsidRDefault="00F561E7" w:rsidP="00F561E7">
            <w:pPr>
              <w:pStyle w:val="ac"/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F561E7" w:rsidRDefault="00F561E7" w:rsidP="00F561E7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267" w:type="dxa"/>
            <w:gridSpan w:val="2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2268" w:type="dxa"/>
            <w:gridSpan w:val="2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2268" w:type="dxa"/>
            <w:gridSpan w:val="3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6</w:t>
            </w:r>
          </w:p>
        </w:tc>
      </w:tr>
      <w:tr w:rsidR="00F561E7" w:rsidRPr="008D05FC" w:rsidTr="00EC686A">
        <w:tc>
          <w:tcPr>
            <w:tcW w:w="708" w:type="dxa"/>
            <w:vMerge/>
          </w:tcPr>
          <w:p w:rsidR="00F561E7" w:rsidRDefault="00F561E7" w:rsidP="00F561E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F561E7" w:rsidRPr="00B422DE" w:rsidRDefault="00F561E7" w:rsidP="00F561E7">
            <w:pPr>
              <w:pStyle w:val="ac"/>
              <w:rPr>
                <w:rFonts w:cs="Times New Roman"/>
                <w:lang w:val="ru-RU"/>
              </w:rPr>
            </w:pPr>
          </w:p>
        </w:tc>
        <w:tc>
          <w:tcPr>
            <w:tcW w:w="2126" w:type="dxa"/>
            <w:vMerge/>
          </w:tcPr>
          <w:p w:rsidR="00F561E7" w:rsidRPr="00B422DE" w:rsidRDefault="00F561E7" w:rsidP="00F561E7">
            <w:pPr>
              <w:pStyle w:val="ac"/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992" w:type="dxa"/>
            <w:vMerge/>
          </w:tcPr>
          <w:p w:rsidR="00F561E7" w:rsidRDefault="00F561E7" w:rsidP="00F561E7">
            <w:pPr>
              <w:pStyle w:val="ac"/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F561E7" w:rsidRDefault="00F561E7" w:rsidP="00F561E7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4" w:type="dxa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4" w:type="dxa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>
              <w:rPr>
                <w:rFonts w:cs="Times New Roman"/>
                <w:sz w:val="22"/>
                <w:szCs w:val="22"/>
                <w:lang w:val="ru-RU"/>
              </w:rPr>
              <w:t>т</w:t>
            </w:r>
            <w:r w:rsidRPr="008D05FC">
              <w:rPr>
                <w:rFonts w:cs="Times New Roman"/>
                <w:sz w:val="22"/>
                <w:szCs w:val="22"/>
                <w:lang w:val="ru-RU"/>
              </w:rPr>
              <w:t>ивный</w:t>
            </w:r>
          </w:p>
        </w:tc>
        <w:tc>
          <w:tcPr>
            <w:tcW w:w="1134" w:type="dxa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5" w:type="dxa"/>
            <w:gridSpan w:val="2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3" w:type="dxa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</w:tr>
      <w:tr w:rsidR="00F561E7" w:rsidRPr="008D05FC" w:rsidTr="00EC686A">
        <w:tc>
          <w:tcPr>
            <w:tcW w:w="708" w:type="dxa"/>
            <w:vMerge/>
          </w:tcPr>
          <w:p w:rsidR="00F561E7" w:rsidRDefault="00F561E7" w:rsidP="00F561E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F561E7" w:rsidRPr="00B422DE" w:rsidRDefault="00F561E7" w:rsidP="00F561E7">
            <w:pPr>
              <w:pStyle w:val="ac"/>
              <w:rPr>
                <w:rFonts w:cs="Times New Roman"/>
                <w:lang w:val="ru-RU"/>
              </w:rPr>
            </w:pPr>
          </w:p>
        </w:tc>
        <w:tc>
          <w:tcPr>
            <w:tcW w:w="2126" w:type="dxa"/>
            <w:vMerge/>
          </w:tcPr>
          <w:p w:rsidR="00F561E7" w:rsidRPr="00B422DE" w:rsidRDefault="00F561E7" w:rsidP="00F561E7">
            <w:pPr>
              <w:pStyle w:val="ac"/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992" w:type="dxa"/>
          </w:tcPr>
          <w:p w:rsidR="00F561E7" w:rsidRDefault="00F561E7" w:rsidP="00F561E7">
            <w:pPr>
              <w:pStyle w:val="ac"/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993" w:type="dxa"/>
          </w:tcPr>
          <w:p w:rsidR="00F561E7" w:rsidRDefault="00F561E7" w:rsidP="00F561E7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993" w:type="dxa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1133" w:type="dxa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4" w:type="dxa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5" w:type="dxa"/>
            <w:gridSpan w:val="2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3" w:type="dxa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</w:tr>
      <w:tr w:rsidR="00F561E7" w:rsidRPr="00B01D8D" w:rsidTr="00EC686A">
        <w:tc>
          <w:tcPr>
            <w:tcW w:w="708" w:type="dxa"/>
          </w:tcPr>
          <w:p w:rsidR="00EC686A" w:rsidRDefault="00EC686A" w:rsidP="00F561E7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</w:p>
          <w:p w:rsidR="00F561E7" w:rsidRPr="005727BA" w:rsidRDefault="00F561E7" w:rsidP="00F561E7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9</w:t>
            </w:r>
          </w:p>
        </w:tc>
        <w:tc>
          <w:tcPr>
            <w:tcW w:w="15618" w:type="dxa"/>
            <w:gridSpan w:val="1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EC686A" w:rsidRDefault="00EC686A" w:rsidP="00F561E7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</w:p>
          <w:p w:rsidR="00F561E7" w:rsidRPr="008D05FC" w:rsidRDefault="00F561E7" w:rsidP="00F561E7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Консолидированный бюджет городского округа ЗАТО п. Горный</w:t>
            </w:r>
          </w:p>
        </w:tc>
      </w:tr>
      <w:tr w:rsidR="00F561E7" w:rsidRPr="008D05FC" w:rsidTr="00CF32FD">
        <w:tc>
          <w:tcPr>
            <w:tcW w:w="708" w:type="dxa"/>
            <w:vMerge w:val="restart"/>
          </w:tcPr>
          <w:p w:rsidR="00F561E7" w:rsidRDefault="00F561E7" w:rsidP="00F561E7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9.1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561E7" w:rsidRPr="00B422DE" w:rsidRDefault="00F561E7" w:rsidP="00F561E7">
            <w:pPr>
              <w:pStyle w:val="ac"/>
              <w:rPr>
                <w:rFonts w:cs="Times New Roman"/>
                <w:lang w:val="ru-RU"/>
              </w:rPr>
            </w:pPr>
            <w:r w:rsidRPr="00B422DE">
              <w:rPr>
                <w:rFonts w:cs="Times New Roman"/>
                <w:lang w:val="ru-RU"/>
              </w:rPr>
              <w:t>Доходы консолидированного бюджета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561E7" w:rsidRPr="00B422DE" w:rsidRDefault="00F561E7" w:rsidP="00F561E7">
            <w:pPr>
              <w:pStyle w:val="ac"/>
              <w:jc w:val="center"/>
              <w:rPr>
                <w:rFonts w:cs="Times New Roman"/>
                <w:lang w:val="ru-RU"/>
              </w:rPr>
            </w:pPr>
            <w:r w:rsidRPr="00B422DE">
              <w:rPr>
                <w:rFonts w:cs="Times New Roman"/>
                <w:lang w:val="ru-RU"/>
              </w:rPr>
              <w:t>млн.</w:t>
            </w:r>
            <w:r>
              <w:rPr>
                <w:rFonts w:cs="Times New Roman"/>
                <w:lang w:val="ru-RU"/>
              </w:rPr>
              <w:t xml:space="preserve"> </w:t>
            </w:r>
            <w:r w:rsidRPr="00B422DE">
              <w:rPr>
                <w:rFonts w:cs="Times New Roman"/>
                <w:lang w:val="ru-RU"/>
              </w:rPr>
              <w:t>руб.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561E7" w:rsidRPr="000E3CC7" w:rsidRDefault="00F561E7" w:rsidP="00F561E7">
            <w:pPr>
              <w:pStyle w:val="ac"/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color w:val="auto"/>
                <w:sz w:val="22"/>
                <w:szCs w:val="22"/>
                <w:lang w:val="ru-RU"/>
              </w:rPr>
              <w:t>270,63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F561E7" w:rsidRPr="000E3CC7" w:rsidRDefault="00F561E7" w:rsidP="00F561E7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color w:val="auto"/>
                <w:sz w:val="22"/>
                <w:szCs w:val="22"/>
                <w:lang w:val="ru-RU"/>
              </w:rPr>
              <w:t>292,45</w:t>
            </w:r>
          </w:p>
        </w:tc>
        <w:tc>
          <w:tcPr>
            <w:tcW w:w="993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366,55</w:t>
            </w:r>
          </w:p>
        </w:tc>
        <w:tc>
          <w:tcPr>
            <w:tcW w:w="1133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318,75</w:t>
            </w:r>
          </w:p>
        </w:tc>
        <w:tc>
          <w:tcPr>
            <w:tcW w:w="1134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318,75</w:t>
            </w:r>
          </w:p>
        </w:tc>
        <w:tc>
          <w:tcPr>
            <w:tcW w:w="1134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301,4</w:t>
            </w:r>
          </w:p>
        </w:tc>
        <w:tc>
          <w:tcPr>
            <w:tcW w:w="1134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301,4</w:t>
            </w:r>
          </w:p>
        </w:tc>
        <w:tc>
          <w:tcPr>
            <w:tcW w:w="1135" w:type="dxa"/>
            <w:gridSpan w:val="2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315,1</w:t>
            </w:r>
          </w:p>
        </w:tc>
        <w:tc>
          <w:tcPr>
            <w:tcW w:w="1133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315,1</w:t>
            </w:r>
          </w:p>
        </w:tc>
      </w:tr>
      <w:tr w:rsidR="00F561E7" w:rsidRPr="00856FE5" w:rsidTr="00CF32FD">
        <w:tc>
          <w:tcPr>
            <w:tcW w:w="708" w:type="dxa"/>
            <w:vMerge/>
          </w:tcPr>
          <w:p w:rsidR="00F561E7" w:rsidRDefault="00F561E7" w:rsidP="00F561E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561E7" w:rsidRPr="00B422DE" w:rsidRDefault="00F561E7" w:rsidP="00F561E7">
            <w:pPr>
              <w:pStyle w:val="ac"/>
              <w:rPr>
                <w:rFonts w:cs="Times New Roman"/>
                <w:lang w:val="ru-RU"/>
              </w:rPr>
            </w:pPr>
            <w:r w:rsidRPr="00856FE5">
              <w:rPr>
                <w:rFonts w:cs="Times New Roman"/>
                <w:lang w:val="ru-RU"/>
              </w:rPr>
              <w:t>в том числе без учета финансовой помощи из бюджетов других уровней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561E7" w:rsidRPr="00B422DE" w:rsidRDefault="00F561E7" w:rsidP="00F561E7">
            <w:pPr>
              <w:pStyle w:val="ac"/>
              <w:jc w:val="center"/>
              <w:rPr>
                <w:rFonts w:cs="Times New Roman"/>
                <w:lang w:val="ru-RU"/>
              </w:rPr>
            </w:pPr>
            <w:r w:rsidRPr="00856FE5">
              <w:rPr>
                <w:rFonts w:cs="Times New Roman"/>
                <w:lang w:val="ru-RU"/>
              </w:rPr>
              <w:t>млн. руб.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561E7" w:rsidRDefault="00F561E7" w:rsidP="00F561E7">
            <w:pPr>
              <w:pStyle w:val="ac"/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color w:val="auto"/>
                <w:sz w:val="22"/>
                <w:szCs w:val="22"/>
                <w:lang w:val="ru-RU"/>
              </w:rPr>
              <w:t>68,61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F561E7" w:rsidRDefault="00F561E7" w:rsidP="00F561E7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color w:val="auto"/>
                <w:sz w:val="22"/>
                <w:szCs w:val="22"/>
                <w:lang w:val="ru-RU"/>
              </w:rPr>
              <w:t>68,12</w:t>
            </w:r>
          </w:p>
        </w:tc>
        <w:tc>
          <w:tcPr>
            <w:tcW w:w="993" w:type="dxa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73,11</w:t>
            </w:r>
          </w:p>
        </w:tc>
        <w:tc>
          <w:tcPr>
            <w:tcW w:w="1133" w:type="dxa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99,0</w:t>
            </w:r>
          </w:p>
        </w:tc>
        <w:tc>
          <w:tcPr>
            <w:tcW w:w="1134" w:type="dxa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99,0</w:t>
            </w:r>
          </w:p>
        </w:tc>
        <w:tc>
          <w:tcPr>
            <w:tcW w:w="1134" w:type="dxa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103,0</w:t>
            </w:r>
          </w:p>
        </w:tc>
        <w:tc>
          <w:tcPr>
            <w:tcW w:w="1134" w:type="dxa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103,0</w:t>
            </w:r>
          </w:p>
        </w:tc>
        <w:tc>
          <w:tcPr>
            <w:tcW w:w="1135" w:type="dxa"/>
            <w:gridSpan w:val="2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115,0</w:t>
            </w:r>
          </w:p>
        </w:tc>
        <w:tc>
          <w:tcPr>
            <w:tcW w:w="1133" w:type="dxa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115,0</w:t>
            </w:r>
          </w:p>
        </w:tc>
      </w:tr>
      <w:tr w:rsidR="00F561E7" w:rsidRPr="008D05FC" w:rsidTr="00CF32FD">
        <w:tc>
          <w:tcPr>
            <w:tcW w:w="708" w:type="dxa"/>
          </w:tcPr>
          <w:p w:rsidR="00F561E7" w:rsidRDefault="00F561E7" w:rsidP="00F561E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561E7" w:rsidRPr="00B422DE" w:rsidRDefault="00F561E7" w:rsidP="00F561E7">
            <w:pPr>
              <w:pStyle w:val="ac"/>
              <w:rPr>
                <w:rFonts w:cs="Times New Roman"/>
                <w:lang w:val="ru-RU"/>
              </w:rPr>
            </w:pPr>
            <w:r w:rsidRPr="00B422DE">
              <w:rPr>
                <w:rFonts w:cs="Times New Roman"/>
                <w:lang w:val="ru-RU"/>
              </w:rPr>
              <w:t>Расходы консолидированного бюджета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561E7" w:rsidRPr="00B422DE" w:rsidRDefault="00F561E7" w:rsidP="00F561E7">
            <w:pPr>
              <w:pStyle w:val="ac"/>
              <w:jc w:val="center"/>
              <w:rPr>
                <w:rFonts w:cs="Times New Roman"/>
                <w:lang w:val="ru-RU"/>
              </w:rPr>
            </w:pPr>
            <w:r w:rsidRPr="00B422DE">
              <w:rPr>
                <w:rFonts w:cs="Times New Roman"/>
                <w:lang w:val="ru-RU"/>
              </w:rPr>
              <w:t>млн.</w:t>
            </w:r>
            <w:r>
              <w:rPr>
                <w:rFonts w:cs="Times New Roman"/>
                <w:lang w:val="ru-RU"/>
              </w:rPr>
              <w:t xml:space="preserve"> </w:t>
            </w:r>
            <w:r w:rsidRPr="00B422DE">
              <w:rPr>
                <w:rFonts w:cs="Times New Roman"/>
                <w:lang w:val="ru-RU"/>
              </w:rPr>
              <w:t>руб.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561E7" w:rsidRPr="000E3CC7" w:rsidRDefault="00F561E7" w:rsidP="00F561E7">
            <w:pPr>
              <w:pStyle w:val="ac"/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0E3CC7">
              <w:rPr>
                <w:rFonts w:cs="Times New Roman"/>
                <w:color w:val="auto"/>
                <w:sz w:val="22"/>
                <w:szCs w:val="22"/>
                <w:lang w:val="ru-RU"/>
              </w:rPr>
              <w:t>266,71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F561E7" w:rsidRPr="000E3CC7" w:rsidRDefault="00F561E7" w:rsidP="00F561E7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color w:val="auto"/>
                <w:sz w:val="22"/>
                <w:szCs w:val="22"/>
                <w:lang w:val="ru-RU"/>
              </w:rPr>
              <w:t>293,73</w:t>
            </w:r>
          </w:p>
        </w:tc>
        <w:tc>
          <w:tcPr>
            <w:tcW w:w="993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376,83</w:t>
            </w:r>
          </w:p>
        </w:tc>
        <w:tc>
          <w:tcPr>
            <w:tcW w:w="1133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318,75</w:t>
            </w:r>
          </w:p>
        </w:tc>
        <w:tc>
          <w:tcPr>
            <w:tcW w:w="1134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318,75</w:t>
            </w:r>
          </w:p>
        </w:tc>
        <w:tc>
          <w:tcPr>
            <w:tcW w:w="1134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301,4</w:t>
            </w:r>
          </w:p>
        </w:tc>
        <w:tc>
          <w:tcPr>
            <w:tcW w:w="1134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301,4</w:t>
            </w:r>
          </w:p>
        </w:tc>
        <w:tc>
          <w:tcPr>
            <w:tcW w:w="1135" w:type="dxa"/>
            <w:gridSpan w:val="2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315,1</w:t>
            </w:r>
          </w:p>
        </w:tc>
        <w:tc>
          <w:tcPr>
            <w:tcW w:w="1133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315,1</w:t>
            </w:r>
          </w:p>
        </w:tc>
      </w:tr>
      <w:tr w:rsidR="00F561E7" w:rsidRPr="008D05FC" w:rsidTr="00CF32FD">
        <w:tc>
          <w:tcPr>
            <w:tcW w:w="708" w:type="dxa"/>
          </w:tcPr>
          <w:p w:rsidR="00EC686A" w:rsidRDefault="00EC686A" w:rsidP="00F561E7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</w:p>
          <w:p w:rsidR="00F561E7" w:rsidRPr="00662000" w:rsidRDefault="0007556A" w:rsidP="00F561E7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10</w:t>
            </w:r>
          </w:p>
        </w:tc>
        <w:tc>
          <w:tcPr>
            <w:tcW w:w="15618" w:type="dxa"/>
            <w:gridSpan w:val="1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EC686A" w:rsidRDefault="00EC686A" w:rsidP="00F561E7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</w:p>
          <w:p w:rsidR="00F561E7" w:rsidRPr="008D05FC" w:rsidRDefault="00F561E7" w:rsidP="00F561E7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Площадь территории и дорог</w:t>
            </w:r>
          </w:p>
        </w:tc>
      </w:tr>
      <w:tr w:rsidR="00F561E7" w:rsidRPr="003F78DE" w:rsidTr="00CF32FD">
        <w:tc>
          <w:tcPr>
            <w:tcW w:w="708" w:type="dxa"/>
          </w:tcPr>
          <w:p w:rsidR="00F561E7" w:rsidRDefault="00EC686A" w:rsidP="00F561E7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</w:t>
            </w:r>
            <w:r w:rsidR="00F561E7">
              <w:rPr>
                <w:rFonts w:cs="Times New Roman"/>
                <w:sz w:val="22"/>
                <w:szCs w:val="22"/>
                <w:lang w:val="ru-RU"/>
              </w:rPr>
              <w:t>.1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61E7" w:rsidRDefault="00F561E7" w:rsidP="00F561E7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3F78DE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Общая площадь покрытия улиц, проездов, набережных</w:t>
            </w:r>
          </w:p>
          <w:p w:rsidR="00EC686A" w:rsidRPr="003F78DE" w:rsidRDefault="00EC686A" w:rsidP="00F561E7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61E7" w:rsidRPr="005D7B2D" w:rsidRDefault="00F561E7" w:rsidP="00F561E7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000000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000000"/>
                <w:lang w:val="ru-RU" w:eastAsia="ru-RU" w:bidi="ar-SA"/>
              </w:rPr>
              <w:t>кв.</w:t>
            </w:r>
            <w:r>
              <w:rPr>
                <w:rFonts w:eastAsia="Times New Roman" w:cs="Times New Roman"/>
                <w:color w:val="000000"/>
                <w:lang w:val="ru-RU" w:eastAsia="ru-RU" w:bidi="ar-SA"/>
              </w:rPr>
              <w:t xml:space="preserve"> </w:t>
            </w:r>
            <w:r w:rsidRPr="005D7B2D">
              <w:rPr>
                <w:rFonts w:eastAsia="Times New Roman" w:cs="Times New Roman"/>
                <w:color w:val="000000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color w:val="000000"/>
                <w:lang w:val="ru-RU" w:eastAsia="ru-RU" w:bidi="ar-SA"/>
              </w:rPr>
              <w:t>ило</w:t>
            </w:r>
            <w:r w:rsidRPr="005D7B2D">
              <w:rPr>
                <w:rFonts w:eastAsia="Times New Roman" w:cs="Times New Roman"/>
                <w:color w:val="000000"/>
                <w:lang w:val="ru-RU" w:eastAsia="ru-RU" w:bidi="ar-SA"/>
              </w:rPr>
              <w:t>м</w:t>
            </w:r>
            <w:r>
              <w:rPr>
                <w:rFonts w:eastAsia="Times New Roman" w:cs="Times New Roman"/>
                <w:color w:val="000000"/>
                <w:lang w:val="ru-RU" w:eastAsia="ru-RU" w:bidi="ar-SA"/>
              </w:rPr>
              <w:t>етров</w:t>
            </w:r>
          </w:p>
        </w:tc>
        <w:tc>
          <w:tcPr>
            <w:tcW w:w="992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0,015</w:t>
            </w:r>
          </w:p>
        </w:tc>
        <w:tc>
          <w:tcPr>
            <w:tcW w:w="993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0,015</w:t>
            </w:r>
          </w:p>
        </w:tc>
        <w:tc>
          <w:tcPr>
            <w:tcW w:w="993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0,015</w:t>
            </w:r>
          </w:p>
        </w:tc>
        <w:tc>
          <w:tcPr>
            <w:tcW w:w="1133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0,015</w:t>
            </w:r>
          </w:p>
        </w:tc>
        <w:tc>
          <w:tcPr>
            <w:tcW w:w="1134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0,015</w:t>
            </w:r>
          </w:p>
        </w:tc>
        <w:tc>
          <w:tcPr>
            <w:tcW w:w="1134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0,015</w:t>
            </w:r>
          </w:p>
        </w:tc>
        <w:tc>
          <w:tcPr>
            <w:tcW w:w="1134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0,015</w:t>
            </w:r>
          </w:p>
        </w:tc>
        <w:tc>
          <w:tcPr>
            <w:tcW w:w="1135" w:type="dxa"/>
            <w:gridSpan w:val="2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0,015</w:t>
            </w:r>
          </w:p>
        </w:tc>
        <w:tc>
          <w:tcPr>
            <w:tcW w:w="1133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0,015</w:t>
            </w:r>
          </w:p>
        </w:tc>
      </w:tr>
      <w:tr w:rsidR="00F561E7" w:rsidRPr="003F78DE" w:rsidTr="00CF32FD">
        <w:tc>
          <w:tcPr>
            <w:tcW w:w="708" w:type="dxa"/>
          </w:tcPr>
          <w:p w:rsidR="00F561E7" w:rsidRDefault="00EC686A" w:rsidP="00F561E7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</w:t>
            </w:r>
            <w:r w:rsidR="00F561E7">
              <w:rPr>
                <w:rFonts w:cs="Times New Roman"/>
                <w:sz w:val="22"/>
                <w:szCs w:val="22"/>
                <w:lang w:val="ru-RU"/>
              </w:rPr>
              <w:t>.2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61E7" w:rsidRDefault="00F561E7" w:rsidP="00F561E7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3F78DE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Общая протяженность улиц, проездов, набережных</w:t>
            </w:r>
          </w:p>
          <w:p w:rsidR="00EC686A" w:rsidRPr="003F78DE" w:rsidRDefault="00EC686A" w:rsidP="00F561E7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61E7" w:rsidRPr="005D7B2D" w:rsidRDefault="00F561E7" w:rsidP="00F561E7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00000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lang w:val="ru-RU" w:eastAsia="ru-RU" w:bidi="ar-SA"/>
              </w:rPr>
              <w:t>километров</w:t>
            </w:r>
          </w:p>
        </w:tc>
        <w:tc>
          <w:tcPr>
            <w:tcW w:w="992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18</w:t>
            </w:r>
          </w:p>
        </w:tc>
        <w:tc>
          <w:tcPr>
            <w:tcW w:w="993" w:type="dxa"/>
          </w:tcPr>
          <w:p w:rsidR="00F561E7" w:rsidRDefault="00F561E7" w:rsidP="00F561E7">
            <w:pPr>
              <w:jc w:val="center"/>
            </w:pPr>
            <w:r w:rsidRPr="00501022">
              <w:t>18</w:t>
            </w:r>
          </w:p>
        </w:tc>
        <w:tc>
          <w:tcPr>
            <w:tcW w:w="993" w:type="dxa"/>
          </w:tcPr>
          <w:p w:rsidR="00F561E7" w:rsidRDefault="00F561E7" w:rsidP="00F561E7">
            <w:pPr>
              <w:jc w:val="center"/>
            </w:pPr>
            <w:r w:rsidRPr="00501022">
              <w:t>18</w:t>
            </w:r>
          </w:p>
        </w:tc>
        <w:tc>
          <w:tcPr>
            <w:tcW w:w="1133" w:type="dxa"/>
          </w:tcPr>
          <w:p w:rsidR="00F561E7" w:rsidRDefault="00F561E7" w:rsidP="00F561E7">
            <w:pPr>
              <w:jc w:val="center"/>
            </w:pPr>
            <w:r w:rsidRPr="00501022">
              <w:t>18</w:t>
            </w:r>
          </w:p>
        </w:tc>
        <w:tc>
          <w:tcPr>
            <w:tcW w:w="1134" w:type="dxa"/>
          </w:tcPr>
          <w:p w:rsidR="00F561E7" w:rsidRDefault="00F561E7" w:rsidP="00F561E7">
            <w:pPr>
              <w:jc w:val="center"/>
            </w:pPr>
            <w:r w:rsidRPr="00501022">
              <w:t>18</w:t>
            </w:r>
          </w:p>
        </w:tc>
        <w:tc>
          <w:tcPr>
            <w:tcW w:w="1134" w:type="dxa"/>
          </w:tcPr>
          <w:p w:rsidR="00F561E7" w:rsidRDefault="00F561E7" w:rsidP="00F561E7">
            <w:pPr>
              <w:jc w:val="center"/>
            </w:pPr>
            <w:r w:rsidRPr="00501022">
              <w:t>18</w:t>
            </w:r>
          </w:p>
        </w:tc>
        <w:tc>
          <w:tcPr>
            <w:tcW w:w="1134" w:type="dxa"/>
          </w:tcPr>
          <w:p w:rsidR="00F561E7" w:rsidRDefault="00F561E7" w:rsidP="00F561E7">
            <w:pPr>
              <w:jc w:val="center"/>
            </w:pPr>
            <w:r w:rsidRPr="00501022">
              <w:t>18</w:t>
            </w:r>
          </w:p>
        </w:tc>
        <w:tc>
          <w:tcPr>
            <w:tcW w:w="1135" w:type="dxa"/>
            <w:gridSpan w:val="2"/>
          </w:tcPr>
          <w:p w:rsidR="00F561E7" w:rsidRDefault="00F561E7" w:rsidP="00F561E7">
            <w:pPr>
              <w:jc w:val="center"/>
            </w:pPr>
            <w:r w:rsidRPr="00501022">
              <w:t>18</w:t>
            </w:r>
          </w:p>
        </w:tc>
        <w:tc>
          <w:tcPr>
            <w:tcW w:w="1133" w:type="dxa"/>
          </w:tcPr>
          <w:p w:rsidR="00F561E7" w:rsidRDefault="00F561E7" w:rsidP="00F561E7">
            <w:pPr>
              <w:jc w:val="center"/>
            </w:pPr>
            <w:r w:rsidRPr="00501022">
              <w:t>18</w:t>
            </w:r>
          </w:p>
        </w:tc>
      </w:tr>
      <w:tr w:rsidR="00F561E7" w:rsidRPr="003F78DE" w:rsidTr="00CF32FD">
        <w:tc>
          <w:tcPr>
            <w:tcW w:w="708" w:type="dxa"/>
          </w:tcPr>
          <w:p w:rsidR="00F561E7" w:rsidRDefault="00EC686A" w:rsidP="00F561E7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</w:t>
            </w:r>
            <w:r w:rsidR="00F561E7">
              <w:rPr>
                <w:rFonts w:cs="Times New Roman"/>
                <w:sz w:val="22"/>
                <w:szCs w:val="22"/>
                <w:lang w:val="ru-RU"/>
              </w:rPr>
              <w:t>.3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61E7" w:rsidRPr="003F78DE" w:rsidRDefault="00F561E7" w:rsidP="00F561E7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3F78DE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Протяженность дорог (по категориям дорог) вне населенных пунктов (содержание которых осуществляется ОМСУ МО за счет собственных средств) (если применимо)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61E7" w:rsidRPr="005D7B2D" w:rsidRDefault="00F561E7" w:rsidP="00F561E7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000000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000000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color w:val="000000"/>
                <w:lang w:val="ru-RU" w:eastAsia="ru-RU" w:bidi="ar-SA"/>
              </w:rPr>
              <w:t>илометров</w:t>
            </w:r>
          </w:p>
        </w:tc>
        <w:tc>
          <w:tcPr>
            <w:tcW w:w="992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6,5</w:t>
            </w:r>
          </w:p>
        </w:tc>
        <w:tc>
          <w:tcPr>
            <w:tcW w:w="993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662000">
              <w:rPr>
                <w:rFonts w:cs="Times New Roman"/>
                <w:sz w:val="22"/>
                <w:szCs w:val="22"/>
                <w:lang w:val="ru-RU"/>
              </w:rPr>
              <w:t>6,5</w:t>
            </w:r>
          </w:p>
        </w:tc>
        <w:tc>
          <w:tcPr>
            <w:tcW w:w="993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662000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F561E7" w:rsidRDefault="00F561E7" w:rsidP="00F561E7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F561E7" w:rsidRDefault="00F561E7" w:rsidP="00F561E7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F561E7" w:rsidRDefault="00F561E7" w:rsidP="00F561E7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F561E7" w:rsidRDefault="00F561E7" w:rsidP="00F561E7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5" w:type="dxa"/>
            <w:gridSpan w:val="2"/>
          </w:tcPr>
          <w:p w:rsidR="00F561E7" w:rsidRDefault="00F561E7" w:rsidP="00F561E7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F561E7" w:rsidRDefault="00F561E7" w:rsidP="00F561E7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</w:tr>
      <w:tr w:rsidR="00EC686A" w:rsidRPr="00EC686A" w:rsidTr="00CF32FD">
        <w:tc>
          <w:tcPr>
            <w:tcW w:w="708" w:type="dxa"/>
          </w:tcPr>
          <w:p w:rsidR="00EC686A" w:rsidRDefault="00EC686A" w:rsidP="00EC686A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10.4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686A" w:rsidRPr="003F78DE" w:rsidRDefault="00EC686A" w:rsidP="00EC686A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EC686A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Протяженность автомобильных дорог местного значения, находящихся в собственности муниципальных образований на 202</w:t>
            </w:r>
            <w:r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4</w:t>
            </w:r>
            <w:r w:rsidRPr="00EC686A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 xml:space="preserve"> год и плановый период 202</w:t>
            </w:r>
            <w:r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5</w:t>
            </w:r>
            <w:r w:rsidRPr="00EC686A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 xml:space="preserve"> и 202</w:t>
            </w:r>
            <w:r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6</w:t>
            </w:r>
            <w:r w:rsidRPr="00EC686A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 xml:space="preserve"> годов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686A" w:rsidRPr="005D7B2D" w:rsidRDefault="00EC686A" w:rsidP="00EC686A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000000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000000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color w:val="000000"/>
                <w:lang w:val="ru-RU" w:eastAsia="ru-RU" w:bidi="ar-SA"/>
              </w:rPr>
              <w:t>илометров</w:t>
            </w:r>
          </w:p>
        </w:tc>
        <w:tc>
          <w:tcPr>
            <w:tcW w:w="992" w:type="dxa"/>
          </w:tcPr>
          <w:p w:rsidR="00EC686A" w:rsidRDefault="00EC686A" w:rsidP="00EC686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6,7</w:t>
            </w:r>
          </w:p>
        </w:tc>
        <w:tc>
          <w:tcPr>
            <w:tcW w:w="993" w:type="dxa"/>
          </w:tcPr>
          <w:p w:rsidR="00EC686A" w:rsidRDefault="00EC686A" w:rsidP="00EC686A">
            <w:pPr>
              <w:jc w:val="center"/>
            </w:pPr>
            <w:r w:rsidRPr="004A5648">
              <w:t>6,7</w:t>
            </w:r>
          </w:p>
        </w:tc>
        <w:tc>
          <w:tcPr>
            <w:tcW w:w="993" w:type="dxa"/>
          </w:tcPr>
          <w:p w:rsidR="00EC686A" w:rsidRDefault="00EC686A" w:rsidP="00EC686A">
            <w:pPr>
              <w:jc w:val="center"/>
            </w:pPr>
            <w:r w:rsidRPr="004A5648">
              <w:t>6,7</w:t>
            </w:r>
          </w:p>
        </w:tc>
        <w:tc>
          <w:tcPr>
            <w:tcW w:w="1133" w:type="dxa"/>
          </w:tcPr>
          <w:p w:rsidR="00EC686A" w:rsidRDefault="00EC686A" w:rsidP="00EC686A">
            <w:pPr>
              <w:jc w:val="center"/>
            </w:pPr>
            <w:r w:rsidRPr="004A5648">
              <w:t>6,7</w:t>
            </w:r>
          </w:p>
        </w:tc>
        <w:tc>
          <w:tcPr>
            <w:tcW w:w="1134" w:type="dxa"/>
          </w:tcPr>
          <w:p w:rsidR="00EC686A" w:rsidRDefault="00EC686A" w:rsidP="00EC686A">
            <w:pPr>
              <w:jc w:val="center"/>
            </w:pPr>
            <w:r w:rsidRPr="004A5648">
              <w:t>6,7</w:t>
            </w:r>
          </w:p>
        </w:tc>
        <w:tc>
          <w:tcPr>
            <w:tcW w:w="1134" w:type="dxa"/>
          </w:tcPr>
          <w:p w:rsidR="00EC686A" w:rsidRDefault="00EC686A" w:rsidP="00EC686A">
            <w:pPr>
              <w:jc w:val="center"/>
            </w:pPr>
            <w:r w:rsidRPr="004A5648">
              <w:t>6,7</w:t>
            </w:r>
          </w:p>
        </w:tc>
        <w:tc>
          <w:tcPr>
            <w:tcW w:w="1134" w:type="dxa"/>
          </w:tcPr>
          <w:p w:rsidR="00EC686A" w:rsidRDefault="00EC686A" w:rsidP="00EC686A">
            <w:pPr>
              <w:jc w:val="center"/>
            </w:pPr>
            <w:r w:rsidRPr="004A5648">
              <w:t>6,7</w:t>
            </w:r>
          </w:p>
        </w:tc>
        <w:tc>
          <w:tcPr>
            <w:tcW w:w="1135" w:type="dxa"/>
            <w:gridSpan w:val="2"/>
          </w:tcPr>
          <w:p w:rsidR="00EC686A" w:rsidRDefault="00EC686A" w:rsidP="00EC686A">
            <w:pPr>
              <w:jc w:val="center"/>
            </w:pPr>
            <w:r w:rsidRPr="004A5648">
              <w:t>6,7</w:t>
            </w:r>
          </w:p>
        </w:tc>
        <w:tc>
          <w:tcPr>
            <w:tcW w:w="1133" w:type="dxa"/>
          </w:tcPr>
          <w:p w:rsidR="00EC686A" w:rsidRDefault="00EC686A" w:rsidP="00EC686A">
            <w:pPr>
              <w:jc w:val="center"/>
            </w:pPr>
            <w:r w:rsidRPr="004A5648">
              <w:t>6,7</w:t>
            </w:r>
          </w:p>
        </w:tc>
      </w:tr>
      <w:tr w:rsidR="00EC686A" w:rsidRPr="008D05FC" w:rsidTr="00EC686A">
        <w:tc>
          <w:tcPr>
            <w:tcW w:w="708" w:type="dxa"/>
            <w:vMerge w:val="restart"/>
          </w:tcPr>
          <w:p w:rsidR="00EC686A" w:rsidRPr="008D05FC" w:rsidRDefault="00EC686A" w:rsidP="00EC686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№ п/п</w:t>
            </w:r>
          </w:p>
        </w:tc>
        <w:tc>
          <w:tcPr>
            <w:tcW w:w="3711" w:type="dxa"/>
            <w:vMerge w:val="restart"/>
          </w:tcPr>
          <w:p w:rsidR="00EC686A" w:rsidRPr="008D05FC" w:rsidRDefault="00EC686A" w:rsidP="00EC686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Показатели</w:t>
            </w:r>
          </w:p>
        </w:tc>
        <w:tc>
          <w:tcPr>
            <w:tcW w:w="2126" w:type="dxa"/>
            <w:vMerge w:val="restart"/>
          </w:tcPr>
          <w:p w:rsidR="00EC686A" w:rsidRPr="008D05FC" w:rsidRDefault="00EC686A" w:rsidP="00EC686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Единица измерения</w:t>
            </w:r>
          </w:p>
        </w:tc>
        <w:tc>
          <w:tcPr>
            <w:tcW w:w="992" w:type="dxa"/>
            <w:vMerge w:val="restart"/>
          </w:tcPr>
          <w:p w:rsidR="00EC686A" w:rsidRPr="008D05FC" w:rsidRDefault="00EC686A" w:rsidP="00EC686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EC686A" w:rsidRPr="008D05FC" w:rsidRDefault="00EC686A" w:rsidP="00EC686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EC686A" w:rsidRPr="008D05FC" w:rsidRDefault="00EC686A" w:rsidP="00EC686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Оценка показа- теля</w:t>
            </w:r>
          </w:p>
        </w:tc>
        <w:tc>
          <w:tcPr>
            <w:tcW w:w="6803" w:type="dxa"/>
            <w:gridSpan w:val="7"/>
          </w:tcPr>
          <w:p w:rsidR="00EC686A" w:rsidRPr="008D05FC" w:rsidRDefault="00EC686A" w:rsidP="00EC686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Прогноз</w:t>
            </w:r>
          </w:p>
        </w:tc>
      </w:tr>
      <w:tr w:rsidR="00EC686A" w:rsidRPr="008D05FC" w:rsidTr="00EC686A">
        <w:tc>
          <w:tcPr>
            <w:tcW w:w="708" w:type="dxa"/>
            <w:vMerge/>
          </w:tcPr>
          <w:p w:rsidR="00EC686A" w:rsidRDefault="00EC686A" w:rsidP="00EC686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EC686A" w:rsidRPr="003F78DE" w:rsidRDefault="00EC686A" w:rsidP="00EC686A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</w:p>
        </w:tc>
        <w:tc>
          <w:tcPr>
            <w:tcW w:w="2126" w:type="dxa"/>
            <w:vMerge/>
          </w:tcPr>
          <w:p w:rsidR="00EC686A" w:rsidRDefault="00EC686A" w:rsidP="00EC686A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  <w:vMerge/>
          </w:tcPr>
          <w:p w:rsidR="00EC686A" w:rsidRDefault="00EC686A" w:rsidP="00EC686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EC686A" w:rsidRPr="00C51A5E" w:rsidRDefault="00EC686A" w:rsidP="00EC686A">
            <w:pPr>
              <w:jc w:val="center"/>
            </w:pPr>
          </w:p>
        </w:tc>
        <w:tc>
          <w:tcPr>
            <w:tcW w:w="993" w:type="dxa"/>
            <w:vMerge/>
          </w:tcPr>
          <w:p w:rsidR="00EC686A" w:rsidRPr="00C51A5E" w:rsidRDefault="00EC686A" w:rsidP="00EC686A">
            <w:pPr>
              <w:jc w:val="center"/>
            </w:pPr>
          </w:p>
        </w:tc>
        <w:tc>
          <w:tcPr>
            <w:tcW w:w="2267" w:type="dxa"/>
            <w:gridSpan w:val="2"/>
          </w:tcPr>
          <w:p w:rsidR="00EC686A" w:rsidRPr="00C51A5E" w:rsidRDefault="00EC686A" w:rsidP="00EC686A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2268" w:type="dxa"/>
            <w:gridSpan w:val="2"/>
          </w:tcPr>
          <w:p w:rsidR="00EC686A" w:rsidRPr="00C51A5E" w:rsidRDefault="00EC686A" w:rsidP="00EC686A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2268" w:type="dxa"/>
            <w:gridSpan w:val="3"/>
          </w:tcPr>
          <w:p w:rsidR="00EC686A" w:rsidRPr="00C51A5E" w:rsidRDefault="00EC686A" w:rsidP="00EC686A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6</w:t>
            </w:r>
          </w:p>
        </w:tc>
      </w:tr>
      <w:tr w:rsidR="00EC686A" w:rsidRPr="008D05FC" w:rsidTr="00EC686A">
        <w:tc>
          <w:tcPr>
            <w:tcW w:w="708" w:type="dxa"/>
            <w:vMerge/>
          </w:tcPr>
          <w:p w:rsidR="00EC686A" w:rsidRDefault="00EC686A" w:rsidP="00EC686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EC686A" w:rsidRPr="003F78DE" w:rsidRDefault="00EC686A" w:rsidP="00EC686A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</w:p>
        </w:tc>
        <w:tc>
          <w:tcPr>
            <w:tcW w:w="2126" w:type="dxa"/>
            <w:vMerge/>
          </w:tcPr>
          <w:p w:rsidR="00EC686A" w:rsidRDefault="00EC686A" w:rsidP="00EC686A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  <w:vMerge/>
          </w:tcPr>
          <w:p w:rsidR="00EC686A" w:rsidRDefault="00EC686A" w:rsidP="00EC686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EC686A" w:rsidRPr="00C51A5E" w:rsidRDefault="00EC686A" w:rsidP="00EC686A">
            <w:pPr>
              <w:jc w:val="center"/>
            </w:pPr>
          </w:p>
        </w:tc>
        <w:tc>
          <w:tcPr>
            <w:tcW w:w="993" w:type="dxa"/>
            <w:vMerge/>
          </w:tcPr>
          <w:p w:rsidR="00EC686A" w:rsidRPr="00C51A5E" w:rsidRDefault="00EC686A" w:rsidP="00EC686A">
            <w:pPr>
              <w:jc w:val="center"/>
            </w:pPr>
          </w:p>
        </w:tc>
        <w:tc>
          <w:tcPr>
            <w:tcW w:w="1133" w:type="dxa"/>
          </w:tcPr>
          <w:p w:rsidR="00EC686A" w:rsidRPr="00C51A5E" w:rsidRDefault="00EC686A" w:rsidP="00EC686A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4" w:type="dxa"/>
          </w:tcPr>
          <w:p w:rsidR="00EC686A" w:rsidRPr="00C51A5E" w:rsidRDefault="00EC686A" w:rsidP="00EC686A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4" w:type="dxa"/>
          </w:tcPr>
          <w:p w:rsidR="00EC686A" w:rsidRPr="00C51A5E" w:rsidRDefault="00EC686A" w:rsidP="00EC686A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>
              <w:rPr>
                <w:rFonts w:cs="Times New Roman"/>
                <w:sz w:val="22"/>
                <w:szCs w:val="22"/>
                <w:lang w:val="ru-RU"/>
              </w:rPr>
              <w:t>т</w:t>
            </w:r>
            <w:r w:rsidRPr="008D05FC">
              <w:rPr>
                <w:rFonts w:cs="Times New Roman"/>
                <w:sz w:val="22"/>
                <w:szCs w:val="22"/>
                <w:lang w:val="ru-RU"/>
              </w:rPr>
              <w:t>ивный</w:t>
            </w:r>
          </w:p>
        </w:tc>
        <w:tc>
          <w:tcPr>
            <w:tcW w:w="1134" w:type="dxa"/>
          </w:tcPr>
          <w:p w:rsidR="00EC686A" w:rsidRPr="00C51A5E" w:rsidRDefault="00EC686A" w:rsidP="00EC686A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5" w:type="dxa"/>
            <w:gridSpan w:val="2"/>
          </w:tcPr>
          <w:p w:rsidR="00EC686A" w:rsidRPr="00C51A5E" w:rsidRDefault="00EC686A" w:rsidP="00EC686A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3" w:type="dxa"/>
          </w:tcPr>
          <w:p w:rsidR="00EC686A" w:rsidRPr="00C51A5E" w:rsidRDefault="00EC686A" w:rsidP="00EC686A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</w:tr>
      <w:tr w:rsidR="00EC686A" w:rsidRPr="008D05FC" w:rsidTr="00EC686A">
        <w:tc>
          <w:tcPr>
            <w:tcW w:w="708" w:type="dxa"/>
            <w:vMerge/>
          </w:tcPr>
          <w:p w:rsidR="00EC686A" w:rsidRDefault="00EC686A" w:rsidP="00EC686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EC686A" w:rsidRPr="003F78DE" w:rsidRDefault="00EC686A" w:rsidP="00EC686A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</w:p>
        </w:tc>
        <w:tc>
          <w:tcPr>
            <w:tcW w:w="2126" w:type="dxa"/>
            <w:vMerge/>
          </w:tcPr>
          <w:p w:rsidR="00EC686A" w:rsidRDefault="00EC686A" w:rsidP="00EC686A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</w:tcPr>
          <w:p w:rsidR="00EC686A" w:rsidRDefault="00EC686A" w:rsidP="00EC686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993" w:type="dxa"/>
          </w:tcPr>
          <w:p w:rsidR="00EC686A" w:rsidRPr="00C51A5E" w:rsidRDefault="00EC686A" w:rsidP="00EC686A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993" w:type="dxa"/>
          </w:tcPr>
          <w:p w:rsidR="00EC686A" w:rsidRPr="00C51A5E" w:rsidRDefault="00EC686A" w:rsidP="00EC686A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1133" w:type="dxa"/>
          </w:tcPr>
          <w:p w:rsidR="00EC686A" w:rsidRPr="00C51A5E" w:rsidRDefault="00EC686A" w:rsidP="00EC686A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EC686A" w:rsidRPr="00C51A5E" w:rsidRDefault="00EC686A" w:rsidP="00EC686A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4" w:type="dxa"/>
          </w:tcPr>
          <w:p w:rsidR="00EC686A" w:rsidRPr="00C51A5E" w:rsidRDefault="00EC686A" w:rsidP="00EC686A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EC686A" w:rsidRPr="00C51A5E" w:rsidRDefault="00EC686A" w:rsidP="00EC686A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5" w:type="dxa"/>
            <w:gridSpan w:val="2"/>
          </w:tcPr>
          <w:p w:rsidR="00EC686A" w:rsidRPr="00C51A5E" w:rsidRDefault="00EC686A" w:rsidP="00EC686A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3" w:type="dxa"/>
          </w:tcPr>
          <w:p w:rsidR="00EC686A" w:rsidRPr="00C51A5E" w:rsidRDefault="00EC686A" w:rsidP="00EC686A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</w:tr>
      <w:tr w:rsidR="00EC686A" w:rsidRPr="008D05FC" w:rsidTr="00CF32FD">
        <w:tc>
          <w:tcPr>
            <w:tcW w:w="708" w:type="dxa"/>
            <w:vMerge w:val="restart"/>
          </w:tcPr>
          <w:p w:rsidR="00EC686A" w:rsidRDefault="00EC686A" w:rsidP="00EC686A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10.5</w:t>
            </w:r>
          </w:p>
        </w:tc>
        <w:tc>
          <w:tcPr>
            <w:tcW w:w="3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686A" w:rsidRPr="003F78DE" w:rsidRDefault="00EC686A" w:rsidP="00EC686A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3F78DE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Площадь территории муниципального образования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EC686A" w:rsidRPr="005D7B2D" w:rsidRDefault="00EC686A" w:rsidP="00EC686A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кв. километров</w:t>
            </w:r>
          </w:p>
          <w:p w:rsidR="00EC686A" w:rsidRPr="005D7B2D" w:rsidRDefault="00EC686A" w:rsidP="00EC686A">
            <w:pPr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992" w:type="dxa"/>
          </w:tcPr>
          <w:p w:rsidR="00EC686A" w:rsidRPr="008D05FC" w:rsidRDefault="00EC686A" w:rsidP="00EC686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3,2</w:t>
            </w:r>
          </w:p>
        </w:tc>
        <w:tc>
          <w:tcPr>
            <w:tcW w:w="993" w:type="dxa"/>
          </w:tcPr>
          <w:p w:rsidR="00EC686A" w:rsidRDefault="00EC686A" w:rsidP="00EC686A">
            <w:pPr>
              <w:jc w:val="center"/>
            </w:pPr>
            <w:r w:rsidRPr="00C51A5E">
              <w:t>3,2</w:t>
            </w:r>
          </w:p>
        </w:tc>
        <w:tc>
          <w:tcPr>
            <w:tcW w:w="993" w:type="dxa"/>
          </w:tcPr>
          <w:p w:rsidR="00EC686A" w:rsidRDefault="00EC686A" w:rsidP="00EC686A">
            <w:pPr>
              <w:jc w:val="center"/>
            </w:pPr>
            <w:r w:rsidRPr="00C51A5E">
              <w:t>3,2</w:t>
            </w:r>
          </w:p>
        </w:tc>
        <w:tc>
          <w:tcPr>
            <w:tcW w:w="1133" w:type="dxa"/>
          </w:tcPr>
          <w:p w:rsidR="00EC686A" w:rsidRDefault="00EC686A" w:rsidP="00EC686A">
            <w:pPr>
              <w:jc w:val="center"/>
            </w:pPr>
            <w:r w:rsidRPr="00C51A5E">
              <w:t>3,2</w:t>
            </w:r>
          </w:p>
        </w:tc>
        <w:tc>
          <w:tcPr>
            <w:tcW w:w="1134" w:type="dxa"/>
          </w:tcPr>
          <w:p w:rsidR="00EC686A" w:rsidRDefault="00EC686A" w:rsidP="00EC686A">
            <w:pPr>
              <w:jc w:val="center"/>
            </w:pPr>
            <w:r w:rsidRPr="00C51A5E">
              <w:t>3,2</w:t>
            </w:r>
          </w:p>
        </w:tc>
        <w:tc>
          <w:tcPr>
            <w:tcW w:w="1134" w:type="dxa"/>
          </w:tcPr>
          <w:p w:rsidR="00EC686A" w:rsidRDefault="00EC686A" w:rsidP="00EC686A">
            <w:pPr>
              <w:jc w:val="center"/>
            </w:pPr>
            <w:r w:rsidRPr="00C51A5E">
              <w:t>3,2</w:t>
            </w:r>
          </w:p>
        </w:tc>
        <w:tc>
          <w:tcPr>
            <w:tcW w:w="1134" w:type="dxa"/>
          </w:tcPr>
          <w:p w:rsidR="00EC686A" w:rsidRDefault="00EC686A" w:rsidP="00EC686A">
            <w:pPr>
              <w:jc w:val="center"/>
            </w:pPr>
            <w:r w:rsidRPr="00C51A5E">
              <w:t>3,2</w:t>
            </w:r>
          </w:p>
        </w:tc>
        <w:tc>
          <w:tcPr>
            <w:tcW w:w="1135" w:type="dxa"/>
            <w:gridSpan w:val="2"/>
          </w:tcPr>
          <w:p w:rsidR="00EC686A" w:rsidRDefault="00EC686A" w:rsidP="00EC686A">
            <w:pPr>
              <w:jc w:val="center"/>
            </w:pPr>
            <w:r w:rsidRPr="00C51A5E">
              <w:t>3,2</w:t>
            </w:r>
          </w:p>
        </w:tc>
        <w:tc>
          <w:tcPr>
            <w:tcW w:w="1133" w:type="dxa"/>
          </w:tcPr>
          <w:p w:rsidR="00EC686A" w:rsidRDefault="00EC686A" w:rsidP="00EC686A">
            <w:pPr>
              <w:jc w:val="center"/>
            </w:pPr>
            <w:r w:rsidRPr="00C51A5E">
              <w:t>3,2</w:t>
            </w:r>
          </w:p>
        </w:tc>
      </w:tr>
      <w:tr w:rsidR="00EC686A" w:rsidRPr="00B01D8D" w:rsidTr="00CF32FD">
        <w:tc>
          <w:tcPr>
            <w:tcW w:w="708" w:type="dxa"/>
            <w:vMerge/>
          </w:tcPr>
          <w:p w:rsidR="00EC686A" w:rsidRDefault="00EC686A" w:rsidP="00EC686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686A" w:rsidRPr="005D7B2D" w:rsidRDefault="00EC686A" w:rsidP="00EC686A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в </w:t>
            </w:r>
            <w:proofErr w:type="spellStart"/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т.ч</w:t>
            </w:r>
            <w:proofErr w:type="spellEnd"/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. находящаяся в собственности:</w:t>
            </w: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EC686A" w:rsidRPr="005D7B2D" w:rsidRDefault="00EC686A" w:rsidP="00EC686A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</w:tcPr>
          <w:p w:rsidR="00EC686A" w:rsidRPr="008D05FC" w:rsidRDefault="00EC686A" w:rsidP="00EC686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</w:tcPr>
          <w:p w:rsidR="00EC686A" w:rsidRPr="008D05FC" w:rsidRDefault="00EC686A" w:rsidP="00EC686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</w:tcPr>
          <w:p w:rsidR="00EC686A" w:rsidRPr="008D05FC" w:rsidRDefault="00EC686A" w:rsidP="00EC686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EC686A" w:rsidRPr="008D05FC" w:rsidRDefault="00EC686A" w:rsidP="00EC686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EC686A" w:rsidRPr="008D05FC" w:rsidRDefault="00EC686A" w:rsidP="00EC686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EC686A" w:rsidRPr="008D05FC" w:rsidRDefault="00EC686A" w:rsidP="00EC686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EC686A" w:rsidRPr="008D05FC" w:rsidRDefault="00EC686A" w:rsidP="00EC686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5" w:type="dxa"/>
            <w:gridSpan w:val="2"/>
          </w:tcPr>
          <w:p w:rsidR="00EC686A" w:rsidRPr="008D05FC" w:rsidRDefault="00EC686A" w:rsidP="00EC686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EC686A" w:rsidRPr="008D05FC" w:rsidRDefault="00EC686A" w:rsidP="00EC686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C686A" w:rsidRPr="008D05FC" w:rsidTr="00EC686A">
        <w:tc>
          <w:tcPr>
            <w:tcW w:w="708" w:type="dxa"/>
            <w:vMerge/>
            <w:tcBorders>
              <w:bottom w:val="single" w:sz="4" w:space="0" w:color="auto"/>
            </w:tcBorders>
          </w:tcPr>
          <w:p w:rsidR="00EC686A" w:rsidRDefault="00EC686A" w:rsidP="00EC686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686A" w:rsidRPr="005D7B2D" w:rsidRDefault="00EC686A" w:rsidP="00EC686A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муниципального образования</w:t>
            </w:r>
          </w:p>
        </w:tc>
        <w:tc>
          <w:tcPr>
            <w:tcW w:w="2126" w:type="dxa"/>
            <w:vMerge/>
            <w:tcBorders>
              <w:left w:val="single" w:sz="2" w:space="0" w:color="000001"/>
              <w:right w:val="single" w:sz="4" w:space="0" w:color="auto"/>
            </w:tcBorders>
            <w:shd w:val="clear" w:color="auto" w:fill="FFFFFF"/>
          </w:tcPr>
          <w:p w:rsidR="00EC686A" w:rsidRPr="008D05FC" w:rsidRDefault="00EC686A" w:rsidP="00EC686A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C686A" w:rsidRPr="008D05FC" w:rsidRDefault="00EC686A" w:rsidP="00EC686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3,2</w:t>
            </w:r>
          </w:p>
        </w:tc>
        <w:tc>
          <w:tcPr>
            <w:tcW w:w="993" w:type="dxa"/>
          </w:tcPr>
          <w:p w:rsidR="00EC686A" w:rsidRDefault="00EC686A" w:rsidP="00EC686A">
            <w:pPr>
              <w:jc w:val="center"/>
            </w:pPr>
            <w:r w:rsidRPr="00C51A5E">
              <w:t>3,2</w:t>
            </w:r>
          </w:p>
        </w:tc>
        <w:tc>
          <w:tcPr>
            <w:tcW w:w="993" w:type="dxa"/>
          </w:tcPr>
          <w:p w:rsidR="00EC686A" w:rsidRDefault="00EC686A" w:rsidP="00EC686A">
            <w:pPr>
              <w:jc w:val="center"/>
            </w:pPr>
            <w:r w:rsidRPr="00C51A5E">
              <w:t>3,2</w:t>
            </w:r>
          </w:p>
        </w:tc>
        <w:tc>
          <w:tcPr>
            <w:tcW w:w="1133" w:type="dxa"/>
          </w:tcPr>
          <w:p w:rsidR="00EC686A" w:rsidRDefault="00EC686A" w:rsidP="00EC686A">
            <w:pPr>
              <w:jc w:val="center"/>
            </w:pPr>
            <w:r w:rsidRPr="00C51A5E">
              <w:t>3,2</w:t>
            </w:r>
          </w:p>
        </w:tc>
        <w:tc>
          <w:tcPr>
            <w:tcW w:w="1134" w:type="dxa"/>
          </w:tcPr>
          <w:p w:rsidR="00EC686A" w:rsidRDefault="00EC686A" w:rsidP="00EC686A">
            <w:pPr>
              <w:jc w:val="center"/>
            </w:pPr>
            <w:r w:rsidRPr="00C51A5E">
              <w:t>3,2</w:t>
            </w:r>
          </w:p>
        </w:tc>
        <w:tc>
          <w:tcPr>
            <w:tcW w:w="1134" w:type="dxa"/>
          </w:tcPr>
          <w:p w:rsidR="00EC686A" w:rsidRDefault="00EC686A" w:rsidP="00EC686A">
            <w:pPr>
              <w:jc w:val="center"/>
            </w:pPr>
            <w:r w:rsidRPr="00C51A5E">
              <w:t>3,2</w:t>
            </w:r>
          </w:p>
        </w:tc>
        <w:tc>
          <w:tcPr>
            <w:tcW w:w="1134" w:type="dxa"/>
          </w:tcPr>
          <w:p w:rsidR="00EC686A" w:rsidRDefault="00EC686A" w:rsidP="00EC686A">
            <w:pPr>
              <w:jc w:val="center"/>
            </w:pPr>
            <w:r w:rsidRPr="00C51A5E">
              <w:t>3,2</w:t>
            </w:r>
          </w:p>
        </w:tc>
        <w:tc>
          <w:tcPr>
            <w:tcW w:w="1135" w:type="dxa"/>
            <w:gridSpan w:val="2"/>
          </w:tcPr>
          <w:p w:rsidR="00EC686A" w:rsidRDefault="00EC686A" w:rsidP="00EC686A">
            <w:pPr>
              <w:jc w:val="center"/>
            </w:pPr>
            <w:r w:rsidRPr="00C51A5E">
              <w:t>3,2</w:t>
            </w:r>
          </w:p>
        </w:tc>
        <w:tc>
          <w:tcPr>
            <w:tcW w:w="1133" w:type="dxa"/>
          </w:tcPr>
          <w:p w:rsidR="00EC686A" w:rsidRDefault="00EC686A" w:rsidP="00EC686A">
            <w:pPr>
              <w:jc w:val="center"/>
            </w:pPr>
            <w:r w:rsidRPr="00C51A5E">
              <w:t>3,2</w:t>
            </w:r>
          </w:p>
        </w:tc>
      </w:tr>
      <w:tr w:rsidR="00EC686A" w:rsidRPr="00EC686A" w:rsidTr="00EC686A"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EC686A" w:rsidRPr="00242885" w:rsidRDefault="00EC686A" w:rsidP="00EC686A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242885">
              <w:rPr>
                <w:rFonts w:cs="Times New Roman"/>
                <w:b/>
                <w:sz w:val="22"/>
                <w:szCs w:val="22"/>
                <w:lang w:val="ru-RU"/>
              </w:rPr>
              <w:t>11</w:t>
            </w:r>
          </w:p>
        </w:tc>
        <w:tc>
          <w:tcPr>
            <w:tcW w:w="3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686A" w:rsidRPr="00242885" w:rsidRDefault="00EC686A" w:rsidP="00EC686A">
            <w:pPr>
              <w:suppressAutoHyphens w:val="0"/>
              <w:overflowPunct/>
              <w:textAlignment w:val="auto"/>
              <w:rPr>
                <w:rFonts w:eastAsia="Times New Roman" w:cs="Times New Roman"/>
                <w:b/>
                <w:color w:val="auto"/>
                <w:lang w:val="ru-RU" w:eastAsia="ru-RU" w:bidi="ar-SA"/>
              </w:rPr>
            </w:pPr>
            <w:r w:rsidRPr="00242885">
              <w:rPr>
                <w:rFonts w:eastAsia="Times New Roman" w:cs="Times New Roman"/>
                <w:b/>
                <w:color w:val="auto"/>
                <w:lang w:val="ru-RU" w:eastAsia="ru-RU" w:bidi="ar-SA"/>
              </w:rPr>
              <w:t>Количество субъектов малого и среднего предпринимательства, индивидуальных предпри</w:t>
            </w:r>
            <w:r w:rsidR="00242885">
              <w:rPr>
                <w:rFonts w:eastAsia="Times New Roman" w:cs="Times New Roman"/>
                <w:b/>
                <w:color w:val="auto"/>
                <w:lang w:val="ru-RU" w:eastAsia="ru-RU" w:bidi="ar-SA"/>
              </w:rPr>
              <w:t xml:space="preserve">нимателей м </w:t>
            </w:r>
            <w:proofErr w:type="spellStart"/>
            <w:r w:rsidR="00242885">
              <w:rPr>
                <w:rFonts w:eastAsia="Times New Roman" w:cs="Times New Roman"/>
                <w:b/>
                <w:color w:val="auto"/>
                <w:lang w:val="ru-RU" w:eastAsia="ru-RU" w:bidi="ar-SA"/>
              </w:rPr>
              <w:t>самозанятых</w:t>
            </w:r>
            <w:proofErr w:type="spellEnd"/>
            <w:r w:rsidR="00242885">
              <w:rPr>
                <w:rFonts w:eastAsia="Times New Roman" w:cs="Times New Roman"/>
                <w:b/>
                <w:color w:val="auto"/>
                <w:lang w:val="ru-RU" w:eastAsia="ru-RU" w:bidi="ar-SA"/>
              </w:rPr>
              <w:t xml:space="preserve"> граждан</w:t>
            </w:r>
          </w:p>
        </w:tc>
        <w:tc>
          <w:tcPr>
            <w:tcW w:w="2126" w:type="dxa"/>
            <w:tcBorders>
              <w:left w:val="single" w:sz="2" w:space="0" w:color="000001"/>
              <w:right w:val="single" w:sz="4" w:space="0" w:color="auto"/>
            </w:tcBorders>
            <w:shd w:val="clear" w:color="auto" w:fill="FFFFFF"/>
          </w:tcPr>
          <w:p w:rsidR="00EC686A" w:rsidRDefault="00EC686A" w:rsidP="00EC686A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  <w:p w:rsidR="00EC686A" w:rsidRDefault="00EC686A" w:rsidP="00EC686A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  <w:p w:rsidR="00EC686A" w:rsidRPr="008D05FC" w:rsidRDefault="00EC686A" w:rsidP="00EC686A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единиц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C686A" w:rsidRDefault="00EC686A" w:rsidP="00EC686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63</w:t>
            </w:r>
          </w:p>
        </w:tc>
        <w:tc>
          <w:tcPr>
            <w:tcW w:w="993" w:type="dxa"/>
          </w:tcPr>
          <w:p w:rsidR="00EC686A" w:rsidRPr="00EC686A" w:rsidRDefault="00EC686A" w:rsidP="00EC68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63</w:t>
            </w:r>
          </w:p>
        </w:tc>
        <w:tc>
          <w:tcPr>
            <w:tcW w:w="993" w:type="dxa"/>
          </w:tcPr>
          <w:p w:rsidR="00EC686A" w:rsidRPr="00EC686A" w:rsidRDefault="00EC686A" w:rsidP="00EC68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43</w:t>
            </w:r>
          </w:p>
        </w:tc>
        <w:tc>
          <w:tcPr>
            <w:tcW w:w="1133" w:type="dxa"/>
          </w:tcPr>
          <w:p w:rsidR="00EC686A" w:rsidRPr="00EC686A" w:rsidRDefault="00EC686A" w:rsidP="00EC68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43</w:t>
            </w:r>
          </w:p>
        </w:tc>
        <w:tc>
          <w:tcPr>
            <w:tcW w:w="1134" w:type="dxa"/>
          </w:tcPr>
          <w:p w:rsidR="00EC686A" w:rsidRDefault="00EC686A" w:rsidP="00EC686A">
            <w:pPr>
              <w:jc w:val="center"/>
            </w:pPr>
            <w:r w:rsidRPr="002F6451">
              <w:t>43</w:t>
            </w:r>
          </w:p>
        </w:tc>
        <w:tc>
          <w:tcPr>
            <w:tcW w:w="1134" w:type="dxa"/>
          </w:tcPr>
          <w:p w:rsidR="00EC686A" w:rsidRDefault="00EC686A" w:rsidP="00EC686A">
            <w:pPr>
              <w:jc w:val="center"/>
            </w:pPr>
            <w:r w:rsidRPr="002F6451">
              <w:t>43</w:t>
            </w:r>
          </w:p>
        </w:tc>
        <w:tc>
          <w:tcPr>
            <w:tcW w:w="1134" w:type="dxa"/>
          </w:tcPr>
          <w:p w:rsidR="00EC686A" w:rsidRDefault="00EC686A" w:rsidP="00EC686A">
            <w:pPr>
              <w:jc w:val="center"/>
            </w:pPr>
            <w:r w:rsidRPr="002F6451">
              <w:t>43</w:t>
            </w:r>
          </w:p>
        </w:tc>
        <w:tc>
          <w:tcPr>
            <w:tcW w:w="1135" w:type="dxa"/>
            <w:gridSpan w:val="2"/>
          </w:tcPr>
          <w:p w:rsidR="00EC686A" w:rsidRDefault="00EC686A" w:rsidP="00EC686A">
            <w:pPr>
              <w:jc w:val="center"/>
            </w:pPr>
            <w:r w:rsidRPr="002F6451">
              <w:t>43</w:t>
            </w:r>
          </w:p>
        </w:tc>
        <w:tc>
          <w:tcPr>
            <w:tcW w:w="1133" w:type="dxa"/>
          </w:tcPr>
          <w:p w:rsidR="00EC686A" w:rsidRDefault="00EC686A" w:rsidP="00EC686A">
            <w:pPr>
              <w:jc w:val="center"/>
            </w:pPr>
            <w:r w:rsidRPr="002F6451">
              <w:t>43</w:t>
            </w:r>
          </w:p>
        </w:tc>
      </w:tr>
      <w:tr w:rsidR="00EC686A" w:rsidRPr="00EC686A" w:rsidTr="00EC686A">
        <w:tc>
          <w:tcPr>
            <w:tcW w:w="708" w:type="dxa"/>
          </w:tcPr>
          <w:p w:rsidR="00EC686A" w:rsidRPr="00242885" w:rsidRDefault="00EC686A" w:rsidP="00EC686A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242885">
              <w:rPr>
                <w:rFonts w:cs="Times New Roman"/>
                <w:b/>
                <w:sz w:val="22"/>
                <w:szCs w:val="22"/>
                <w:lang w:val="ru-RU"/>
              </w:rPr>
              <w:t>12</w:t>
            </w:r>
          </w:p>
        </w:tc>
        <w:tc>
          <w:tcPr>
            <w:tcW w:w="3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686A" w:rsidRPr="00242885" w:rsidRDefault="00EC686A" w:rsidP="00EC686A">
            <w:pPr>
              <w:suppressAutoHyphens w:val="0"/>
              <w:overflowPunct/>
              <w:textAlignment w:val="auto"/>
              <w:rPr>
                <w:rFonts w:eastAsia="Times New Roman" w:cs="Times New Roman"/>
                <w:b/>
                <w:color w:val="auto"/>
                <w:lang w:val="ru-RU" w:eastAsia="ru-RU" w:bidi="ar-SA"/>
              </w:rPr>
            </w:pPr>
            <w:r w:rsidRPr="00242885">
              <w:rPr>
                <w:rFonts w:eastAsia="Times New Roman" w:cs="Times New Roman"/>
                <w:b/>
                <w:color w:val="auto"/>
                <w:lang w:val="ru-RU" w:eastAsia="ru-RU" w:bidi="ar-SA"/>
              </w:rPr>
              <w:t>Количество субъектов малого и среднего предпринимательства, применяющих упрощенную систему налогооблож</w:t>
            </w:r>
            <w:r w:rsidR="00242885">
              <w:rPr>
                <w:rFonts w:eastAsia="Times New Roman" w:cs="Times New Roman"/>
                <w:b/>
                <w:color w:val="auto"/>
                <w:lang w:val="ru-RU" w:eastAsia="ru-RU" w:bidi="ar-SA"/>
              </w:rPr>
              <w:t>ения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FFFFFF"/>
          </w:tcPr>
          <w:p w:rsidR="00EC686A" w:rsidRDefault="00EC686A" w:rsidP="00EC686A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  <w:p w:rsidR="00EC686A" w:rsidRPr="008D05FC" w:rsidRDefault="00EC686A" w:rsidP="00EC686A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EC686A">
              <w:rPr>
                <w:rFonts w:cs="Times New Roman"/>
                <w:sz w:val="22"/>
                <w:szCs w:val="22"/>
                <w:lang w:val="ru-RU"/>
              </w:rPr>
              <w:t>единиц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C686A" w:rsidRDefault="00EC686A" w:rsidP="00EC686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</w:tcPr>
          <w:p w:rsidR="00EC686A" w:rsidRPr="00EC686A" w:rsidRDefault="00EC686A" w:rsidP="00EC68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х</w:t>
            </w:r>
          </w:p>
        </w:tc>
        <w:tc>
          <w:tcPr>
            <w:tcW w:w="993" w:type="dxa"/>
          </w:tcPr>
          <w:p w:rsidR="00EC686A" w:rsidRPr="00EC686A" w:rsidRDefault="00EC686A" w:rsidP="00EC68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33" w:type="dxa"/>
          </w:tcPr>
          <w:p w:rsidR="00EC686A" w:rsidRPr="00EC686A" w:rsidRDefault="00EC686A" w:rsidP="00EC68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34" w:type="dxa"/>
          </w:tcPr>
          <w:p w:rsidR="00EC686A" w:rsidRPr="00EC686A" w:rsidRDefault="00EC686A" w:rsidP="00EC68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34" w:type="dxa"/>
          </w:tcPr>
          <w:p w:rsidR="00EC686A" w:rsidRPr="00EC686A" w:rsidRDefault="00EC686A" w:rsidP="00EC68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34" w:type="dxa"/>
          </w:tcPr>
          <w:p w:rsidR="00EC686A" w:rsidRPr="00EC686A" w:rsidRDefault="00EC686A" w:rsidP="00EC68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35" w:type="dxa"/>
            <w:gridSpan w:val="2"/>
          </w:tcPr>
          <w:p w:rsidR="00EC686A" w:rsidRPr="00EC686A" w:rsidRDefault="00EC686A" w:rsidP="00EC68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33" w:type="dxa"/>
          </w:tcPr>
          <w:p w:rsidR="00EC686A" w:rsidRPr="00EC686A" w:rsidRDefault="00EC686A" w:rsidP="00EC68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</w:tbl>
    <w:p w:rsidR="003F7D89" w:rsidRDefault="003F7D89" w:rsidP="003F7D89">
      <w:pPr>
        <w:rPr>
          <w:rFonts w:cs="Times New Roman"/>
          <w:sz w:val="28"/>
          <w:szCs w:val="28"/>
          <w:lang w:val="ru-RU"/>
        </w:rPr>
      </w:pPr>
    </w:p>
    <w:p w:rsidR="000A5456" w:rsidRDefault="003F7D89" w:rsidP="003F7D89">
      <w:pPr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Примечание:</w:t>
      </w:r>
    </w:p>
    <w:p w:rsidR="003F7D89" w:rsidRPr="003F7D89" w:rsidRDefault="003F7D89" w:rsidP="003F7D89">
      <w:pPr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*официальные статистические данные</w:t>
      </w:r>
    </w:p>
    <w:p w:rsidR="000A5456" w:rsidRPr="000A5456" w:rsidRDefault="000A5456" w:rsidP="00747E0D">
      <w:pPr>
        <w:jc w:val="center"/>
        <w:rPr>
          <w:rFonts w:cs="Times New Roman"/>
          <w:sz w:val="28"/>
          <w:szCs w:val="28"/>
          <w:lang w:val="ru-RU"/>
        </w:rPr>
      </w:pPr>
    </w:p>
    <w:p w:rsidR="000A5456" w:rsidRDefault="000A5456" w:rsidP="00747E0D">
      <w:pPr>
        <w:jc w:val="center"/>
        <w:rPr>
          <w:rFonts w:cs="Times New Roman"/>
          <w:sz w:val="28"/>
          <w:szCs w:val="28"/>
          <w:lang w:val="ru-RU"/>
        </w:rPr>
      </w:pPr>
    </w:p>
    <w:p w:rsidR="00D557D3" w:rsidRDefault="00D557D3" w:rsidP="00747E0D">
      <w:pPr>
        <w:jc w:val="center"/>
        <w:rPr>
          <w:rFonts w:cs="Times New Roman"/>
          <w:sz w:val="28"/>
          <w:szCs w:val="28"/>
          <w:lang w:val="ru-RU"/>
        </w:rPr>
      </w:pPr>
    </w:p>
    <w:p w:rsidR="00D557D3" w:rsidRDefault="00D557D3" w:rsidP="00747E0D">
      <w:pPr>
        <w:jc w:val="center"/>
        <w:rPr>
          <w:rFonts w:cs="Times New Roman"/>
          <w:sz w:val="28"/>
          <w:szCs w:val="28"/>
          <w:lang w:val="ru-RU"/>
        </w:rPr>
      </w:pPr>
    </w:p>
    <w:p w:rsidR="00D557D3" w:rsidRDefault="00D557D3" w:rsidP="00747E0D">
      <w:pPr>
        <w:jc w:val="center"/>
        <w:rPr>
          <w:rFonts w:cs="Times New Roman"/>
          <w:sz w:val="28"/>
          <w:szCs w:val="28"/>
          <w:lang w:val="ru-RU"/>
        </w:rPr>
      </w:pPr>
    </w:p>
    <w:p w:rsidR="00D557D3" w:rsidRDefault="00D557D3" w:rsidP="00747E0D">
      <w:pPr>
        <w:jc w:val="center"/>
        <w:rPr>
          <w:rFonts w:cs="Times New Roman"/>
          <w:sz w:val="28"/>
          <w:szCs w:val="28"/>
          <w:lang w:val="ru-RU"/>
        </w:rPr>
      </w:pPr>
    </w:p>
    <w:p w:rsidR="00D557D3" w:rsidRDefault="00D557D3" w:rsidP="00747E0D">
      <w:pPr>
        <w:jc w:val="center"/>
        <w:rPr>
          <w:rFonts w:cs="Times New Roman"/>
          <w:sz w:val="28"/>
          <w:szCs w:val="28"/>
          <w:lang w:val="ru-RU"/>
        </w:rPr>
      </w:pPr>
    </w:p>
    <w:p w:rsidR="00D557D3" w:rsidRDefault="00D557D3" w:rsidP="00747E0D">
      <w:pPr>
        <w:jc w:val="center"/>
        <w:rPr>
          <w:rFonts w:cs="Times New Roman"/>
          <w:sz w:val="28"/>
          <w:szCs w:val="28"/>
          <w:lang w:val="ru-RU"/>
        </w:rPr>
      </w:pPr>
    </w:p>
    <w:p w:rsidR="000A5456" w:rsidRDefault="000A5456" w:rsidP="00B422DE">
      <w:pPr>
        <w:spacing w:line="276" w:lineRule="auto"/>
        <w:jc w:val="center"/>
        <w:rPr>
          <w:rFonts w:cs="Times New Roman"/>
          <w:sz w:val="28"/>
          <w:szCs w:val="28"/>
          <w:lang w:val="ru-RU"/>
        </w:rPr>
        <w:sectPr w:rsidR="000A5456" w:rsidSect="000A5456">
          <w:pgSz w:w="16838" w:h="11906" w:orient="landscape"/>
          <w:pgMar w:top="1701" w:right="1418" w:bottom="849" w:left="1418" w:header="0" w:footer="0" w:gutter="0"/>
          <w:cols w:space="720"/>
          <w:formProt w:val="0"/>
          <w:docGrid w:linePitch="326" w:charSpace="-6145"/>
        </w:sectPr>
      </w:pPr>
    </w:p>
    <w:p w:rsidR="005727BA" w:rsidRDefault="005727BA" w:rsidP="005727BA">
      <w:pPr>
        <w:jc w:val="right"/>
        <w:rPr>
          <w:lang w:val="ru-RU"/>
        </w:rPr>
      </w:pPr>
      <w:r>
        <w:rPr>
          <w:lang w:val="ru-RU"/>
        </w:rPr>
        <w:t>Приложение</w:t>
      </w:r>
    </w:p>
    <w:p w:rsidR="005727BA" w:rsidRDefault="005727BA" w:rsidP="005727BA">
      <w:pPr>
        <w:jc w:val="right"/>
        <w:rPr>
          <w:lang w:val="ru-RU"/>
        </w:rPr>
      </w:pPr>
      <w:r>
        <w:rPr>
          <w:lang w:val="ru-RU"/>
        </w:rPr>
        <w:t>к прогнозу</w:t>
      </w:r>
      <w:r w:rsidRPr="005727BA">
        <w:rPr>
          <w:lang w:val="ru-RU"/>
        </w:rPr>
        <w:t xml:space="preserve"> социально-экономического</w:t>
      </w:r>
    </w:p>
    <w:p w:rsidR="005727BA" w:rsidRPr="005727BA" w:rsidRDefault="005727BA" w:rsidP="005727BA">
      <w:pPr>
        <w:jc w:val="right"/>
        <w:rPr>
          <w:lang w:val="ru-RU"/>
        </w:rPr>
      </w:pPr>
      <w:r w:rsidRPr="005727BA">
        <w:rPr>
          <w:lang w:val="ru-RU"/>
        </w:rPr>
        <w:t>развития Забайкальского края на 202</w:t>
      </w:r>
      <w:r w:rsidR="00242885">
        <w:rPr>
          <w:lang w:val="ru-RU"/>
        </w:rPr>
        <w:t>4</w:t>
      </w:r>
      <w:r w:rsidRPr="005727BA">
        <w:rPr>
          <w:lang w:val="ru-RU"/>
        </w:rPr>
        <w:t xml:space="preserve"> год</w:t>
      </w:r>
    </w:p>
    <w:p w:rsidR="005727BA" w:rsidRDefault="005727BA" w:rsidP="005727BA">
      <w:pPr>
        <w:jc w:val="right"/>
        <w:rPr>
          <w:lang w:val="ru-RU"/>
        </w:rPr>
      </w:pPr>
      <w:r w:rsidRPr="005727BA">
        <w:rPr>
          <w:lang w:val="ru-RU"/>
        </w:rPr>
        <w:t>и плановый период 202</w:t>
      </w:r>
      <w:r w:rsidR="00242885">
        <w:rPr>
          <w:lang w:val="ru-RU"/>
        </w:rPr>
        <w:t>5</w:t>
      </w:r>
      <w:r w:rsidRPr="005727BA">
        <w:rPr>
          <w:lang w:val="ru-RU"/>
        </w:rPr>
        <w:t xml:space="preserve"> и 202</w:t>
      </w:r>
      <w:r w:rsidR="00242885">
        <w:rPr>
          <w:lang w:val="ru-RU"/>
        </w:rPr>
        <w:t>6</w:t>
      </w:r>
      <w:r w:rsidRPr="005727BA">
        <w:rPr>
          <w:lang w:val="ru-RU"/>
        </w:rPr>
        <w:t xml:space="preserve"> годов</w:t>
      </w:r>
    </w:p>
    <w:p w:rsidR="005727BA" w:rsidRDefault="005727BA" w:rsidP="005727BA">
      <w:pPr>
        <w:jc w:val="right"/>
        <w:rPr>
          <w:lang w:val="ru-RU"/>
        </w:rPr>
      </w:pPr>
      <w:r>
        <w:rPr>
          <w:lang w:val="ru-RU"/>
        </w:rPr>
        <w:t>утвержденному постановлением</w:t>
      </w:r>
    </w:p>
    <w:p w:rsidR="005727BA" w:rsidRDefault="005727BA" w:rsidP="005727BA">
      <w:pPr>
        <w:jc w:val="right"/>
        <w:rPr>
          <w:lang w:val="ru-RU"/>
        </w:rPr>
      </w:pPr>
      <w:r>
        <w:rPr>
          <w:lang w:val="ru-RU"/>
        </w:rPr>
        <w:t>администрации городского</w:t>
      </w:r>
    </w:p>
    <w:p w:rsidR="005727BA" w:rsidRDefault="005727BA" w:rsidP="005727BA">
      <w:pPr>
        <w:jc w:val="right"/>
        <w:rPr>
          <w:lang w:val="ru-RU"/>
        </w:rPr>
      </w:pPr>
      <w:proofErr w:type="gramStart"/>
      <w:r>
        <w:rPr>
          <w:lang w:val="ru-RU"/>
        </w:rPr>
        <w:t>округа</w:t>
      </w:r>
      <w:proofErr w:type="gramEnd"/>
      <w:r>
        <w:rPr>
          <w:lang w:val="ru-RU"/>
        </w:rPr>
        <w:t xml:space="preserve"> ЗАТО п. Горный</w:t>
      </w:r>
    </w:p>
    <w:p w:rsidR="005727BA" w:rsidRPr="000A5456" w:rsidRDefault="00C11E5D" w:rsidP="005727BA">
      <w:pPr>
        <w:jc w:val="right"/>
        <w:rPr>
          <w:lang w:val="ru-RU"/>
        </w:rPr>
      </w:pPr>
      <w:r>
        <w:rPr>
          <w:lang w:val="ru-RU"/>
        </w:rPr>
        <w:t xml:space="preserve">от </w:t>
      </w:r>
      <w:r w:rsidR="00B01D8D">
        <w:rPr>
          <w:lang w:val="ru-RU"/>
        </w:rPr>
        <w:t>7.11.</w:t>
      </w:r>
      <w:r>
        <w:rPr>
          <w:lang w:val="ru-RU"/>
        </w:rPr>
        <w:t>202</w:t>
      </w:r>
      <w:r w:rsidR="00242885">
        <w:rPr>
          <w:lang w:val="ru-RU"/>
        </w:rPr>
        <w:t>3</w:t>
      </w:r>
      <w:r>
        <w:rPr>
          <w:lang w:val="ru-RU"/>
        </w:rPr>
        <w:t xml:space="preserve"> г. № </w:t>
      </w:r>
      <w:r w:rsidR="00B01D8D">
        <w:rPr>
          <w:lang w:val="ru-RU"/>
        </w:rPr>
        <w:t>359</w:t>
      </w:r>
    </w:p>
    <w:p w:rsidR="005727BA" w:rsidRDefault="005727BA" w:rsidP="005727BA">
      <w:pPr>
        <w:jc w:val="center"/>
        <w:rPr>
          <w:rFonts w:cs="Times New Roman"/>
          <w:b/>
          <w:bCs/>
          <w:sz w:val="28"/>
          <w:szCs w:val="28"/>
          <w:lang w:val="ru-RU"/>
        </w:rPr>
      </w:pPr>
    </w:p>
    <w:p w:rsidR="005727BA" w:rsidRDefault="005727BA" w:rsidP="005727BA">
      <w:pPr>
        <w:jc w:val="center"/>
        <w:rPr>
          <w:rFonts w:cs="Times New Roman"/>
          <w:b/>
          <w:bCs/>
          <w:sz w:val="28"/>
          <w:szCs w:val="28"/>
          <w:lang w:val="ru-RU"/>
        </w:rPr>
      </w:pPr>
    </w:p>
    <w:p w:rsidR="005727BA" w:rsidRDefault="005727BA" w:rsidP="005727BA">
      <w:pPr>
        <w:jc w:val="center"/>
        <w:rPr>
          <w:rFonts w:cs="Times New Roman"/>
          <w:b/>
          <w:bCs/>
          <w:sz w:val="28"/>
          <w:szCs w:val="28"/>
          <w:lang w:val="ru-RU"/>
        </w:rPr>
      </w:pPr>
    </w:p>
    <w:p w:rsidR="005727BA" w:rsidRPr="005727BA" w:rsidRDefault="005727BA" w:rsidP="005727BA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F1649A">
        <w:rPr>
          <w:rFonts w:cs="Times New Roman"/>
          <w:b/>
          <w:bCs/>
          <w:sz w:val="28"/>
          <w:szCs w:val="28"/>
          <w:lang w:val="ru-RU"/>
        </w:rPr>
        <w:t>Основные параметры муниципальных программ</w:t>
      </w:r>
      <w:r>
        <w:rPr>
          <w:rFonts w:cs="Times New Roman"/>
          <w:b/>
          <w:bCs/>
          <w:sz w:val="28"/>
          <w:szCs w:val="28"/>
          <w:lang w:val="ru-RU"/>
        </w:rPr>
        <w:t xml:space="preserve"> </w:t>
      </w:r>
      <w:r w:rsidRPr="005727BA">
        <w:rPr>
          <w:rFonts w:cs="Times New Roman"/>
          <w:b/>
          <w:bCs/>
          <w:sz w:val="28"/>
          <w:szCs w:val="28"/>
          <w:lang w:val="ru-RU"/>
        </w:rPr>
        <w:t xml:space="preserve">городского </w:t>
      </w:r>
      <w:proofErr w:type="gramStart"/>
      <w:r w:rsidRPr="005727BA">
        <w:rPr>
          <w:rFonts w:cs="Times New Roman"/>
          <w:b/>
          <w:bCs/>
          <w:sz w:val="28"/>
          <w:szCs w:val="28"/>
          <w:lang w:val="ru-RU"/>
        </w:rPr>
        <w:t>округа</w:t>
      </w:r>
      <w:proofErr w:type="gramEnd"/>
      <w:r w:rsidRPr="005727BA">
        <w:rPr>
          <w:rFonts w:cs="Times New Roman"/>
          <w:b/>
          <w:bCs/>
          <w:sz w:val="28"/>
          <w:szCs w:val="28"/>
          <w:lang w:val="ru-RU"/>
        </w:rPr>
        <w:t xml:space="preserve"> ЗАТО п. Горный на 202</w:t>
      </w:r>
      <w:r w:rsidR="00664812">
        <w:rPr>
          <w:rFonts w:cs="Times New Roman"/>
          <w:b/>
          <w:bCs/>
          <w:sz w:val="28"/>
          <w:szCs w:val="28"/>
          <w:lang w:val="ru-RU"/>
        </w:rPr>
        <w:t>4</w:t>
      </w:r>
      <w:r w:rsidRPr="005727BA">
        <w:rPr>
          <w:rFonts w:cs="Times New Roman"/>
          <w:b/>
          <w:bCs/>
          <w:sz w:val="28"/>
          <w:szCs w:val="28"/>
          <w:lang w:val="ru-RU"/>
        </w:rPr>
        <w:t xml:space="preserve"> год</w:t>
      </w:r>
      <w:r>
        <w:rPr>
          <w:rFonts w:cs="Times New Roman"/>
          <w:b/>
          <w:bCs/>
          <w:sz w:val="28"/>
          <w:szCs w:val="28"/>
          <w:lang w:val="ru-RU"/>
        </w:rPr>
        <w:t xml:space="preserve"> </w:t>
      </w:r>
      <w:r w:rsidRPr="005727BA">
        <w:rPr>
          <w:rFonts w:cs="Times New Roman"/>
          <w:b/>
          <w:bCs/>
          <w:sz w:val="28"/>
          <w:szCs w:val="28"/>
          <w:lang w:val="ru-RU"/>
        </w:rPr>
        <w:t>и плановый период 202</w:t>
      </w:r>
      <w:r w:rsidR="00664812">
        <w:rPr>
          <w:rFonts w:cs="Times New Roman"/>
          <w:b/>
          <w:bCs/>
          <w:sz w:val="28"/>
          <w:szCs w:val="28"/>
          <w:lang w:val="ru-RU"/>
        </w:rPr>
        <w:t>5</w:t>
      </w:r>
      <w:r w:rsidRPr="005727BA">
        <w:rPr>
          <w:rFonts w:cs="Times New Roman"/>
          <w:b/>
          <w:bCs/>
          <w:sz w:val="28"/>
          <w:szCs w:val="28"/>
          <w:lang w:val="ru-RU"/>
        </w:rPr>
        <w:t xml:space="preserve"> и 202</w:t>
      </w:r>
      <w:r w:rsidR="00664812">
        <w:rPr>
          <w:rFonts w:cs="Times New Roman"/>
          <w:b/>
          <w:bCs/>
          <w:sz w:val="28"/>
          <w:szCs w:val="28"/>
          <w:lang w:val="ru-RU"/>
        </w:rPr>
        <w:t>6</w:t>
      </w:r>
      <w:r w:rsidRPr="005727BA">
        <w:rPr>
          <w:rFonts w:cs="Times New Roman"/>
          <w:b/>
          <w:bCs/>
          <w:sz w:val="28"/>
          <w:szCs w:val="28"/>
          <w:lang w:val="ru-RU"/>
        </w:rPr>
        <w:t xml:space="preserve"> годов</w:t>
      </w:r>
    </w:p>
    <w:p w:rsidR="005727BA" w:rsidRDefault="005727BA" w:rsidP="005727BA">
      <w:pPr>
        <w:tabs>
          <w:tab w:val="left" w:pos="0"/>
        </w:tabs>
        <w:ind w:firstLine="708"/>
        <w:jc w:val="both"/>
        <w:rPr>
          <w:rFonts w:cs="Times New Roman"/>
          <w:lang w:val="ru-RU"/>
        </w:rPr>
      </w:pPr>
    </w:p>
    <w:p w:rsidR="00664812" w:rsidRDefault="00664812" w:rsidP="005727BA">
      <w:pPr>
        <w:tabs>
          <w:tab w:val="left" w:pos="0"/>
        </w:tabs>
        <w:ind w:firstLine="708"/>
        <w:jc w:val="both"/>
        <w:rPr>
          <w:rFonts w:cs="Times New Roman"/>
          <w:lang w:val="ru-RU"/>
        </w:rPr>
      </w:pPr>
    </w:p>
    <w:p w:rsidR="00664812" w:rsidRPr="005D7B2D" w:rsidRDefault="00664812" w:rsidP="005727BA">
      <w:pPr>
        <w:tabs>
          <w:tab w:val="left" w:pos="0"/>
        </w:tabs>
        <w:ind w:firstLine="708"/>
        <w:jc w:val="both"/>
        <w:rPr>
          <w:rFonts w:cs="Times New Roman"/>
          <w:lang w:val="ru-RU"/>
        </w:rPr>
      </w:pPr>
    </w:p>
    <w:tbl>
      <w:tblPr>
        <w:tblW w:w="10915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269"/>
        <w:gridCol w:w="1701"/>
        <w:gridCol w:w="3544"/>
        <w:gridCol w:w="2693"/>
      </w:tblGrid>
      <w:tr w:rsidR="005727BA" w:rsidRPr="005D7B2D" w:rsidTr="0046714D">
        <w:trPr>
          <w:trHeight w:val="950"/>
        </w:trPr>
        <w:tc>
          <w:tcPr>
            <w:tcW w:w="708" w:type="dxa"/>
            <w:shd w:val="clear" w:color="auto" w:fill="auto"/>
          </w:tcPr>
          <w:p w:rsidR="005727BA" w:rsidRPr="005D7B2D" w:rsidRDefault="005727BA" w:rsidP="00CF32FD">
            <w:pPr>
              <w:jc w:val="center"/>
              <w:rPr>
                <w:rFonts w:cs="Times New Roman"/>
                <w:b/>
              </w:rPr>
            </w:pPr>
            <w:r w:rsidRPr="005D7B2D">
              <w:rPr>
                <w:rFonts w:cs="Times New Roman"/>
                <w:b/>
              </w:rPr>
              <w:t>№ п/п</w:t>
            </w:r>
          </w:p>
        </w:tc>
        <w:tc>
          <w:tcPr>
            <w:tcW w:w="2269" w:type="dxa"/>
            <w:shd w:val="clear" w:color="auto" w:fill="auto"/>
          </w:tcPr>
          <w:p w:rsidR="005727BA" w:rsidRPr="005D7B2D" w:rsidRDefault="005727BA" w:rsidP="00CF32FD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  <w:lang w:val="ru-RU"/>
              </w:rPr>
              <w:t>Наименование</w:t>
            </w:r>
            <w:r w:rsidRPr="005D7B2D">
              <w:rPr>
                <w:rFonts w:cs="Times New Roman"/>
                <w:b/>
              </w:rPr>
              <w:t xml:space="preserve"> </w:t>
            </w:r>
            <w:r>
              <w:rPr>
                <w:rFonts w:cs="Times New Roman"/>
                <w:b/>
                <w:lang w:val="ru-RU"/>
              </w:rPr>
              <w:t>муниципальной программы</w:t>
            </w:r>
            <w:r w:rsidRPr="005D7B2D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5727BA" w:rsidRPr="005727BA" w:rsidRDefault="005727BA" w:rsidP="005727BA">
            <w:pPr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Координатор муниципальной</w:t>
            </w:r>
            <w:r w:rsidRPr="005D7B2D">
              <w:rPr>
                <w:rFonts w:cs="Times New Roman"/>
                <w:b/>
              </w:rPr>
              <w:t xml:space="preserve"> </w:t>
            </w:r>
            <w:r>
              <w:rPr>
                <w:rFonts w:cs="Times New Roman"/>
                <w:b/>
                <w:lang w:val="ru-RU"/>
              </w:rPr>
              <w:t>программы</w:t>
            </w:r>
          </w:p>
        </w:tc>
        <w:tc>
          <w:tcPr>
            <w:tcW w:w="3544" w:type="dxa"/>
            <w:shd w:val="clear" w:color="auto" w:fill="auto"/>
          </w:tcPr>
          <w:p w:rsidR="005727BA" w:rsidRPr="005D7B2D" w:rsidRDefault="005727BA" w:rsidP="00CF32FD">
            <w:pPr>
              <w:jc w:val="center"/>
              <w:rPr>
                <w:rFonts w:cs="Times New Roman"/>
                <w:b/>
                <w:lang w:val="ru-RU"/>
              </w:rPr>
            </w:pPr>
            <w:r w:rsidRPr="005D7B2D">
              <w:rPr>
                <w:rFonts w:cs="Times New Roman"/>
                <w:b/>
                <w:lang w:val="ru-RU"/>
              </w:rPr>
              <w:t>Ожидаемый конечный результат муниципальной программы</w:t>
            </w:r>
          </w:p>
        </w:tc>
        <w:tc>
          <w:tcPr>
            <w:tcW w:w="2693" w:type="dxa"/>
            <w:shd w:val="clear" w:color="auto" w:fill="auto"/>
          </w:tcPr>
          <w:p w:rsidR="005727BA" w:rsidRPr="005727BA" w:rsidRDefault="005727BA" w:rsidP="00CF32FD">
            <w:pPr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Финансовое обеспечение муниципальной программы</w:t>
            </w:r>
          </w:p>
        </w:tc>
      </w:tr>
      <w:tr w:rsidR="005727BA" w:rsidRPr="00664812" w:rsidTr="0046714D">
        <w:trPr>
          <w:trHeight w:val="5794"/>
        </w:trPr>
        <w:tc>
          <w:tcPr>
            <w:tcW w:w="708" w:type="dxa"/>
            <w:shd w:val="clear" w:color="auto" w:fill="auto"/>
          </w:tcPr>
          <w:p w:rsidR="005727BA" w:rsidRPr="005D7B2D" w:rsidRDefault="005727BA" w:rsidP="00CF32FD">
            <w:pPr>
              <w:ind w:left="-258" w:firstLine="117"/>
              <w:jc w:val="center"/>
              <w:rPr>
                <w:rFonts w:cs="Times New Roman"/>
                <w:b/>
              </w:rPr>
            </w:pPr>
            <w:r w:rsidRPr="005D7B2D">
              <w:rPr>
                <w:rFonts w:cs="Times New Roman"/>
                <w:b/>
              </w:rPr>
              <w:t>1</w:t>
            </w:r>
          </w:p>
        </w:tc>
        <w:tc>
          <w:tcPr>
            <w:tcW w:w="2269" w:type="dxa"/>
            <w:shd w:val="clear" w:color="auto" w:fill="auto"/>
          </w:tcPr>
          <w:p w:rsidR="005727BA" w:rsidRPr="00A9152A" w:rsidRDefault="005727BA" w:rsidP="001F51B3">
            <w:pPr>
              <w:rPr>
                <w:rFonts w:cs="Times New Roman"/>
                <w:b/>
                <w:lang w:val="ru-RU"/>
              </w:rPr>
            </w:pPr>
            <w:r w:rsidRPr="00A9152A">
              <w:rPr>
                <w:rFonts w:cs="Times New Roman"/>
                <w:b/>
                <w:bCs/>
                <w:lang w:val="ru-RU"/>
              </w:rPr>
              <w:t>Противодействие коррупции в городс</w:t>
            </w:r>
            <w:r w:rsidR="00664812">
              <w:rPr>
                <w:rFonts w:cs="Times New Roman"/>
                <w:b/>
                <w:bCs/>
                <w:lang w:val="ru-RU"/>
              </w:rPr>
              <w:t>ком округе ЗАТО п. Горный на 2024</w:t>
            </w:r>
            <w:r w:rsidRPr="00A9152A">
              <w:rPr>
                <w:rFonts w:cs="Times New Roman"/>
                <w:b/>
                <w:bCs/>
                <w:lang w:val="ru-RU"/>
              </w:rPr>
              <w:t>-202</w:t>
            </w:r>
            <w:r w:rsidR="00664812">
              <w:rPr>
                <w:rFonts w:cs="Times New Roman"/>
                <w:b/>
                <w:bCs/>
                <w:lang w:val="ru-RU"/>
              </w:rPr>
              <w:t>8</w:t>
            </w:r>
            <w:r w:rsidRPr="00A9152A">
              <w:rPr>
                <w:rFonts w:cs="Times New Roman"/>
                <w:b/>
                <w:bCs/>
                <w:lang w:val="ru-RU"/>
              </w:rPr>
              <w:t xml:space="preserve"> годы</w:t>
            </w:r>
            <w:r w:rsidR="00664812">
              <w:rPr>
                <w:rFonts w:cs="Times New Roman"/>
                <w:b/>
                <w:bCs/>
                <w:lang w:val="ru-RU"/>
              </w:rPr>
              <w:t xml:space="preserve"> (постановление администрации городского округа ЗАТО п.Горный от 07.08.2023 №231)</w:t>
            </w:r>
          </w:p>
        </w:tc>
        <w:tc>
          <w:tcPr>
            <w:tcW w:w="1701" w:type="dxa"/>
            <w:shd w:val="clear" w:color="auto" w:fill="auto"/>
          </w:tcPr>
          <w:p w:rsidR="005727BA" w:rsidRPr="005D7B2D" w:rsidRDefault="005727BA" w:rsidP="00664812">
            <w:pPr>
              <w:jc w:val="both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Заместитель </w:t>
            </w:r>
            <w:r>
              <w:rPr>
                <w:rFonts w:cs="Times New Roman"/>
                <w:lang w:val="ru-RU"/>
              </w:rPr>
              <w:t>главы</w:t>
            </w:r>
            <w:r w:rsidRPr="005D7B2D">
              <w:rPr>
                <w:rFonts w:cs="Times New Roman"/>
                <w:lang w:val="ru-RU"/>
              </w:rPr>
              <w:t xml:space="preserve"> городского округа ЗАТО п.Горный</w:t>
            </w:r>
          </w:p>
        </w:tc>
        <w:tc>
          <w:tcPr>
            <w:tcW w:w="3544" w:type="dxa"/>
            <w:shd w:val="clear" w:color="auto" w:fill="auto"/>
          </w:tcPr>
          <w:p w:rsidR="00664812" w:rsidRPr="00664812" w:rsidRDefault="009B7BB2" w:rsidP="00EC2156">
            <w:pPr>
              <w:pStyle w:val="ConsPlusNonformat"/>
              <w:tabs>
                <w:tab w:val="left" w:pos="443"/>
              </w:tabs>
              <w:ind w:firstLine="1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64812" w:rsidRPr="00664812">
              <w:rPr>
                <w:rFonts w:ascii="Times New Roman" w:hAnsi="Times New Roman" w:cs="Times New Roman"/>
                <w:sz w:val="24"/>
                <w:szCs w:val="24"/>
              </w:rPr>
              <w:t xml:space="preserve">величению количества принятых нормативных правовых актов городского </w:t>
            </w:r>
            <w:proofErr w:type="gramStart"/>
            <w:r w:rsidR="00664812" w:rsidRPr="00664812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="00664812" w:rsidRPr="00664812">
              <w:rPr>
                <w:rFonts w:ascii="Times New Roman" w:hAnsi="Times New Roman" w:cs="Times New Roman"/>
                <w:sz w:val="24"/>
                <w:szCs w:val="24"/>
              </w:rPr>
              <w:t xml:space="preserve"> ЗАТО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4812" w:rsidRPr="00664812">
              <w:rPr>
                <w:rFonts w:ascii="Times New Roman" w:hAnsi="Times New Roman" w:cs="Times New Roman"/>
                <w:sz w:val="24"/>
                <w:szCs w:val="24"/>
              </w:rPr>
              <w:t>Горный в сфере противодействия коррупции;</w:t>
            </w:r>
          </w:p>
          <w:p w:rsidR="00664812" w:rsidRPr="00664812" w:rsidRDefault="009B7BB2" w:rsidP="00EC2156">
            <w:pPr>
              <w:pStyle w:val="ConsPlusNonformat"/>
              <w:tabs>
                <w:tab w:val="left" w:pos="443"/>
              </w:tabs>
              <w:ind w:firstLine="1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64812" w:rsidRPr="00664812">
              <w:rPr>
                <w:rFonts w:ascii="Times New Roman" w:hAnsi="Times New Roman" w:cs="Times New Roman"/>
                <w:sz w:val="24"/>
                <w:szCs w:val="24"/>
              </w:rPr>
              <w:t xml:space="preserve">величению числа муниципальных служащих городского </w:t>
            </w:r>
            <w:proofErr w:type="gramStart"/>
            <w:r w:rsidR="00664812" w:rsidRPr="00664812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="00664812" w:rsidRPr="00664812">
              <w:rPr>
                <w:rFonts w:ascii="Times New Roman" w:hAnsi="Times New Roman" w:cs="Times New Roman"/>
                <w:sz w:val="24"/>
                <w:szCs w:val="24"/>
              </w:rPr>
              <w:t xml:space="preserve"> ЗАТО п. Горный, получивших дополнительное профессиональное образование по антикоррупционной тематике, в том числе обучение по государственным и муниципальных заказам, до 5 человек ежегодно;</w:t>
            </w:r>
          </w:p>
          <w:p w:rsidR="00664812" w:rsidRPr="00664812" w:rsidRDefault="009B7BB2" w:rsidP="00EC2156">
            <w:pPr>
              <w:pStyle w:val="ConsPlusNonformat"/>
              <w:tabs>
                <w:tab w:val="left" w:pos="443"/>
              </w:tabs>
              <w:ind w:firstLine="1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64812" w:rsidRPr="00664812">
              <w:rPr>
                <w:rFonts w:ascii="Times New Roman" w:hAnsi="Times New Roman" w:cs="Times New Roman"/>
                <w:sz w:val="24"/>
                <w:szCs w:val="24"/>
              </w:rPr>
              <w:t>жегодному проведению мониторингов коррупционных факторов и эффективности мер антикоррупционной политики;</w:t>
            </w:r>
          </w:p>
          <w:p w:rsidR="005727BA" w:rsidRDefault="009B7BB2" w:rsidP="00EC21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</w:t>
            </w:r>
            <w:r w:rsidR="00664812" w:rsidRPr="00664812">
              <w:rPr>
                <w:rFonts w:cs="Times New Roman"/>
                <w:lang w:val="ru-RU"/>
              </w:rPr>
              <w:t xml:space="preserve">величению количества информационно-аналитических материалов антикоррупционной направленности, размещенных на официальном сайте администрации городского </w:t>
            </w:r>
            <w:proofErr w:type="gramStart"/>
            <w:r w:rsidR="00664812" w:rsidRPr="00664812">
              <w:rPr>
                <w:rFonts w:cs="Times New Roman"/>
                <w:lang w:val="ru-RU"/>
              </w:rPr>
              <w:t>округа</w:t>
            </w:r>
            <w:proofErr w:type="gramEnd"/>
            <w:r w:rsidR="00664812" w:rsidRPr="00664812">
              <w:rPr>
                <w:rFonts w:cs="Times New Roman"/>
                <w:lang w:val="ru-RU"/>
              </w:rPr>
              <w:t xml:space="preserve"> ЗАТО п.</w:t>
            </w:r>
            <w:r>
              <w:rPr>
                <w:rFonts w:cs="Times New Roman"/>
                <w:lang w:val="ru-RU"/>
              </w:rPr>
              <w:t xml:space="preserve"> </w:t>
            </w:r>
            <w:r w:rsidR="00664812" w:rsidRPr="00664812">
              <w:rPr>
                <w:rFonts w:cs="Times New Roman"/>
                <w:lang w:val="ru-RU"/>
              </w:rPr>
              <w:t>Горный.</w:t>
            </w:r>
          </w:p>
          <w:p w:rsidR="00664812" w:rsidRPr="00664812" w:rsidRDefault="00664812" w:rsidP="00EC21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184"/>
              <w:rPr>
                <w:rFonts w:cs="Times New Roman"/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:rsidR="005727BA" w:rsidRPr="005D7B2D" w:rsidRDefault="005727BA" w:rsidP="00CF32F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>Объем средств местного бюджета, необходим</w:t>
            </w:r>
            <w:r w:rsidR="00BC69E9">
              <w:rPr>
                <w:rFonts w:ascii="Times New Roman" w:hAnsi="Times New Roman" w:cs="Times New Roman"/>
                <w:sz w:val="24"/>
                <w:szCs w:val="24"/>
              </w:rPr>
              <w:t>ый для финансирования программы</w:t>
            </w: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36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составляет </w:t>
            </w:r>
            <w:r w:rsidR="00664812" w:rsidRPr="00664812"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  <w:r w:rsidR="00664812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664812" w:rsidRPr="00664812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  <w:r w:rsidR="006648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,0 </w:t>
            </w:r>
            <w:r w:rsidR="00664812" w:rsidRPr="00664812">
              <w:rPr>
                <w:rFonts w:ascii="Times New Roman" w:hAnsi="Times New Roman" w:cs="Times New Roman"/>
                <w:b/>
                <w:sz w:val="24"/>
                <w:szCs w:val="24"/>
              </w:rPr>
              <w:t>рублей</w:t>
            </w: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>, в том числе по годам:</w:t>
            </w:r>
          </w:p>
          <w:p w:rsidR="00664812" w:rsidRPr="00664812" w:rsidRDefault="00664812" w:rsidP="0066481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64812">
              <w:rPr>
                <w:rFonts w:ascii="Times New Roman" w:hAnsi="Times New Roman" w:cs="Times New Roman"/>
                <w:sz w:val="24"/>
                <w:szCs w:val="24"/>
              </w:rPr>
              <w:t xml:space="preserve">2024 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64812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4812">
              <w:rPr>
                <w:rFonts w:ascii="Times New Roman" w:hAnsi="Times New Roman" w:cs="Times New Roman"/>
                <w:sz w:val="24"/>
                <w:szCs w:val="24"/>
              </w:rPr>
              <w:t>000,0 рублей;</w:t>
            </w:r>
          </w:p>
          <w:p w:rsidR="00664812" w:rsidRPr="00664812" w:rsidRDefault="00664812" w:rsidP="0066481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64812">
              <w:rPr>
                <w:rFonts w:ascii="Times New Roman" w:hAnsi="Times New Roman" w:cs="Times New Roman"/>
                <w:sz w:val="24"/>
                <w:szCs w:val="24"/>
              </w:rPr>
              <w:t xml:space="preserve">2025 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64812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4812">
              <w:rPr>
                <w:rFonts w:ascii="Times New Roman" w:hAnsi="Times New Roman" w:cs="Times New Roman"/>
                <w:sz w:val="24"/>
                <w:szCs w:val="24"/>
              </w:rPr>
              <w:t>000,0 рублей;</w:t>
            </w:r>
          </w:p>
          <w:p w:rsidR="00664812" w:rsidRPr="00664812" w:rsidRDefault="00664812" w:rsidP="0066481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64812">
              <w:rPr>
                <w:rFonts w:ascii="Times New Roman" w:hAnsi="Times New Roman" w:cs="Times New Roman"/>
                <w:sz w:val="24"/>
                <w:szCs w:val="24"/>
              </w:rPr>
              <w:t xml:space="preserve">2026 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64812"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4812">
              <w:rPr>
                <w:rFonts w:ascii="Times New Roman" w:hAnsi="Times New Roman" w:cs="Times New Roman"/>
                <w:sz w:val="24"/>
                <w:szCs w:val="24"/>
              </w:rPr>
              <w:t>000,0 рублей;</w:t>
            </w:r>
          </w:p>
          <w:p w:rsidR="00664812" w:rsidRPr="00664812" w:rsidRDefault="00664812" w:rsidP="0066481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64812">
              <w:rPr>
                <w:rFonts w:ascii="Times New Roman" w:hAnsi="Times New Roman" w:cs="Times New Roman"/>
                <w:sz w:val="24"/>
                <w:szCs w:val="24"/>
              </w:rPr>
              <w:t xml:space="preserve">2027 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64812">
              <w:rPr>
                <w:rFonts w:ascii="Times New Roman" w:hAnsi="Times New Roman" w:cs="Times New Roman"/>
                <w:sz w:val="24"/>
                <w:szCs w:val="24"/>
              </w:rPr>
              <w:t xml:space="preserve"> 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4812">
              <w:rPr>
                <w:rFonts w:ascii="Times New Roman" w:hAnsi="Times New Roman" w:cs="Times New Roman"/>
                <w:sz w:val="24"/>
                <w:szCs w:val="24"/>
              </w:rPr>
              <w:t>000,0 рублей;</w:t>
            </w:r>
          </w:p>
          <w:p w:rsidR="005727BA" w:rsidRPr="005D7B2D" w:rsidRDefault="00664812" w:rsidP="00664812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664812">
              <w:rPr>
                <w:rFonts w:cs="Times New Roman"/>
              </w:rPr>
              <w:t xml:space="preserve">2028 год </w:t>
            </w:r>
            <w:r>
              <w:rPr>
                <w:rFonts w:cs="Times New Roman"/>
              </w:rPr>
              <w:t>–</w:t>
            </w:r>
            <w:r w:rsidRPr="00664812">
              <w:rPr>
                <w:rFonts w:cs="Times New Roman"/>
              </w:rPr>
              <w:t xml:space="preserve"> 35</w:t>
            </w:r>
            <w:r>
              <w:rPr>
                <w:rFonts w:cs="Times New Roman"/>
                <w:lang w:val="ru-RU"/>
              </w:rPr>
              <w:t xml:space="preserve"> </w:t>
            </w:r>
            <w:r w:rsidRPr="00664812">
              <w:rPr>
                <w:rFonts w:cs="Times New Roman"/>
              </w:rPr>
              <w:t>000,0 рублей</w:t>
            </w:r>
            <w:r>
              <w:rPr>
                <w:rFonts w:cs="Times New Roman"/>
                <w:lang w:val="ru-RU"/>
              </w:rPr>
              <w:t>.</w:t>
            </w:r>
          </w:p>
        </w:tc>
      </w:tr>
      <w:tr w:rsidR="005727BA" w:rsidRPr="00B01D8D" w:rsidTr="0046714D">
        <w:tc>
          <w:tcPr>
            <w:tcW w:w="708" w:type="dxa"/>
            <w:shd w:val="clear" w:color="auto" w:fill="auto"/>
          </w:tcPr>
          <w:p w:rsidR="005727BA" w:rsidRPr="005D7B2D" w:rsidRDefault="005727BA" w:rsidP="00CF32FD">
            <w:pPr>
              <w:jc w:val="center"/>
              <w:rPr>
                <w:rFonts w:cs="Times New Roman"/>
                <w:b/>
              </w:rPr>
            </w:pPr>
            <w:r w:rsidRPr="005D7B2D">
              <w:rPr>
                <w:rFonts w:cs="Times New Roman"/>
                <w:b/>
              </w:rPr>
              <w:t>2</w:t>
            </w:r>
          </w:p>
        </w:tc>
        <w:tc>
          <w:tcPr>
            <w:tcW w:w="2269" w:type="dxa"/>
            <w:shd w:val="clear" w:color="auto" w:fill="auto"/>
          </w:tcPr>
          <w:p w:rsidR="005727BA" w:rsidRPr="00A9152A" w:rsidRDefault="005727BA" w:rsidP="001F51B3">
            <w:pPr>
              <w:rPr>
                <w:rFonts w:cs="Times New Roman"/>
                <w:b/>
                <w:bCs/>
                <w:lang w:val="ru-RU"/>
              </w:rPr>
            </w:pPr>
            <w:r w:rsidRPr="00A9152A">
              <w:rPr>
                <w:rFonts w:cs="Times New Roman"/>
                <w:b/>
                <w:lang w:val="ru-RU"/>
              </w:rPr>
              <w:t xml:space="preserve">Построение и развитие аппаратно-программного комплекса "Безопасный город" на территории городского округа ЗАТО п. Горный на </w:t>
            </w:r>
            <w:r w:rsidR="00664812">
              <w:rPr>
                <w:rFonts w:cs="Times New Roman"/>
                <w:b/>
                <w:lang w:val="ru-RU"/>
              </w:rPr>
              <w:t>2024-2028</w:t>
            </w:r>
            <w:r w:rsidRPr="00A9152A">
              <w:rPr>
                <w:rFonts w:cs="Times New Roman"/>
                <w:b/>
                <w:lang w:val="ru-RU"/>
              </w:rPr>
              <w:t xml:space="preserve"> годы</w:t>
            </w:r>
            <w:r w:rsidR="00664812">
              <w:rPr>
                <w:rFonts w:cs="Times New Roman"/>
                <w:b/>
                <w:lang w:val="ru-RU"/>
              </w:rPr>
              <w:t xml:space="preserve"> </w:t>
            </w:r>
            <w:r w:rsidR="00664812" w:rsidRPr="00664812">
              <w:rPr>
                <w:rFonts w:cs="Times New Roman"/>
                <w:b/>
                <w:lang w:val="ru-RU"/>
              </w:rPr>
              <w:t>(постановление администрации городского округа ЗАТО п.Горный от 07.08.2023 №23</w:t>
            </w:r>
            <w:r w:rsidR="00664812">
              <w:rPr>
                <w:rFonts w:cs="Times New Roman"/>
                <w:b/>
                <w:lang w:val="ru-RU"/>
              </w:rPr>
              <w:t>2</w:t>
            </w:r>
            <w:r w:rsidR="00664812" w:rsidRPr="00664812">
              <w:rPr>
                <w:rFonts w:cs="Times New Roman"/>
                <w:b/>
                <w:lang w:val="ru-RU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5727BA" w:rsidRPr="005D7B2D" w:rsidRDefault="005727BA" w:rsidP="00664812">
            <w:pPr>
              <w:jc w:val="both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Заместитель </w:t>
            </w:r>
            <w:r>
              <w:rPr>
                <w:rFonts w:cs="Times New Roman"/>
                <w:lang w:val="ru-RU"/>
              </w:rPr>
              <w:t>главы</w:t>
            </w:r>
            <w:r w:rsidRPr="005D7B2D">
              <w:rPr>
                <w:rFonts w:cs="Times New Roman"/>
                <w:lang w:val="ru-RU"/>
              </w:rPr>
              <w:t xml:space="preserve"> городского округа ЗАТО п.Горный</w:t>
            </w:r>
          </w:p>
        </w:tc>
        <w:tc>
          <w:tcPr>
            <w:tcW w:w="3544" w:type="dxa"/>
            <w:shd w:val="clear" w:color="auto" w:fill="auto"/>
          </w:tcPr>
          <w:p w:rsidR="001F51B3" w:rsidRDefault="001F51B3" w:rsidP="00EC2156">
            <w:pPr>
              <w:ind w:firstLine="184"/>
              <w:contextualSpacing/>
              <w:rPr>
                <w:rFonts w:eastAsia="Times New Roman" w:cs="Times New Roman"/>
                <w:color w:val="auto"/>
                <w:lang w:val="ru-RU" w:eastAsia="x-none" w:bidi="ar-SA"/>
              </w:rPr>
            </w:pPr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 xml:space="preserve">Повышение уровня контроля за объектами благоустройства на территории городского </w:t>
            </w:r>
            <w:proofErr w:type="gramStart"/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>округа</w:t>
            </w:r>
            <w:proofErr w:type="gramEnd"/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 xml:space="preserve"> ЗАТО п.</w:t>
            </w:r>
            <w:r w:rsidR="009B7BB2">
              <w:rPr>
                <w:rFonts w:eastAsia="Times New Roman" w:cs="Times New Roman"/>
                <w:color w:val="auto"/>
                <w:lang w:val="ru-RU" w:eastAsia="x-none" w:bidi="ar-SA"/>
              </w:rPr>
              <w:t xml:space="preserve"> </w:t>
            </w:r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>Горный.</w:t>
            </w:r>
          </w:p>
          <w:p w:rsidR="001F51B3" w:rsidRDefault="001F51B3" w:rsidP="00EC2156">
            <w:pPr>
              <w:ind w:firstLine="184"/>
              <w:contextualSpacing/>
              <w:rPr>
                <w:rFonts w:eastAsia="Times New Roman" w:cs="Times New Roman"/>
                <w:color w:val="auto"/>
                <w:lang w:val="ru-RU" w:eastAsia="x-none" w:bidi="ar-SA"/>
              </w:rPr>
            </w:pPr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 xml:space="preserve">Повышение степени защищенности населения городского </w:t>
            </w:r>
            <w:proofErr w:type="gramStart"/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>округа</w:t>
            </w:r>
            <w:proofErr w:type="gramEnd"/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 xml:space="preserve"> ЗАТО п.Горный.</w:t>
            </w:r>
          </w:p>
          <w:p w:rsidR="001F51B3" w:rsidRDefault="001F51B3" w:rsidP="00EC2156">
            <w:pPr>
              <w:ind w:firstLine="184"/>
              <w:contextualSpacing/>
              <w:rPr>
                <w:rFonts w:eastAsia="Times New Roman" w:cs="Times New Roman"/>
                <w:color w:val="auto"/>
                <w:lang w:val="ru-RU" w:eastAsia="x-none" w:bidi="ar-SA"/>
              </w:rPr>
            </w:pPr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>Повышение уровня знаний населения в области пожарной безопасности.</w:t>
            </w:r>
          </w:p>
          <w:p w:rsidR="001F51B3" w:rsidRDefault="001F51B3" w:rsidP="00EC2156">
            <w:pPr>
              <w:ind w:firstLine="184"/>
              <w:contextualSpacing/>
              <w:rPr>
                <w:rFonts w:eastAsia="Times New Roman" w:cs="Times New Roman"/>
                <w:color w:val="auto"/>
                <w:lang w:val="ru-RU" w:eastAsia="x-none" w:bidi="ar-SA"/>
              </w:rPr>
            </w:pPr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 xml:space="preserve">Повышение уровня пожарной безопасности на территории городского </w:t>
            </w:r>
            <w:proofErr w:type="gramStart"/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>округа</w:t>
            </w:r>
            <w:proofErr w:type="gramEnd"/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 xml:space="preserve"> ЗАТО п.Горный.</w:t>
            </w:r>
          </w:p>
          <w:p w:rsidR="001F51B3" w:rsidRDefault="001F51B3" w:rsidP="00EC2156">
            <w:pPr>
              <w:ind w:firstLine="184"/>
              <w:contextualSpacing/>
              <w:rPr>
                <w:rFonts w:eastAsia="Times New Roman" w:cs="Times New Roman"/>
                <w:color w:val="auto"/>
                <w:lang w:val="ru-RU" w:eastAsia="x-none" w:bidi="ar-SA"/>
              </w:rPr>
            </w:pPr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 xml:space="preserve">Повышение уровня террористической защищенности объектов на территории городского </w:t>
            </w:r>
            <w:proofErr w:type="gramStart"/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>округа</w:t>
            </w:r>
            <w:proofErr w:type="gramEnd"/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 xml:space="preserve"> ЗАТО п. Горный.</w:t>
            </w:r>
          </w:p>
          <w:p w:rsidR="001F51B3" w:rsidRDefault="001F51B3" w:rsidP="00EC2156">
            <w:pPr>
              <w:ind w:firstLine="184"/>
              <w:contextualSpacing/>
              <w:rPr>
                <w:rFonts w:eastAsia="Times New Roman" w:cs="Times New Roman"/>
                <w:color w:val="auto"/>
                <w:lang w:val="ru-RU" w:eastAsia="x-none" w:bidi="ar-SA"/>
              </w:rPr>
            </w:pPr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>Снижение риска возникновения террористических актов.</w:t>
            </w:r>
          </w:p>
          <w:p w:rsidR="001F51B3" w:rsidRDefault="001F51B3" w:rsidP="00EC2156">
            <w:pPr>
              <w:ind w:firstLine="184"/>
              <w:contextualSpacing/>
              <w:rPr>
                <w:rFonts w:eastAsia="Times New Roman" w:cs="Times New Roman"/>
                <w:color w:val="auto"/>
                <w:lang w:val="ru-RU" w:eastAsia="x-none" w:bidi="ar-SA"/>
              </w:rPr>
            </w:pPr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>Повышение эффективности системы мониторинга, профилактики терроризма и экстремизма.</w:t>
            </w:r>
          </w:p>
          <w:p w:rsidR="005727BA" w:rsidRDefault="001F51B3" w:rsidP="00EC2156">
            <w:pPr>
              <w:ind w:firstLine="184"/>
              <w:contextualSpacing/>
              <w:rPr>
                <w:rFonts w:eastAsia="Times New Roman" w:cs="Times New Roman"/>
                <w:color w:val="auto"/>
                <w:lang w:val="ru-RU" w:eastAsia="x-none" w:bidi="ar-SA"/>
              </w:rPr>
            </w:pPr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>Увеличение количества информационно-пропагандистских материалов, направленных на информирование населения о безопасном поведении в экстремальных ситуациях, по профилактике терроризма и экстремизма.</w:t>
            </w:r>
          </w:p>
          <w:p w:rsidR="001F51B3" w:rsidRDefault="001F51B3" w:rsidP="00EC2156">
            <w:pPr>
              <w:ind w:firstLine="184"/>
              <w:contextualSpacing/>
              <w:rPr>
                <w:rFonts w:cs="Times New Roman"/>
                <w:color w:val="000000"/>
                <w:lang w:val="ru-RU"/>
              </w:rPr>
            </w:pPr>
            <w:r w:rsidRPr="001F51B3">
              <w:rPr>
                <w:rFonts w:cs="Times New Roman"/>
                <w:color w:val="000000"/>
                <w:lang w:val="ru-RU"/>
              </w:rPr>
              <w:t xml:space="preserve">Приведение противопожарного состояния городского </w:t>
            </w:r>
            <w:proofErr w:type="gramStart"/>
            <w:r w:rsidRPr="001F51B3">
              <w:rPr>
                <w:rFonts w:cs="Times New Roman"/>
                <w:color w:val="000000"/>
                <w:lang w:val="ru-RU"/>
              </w:rPr>
              <w:t>округа</w:t>
            </w:r>
            <w:proofErr w:type="gramEnd"/>
            <w:r w:rsidRPr="001F51B3">
              <w:rPr>
                <w:rFonts w:cs="Times New Roman"/>
                <w:color w:val="000000"/>
                <w:lang w:val="ru-RU"/>
              </w:rPr>
              <w:t xml:space="preserve"> ЗАТО п. Горный в соответствие с требованиями нормативных документов в области пожарной безопасности.</w:t>
            </w:r>
          </w:p>
          <w:p w:rsidR="001F51B3" w:rsidRDefault="001F51B3" w:rsidP="00EC2156">
            <w:pPr>
              <w:ind w:firstLine="184"/>
              <w:contextualSpacing/>
              <w:rPr>
                <w:rFonts w:cs="Times New Roman"/>
                <w:color w:val="000000"/>
                <w:lang w:val="ru-RU"/>
              </w:rPr>
            </w:pPr>
            <w:r w:rsidRPr="001F51B3">
              <w:rPr>
                <w:rFonts w:cs="Times New Roman"/>
                <w:color w:val="000000"/>
                <w:lang w:val="ru-RU"/>
              </w:rPr>
              <w:t>Повышение уровня знаний населения в области пожарной безопасности.</w:t>
            </w:r>
          </w:p>
          <w:p w:rsidR="002971C8" w:rsidRDefault="002971C8" w:rsidP="00EC2156">
            <w:pPr>
              <w:ind w:firstLine="184"/>
              <w:contextualSpacing/>
              <w:rPr>
                <w:rFonts w:cs="Times New Roman"/>
                <w:color w:val="000000"/>
                <w:lang w:val="ru-RU"/>
              </w:rPr>
            </w:pPr>
          </w:p>
          <w:p w:rsidR="002971C8" w:rsidRDefault="002971C8" w:rsidP="00EC2156">
            <w:pPr>
              <w:ind w:firstLine="184"/>
              <w:contextualSpacing/>
              <w:rPr>
                <w:rFonts w:cs="Times New Roman"/>
                <w:color w:val="000000"/>
                <w:lang w:val="ru-RU"/>
              </w:rPr>
            </w:pPr>
          </w:p>
          <w:p w:rsidR="001F51B3" w:rsidRPr="005D7B2D" w:rsidRDefault="001F51B3" w:rsidP="00EC2156">
            <w:pPr>
              <w:ind w:firstLine="184"/>
              <w:contextualSpacing/>
              <w:rPr>
                <w:rFonts w:cs="Times New Roman"/>
                <w:color w:val="000000"/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:rsidR="00664812" w:rsidRDefault="005727BA" w:rsidP="003F7D89">
            <w:pPr>
              <w:ind w:firstLine="2"/>
              <w:rPr>
                <w:b/>
                <w:lang w:val="ru-RU"/>
              </w:rPr>
            </w:pPr>
            <w:r w:rsidRPr="00664812">
              <w:rPr>
                <w:lang w:val="ru-RU"/>
              </w:rPr>
              <w:t>Объем средств местного бюджета, необходим</w:t>
            </w:r>
            <w:r w:rsidR="00BC69E9">
              <w:rPr>
                <w:lang w:val="ru-RU"/>
              </w:rPr>
              <w:t>ый для финансирования программы</w:t>
            </w:r>
            <w:r w:rsidRPr="00664812">
              <w:rPr>
                <w:lang w:val="ru-RU"/>
              </w:rPr>
              <w:t xml:space="preserve"> </w:t>
            </w:r>
            <w:r w:rsidRPr="00664812">
              <w:rPr>
                <w:b/>
                <w:lang w:val="ru-RU"/>
              </w:rPr>
              <w:t xml:space="preserve">составляет </w:t>
            </w:r>
          </w:p>
          <w:p w:rsidR="00664812" w:rsidRPr="00664812" w:rsidRDefault="001F51B3" w:rsidP="00664812">
            <w:pPr>
              <w:ind w:firstLine="2"/>
              <w:rPr>
                <w:rFonts w:eastAsia="Times New Roman" w:cs="Times New Roman"/>
                <w:color w:val="00000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color w:val="000000"/>
                <w:lang w:val="ru-RU" w:eastAsia="ru-RU" w:bidi="ar-SA"/>
              </w:rPr>
              <w:t>3 310 000</w:t>
            </w:r>
            <w:r w:rsidR="00664812" w:rsidRPr="00664812">
              <w:rPr>
                <w:rFonts w:eastAsia="Times New Roman" w:cs="Times New Roman"/>
                <w:b/>
                <w:color w:val="000000"/>
                <w:lang w:val="ru-RU" w:eastAsia="ru-RU" w:bidi="ar-SA"/>
              </w:rPr>
              <w:t>, 00 руб</w:t>
            </w:r>
            <w:r w:rsidR="00664812">
              <w:rPr>
                <w:rFonts w:eastAsia="Times New Roman" w:cs="Times New Roman"/>
                <w:b/>
                <w:color w:val="000000"/>
                <w:lang w:val="ru-RU" w:eastAsia="ru-RU" w:bidi="ar-SA"/>
              </w:rPr>
              <w:t>лей</w:t>
            </w:r>
            <w:r w:rsidR="00664812" w:rsidRPr="00664812">
              <w:rPr>
                <w:rFonts w:eastAsia="Times New Roman" w:cs="Times New Roman"/>
                <w:b/>
                <w:color w:val="000000"/>
                <w:lang w:val="ru-RU" w:eastAsia="ru-RU" w:bidi="ar-SA"/>
              </w:rPr>
              <w:t xml:space="preserve">, </w:t>
            </w:r>
            <w:r w:rsidR="00664812" w:rsidRPr="00664812">
              <w:rPr>
                <w:rFonts w:eastAsia="Times New Roman" w:cs="Times New Roman"/>
                <w:color w:val="000000"/>
                <w:lang w:val="ru-RU" w:eastAsia="ru-RU" w:bidi="ar-SA"/>
              </w:rPr>
              <w:t xml:space="preserve">в том числе по годам: 2024 год </w:t>
            </w:r>
            <w:r w:rsidR="00664812">
              <w:rPr>
                <w:rFonts w:eastAsia="Times New Roman" w:cs="Times New Roman"/>
                <w:color w:val="000000"/>
                <w:lang w:val="ru-RU" w:eastAsia="ru-RU" w:bidi="ar-SA"/>
              </w:rPr>
              <w:t>–</w:t>
            </w:r>
            <w:r w:rsidR="00664812" w:rsidRPr="00664812">
              <w:rPr>
                <w:rFonts w:eastAsia="Times New Roman" w:cs="Times New Roman"/>
                <w:color w:val="000000"/>
                <w:lang w:val="ru-RU" w:eastAsia="ru-RU" w:bidi="ar-SA"/>
              </w:rPr>
              <w:t xml:space="preserve"> 1</w:t>
            </w:r>
            <w:r w:rsidR="00664812">
              <w:rPr>
                <w:rFonts w:eastAsia="Times New Roman" w:cs="Times New Roman"/>
                <w:color w:val="000000"/>
                <w:lang w:val="ru-RU" w:eastAsia="ru-RU" w:bidi="ar-SA"/>
              </w:rPr>
              <w:t> </w:t>
            </w:r>
            <w:r>
              <w:rPr>
                <w:rFonts w:eastAsia="Times New Roman" w:cs="Times New Roman"/>
                <w:color w:val="000000"/>
                <w:lang w:val="ru-RU" w:eastAsia="ru-RU" w:bidi="ar-SA"/>
              </w:rPr>
              <w:t>690</w:t>
            </w:r>
            <w:r w:rsidR="00664812">
              <w:rPr>
                <w:rFonts w:eastAsia="Times New Roman" w:cs="Times New Roman"/>
                <w:color w:val="000000"/>
                <w:lang w:val="ru-RU" w:eastAsia="ru-RU" w:bidi="ar-SA"/>
              </w:rPr>
              <w:t xml:space="preserve"> </w:t>
            </w:r>
            <w:r w:rsidR="00664812" w:rsidRPr="00664812">
              <w:rPr>
                <w:rFonts w:eastAsia="Times New Roman" w:cs="Times New Roman"/>
                <w:color w:val="000000"/>
                <w:lang w:val="ru-RU" w:eastAsia="ru-RU" w:bidi="ar-SA"/>
              </w:rPr>
              <w:t>000,00 руб</w:t>
            </w:r>
            <w:r w:rsidR="00664812">
              <w:rPr>
                <w:rFonts w:eastAsia="Times New Roman" w:cs="Times New Roman"/>
                <w:color w:val="000000"/>
                <w:lang w:val="ru-RU" w:eastAsia="ru-RU" w:bidi="ar-SA"/>
              </w:rPr>
              <w:t>лей</w:t>
            </w:r>
            <w:r w:rsidR="00664812" w:rsidRPr="00664812">
              <w:rPr>
                <w:rFonts w:eastAsia="Times New Roman" w:cs="Times New Roman"/>
                <w:color w:val="000000"/>
                <w:lang w:val="ru-RU" w:eastAsia="ru-RU" w:bidi="ar-SA"/>
              </w:rPr>
              <w:t xml:space="preserve">; </w:t>
            </w:r>
          </w:p>
          <w:p w:rsidR="00664812" w:rsidRDefault="00664812" w:rsidP="00664812">
            <w:pPr>
              <w:ind w:firstLine="2"/>
              <w:rPr>
                <w:rFonts w:eastAsia="Times New Roman" w:cs="Times New Roman"/>
                <w:color w:val="000000"/>
                <w:lang w:val="ru-RU" w:eastAsia="ru-RU" w:bidi="ar-SA"/>
              </w:rPr>
            </w:pPr>
            <w:r w:rsidRPr="00664812">
              <w:rPr>
                <w:rFonts w:eastAsia="Times New Roman" w:cs="Times New Roman"/>
                <w:color w:val="000000"/>
                <w:lang w:val="ru-RU" w:eastAsia="ru-RU" w:bidi="ar-SA"/>
              </w:rPr>
              <w:t xml:space="preserve">2025 год - 1 </w:t>
            </w:r>
            <w:r w:rsidR="001F51B3">
              <w:rPr>
                <w:rFonts w:eastAsia="Times New Roman" w:cs="Times New Roman"/>
                <w:color w:val="000000"/>
                <w:lang w:val="ru-RU" w:eastAsia="ru-RU" w:bidi="ar-SA"/>
              </w:rPr>
              <w:t>62</w:t>
            </w:r>
            <w:r w:rsidRPr="00664812">
              <w:rPr>
                <w:rFonts w:eastAsia="Times New Roman" w:cs="Times New Roman"/>
                <w:color w:val="000000"/>
                <w:lang w:val="ru-RU" w:eastAsia="ru-RU" w:bidi="ar-SA"/>
              </w:rPr>
              <w:t>0 000, 00 рублей;</w:t>
            </w:r>
          </w:p>
          <w:p w:rsidR="005727BA" w:rsidRDefault="00664812" w:rsidP="00664812">
            <w:pPr>
              <w:ind w:firstLine="2"/>
              <w:rPr>
                <w:rFonts w:eastAsia="Times New Roman" w:cs="Times New Roman"/>
                <w:color w:val="000000"/>
                <w:lang w:val="ru-RU" w:eastAsia="ru-RU" w:bidi="ar-SA"/>
              </w:rPr>
            </w:pPr>
            <w:r w:rsidRPr="00664812">
              <w:rPr>
                <w:rFonts w:eastAsia="Times New Roman" w:cs="Times New Roman"/>
                <w:color w:val="000000"/>
                <w:lang w:val="ru-RU" w:eastAsia="ru-RU" w:bidi="ar-SA"/>
              </w:rPr>
              <w:t xml:space="preserve">2026 год - * рублей; 2027 год - * рублей; 2028 год - * </w:t>
            </w:r>
            <w:r>
              <w:rPr>
                <w:rFonts w:eastAsia="Times New Roman" w:cs="Times New Roman"/>
                <w:color w:val="000000"/>
                <w:lang w:val="ru-RU" w:eastAsia="ru-RU" w:bidi="ar-SA"/>
              </w:rPr>
              <w:t>рублей.</w:t>
            </w:r>
          </w:p>
          <w:p w:rsidR="001F51B3" w:rsidRPr="005A4A35" w:rsidRDefault="001F51B3" w:rsidP="00664812">
            <w:pPr>
              <w:ind w:firstLine="2"/>
              <w:rPr>
                <w:rFonts w:eastAsia="Times New Roman" w:cs="Times New Roman"/>
                <w:lang w:val="ru-RU"/>
              </w:rPr>
            </w:pPr>
          </w:p>
        </w:tc>
      </w:tr>
      <w:tr w:rsidR="005727BA" w:rsidRPr="00B01D8D" w:rsidTr="0046714D">
        <w:tc>
          <w:tcPr>
            <w:tcW w:w="708" w:type="dxa"/>
            <w:shd w:val="clear" w:color="auto" w:fill="auto"/>
          </w:tcPr>
          <w:p w:rsidR="005727BA" w:rsidRPr="005A4A35" w:rsidRDefault="005727BA" w:rsidP="00CF32FD">
            <w:pPr>
              <w:jc w:val="center"/>
              <w:rPr>
                <w:rFonts w:cs="Times New Roman"/>
                <w:b/>
                <w:lang w:val="ru-RU"/>
              </w:rPr>
            </w:pPr>
            <w:r w:rsidRPr="005A4A35">
              <w:rPr>
                <w:rFonts w:cs="Times New Roman"/>
                <w:b/>
                <w:lang w:val="ru-RU"/>
              </w:rPr>
              <w:t>3</w:t>
            </w:r>
          </w:p>
        </w:tc>
        <w:tc>
          <w:tcPr>
            <w:tcW w:w="2269" w:type="dxa"/>
            <w:shd w:val="clear" w:color="auto" w:fill="auto"/>
          </w:tcPr>
          <w:p w:rsidR="005727BA" w:rsidRDefault="005727BA" w:rsidP="00CF32FD">
            <w:pPr>
              <w:rPr>
                <w:rFonts w:cs="Times New Roman"/>
                <w:b/>
                <w:highlight w:val="yellow"/>
                <w:lang w:val="ru-RU"/>
              </w:rPr>
            </w:pPr>
            <w:r w:rsidRPr="00A9152A">
              <w:rPr>
                <w:rFonts w:cs="Times New Roman"/>
                <w:b/>
                <w:lang w:val="ru-RU"/>
              </w:rPr>
              <w:t xml:space="preserve">Формирование комфортной городской среды в городском </w:t>
            </w:r>
            <w:proofErr w:type="gramStart"/>
            <w:r w:rsidRPr="00A9152A">
              <w:rPr>
                <w:rFonts w:cs="Times New Roman"/>
                <w:b/>
                <w:lang w:val="ru-RU"/>
              </w:rPr>
              <w:t>округе</w:t>
            </w:r>
            <w:proofErr w:type="gramEnd"/>
            <w:r w:rsidRPr="00A9152A">
              <w:rPr>
                <w:rFonts w:cs="Times New Roman"/>
                <w:b/>
                <w:lang w:val="ru-RU"/>
              </w:rPr>
              <w:t xml:space="preserve"> ЗАТО п. Горный на 2018-202</w:t>
            </w:r>
            <w:r w:rsidR="001F51B3">
              <w:rPr>
                <w:rFonts w:cs="Times New Roman"/>
                <w:b/>
                <w:lang w:val="ru-RU"/>
              </w:rPr>
              <w:t>4</w:t>
            </w:r>
            <w:r w:rsidRPr="00A9152A">
              <w:rPr>
                <w:rFonts w:cs="Times New Roman"/>
                <w:b/>
                <w:lang w:val="ru-RU"/>
              </w:rPr>
              <w:t xml:space="preserve"> годы</w:t>
            </w:r>
          </w:p>
          <w:p w:rsidR="005727BA" w:rsidRPr="001F51B3" w:rsidRDefault="001F51B3" w:rsidP="002971C8">
            <w:pPr>
              <w:rPr>
                <w:rFonts w:cs="Times New Roman"/>
                <w:b/>
                <w:highlight w:val="yellow"/>
                <w:lang w:val="ru-RU"/>
              </w:rPr>
            </w:pPr>
            <w:r w:rsidRPr="001F51B3">
              <w:rPr>
                <w:rFonts w:cs="Times New Roman"/>
                <w:b/>
                <w:lang w:val="ru-RU"/>
              </w:rPr>
              <w:t xml:space="preserve">(постановление администрации городского округа ЗАТО п.Горный от </w:t>
            </w:r>
            <w:r w:rsidR="002971C8">
              <w:rPr>
                <w:rFonts w:cs="Times New Roman"/>
                <w:b/>
                <w:lang w:val="ru-RU"/>
              </w:rPr>
              <w:t>21.09.2017</w:t>
            </w:r>
            <w:r w:rsidRPr="001F51B3">
              <w:rPr>
                <w:rFonts w:cs="Times New Roman"/>
                <w:b/>
                <w:lang w:val="ru-RU"/>
              </w:rPr>
              <w:t xml:space="preserve"> №</w:t>
            </w:r>
            <w:r w:rsidR="002971C8">
              <w:rPr>
                <w:rFonts w:cs="Times New Roman"/>
                <w:b/>
                <w:lang w:val="ru-RU"/>
              </w:rPr>
              <w:t>144</w:t>
            </w:r>
            <w:r w:rsidRPr="001F51B3">
              <w:rPr>
                <w:rFonts w:cs="Times New Roman"/>
                <w:b/>
                <w:lang w:val="ru-RU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5727BA" w:rsidRPr="005D7B2D" w:rsidRDefault="005727BA" w:rsidP="00CF32FD">
            <w:pPr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Заместитель </w:t>
            </w:r>
            <w:r>
              <w:rPr>
                <w:rFonts w:cs="Times New Roman"/>
                <w:lang w:val="ru-RU"/>
              </w:rPr>
              <w:t>главы</w:t>
            </w:r>
            <w:r w:rsidRPr="005D7B2D">
              <w:rPr>
                <w:rFonts w:cs="Times New Roman"/>
                <w:lang w:val="ru-RU"/>
              </w:rPr>
              <w:t xml:space="preserve"> городского округа ЗАТО п.Горный</w:t>
            </w:r>
          </w:p>
        </w:tc>
        <w:tc>
          <w:tcPr>
            <w:tcW w:w="3544" w:type="dxa"/>
            <w:shd w:val="clear" w:color="auto" w:fill="auto"/>
          </w:tcPr>
          <w:p w:rsidR="005727BA" w:rsidRPr="005D7B2D" w:rsidRDefault="003436ED" w:rsidP="00EC2156">
            <w:pPr>
              <w:ind w:left="34" w:firstLine="291"/>
              <w:rPr>
                <w:rFonts w:eastAsia="Times New Roman" w:cs="Times New Roman"/>
                <w:u w:color="2A6EC3"/>
                <w:lang w:val="ru-RU"/>
              </w:rPr>
            </w:pPr>
            <w:r w:rsidRPr="003436ED">
              <w:rPr>
                <w:rFonts w:cs="Times New Roman"/>
                <w:lang w:val="ru-RU"/>
              </w:rPr>
              <w:t xml:space="preserve">Обеспечение комфортных условий для проживания и отдыха населения на территории городского </w:t>
            </w:r>
            <w:proofErr w:type="gramStart"/>
            <w:r w:rsidRPr="003436ED">
              <w:rPr>
                <w:rFonts w:cs="Times New Roman"/>
                <w:lang w:val="ru-RU"/>
              </w:rPr>
              <w:t>округа</w:t>
            </w:r>
            <w:proofErr w:type="gramEnd"/>
            <w:r w:rsidRPr="003436ED">
              <w:rPr>
                <w:rFonts w:cs="Times New Roman"/>
                <w:lang w:val="ru-RU"/>
              </w:rPr>
              <w:t xml:space="preserve"> ЗАТО п. Горный</w:t>
            </w:r>
          </w:p>
          <w:p w:rsidR="005727BA" w:rsidRPr="005D7B2D" w:rsidRDefault="005727BA" w:rsidP="00EC2156">
            <w:pPr>
              <w:rPr>
                <w:rFonts w:cs="Times New Roman"/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Общий объем финансовых </w:t>
            </w:r>
            <w:r w:rsidRPr="00BC69E9">
              <w:rPr>
                <w:rFonts w:cs="Times New Roman"/>
                <w:lang w:val="ru-RU"/>
              </w:rPr>
              <w:t>средств</w:t>
            </w:r>
            <w:r w:rsidRPr="00A736B4">
              <w:rPr>
                <w:rFonts w:cs="Times New Roman"/>
                <w:b/>
                <w:lang w:val="ru-RU"/>
              </w:rPr>
              <w:t xml:space="preserve"> </w:t>
            </w:r>
            <w:r w:rsidR="00BC69E9" w:rsidRPr="00BC69E9">
              <w:rPr>
                <w:rFonts w:cs="Times New Roman"/>
                <w:lang w:val="ru-RU"/>
              </w:rPr>
              <w:t>необходимый для финансирования программы</w:t>
            </w:r>
            <w:r w:rsidR="00BC69E9" w:rsidRPr="00BC69E9">
              <w:rPr>
                <w:rFonts w:cs="Times New Roman"/>
                <w:b/>
                <w:lang w:val="ru-RU"/>
              </w:rPr>
              <w:t xml:space="preserve"> </w:t>
            </w:r>
            <w:r w:rsidR="00BC69E9">
              <w:rPr>
                <w:rFonts w:cs="Times New Roman"/>
                <w:b/>
                <w:lang w:val="ru-RU"/>
              </w:rPr>
              <w:t xml:space="preserve">составляет </w:t>
            </w:r>
            <w:r w:rsidR="00722663">
              <w:rPr>
                <w:rFonts w:cs="Times New Roman"/>
                <w:b/>
                <w:lang w:val="ru-RU"/>
              </w:rPr>
              <w:t xml:space="preserve">43 225 884,60 </w:t>
            </w:r>
            <w:r w:rsidRPr="00A736B4">
              <w:rPr>
                <w:rFonts w:cs="Times New Roman"/>
                <w:b/>
                <w:lang w:val="ru-RU"/>
              </w:rPr>
              <w:t>руб</w:t>
            </w:r>
            <w:r w:rsidR="00722663">
              <w:rPr>
                <w:rFonts w:cs="Times New Roman"/>
                <w:b/>
                <w:lang w:val="ru-RU"/>
              </w:rPr>
              <w:t>ля,</w:t>
            </w:r>
            <w:r w:rsidRPr="005D7B2D">
              <w:rPr>
                <w:rFonts w:cs="Times New Roman"/>
                <w:lang w:val="ru-RU"/>
              </w:rPr>
              <w:t xml:space="preserve"> из них:</w:t>
            </w:r>
          </w:p>
          <w:p w:rsidR="005727BA" w:rsidRPr="00461138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b/>
                <w:lang w:val="ru-RU"/>
              </w:rPr>
            </w:pPr>
            <w:r w:rsidRPr="00621B6B">
              <w:rPr>
                <w:rFonts w:cs="Times New Roman"/>
                <w:b/>
                <w:i/>
                <w:lang w:val="ru-RU"/>
              </w:rPr>
              <w:t>федеральный бюджет</w:t>
            </w:r>
            <w:r w:rsidRPr="005D7B2D">
              <w:rPr>
                <w:rFonts w:cs="Times New Roman"/>
                <w:lang w:val="ru-RU"/>
              </w:rPr>
              <w:t xml:space="preserve"> –</w:t>
            </w:r>
            <w:r>
              <w:rPr>
                <w:rFonts w:cs="Times New Roman"/>
                <w:lang w:val="ru-RU"/>
              </w:rPr>
              <w:t xml:space="preserve"> </w:t>
            </w:r>
            <w:r w:rsidR="00BC69E9">
              <w:rPr>
                <w:rFonts w:cs="Times New Roman"/>
                <w:b/>
                <w:lang w:val="ru-RU"/>
              </w:rPr>
              <w:t>33 177 304,92 руля,</w:t>
            </w:r>
            <w:r w:rsidR="00A736B4" w:rsidRPr="00A736B4">
              <w:rPr>
                <w:lang w:val="ru-RU"/>
              </w:rPr>
              <w:t xml:space="preserve"> </w:t>
            </w:r>
            <w:r w:rsidR="00A736B4" w:rsidRPr="00A736B4">
              <w:rPr>
                <w:rFonts w:cs="Times New Roman"/>
                <w:lang w:val="ru-RU"/>
              </w:rPr>
              <w:t>в том числе по годам: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2018</w:t>
            </w:r>
            <w:r w:rsidRPr="005D7B2D">
              <w:rPr>
                <w:rFonts w:cs="Times New Roman"/>
                <w:lang w:val="ru-RU"/>
              </w:rPr>
              <w:t xml:space="preserve"> год – </w:t>
            </w:r>
            <w:r w:rsidR="002971C8">
              <w:rPr>
                <w:rFonts w:cs="Times New Roman"/>
                <w:lang w:val="ru-RU"/>
              </w:rPr>
              <w:t>3 448 193,54</w:t>
            </w:r>
            <w:r w:rsidRPr="005D7B2D">
              <w:rPr>
                <w:rFonts w:cs="Times New Roman"/>
                <w:lang w:val="ru-RU"/>
              </w:rPr>
              <w:t xml:space="preserve"> рублей;</w:t>
            </w:r>
          </w:p>
          <w:p w:rsidR="005727BA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20</w:t>
            </w:r>
            <w:r>
              <w:rPr>
                <w:rFonts w:cs="Times New Roman"/>
                <w:lang w:val="ru-RU"/>
              </w:rPr>
              <w:t>19</w:t>
            </w:r>
            <w:r w:rsidRPr="005D7B2D">
              <w:rPr>
                <w:rFonts w:cs="Times New Roman"/>
                <w:lang w:val="ru-RU"/>
              </w:rPr>
              <w:t xml:space="preserve"> год – </w:t>
            </w:r>
            <w:r w:rsidR="00BC69E9">
              <w:rPr>
                <w:rFonts w:cs="Times New Roman"/>
                <w:lang w:val="ru-RU"/>
              </w:rPr>
              <w:t>4 286 281,86</w:t>
            </w:r>
            <w:r w:rsidRPr="005D7B2D">
              <w:rPr>
                <w:rFonts w:cs="Times New Roman"/>
                <w:lang w:val="ru-RU"/>
              </w:rPr>
              <w:t xml:space="preserve"> рублей;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20</w:t>
            </w:r>
            <w:r>
              <w:rPr>
                <w:rFonts w:cs="Times New Roman"/>
                <w:lang w:val="ru-RU"/>
              </w:rPr>
              <w:t>20</w:t>
            </w:r>
            <w:r w:rsidRPr="005D7B2D">
              <w:rPr>
                <w:rFonts w:cs="Times New Roman"/>
                <w:lang w:val="ru-RU"/>
              </w:rPr>
              <w:t xml:space="preserve"> год – </w:t>
            </w:r>
            <w:r w:rsidR="00BC69E9">
              <w:rPr>
                <w:rFonts w:cs="Times New Roman"/>
                <w:lang w:val="ru-RU"/>
              </w:rPr>
              <w:t>7 047 979,68</w:t>
            </w:r>
            <w:r w:rsidRPr="005D7B2D">
              <w:rPr>
                <w:rFonts w:cs="Times New Roman"/>
                <w:lang w:val="ru-RU"/>
              </w:rPr>
              <w:t xml:space="preserve"> рублей;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2021 год – </w:t>
            </w:r>
            <w:r w:rsidR="00BC69E9">
              <w:rPr>
                <w:rFonts w:cs="Times New Roman"/>
                <w:lang w:val="ru-RU"/>
              </w:rPr>
              <w:t>4 935 203,56</w:t>
            </w:r>
            <w:r w:rsidRPr="005D7B2D">
              <w:rPr>
                <w:rFonts w:cs="Times New Roman"/>
                <w:lang w:val="ru-RU"/>
              </w:rPr>
              <w:t xml:space="preserve"> рублей;</w:t>
            </w:r>
          </w:p>
          <w:p w:rsidR="005727BA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2022 год – </w:t>
            </w:r>
            <w:r w:rsidR="00BC69E9">
              <w:rPr>
                <w:rFonts w:cs="Times New Roman"/>
                <w:lang w:val="ru-RU"/>
              </w:rPr>
              <w:t>7 840 000,00</w:t>
            </w:r>
            <w:r w:rsidR="00461138">
              <w:rPr>
                <w:rFonts w:cs="Times New Roman"/>
                <w:lang w:val="ru-RU"/>
              </w:rPr>
              <w:t xml:space="preserve"> рублей;</w:t>
            </w:r>
          </w:p>
          <w:p w:rsidR="00461138" w:rsidRDefault="00461138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2023 год </w:t>
            </w:r>
            <w:r w:rsidR="00BC69E9">
              <w:rPr>
                <w:rFonts w:cs="Times New Roman"/>
                <w:lang w:val="ru-RU"/>
              </w:rPr>
              <w:t>–</w:t>
            </w:r>
            <w:r>
              <w:rPr>
                <w:rFonts w:cs="Times New Roman"/>
                <w:lang w:val="ru-RU"/>
              </w:rPr>
              <w:t xml:space="preserve"> </w:t>
            </w:r>
            <w:r w:rsidR="00BC69E9">
              <w:rPr>
                <w:rFonts w:cs="Times New Roman"/>
                <w:lang w:val="ru-RU"/>
              </w:rPr>
              <w:t>5 619 646,28</w:t>
            </w:r>
            <w:r w:rsidR="00CE23E3">
              <w:rPr>
                <w:rFonts w:cs="Times New Roman"/>
                <w:lang w:val="ru-RU"/>
              </w:rPr>
              <w:t xml:space="preserve"> </w:t>
            </w:r>
            <w:r>
              <w:rPr>
                <w:rFonts w:cs="Times New Roman"/>
                <w:lang w:val="ru-RU"/>
              </w:rPr>
              <w:t>рублей</w:t>
            </w:r>
            <w:r w:rsidR="002971C8">
              <w:rPr>
                <w:rFonts w:cs="Times New Roman"/>
                <w:lang w:val="ru-RU"/>
              </w:rPr>
              <w:t>;</w:t>
            </w:r>
          </w:p>
          <w:p w:rsidR="002971C8" w:rsidRPr="005D7B2D" w:rsidRDefault="002971C8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2971C8">
              <w:rPr>
                <w:rFonts w:cs="Times New Roman"/>
                <w:lang w:val="ru-RU"/>
              </w:rPr>
              <w:t>202</w:t>
            </w:r>
            <w:r>
              <w:rPr>
                <w:rFonts w:cs="Times New Roman"/>
                <w:lang w:val="ru-RU"/>
              </w:rPr>
              <w:t>4</w:t>
            </w:r>
            <w:r w:rsidRPr="002971C8">
              <w:rPr>
                <w:rFonts w:cs="Times New Roman"/>
                <w:lang w:val="ru-RU"/>
              </w:rPr>
              <w:t xml:space="preserve"> год - * рублей</w:t>
            </w:r>
          </w:p>
          <w:p w:rsidR="005727BA" w:rsidRPr="00A736B4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621B6B">
              <w:rPr>
                <w:rFonts w:cs="Times New Roman"/>
                <w:b/>
                <w:i/>
                <w:lang w:val="ru-RU"/>
              </w:rPr>
              <w:t>краевой бюджет</w:t>
            </w:r>
            <w:r w:rsidRPr="005D7B2D">
              <w:rPr>
                <w:rFonts w:cs="Times New Roman"/>
                <w:lang w:val="ru-RU"/>
              </w:rPr>
              <w:t xml:space="preserve"> – </w:t>
            </w:r>
            <w:r w:rsidR="00BC69E9">
              <w:rPr>
                <w:rFonts w:cs="Times New Roman"/>
                <w:b/>
                <w:lang w:val="ru-RU"/>
              </w:rPr>
              <w:t>826 814,02</w:t>
            </w:r>
            <w:r w:rsidRPr="00461138">
              <w:rPr>
                <w:rFonts w:cs="Times New Roman"/>
                <w:b/>
                <w:lang w:val="ru-RU"/>
              </w:rPr>
              <w:t xml:space="preserve"> руб</w:t>
            </w:r>
            <w:r w:rsidR="00BC69E9">
              <w:rPr>
                <w:rFonts w:cs="Times New Roman"/>
                <w:b/>
                <w:lang w:val="ru-RU"/>
              </w:rPr>
              <w:t>лей,</w:t>
            </w:r>
            <w:r w:rsidR="00A736B4" w:rsidRPr="00A736B4">
              <w:rPr>
                <w:lang w:val="ru-RU"/>
              </w:rPr>
              <w:t xml:space="preserve"> </w:t>
            </w:r>
            <w:r w:rsidR="00A736B4" w:rsidRPr="00A736B4">
              <w:rPr>
                <w:rFonts w:cs="Times New Roman"/>
                <w:lang w:val="ru-RU"/>
              </w:rPr>
              <w:t>в том числе по годам: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201</w:t>
            </w:r>
            <w:r>
              <w:rPr>
                <w:rFonts w:cs="Times New Roman"/>
                <w:lang w:val="ru-RU"/>
              </w:rPr>
              <w:t>8</w:t>
            </w:r>
            <w:r w:rsidRPr="005D7B2D">
              <w:rPr>
                <w:rFonts w:cs="Times New Roman"/>
                <w:lang w:val="ru-RU"/>
              </w:rPr>
              <w:t xml:space="preserve"> год – </w:t>
            </w:r>
            <w:r w:rsidR="00BC69E9">
              <w:rPr>
                <w:rFonts w:cs="Times New Roman"/>
                <w:lang w:val="ru-RU"/>
              </w:rPr>
              <w:t>220 097,46</w:t>
            </w:r>
            <w:r w:rsidRPr="005D7B2D">
              <w:rPr>
                <w:rFonts w:cs="Times New Roman"/>
                <w:lang w:val="ru-RU"/>
              </w:rPr>
              <w:t xml:space="preserve"> рублей;</w:t>
            </w:r>
          </w:p>
          <w:p w:rsidR="005727BA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20</w:t>
            </w:r>
            <w:r>
              <w:rPr>
                <w:rFonts w:cs="Times New Roman"/>
                <w:lang w:val="ru-RU"/>
              </w:rPr>
              <w:t>19</w:t>
            </w:r>
            <w:r w:rsidRPr="005D7B2D">
              <w:rPr>
                <w:rFonts w:cs="Times New Roman"/>
                <w:lang w:val="ru-RU"/>
              </w:rPr>
              <w:t xml:space="preserve"> год – </w:t>
            </w:r>
            <w:r w:rsidR="00BC69E9">
              <w:rPr>
                <w:rFonts w:cs="Times New Roman"/>
                <w:lang w:val="ru-RU"/>
              </w:rPr>
              <w:t>87 475,14</w:t>
            </w:r>
            <w:r w:rsidRPr="005D7B2D">
              <w:rPr>
                <w:rFonts w:cs="Times New Roman"/>
                <w:lang w:val="ru-RU"/>
              </w:rPr>
              <w:t xml:space="preserve"> рублей;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2020 год</w:t>
            </w:r>
            <w:r w:rsidR="00BC69E9">
              <w:rPr>
                <w:rFonts w:cs="Times New Roman"/>
                <w:lang w:val="ru-RU"/>
              </w:rPr>
              <w:t xml:space="preserve"> </w:t>
            </w:r>
            <w:r>
              <w:rPr>
                <w:rFonts w:cs="Times New Roman"/>
                <w:lang w:val="ru-RU"/>
              </w:rPr>
              <w:t>-</w:t>
            </w:r>
            <w:r w:rsidR="00BC69E9">
              <w:rPr>
                <w:rFonts w:cs="Times New Roman"/>
                <w:lang w:val="ru-RU"/>
              </w:rPr>
              <w:t xml:space="preserve"> 143 836,32</w:t>
            </w:r>
            <w:r>
              <w:rPr>
                <w:rFonts w:cs="Times New Roman"/>
                <w:lang w:val="ru-RU"/>
              </w:rPr>
              <w:t xml:space="preserve"> рублей.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2021 год – </w:t>
            </w:r>
            <w:r w:rsidR="00BC69E9">
              <w:rPr>
                <w:rFonts w:cs="Times New Roman"/>
                <w:lang w:val="ru-RU"/>
              </w:rPr>
              <w:t>100 718,44</w:t>
            </w:r>
            <w:r w:rsidRPr="005D7B2D">
              <w:rPr>
                <w:rFonts w:cs="Times New Roman"/>
                <w:lang w:val="ru-RU"/>
              </w:rPr>
              <w:t xml:space="preserve"> рублей;</w:t>
            </w:r>
          </w:p>
          <w:p w:rsidR="005727BA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2022 год – </w:t>
            </w:r>
            <w:r w:rsidR="00BC69E9">
              <w:rPr>
                <w:rFonts w:cs="Times New Roman"/>
                <w:lang w:val="ru-RU"/>
              </w:rPr>
              <w:t>160 000,00</w:t>
            </w:r>
            <w:r w:rsidRPr="005D7B2D">
              <w:rPr>
                <w:rFonts w:cs="Times New Roman"/>
                <w:lang w:val="ru-RU"/>
              </w:rPr>
              <w:t xml:space="preserve"> рублей</w:t>
            </w:r>
            <w:r w:rsidR="00461138">
              <w:rPr>
                <w:rFonts w:cs="Times New Roman"/>
                <w:lang w:val="ru-RU"/>
              </w:rPr>
              <w:t>;</w:t>
            </w:r>
          </w:p>
          <w:p w:rsidR="00461138" w:rsidRDefault="00461138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2023 год </w:t>
            </w:r>
            <w:r w:rsidR="00BC69E9">
              <w:rPr>
                <w:rFonts w:cs="Times New Roman"/>
                <w:lang w:val="ru-RU"/>
              </w:rPr>
              <w:t>–</w:t>
            </w:r>
            <w:r>
              <w:rPr>
                <w:rFonts w:cs="Times New Roman"/>
                <w:lang w:val="ru-RU"/>
              </w:rPr>
              <w:t xml:space="preserve"> </w:t>
            </w:r>
            <w:r w:rsidR="00BC69E9">
              <w:rPr>
                <w:rFonts w:cs="Times New Roman"/>
                <w:lang w:val="ru-RU"/>
              </w:rPr>
              <w:t>114 686,66</w:t>
            </w:r>
            <w:r w:rsidR="00CE23E3">
              <w:rPr>
                <w:rFonts w:cs="Times New Roman"/>
                <w:lang w:val="ru-RU"/>
              </w:rPr>
              <w:t xml:space="preserve"> </w:t>
            </w:r>
            <w:r>
              <w:rPr>
                <w:rFonts w:cs="Times New Roman"/>
                <w:lang w:val="ru-RU"/>
              </w:rPr>
              <w:t>рублей</w:t>
            </w:r>
            <w:r w:rsidR="00BC69E9">
              <w:rPr>
                <w:rFonts w:cs="Times New Roman"/>
                <w:lang w:val="ru-RU"/>
              </w:rPr>
              <w:t>:</w:t>
            </w:r>
          </w:p>
          <w:p w:rsidR="00BC69E9" w:rsidRPr="005D7B2D" w:rsidRDefault="00BC69E9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BC69E9">
              <w:rPr>
                <w:rFonts w:cs="Times New Roman"/>
                <w:lang w:val="ru-RU"/>
              </w:rPr>
              <w:t>2024 год - * рублей</w:t>
            </w:r>
          </w:p>
          <w:p w:rsidR="005727BA" w:rsidRPr="00A736B4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621B6B">
              <w:rPr>
                <w:rFonts w:cs="Times New Roman"/>
                <w:b/>
                <w:i/>
                <w:lang w:val="ru-RU"/>
              </w:rPr>
              <w:t>местный бюджет</w:t>
            </w:r>
            <w:r w:rsidRPr="005D7B2D">
              <w:rPr>
                <w:rFonts w:cs="Times New Roman"/>
                <w:lang w:val="ru-RU"/>
              </w:rPr>
              <w:t xml:space="preserve"> </w:t>
            </w:r>
            <w:r w:rsidRPr="00461138">
              <w:rPr>
                <w:rFonts w:cs="Times New Roman"/>
                <w:b/>
                <w:lang w:val="ru-RU"/>
              </w:rPr>
              <w:t xml:space="preserve">– </w:t>
            </w:r>
            <w:r w:rsidR="00722663">
              <w:rPr>
                <w:rFonts w:cs="Times New Roman"/>
                <w:b/>
                <w:lang w:val="ru-RU"/>
              </w:rPr>
              <w:t>9 221 765,66</w:t>
            </w:r>
            <w:r w:rsidR="003436ED">
              <w:rPr>
                <w:rFonts w:cs="Times New Roman"/>
                <w:b/>
                <w:lang w:val="ru-RU"/>
              </w:rPr>
              <w:t xml:space="preserve"> рублей,</w:t>
            </w:r>
            <w:r w:rsidR="00A736B4" w:rsidRPr="00A736B4">
              <w:rPr>
                <w:lang w:val="ru-RU"/>
              </w:rPr>
              <w:t xml:space="preserve"> </w:t>
            </w:r>
            <w:r w:rsidR="00A736B4" w:rsidRPr="00A736B4">
              <w:rPr>
                <w:rFonts w:cs="Times New Roman"/>
                <w:lang w:val="ru-RU"/>
              </w:rPr>
              <w:t>в том числе по годам: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2018</w:t>
            </w:r>
            <w:r w:rsidRPr="005D7B2D">
              <w:rPr>
                <w:rFonts w:cs="Times New Roman"/>
                <w:lang w:val="ru-RU"/>
              </w:rPr>
              <w:t xml:space="preserve"> год –</w:t>
            </w:r>
            <w:r>
              <w:rPr>
                <w:rFonts w:cs="Times New Roman"/>
                <w:lang w:val="ru-RU"/>
              </w:rPr>
              <w:t xml:space="preserve"> 41</w:t>
            </w:r>
            <w:r w:rsidRPr="005D7B2D">
              <w:rPr>
                <w:rFonts w:cs="Times New Roman"/>
                <w:lang w:val="ru-RU"/>
              </w:rPr>
              <w:t>5</w:t>
            </w:r>
            <w:r w:rsidR="00BC69E9">
              <w:rPr>
                <w:rFonts w:cs="Times New Roman"/>
                <w:lang w:val="ru-RU"/>
              </w:rPr>
              <w:t> 000,00</w:t>
            </w:r>
            <w:r w:rsidRPr="005D7B2D">
              <w:rPr>
                <w:rFonts w:cs="Times New Roman"/>
                <w:lang w:val="ru-RU"/>
              </w:rPr>
              <w:t xml:space="preserve"> рублей;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20</w:t>
            </w:r>
            <w:r>
              <w:rPr>
                <w:rFonts w:cs="Times New Roman"/>
                <w:lang w:val="ru-RU"/>
              </w:rPr>
              <w:t>19</w:t>
            </w:r>
            <w:r w:rsidRPr="005D7B2D">
              <w:rPr>
                <w:rFonts w:cs="Times New Roman"/>
                <w:lang w:val="ru-RU"/>
              </w:rPr>
              <w:t xml:space="preserve"> год – </w:t>
            </w:r>
            <w:r>
              <w:rPr>
                <w:rFonts w:cs="Times New Roman"/>
                <w:lang w:val="ru-RU"/>
              </w:rPr>
              <w:t>571</w:t>
            </w:r>
            <w:r w:rsidR="00BC69E9">
              <w:rPr>
                <w:rFonts w:cs="Times New Roman"/>
                <w:lang w:val="ru-RU"/>
              </w:rPr>
              <w:t> 064,00</w:t>
            </w:r>
            <w:r w:rsidRPr="005D7B2D">
              <w:rPr>
                <w:rFonts w:cs="Times New Roman"/>
                <w:lang w:val="ru-RU"/>
              </w:rPr>
              <w:t xml:space="preserve"> рублей;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202</w:t>
            </w:r>
            <w:r>
              <w:rPr>
                <w:rFonts w:cs="Times New Roman"/>
                <w:lang w:val="ru-RU"/>
              </w:rPr>
              <w:t>0</w:t>
            </w:r>
            <w:r w:rsidRPr="005D7B2D">
              <w:rPr>
                <w:rFonts w:cs="Times New Roman"/>
                <w:lang w:val="ru-RU"/>
              </w:rPr>
              <w:t xml:space="preserve"> год – </w:t>
            </w:r>
            <w:r w:rsidR="00BC69E9">
              <w:rPr>
                <w:rFonts w:cs="Times New Roman"/>
                <w:lang w:val="ru-RU"/>
              </w:rPr>
              <w:t>697 327,00</w:t>
            </w:r>
            <w:r w:rsidRPr="005D7B2D">
              <w:rPr>
                <w:rFonts w:cs="Times New Roman"/>
                <w:lang w:val="ru-RU"/>
              </w:rPr>
              <w:t xml:space="preserve"> рублей;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202</w:t>
            </w:r>
            <w:r>
              <w:rPr>
                <w:rFonts w:cs="Times New Roman"/>
                <w:lang w:val="ru-RU"/>
              </w:rPr>
              <w:t>1</w:t>
            </w:r>
            <w:r w:rsidRPr="005D7B2D">
              <w:rPr>
                <w:rFonts w:cs="Times New Roman"/>
                <w:lang w:val="ru-RU"/>
              </w:rPr>
              <w:t xml:space="preserve"> год – </w:t>
            </w:r>
            <w:r w:rsidR="00BC69E9">
              <w:rPr>
                <w:rFonts w:cs="Times New Roman"/>
                <w:lang w:val="ru-RU"/>
              </w:rPr>
              <w:t>2 092 931,16</w:t>
            </w:r>
            <w:r w:rsidRPr="005D7B2D">
              <w:rPr>
                <w:rFonts w:cs="Times New Roman"/>
                <w:lang w:val="ru-RU"/>
              </w:rPr>
              <w:t xml:space="preserve"> рублей.</w:t>
            </w:r>
          </w:p>
          <w:p w:rsidR="005727BA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2022 год – </w:t>
            </w:r>
            <w:r w:rsidR="00BC69E9">
              <w:rPr>
                <w:rFonts w:cs="Times New Roman"/>
                <w:lang w:val="ru-RU"/>
              </w:rPr>
              <w:t>2 637 788,00</w:t>
            </w:r>
            <w:r>
              <w:rPr>
                <w:rFonts w:cs="Times New Roman"/>
                <w:lang w:val="ru-RU"/>
              </w:rPr>
              <w:t xml:space="preserve"> рублей</w:t>
            </w:r>
            <w:r w:rsidR="00CE23E3">
              <w:rPr>
                <w:rFonts w:cs="Times New Roman"/>
                <w:lang w:val="ru-RU"/>
              </w:rPr>
              <w:t>;</w:t>
            </w:r>
          </w:p>
          <w:p w:rsidR="00CE23E3" w:rsidRDefault="00CE23E3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2023 год – </w:t>
            </w:r>
            <w:r w:rsidR="00B24D60">
              <w:rPr>
                <w:rFonts w:cs="Times New Roman"/>
                <w:lang w:val="ru-RU"/>
              </w:rPr>
              <w:t>1 057 655,50</w:t>
            </w:r>
            <w:r w:rsidR="003436ED">
              <w:rPr>
                <w:rFonts w:cs="Times New Roman"/>
                <w:lang w:val="ru-RU"/>
              </w:rPr>
              <w:t xml:space="preserve"> рублей;</w:t>
            </w:r>
          </w:p>
          <w:p w:rsidR="003436ED" w:rsidRPr="005D7B2D" w:rsidRDefault="003436ED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3436ED">
              <w:rPr>
                <w:rFonts w:cs="Times New Roman"/>
                <w:lang w:val="ru-RU"/>
              </w:rPr>
              <w:t xml:space="preserve">2024 год </w:t>
            </w:r>
            <w:r w:rsidR="00B24D60">
              <w:rPr>
                <w:rFonts w:cs="Times New Roman"/>
                <w:lang w:val="ru-RU"/>
              </w:rPr>
              <w:t>–</w:t>
            </w:r>
            <w:r w:rsidRPr="003436ED">
              <w:rPr>
                <w:rFonts w:cs="Times New Roman"/>
                <w:lang w:val="ru-RU"/>
              </w:rPr>
              <w:t xml:space="preserve"> </w:t>
            </w:r>
            <w:r w:rsidR="00B24D60">
              <w:rPr>
                <w:rFonts w:cs="Times New Roman"/>
                <w:lang w:val="ru-RU"/>
              </w:rPr>
              <w:t xml:space="preserve">1 750 000,00 </w:t>
            </w:r>
            <w:r w:rsidRPr="003436ED">
              <w:rPr>
                <w:rFonts w:cs="Times New Roman"/>
                <w:lang w:val="ru-RU"/>
              </w:rPr>
              <w:t>рублей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621B6B">
              <w:rPr>
                <w:rFonts w:cs="Times New Roman"/>
                <w:b/>
                <w:i/>
                <w:lang w:val="ru-RU"/>
              </w:rPr>
              <w:t>внебюджетные источники</w:t>
            </w:r>
            <w:r w:rsidRPr="005D7B2D">
              <w:rPr>
                <w:rFonts w:cs="Times New Roman"/>
                <w:lang w:val="ru-RU"/>
              </w:rPr>
              <w:t xml:space="preserve"> – * </w:t>
            </w:r>
            <w:r w:rsidR="00BC69E9">
              <w:rPr>
                <w:rFonts w:cs="Times New Roman"/>
                <w:lang w:val="ru-RU"/>
              </w:rPr>
              <w:t>рублей;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2019 год – </w:t>
            </w:r>
            <w:r w:rsidR="00BC69E9" w:rsidRPr="00BC69E9">
              <w:rPr>
                <w:rFonts w:cs="Times New Roman"/>
                <w:lang w:val="ru-RU"/>
              </w:rPr>
              <w:t>* рублей</w:t>
            </w:r>
            <w:r w:rsidRPr="005D7B2D">
              <w:rPr>
                <w:rFonts w:cs="Times New Roman"/>
                <w:lang w:val="ru-RU"/>
              </w:rPr>
              <w:t>;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2020 год – </w:t>
            </w:r>
            <w:r w:rsidR="00BC69E9" w:rsidRPr="00BC69E9">
              <w:rPr>
                <w:rFonts w:cs="Times New Roman"/>
                <w:lang w:val="ru-RU"/>
              </w:rPr>
              <w:t>* рублей</w:t>
            </w:r>
            <w:r w:rsidRPr="005D7B2D">
              <w:rPr>
                <w:rFonts w:cs="Times New Roman"/>
                <w:lang w:val="ru-RU"/>
              </w:rPr>
              <w:t>;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2021 год – * </w:t>
            </w:r>
            <w:r w:rsidR="003436ED" w:rsidRPr="003436ED">
              <w:rPr>
                <w:rFonts w:cs="Times New Roman"/>
                <w:lang w:val="ru-RU"/>
              </w:rPr>
              <w:t>* рублей</w:t>
            </w:r>
            <w:r w:rsidRPr="005D7B2D">
              <w:rPr>
                <w:rFonts w:cs="Times New Roman"/>
                <w:lang w:val="ru-RU"/>
              </w:rPr>
              <w:t>;</w:t>
            </w:r>
          </w:p>
          <w:p w:rsidR="005727BA" w:rsidRDefault="00CE23E3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2022 год – * рублей;</w:t>
            </w:r>
          </w:p>
          <w:p w:rsidR="00CE23E3" w:rsidRDefault="00CE23E3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2023 год - *. </w:t>
            </w:r>
            <w:r w:rsidR="003436ED">
              <w:rPr>
                <w:rFonts w:cs="Times New Roman"/>
                <w:lang w:val="ru-RU"/>
              </w:rPr>
              <w:t>Р</w:t>
            </w:r>
            <w:r>
              <w:rPr>
                <w:rFonts w:cs="Times New Roman"/>
                <w:lang w:val="ru-RU"/>
              </w:rPr>
              <w:t>ублей</w:t>
            </w:r>
            <w:r w:rsidR="003436ED">
              <w:rPr>
                <w:rFonts w:cs="Times New Roman"/>
                <w:lang w:val="ru-RU"/>
              </w:rPr>
              <w:t>;</w:t>
            </w:r>
          </w:p>
          <w:p w:rsidR="003436ED" w:rsidRPr="005D7B2D" w:rsidRDefault="003436ED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3436ED">
              <w:rPr>
                <w:rFonts w:cs="Times New Roman"/>
                <w:lang w:val="ru-RU"/>
              </w:rPr>
              <w:t>202</w:t>
            </w:r>
            <w:r>
              <w:rPr>
                <w:rFonts w:cs="Times New Roman"/>
                <w:lang w:val="ru-RU"/>
              </w:rPr>
              <w:t>4</w:t>
            </w:r>
            <w:r w:rsidRPr="003436ED">
              <w:rPr>
                <w:rFonts w:cs="Times New Roman"/>
                <w:lang w:val="ru-RU"/>
              </w:rPr>
              <w:t xml:space="preserve"> год - *. рублей</w:t>
            </w:r>
          </w:p>
          <w:p w:rsidR="005727BA" w:rsidRPr="00621B6B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i/>
                <w:lang w:val="ru-RU"/>
              </w:rPr>
            </w:pPr>
            <w:r w:rsidRPr="005D7B2D">
              <w:rPr>
                <w:rFonts w:cs="Times New Roman"/>
                <w:i/>
                <w:lang w:val="ru-RU"/>
              </w:rPr>
              <w:t xml:space="preserve">*данные будут корректироваться по мере доведения </w:t>
            </w:r>
            <w:r>
              <w:rPr>
                <w:rFonts w:cs="Times New Roman"/>
                <w:i/>
                <w:lang w:val="ru-RU"/>
              </w:rPr>
              <w:t>лимитов.</w:t>
            </w:r>
          </w:p>
        </w:tc>
      </w:tr>
      <w:tr w:rsidR="005727BA" w:rsidRPr="00CE23E3" w:rsidTr="0046714D">
        <w:tc>
          <w:tcPr>
            <w:tcW w:w="708" w:type="dxa"/>
            <w:shd w:val="clear" w:color="auto" w:fill="auto"/>
          </w:tcPr>
          <w:p w:rsidR="005727BA" w:rsidRPr="00C85D93" w:rsidRDefault="005727BA" w:rsidP="00CF32FD">
            <w:pPr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4</w:t>
            </w:r>
          </w:p>
        </w:tc>
        <w:tc>
          <w:tcPr>
            <w:tcW w:w="2269" w:type="dxa"/>
            <w:shd w:val="clear" w:color="auto" w:fill="auto"/>
          </w:tcPr>
          <w:p w:rsidR="005727BA" w:rsidRDefault="005727BA" w:rsidP="00CF32FD">
            <w:pPr>
              <w:rPr>
                <w:rFonts w:cs="Times New Roman"/>
                <w:b/>
                <w:lang w:val="ru-RU"/>
              </w:rPr>
            </w:pPr>
            <w:r w:rsidRPr="00621B6B">
              <w:rPr>
                <w:rFonts w:cs="Times New Roman"/>
                <w:b/>
                <w:lang w:val="ru-RU"/>
              </w:rPr>
              <w:t xml:space="preserve">Комплексное развитие транспортной инфраструктуры городского </w:t>
            </w:r>
            <w:proofErr w:type="gramStart"/>
            <w:r w:rsidRPr="00621B6B">
              <w:rPr>
                <w:rFonts w:cs="Times New Roman"/>
                <w:b/>
                <w:lang w:val="ru-RU"/>
              </w:rPr>
              <w:t>округа</w:t>
            </w:r>
            <w:proofErr w:type="gramEnd"/>
            <w:r w:rsidRPr="00621B6B">
              <w:rPr>
                <w:rFonts w:cs="Times New Roman"/>
                <w:b/>
                <w:lang w:val="ru-RU"/>
              </w:rPr>
              <w:t xml:space="preserve"> ЗАТО п. Горный на </w:t>
            </w:r>
            <w:r w:rsidR="00952128">
              <w:rPr>
                <w:rFonts w:cs="Times New Roman"/>
                <w:b/>
                <w:lang w:val="ru-RU"/>
              </w:rPr>
              <w:t>2024-2028</w:t>
            </w:r>
            <w:r w:rsidRPr="00621B6B">
              <w:rPr>
                <w:rFonts w:cs="Times New Roman"/>
                <w:b/>
                <w:lang w:val="ru-RU"/>
              </w:rPr>
              <w:t xml:space="preserve"> годы</w:t>
            </w:r>
          </w:p>
          <w:p w:rsidR="00952128" w:rsidRPr="00621B6B" w:rsidRDefault="00952128" w:rsidP="00952128">
            <w:pPr>
              <w:rPr>
                <w:rFonts w:cs="Times New Roman"/>
                <w:b/>
                <w:lang w:val="ru-RU"/>
              </w:rPr>
            </w:pPr>
            <w:r w:rsidRPr="00952128">
              <w:rPr>
                <w:rFonts w:cs="Times New Roman"/>
                <w:b/>
                <w:lang w:val="ru-RU"/>
              </w:rPr>
              <w:t xml:space="preserve">(постановление администрации городского округа ЗАТО п.Горный от </w:t>
            </w:r>
            <w:r>
              <w:rPr>
                <w:rFonts w:cs="Times New Roman"/>
                <w:b/>
                <w:lang w:val="ru-RU"/>
              </w:rPr>
              <w:t>25.09.2023</w:t>
            </w:r>
            <w:r w:rsidRPr="00952128">
              <w:rPr>
                <w:rFonts w:cs="Times New Roman"/>
                <w:b/>
                <w:lang w:val="ru-RU"/>
              </w:rPr>
              <w:t xml:space="preserve"> №</w:t>
            </w:r>
            <w:r>
              <w:rPr>
                <w:rFonts w:cs="Times New Roman"/>
                <w:b/>
                <w:lang w:val="ru-RU"/>
              </w:rPr>
              <w:t>298</w:t>
            </w:r>
            <w:r w:rsidRPr="00952128">
              <w:rPr>
                <w:rFonts w:cs="Times New Roman"/>
                <w:b/>
                <w:lang w:val="ru-RU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5727BA" w:rsidRPr="005D7B2D" w:rsidRDefault="005727BA" w:rsidP="00CF32FD">
            <w:pPr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Заместитель </w:t>
            </w:r>
            <w:r>
              <w:rPr>
                <w:rFonts w:cs="Times New Roman"/>
                <w:lang w:val="ru-RU"/>
              </w:rPr>
              <w:t>главы</w:t>
            </w:r>
            <w:r w:rsidRPr="005D7B2D">
              <w:rPr>
                <w:rFonts w:cs="Times New Roman"/>
                <w:lang w:val="ru-RU"/>
              </w:rPr>
              <w:t xml:space="preserve"> городского округа ЗАТО п.Горный</w:t>
            </w:r>
          </w:p>
        </w:tc>
        <w:tc>
          <w:tcPr>
            <w:tcW w:w="3544" w:type="dxa"/>
            <w:shd w:val="clear" w:color="auto" w:fill="auto"/>
          </w:tcPr>
          <w:p w:rsidR="00CD625E" w:rsidRPr="00CD625E" w:rsidRDefault="009B7BB2" w:rsidP="00EC2156">
            <w:pPr>
              <w:ind w:firstLine="184"/>
              <w:contextualSpacing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</w:t>
            </w:r>
            <w:r w:rsidR="00CD625E" w:rsidRPr="00CD625E">
              <w:rPr>
                <w:rFonts w:cs="Times New Roman"/>
                <w:lang w:val="ru-RU"/>
              </w:rPr>
              <w:t>лучшение качества обслуживания пассажиров междугородних маршрутов</w:t>
            </w:r>
            <w:r>
              <w:rPr>
                <w:rFonts w:cs="Times New Roman"/>
                <w:lang w:val="ru-RU"/>
              </w:rPr>
              <w:t>.</w:t>
            </w:r>
          </w:p>
          <w:p w:rsidR="00CD625E" w:rsidRPr="00CD625E" w:rsidRDefault="009B7BB2" w:rsidP="00EC2156">
            <w:pPr>
              <w:ind w:firstLine="184"/>
              <w:contextualSpacing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Н</w:t>
            </w:r>
            <w:r w:rsidR="00CD625E" w:rsidRPr="00CD625E">
              <w:rPr>
                <w:rFonts w:cs="Times New Roman"/>
                <w:lang w:val="ru-RU"/>
              </w:rPr>
              <w:t>едопущение случаев травматизма на подъездах к многоквартирным домам</w:t>
            </w:r>
            <w:r>
              <w:rPr>
                <w:rFonts w:cs="Times New Roman"/>
                <w:lang w:val="ru-RU"/>
              </w:rPr>
              <w:t>.</w:t>
            </w:r>
          </w:p>
          <w:p w:rsidR="00CD625E" w:rsidRPr="00CD625E" w:rsidRDefault="009B7BB2" w:rsidP="00EC2156">
            <w:pPr>
              <w:ind w:firstLine="184"/>
              <w:contextualSpacing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С</w:t>
            </w:r>
            <w:r w:rsidR="00CD625E" w:rsidRPr="00CD625E">
              <w:rPr>
                <w:rFonts w:cs="Times New Roman"/>
                <w:lang w:val="ru-RU"/>
              </w:rPr>
              <w:t xml:space="preserve">окращение фактов </w:t>
            </w:r>
            <w:r w:rsidR="00CD625E">
              <w:rPr>
                <w:rFonts w:cs="Times New Roman"/>
                <w:lang w:val="ru-RU"/>
              </w:rPr>
              <w:t>ДТП</w:t>
            </w:r>
            <w:r w:rsidR="00CD625E" w:rsidRPr="00CD625E">
              <w:rPr>
                <w:rFonts w:cs="Times New Roman"/>
                <w:lang w:val="ru-RU"/>
              </w:rPr>
              <w:t xml:space="preserve"> на территории городского округа</w:t>
            </w:r>
            <w:r>
              <w:rPr>
                <w:rFonts w:cs="Times New Roman"/>
                <w:lang w:val="ru-RU"/>
              </w:rPr>
              <w:t>.</w:t>
            </w:r>
          </w:p>
          <w:p w:rsidR="005727BA" w:rsidRDefault="009B7BB2" w:rsidP="00EC2156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О</w:t>
            </w:r>
            <w:r w:rsidR="00CD625E" w:rsidRPr="00CD625E">
              <w:rPr>
                <w:rFonts w:cs="Times New Roman"/>
                <w:lang w:val="ru-RU"/>
              </w:rPr>
              <w:t>тсутствие фактов подтопления придомовой территории многоквартирных дом</w:t>
            </w:r>
            <w:r w:rsidR="00CD625E">
              <w:rPr>
                <w:rFonts w:cs="Times New Roman"/>
                <w:lang w:val="ru-RU"/>
              </w:rPr>
              <w:t>ов в период интенсивных осадков</w:t>
            </w:r>
            <w:r>
              <w:rPr>
                <w:rFonts w:cs="Times New Roman"/>
                <w:lang w:val="ru-RU"/>
              </w:rPr>
              <w:t>.</w:t>
            </w:r>
          </w:p>
          <w:p w:rsidR="00CD625E" w:rsidRPr="00CD625E" w:rsidRDefault="009B7BB2" w:rsidP="00EC2156">
            <w:pPr>
              <w:overflowPunct/>
              <w:ind w:firstLine="184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Сокращение</w:t>
            </w:r>
            <w:r w:rsidR="00CD625E" w:rsidRPr="00CD625E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правонарушений участниками дорожного движения на основе формирования у них убеждения о неотвратимости наказания за нарушения правил дорожного движения</w:t>
            </w:r>
            <w:r>
              <w:rPr>
                <w:rFonts w:eastAsia="Times New Roman" w:cs="Times New Roman"/>
                <w:color w:val="auto"/>
                <w:lang w:val="ru-RU" w:eastAsia="ru-RU" w:bidi="ar-SA"/>
              </w:rPr>
              <w:t>.</w:t>
            </w:r>
          </w:p>
          <w:p w:rsidR="00CD625E" w:rsidRPr="00CD625E" w:rsidRDefault="009B7BB2" w:rsidP="00EC2156">
            <w:pPr>
              <w:overflowPunct/>
              <w:ind w:firstLine="184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Ф</w:t>
            </w:r>
            <w:r w:rsidR="00CD625E" w:rsidRPr="00CD625E">
              <w:rPr>
                <w:rFonts w:eastAsia="Times New Roman" w:cs="Times New Roman"/>
                <w:color w:val="auto"/>
                <w:lang w:val="ru-RU" w:eastAsia="ru-RU" w:bidi="ar-SA"/>
              </w:rPr>
              <w:t>ормирование у участников дорожного движения установки на соблюдение правил дорожного движения</w:t>
            </w:r>
            <w:r>
              <w:rPr>
                <w:rFonts w:eastAsia="Times New Roman" w:cs="Times New Roman"/>
                <w:color w:val="auto"/>
                <w:lang w:val="ru-RU" w:eastAsia="ru-RU" w:bidi="ar-SA"/>
              </w:rPr>
              <w:t>.</w:t>
            </w:r>
          </w:p>
          <w:p w:rsidR="00CD625E" w:rsidRPr="00CD625E" w:rsidRDefault="009B7BB2" w:rsidP="009B7BB2">
            <w:pPr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С</w:t>
            </w:r>
            <w:r w:rsidR="00CD625E" w:rsidRPr="00CD625E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окращение количества ДТП по причинам нарушения правил дорожного движения на территории городского </w:t>
            </w:r>
            <w:proofErr w:type="gramStart"/>
            <w:r w:rsidR="00CD625E" w:rsidRPr="00CD625E">
              <w:rPr>
                <w:rFonts w:eastAsia="Times New Roman" w:cs="Times New Roman"/>
                <w:color w:val="auto"/>
                <w:lang w:val="ru-RU" w:eastAsia="ru-RU" w:bidi="ar-SA"/>
              </w:rPr>
              <w:t>округа</w:t>
            </w:r>
            <w:proofErr w:type="gramEnd"/>
            <w:r w:rsidR="00CD625E" w:rsidRPr="00CD625E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ЗАТО п.</w:t>
            </w:r>
            <w:r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</w:t>
            </w:r>
            <w:r w:rsidR="00CD625E" w:rsidRPr="00CD625E">
              <w:rPr>
                <w:rFonts w:eastAsia="Times New Roman" w:cs="Times New Roman"/>
                <w:color w:val="auto"/>
                <w:lang w:val="ru-RU" w:eastAsia="ru-RU" w:bidi="ar-SA"/>
              </w:rPr>
              <w:t>Горный</w:t>
            </w:r>
            <w:r>
              <w:rPr>
                <w:rFonts w:eastAsia="Times New Roman" w:cs="Times New Roman"/>
                <w:color w:val="auto"/>
                <w:lang w:val="ru-RU" w:eastAsia="ru-RU" w:bidi="ar-SA"/>
              </w:rPr>
              <w:t>.</w:t>
            </w:r>
          </w:p>
          <w:p w:rsidR="00CD625E" w:rsidRPr="005D7B2D" w:rsidRDefault="009B7BB2" w:rsidP="00EC2156">
            <w:pPr>
              <w:ind w:firstLine="184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С</w:t>
            </w:r>
            <w:r w:rsidR="00CD625E" w:rsidRPr="00CD625E">
              <w:rPr>
                <w:rFonts w:eastAsia="Times New Roman" w:cs="Times New Roman"/>
                <w:color w:val="auto"/>
                <w:lang w:val="ru-RU" w:eastAsia="ru-RU" w:bidi="ar-SA"/>
              </w:rPr>
              <w:t>нижение уровня аварийности на дорогах муниципального значения</w:t>
            </w:r>
          </w:p>
        </w:tc>
        <w:tc>
          <w:tcPr>
            <w:tcW w:w="2693" w:type="dxa"/>
            <w:shd w:val="clear" w:color="auto" w:fill="auto"/>
          </w:tcPr>
          <w:p w:rsidR="005727BA" w:rsidRPr="005D7B2D" w:rsidRDefault="00813DF0" w:rsidP="00CF32FD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О</w:t>
            </w:r>
            <w:r w:rsidR="00CD625E" w:rsidRPr="00CD625E">
              <w:rPr>
                <w:rFonts w:cs="Times New Roman"/>
                <w:lang w:val="ru-RU"/>
              </w:rPr>
              <w:t xml:space="preserve">бъем </w:t>
            </w:r>
            <w:r>
              <w:rPr>
                <w:rFonts w:cs="Times New Roman"/>
                <w:lang w:val="ru-RU"/>
              </w:rPr>
              <w:t xml:space="preserve">средств </w:t>
            </w:r>
            <w:r w:rsidRPr="00813DF0">
              <w:rPr>
                <w:rFonts w:cs="Times New Roman"/>
                <w:lang w:val="ru-RU"/>
              </w:rPr>
              <w:t>местного бюджета</w:t>
            </w:r>
            <w:r>
              <w:rPr>
                <w:rFonts w:cs="Times New Roman"/>
                <w:lang w:val="ru-RU"/>
              </w:rPr>
              <w:t xml:space="preserve"> (</w:t>
            </w:r>
            <w:r w:rsidRPr="00813DF0">
              <w:rPr>
                <w:rFonts w:cs="Times New Roman"/>
                <w:lang w:val="ru-RU"/>
              </w:rPr>
              <w:t>средства дорожного фонда</w:t>
            </w:r>
            <w:r>
              <w:rPr>
                <w:rFonts w:cs="Times New Roman"/>
                <w:lang w:val="ru-RU"/>
              </w:rPr>
              <w:t>)</w:t>
            </w:r>
            <w:r w:rsidRPr="00813DF0">
              <w:rPr>
                <w:rFonts w:cs="Times New Roman"/>
                <w:lang w:val="ru-RU"/>
              </w:rPr>
              <w:t xml:space="preserve"> </w:t>
            </w:r>
            <w:r w:rsidRPr="00CD625E">
              <w:rPr>
                <w:rFonts w:cs="Times New Roman"/>
                <w:lang w:val="ru-RU"/>
              </w:rPr>
              <w:t xml:space="preserve">необходимый </w:t>
            </w:r>
            <w:r w:rsidR="00CD625E" w:rsidRPr="00CD625E">
              <w:rPr>
                <w:rFonts w:cs="Times New Roman"/>
                <w:lang w:val="ru-RU"/>
              </w:rPr>
              <w:t xml:space="preserve">для финансирования программы </w:t>
            </w:r>
            <w:r w:rsidR="00CD625E" w:rsidRPr="00CD625E">
              <w:rPr>
                <w:rFonts w:cs="Times New Roman"/>
                <w:b/>
                <w:lang w:val="ru-RU"/>
              </w:rPr>
              <w:t>составляет 4 377 000,00 рублей</w:t>
            </w:r>
            <w:r w:rsidR="005727BA" w:rsidRPr="00A736B4">
              <w:rPr>
                <w:rFonts w:cs="Times New Roman"/>
                <w:b/>
                <w:lang w:val="ru-RU"/>
              </w:rPr>
              <w:t>,</w:t>
            </w:r>
            <w:r w:rsidR="005727BA" w:rsidRPr="005D7B2D">
              <w:rPr>
                <w:rFonts w:cs="Times New Roman"/>
                <w:lang w:val="ru-RU"/>
              </w:rPr>
              <w:t xml:space="preserve"> в том числе</w:t>
            </w:r>
            <w:r w:rsidR="00A736B4">
              <w:rPr>
                <w:rFonts w:cs="Times New Roman"/>
                <w:lang w:val="ru-RU"/>
              </w:rPr>
              <w:t xml:space="preserve"> по годам</w:t>
            </w:r>
            <w:r w:rsidR="005727BA" w:rsidRPr="005D7B2D">
              <w:rPr>
                <w:rFonts w:cs="Times New Roman"/>
                <w:lang w:val="ru-RU"/>
              </w:rPr>
              <w:t>:</w:t>
            </w:r>
          </w:p>
          <w:p w:rsidR="00CD625E" w:rsidRPr="00CD625E" w:rsidRDefault="00CD625E" w:rsidP="00CD625E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2024 год - </w:t>
            </w:r>
            <w:r w:rsidRPr="00CD625E">
              <w:rPr>
                <w:rFonts w:cs="Times New Roman"/>
                <w:lang w:val="ru-RU"/>
              </w:rPr>
              <w:t>473 000,00 рублей;</w:t>
            </w:r>
          </w:p>
          <w:p w:rsidR="00CD625E" w:rsidRPr="00CD625E" w:rsidRDefault="00CD625E" w:rsidP="00CD625E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2025 год - </w:t>
            </w:r>
            <w:r w:rsidRPr="00CD625E">
              <w:rPr>
                <w:rFonts w:cs="Times New Roman"/>
                <w:lang w:val="ru-RU"/>
              </w:rPr>
              <w:t>629 000,00 рублей;</w:t>
            </w:r>
          </w:p>
          <w:p w:rsidR="00CD625E" w:rsidRPr="00CD625E" w:rsidRDefault="00CD625E" w:rsidP="00CD625E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2026 год - </w:t>
            </w:r>
            <w:r w:rsidRPr="00CD625E">
              <w:rPr>
                <w:rFonts w:cs="Times New Roman"/>
                <w:lang w:val="ru-RU"/>
              </w:rPr>
              <w:t>501 000,00 рублей;</w:t>
            </w:r>
          </w:p>
          <w:p w:rsidR="00CD625E" w:rsidRPr="00CD625E" w:rsidRDefault="00CD625E" w:rsidP="00CD625E">
            <w:pPr>
              <w:rPr>
                <w:rFonts w:cs="Times New Roman"/>
                <w:lang w:val="ru-RU"/>
              </w:rPr>
            </w:pPr>
            <w:r w:rsidRPr="00CD625E">
              <w:rPr>
                <w:rFonts w:cs="Times New Roman"/>
                <w:lang w:val="ru-RU"/>
              </w:rPr>
              <w:t>2027 год - 2 255 000,00 рублей;</w:t>
            </w:r>
          </w:p>
          <w:p w:rsidR="005727BA" w:rsidRPr="00CE23E3" w:rsidRDefault="00CD625E" w:rsidP="00CD625E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2028 год - </w:t>
            </w:r>
            <w:r w:rsidRPr="00CD625E">
              <w:rPr>
                <w:rFonts w:cs="Times New Roman"/>
                <w:lang w:val="ru-RU"/>
              </w:rPr>
              <w:t>519 000,00 рублей.</w:t>
            </w:r>
          </w:p>
        </w:tc>
      </w:tr>
      <w:tr w:rsidR="0059248C" w:rsidRPr="00B01D8D" w:rsidTr="0046714D">
        <w:trPr>
          <w:trHeight w:val="2399"/>
        </w:trPr>
        <w:tc>
          <w:tcPr>
            <w:tcW w:w="708" w:type="dxa"/>
            <w:shd w:val="clear" w:color="auto" w:fill="auto"/>
          </w:tcPr>
          <w:p w:rsidR="0059248C" w:rsidRPr="00C85D93" w:rsidRDefault="0059248C" w:rsidP="0059248C">
            <w:pPr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5</w:t>
            </w:r>
          </w:p>
        </w:tc>
        <w:tc>
          <w:tcPr>
            <w:tcW w:w="2269" w:type="dxa"/>
            <w:shd w:val="clear" w:color="auto" w:fill="auto"/>
          </w:tcPr>
          <w:p w:rsidR="0059248C" w:rsidRDefault="0059248C" w:rsidP="0059248C">
            <w:pPr>
              <w:rPr>
                <w:rFonts w:cs="Times New Roman"/>
                <w:b/>
                <w:lang w:val="ru-RU"/>
              </w:rPr>
            </w:pPr>
            <w:r w:rsidRPr="00621B6B">
              <w:rPr>
                <w:rFonts w:cs="Times New Roman"/>
                <w:b/>
                <w:lang w:val="ru-RU"/>
              </w:rPr>
              <w:t xml:space="preserve">Комплексное развитие социальной инфраструктуры городского </w:t>
            </w:r>
            <w:proofErr w:type="gramStart"/>
            <w:r w:rsidRPr="00621B6B">
              <w:rPr>
                <w:rFonts w:cs="Times New Roman"/>
                <w:b/>
                <w:lang w:val="ru-RU"/>
              </w:rPr>
              <w:t>округа</w:t>
            </w:r>
            <w:proofErr w:type="gramEnd"/>
            <w:r w:rsidRPr="00621B6B">
              <w:rPr>
                <w:rFonts w:cs="Times New Roman"/>
                <w:b/>
                <w:lang w:val="ru-RU"/>
              </w:rPr>
              <w:t xml:space="preserve"> ЗАТО п. Горный на 2018-2034годы</w:t>
            </w:r>
          </w:p>
          <w:p w:rsidR="0059248C" w:rsidRPr="00621B6B" w:rsidRDefault="0059248C" w:rsidP="0059248C">
            <w:pPr>
              <w:rPr>
                <w:rFonts w:cs="Times New Roman"/>
                <w:b/>
                <w:bCs/>
                <w:iCs/>
                <w:lang w:val="ru-RU"/>
              </w:rPr>
            </w:pPr>
            <w:r w:rsidRPr="00342566">
              <w:rPr>
                <w:rFonts w:cs="Times New Roman"/>
                <w:b/>
                <w:bCs/>
                <w:iCs/>
                <w:lang w:val="ru-RU"/>
              </w:rPr>
              <w:t xml:space="preserve">(постановление администрации городского округа ЗАТО п.Горный от </w:t>
            </w:r>
            <w:r>
              <w:rPr>
                <w:rFonts w:cs="Times New Roman"/>
                <w:b/>
                <w:bCs/>
                <w:iCs/>
                <w:lang w:val="ru-RU"/>
              </w:rPr>
              <w:t>12.10.2018</w:t>
            </w:r>
            <w:r w:rsidRPr="00342566">
              <w:rPr>
                <w:rFonts w:cs="Times New Roman"/>
                <w:b/>
                <w:bCs/>
                <w:iCs/>
                <w:lang w:val="ru-RU"/>
              </w:rPr>
              <w:t xml:space="preserve"> №</w:t>
            </w:r>
            <w:r>
              <w:rPr>
                <w:rFonts w:cs="Times New Roman"/>
                <w:b/>
                <w:bCs/>
                <w:iCs/>
                <w:lang w:val="ru-RU"/>
              </w:rPr>
              <w:t>162</w:t>
            </w:r>
            <w:r w:rsidRPr="00342566">
              <w:rPr>
                <w:rFonts w:cs="Times New Roman"/>
                <w:b/>
                <w:bCs/>
                <w:iCs/>
                <w:lang w:val="ru-RU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59248C" w:rsidRPr="005D7B2D" w:rsidRDefault="0059248C" w:rsidP="0059248C">
            <w:pPr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Заместитель </w:t>
            </w:r>
            <w:r>
              <w:rPr>
                <w:rFonts w:cs="Times New Roman"/>
                <w:lang w:val="ru-RU"/>
              </w:rPr>
              <w:t>главы</w:t>
            </w:r>
            <w:r w:rsidRPr="005D7B2D">
              <w:rPr>
                <w:rFonts w:cs="Times New Roman"/>
                <w:lang w:val="ru-RU"/>
              </w:rPr>
              <w:t xml:space="preserve"> городского округа ЗАТО п.Горный</w:t>
            </w:r>
          </w:p>
        </w:tc>
        <w:tc>
          <w:tcPr>
            <w:tcW w:w="3544" w:type="dxa"/>
            <w:shd w:val="clear" w:color="auto" w:fill="auto"/>
          </w:tcPr>
          <w:p w:rsidR="001E1812" w:rsidRPr="001E1812" w:rsidRDefault="001E1812" w:rsidP="00EC2156">
            <w:pPr>
              <w:ind w:firstLine="184"/>
              <w:contextualSpacing/>
              <w:rPr>
                <w:rFonts w:cs="Times New Roman"/>
                <w:lang w:val="ru-RU"/>
              </w:rPr>
            </w:pPr>
            <w:r w:rsidRPr="001E1812">
              <w:rPr>
                <w:rFonts w:cs="Times New Roman"/>
                <w:lang w:val="ru-RU"/>
              </w:rPr>
              <w:t xml:space="preserve">Достижение расчетного уровня обеспеченности населения городского </w:t>
            </w:r>
            <w:proofErr w:type="gramStart"/>
            <w:r w:rsidRPr="001E1812">
              <w:rPr>
                <w:rFonts w:cs="Times New Roman"/>
                <w:lang w:val="ru-RU"/>
              </w:rPr>
              <w:t>округа</w:t>
            </w:r>
            <w:proofErr w:type="gramEnd"/>
            <w:r w:rsidRPr="001E1812">
              <w:rPr>
                <w:rFonts w:cs="Times New Roman"/>
                <w:lang w:val="ru-RU"/>
              </w:rPr>
              <w:t xml:space="preserve"> ЗАТО п.Горный объектами социальной инфраструктуры</w:t>
            </w:r>
          </w:p>
          <w:p w:rsidR="0059248C" w:rsidRDefault="001E1812" w:rsidP="00EC2156">
            <w:pPr>
              <w:ind w:firstLine="184"/>
              <w:contextualSpacing/>
              <w:rPr>
                <w:rFonts w:cs="Times New Roman"/>
                <w:lang w:val="ru-RU"/>
              </w:rPr>
            </w:pPr>
            <w:r w:rsidRPr="001E1812">
              <w:rPr>
                <w:rFonts w:cs="Times New Roman"/>
                <w:lang w:val="ru-RU"/>
              </w:rPr>
              <w:t>Снижение уровня правонарушений и преступлений, в том числе среди несовершеннолетних.</w:t>
            </w:r>
          </w:p>
          <w:p w:rsidR="001E1812" w:rsidRPr="001E1812" w:rsidRDefault="001E1812" w:rsidP="00EC2156">
            <w:pPr>
              <w:ind w:firstLine="184"/>
              <w:contextualSpacing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</w:t>
            </w:r>
            <w:r w:rsidRPr="001E1812">
              <w:rPr>
                <w:rFonts w:cs="Times New Roman"/>
                <w:lang w:val="ru-RU"/>
              </w:rPr>
              <w:t>величение количества оборудованных социально значимых объектов социальной</w:t>
            </w:r>
          </w:p>
          <w:p w:rsidR="001E1812" w:rsidRPr="001E1812" w:rsidRDefault="001E1812" w:rsidP="00EC2156">
            <w:pPr>
              <w:contextualSpacing/>
              <w:rPr>
                <w:rFonts w:cs="Times New Roman"/>
                <w:lang w:val="ru-RU"/>
              </w:rPr>
            </w:pPr>
            <w:r w:rsidRPr="001E1812">
              <w:rPr>
                <w:rFonts w:cs="Times New Roman"/>
                <w:lang w:val="ru-RU"/>
              </w:rPr>
              <w:t>инфраструктуры для инвалидов</w:t>
            </w:r>
            <w:r>
              <w:rPr>
                <w:rFonts w:cs="Times New Roman"/>
                <w:lang w:val="ru-RU"/>
              </w:rPr>
              <w:t>.</w:t>
            </w:r>
          </w:p>
          <w:p w:rsidR="001E1812" w:rsidRDefault="001E1812" w:rsidP="00EC2156">
            <w:pPr>
              <w:ind w:firstLine="184"/>
              <w:contextualSpacing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</w:t>
            </w:r>
            <w:r w:rsidRPr="001E1812">
              <w:rPr>
                <w:rFonts w:cs="Times New Roman"/>
                <w:lang w:val="ru-RU"/>
              </w:rPr>
              <w:t>величение количества инвалидов, обученных навыкам использования средств реабилитации.</w:t>
            </w:r>
          </w:p>
          <w:p w:rsidR="001E1812" w:rsidRPr="001E1812" w:rsidRDefault="001E1812" w:rsidP="00EC215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overflowPunct/>
              <w:ind w:firstLine="284"/>
              <w:textAlignment w:val="auto"/>
              <w:rPr>
                <w:rFonts w:eastAsia="Times New Roman" w:cs="Times New Roman"/>
                <w:color w:val="000000"/>
                <w:lang w:val="ru-RU" w:bidi="ar-SA"/>
              </w:rPr>
            </w:pPr>
            <w:r w:rsidRPr="001E1812">
              <w:rPr>
                <w:rFonts w:eastAsia="Times New Roman" w:cs="Times New Roman"/>
                <w:color w:val="000000"/>
                <w:lang w:val="ru-RU" w:bidi="ar-SA"/>
              </w:rPr>
              <w:t xml:space="preserve">Повышение уровня социального, культурного, духовного и физического воспитания и </w:t>
            </w:r>
            <w:r w:rsidR="00CD2A06" w:rsidRPr="001E1812">
              <w:rPr>
                <w:rFonts w:eastAsia="Times New Roman" w:cs="Times New Roman"/>
                <w:color w:val="000000"/>
                <w:lang w:val="ru-RU" w:bidi="ar-SA"/>
              </w:rPr>
              <w:t>развития молодежи</w:t>
            </w:r>
            <w:r w:rsidRPr="001E1812">
              <w:rPr>
                <w:rFonts w:eastAsia="Times New Roman" w:cs="Times New Roman"/>
                <w:color w:val="000000"/>
                <w:lang w:val="ru-RU" w:bidi="ar-SA"/>
              </w:rPr>
              <w:t>.</w:t>
            </w:r>
          </w:p>
          <w:p w:rsidR="00CD2A06" w:rsidRPr="00CD2A06" w:rsidRDefault="001E1812" w:rsidP="00EC2156">
            <w:pPr>
              <w:ind w:firstLine="184"/>
              <w:contextualSpacing/>
              <w:rPr>
                <w:rFonts w:eastAsia="Times New Roman" w:cs="Times New Roman"/>
                <w:color w:val="000000"/>
                <w:lang w:val="ru-RU" w:bidi="ar-SA"/>
              </w:rPr>
            </w:pPr>
            <w:r w:rsidRPr="001E1812">
              <w:rPr>
                <w:rFonts w:eastAsia="Times New Roman" w:cs="Times New Roman"/>
                <w:color w:val="000000"/>
                <w:lang w:val="ru-RU" w:bidi="ar-SA"/>
              </w:rPr>
              <w:t>Увеличение числа молодежи, активно участвующей в социально-экономической, политической и культурной жизни городского округа.</w:t>
            </w:r>
            <w:r w:rsidR="00CD2A06" w:rsidRPr="00CD2A06">
              <w:rPr>
                <w:lang w:val="ru-RU"/>
              </w:rPr>
              <w:t xml:space="preserve"> </w:t>
            </w:r>
            <w:r w:rsidR="00CD2A06" w:rsidRPr="00CD2A06">
              <w:rPr>
                <w:rFonts w:eastAsia="Times New Roman" w:cs="Times New Roman"/>
                <w:color w:val="000000"/>
                <w:lang w:val="ru-RU" w:bidi="ar-SA"/>
              </w:rPr>
              <w:t>- создание базы данных высокомотивированных и талантливых детей в округе</w:t>
            </w:r>
            <w:r w:rsidR="00CD2A06">
              <w:rPr>
                <w:rFonts w:eastAsia="Times New Roman" w:cs="Times New Roman"/>
                <w:color w:val="000000"/>
                <w:lang w:val="ru-RU" w:bidi="ar-SA"/>
              </w:rPr>
              <w:t>.</w:t>
            </w:r>
          </w:p>
          <w:p w:rsidR="00CD2A06" w:rsidRPr="00CD2A06" w:rsidRDefault="00CD2A06" w:rsidP="00EC2156">
            <w:pPr>
              <w:ind w:firstLine="184"/>
              <w:contextualSpacing/>
              <w:rPr>
                <w:rFonts w:eastAsia="Times New Roman" w:cs="Times New Roman"/>
                <w:color w:val="000000"/>
                <w:lang w:val="ru-RU" w:bidi="ar-SA"/>
              </w:rPr>
            </w:pPr>
            <w:r>
              <w:rPr>
                <w:rFonts w:eastAsia="Times New Roman" w:cs="Times New Roman"/>
                <w:color w:val="000000"/>
                <w:lang w:val="ru-RU" w:bidi="ar-SA"/>
              </w:rPr>
              <w:t>С</w:t>
            </w:r>
            <w:r w:rsidRPr="00CD2A06">
              <w:rPr>
                <w:rFonts w:eastAsia="Times New Roman" w:cs="Times New Roman"/>
                <w:color w:val="000000"/>
                <w:lang w:val="ru-RU" w:bidi="ar-SA"/>
              </w:rPr>
              <w:t>оздание современной цифровой образовательной среды</w:t>
            </w:r>
            <w:r>
              <w:rPr>
                <w:rFonts w:eastAsia="Times New Roman" w:cs="Times New Roman"/>
                <w:color w:val="000000"/>
                <w:lang w:val="ru-RU" w:bidi="ar-SA"/>
              </w:rPr>
              <w:t>.</w:t>
            </w:r>
          </w:p>
          <w:p w:rsidR="00CD2A06" w:rsidRPr="00CD2A06" w:rsidRDefault="00CD2A06" w:rsidP="00EC2156">
            <w:pPr>
              <w:ind w:firstLine="184"/>
              <w:contextualSpacing/>
              <w:rPr>
                <w:rFonts w:eastAsia="Times New Roman" w:cs="Times New Roman"/>
                <w:color w:val="000000"/>
                <w:lang w:val="ru-RU" w:bidi="ar-SA"/>
              </w:rPr>
            </w:pPr>
            <w:r>
              <w:rPr>
                <w:rFonts w:eastAsia="Times New Roman" w:cs="Times New Roman"/>
                <w:color w:val="000000"/>
                <w:lang w:val="ru-RU" w:bidi="ar-SA"/>
              </w:rPr>
              <w:t>О</w:t>
            </w:r>
            <w:r w:rsidRPr="00CD2A06">
              <w:rPr>
                <w:rFonts w:eastAsia="Times New Roman" w:cs="Times New Roman"/>
                <w:color w:val="000000"/>
                <w:lang w:val="ru-RU" w:bidi="ar-SA"/>
              </w:rPr>
              <w:t>беспечение доступности дошкольного образования</w:t>
            </w:r>
            <w:r>
              <w:rPr>
                <w:rFonts w:eastAsia="Times New Roman" w:cs="Times New Roman"/>
                <w:color w:val="000000"/>
                <w:lang w:val="ru-RU" w:bidi="ar-SA"/>
              </w:rPr>
              <w:t>.</w:t>
            </w:r>
          </w:p>
          <w:p w:rsidR="00CD2A06" w:rsidRDefault="00CD2A06" w:rsidP="00EC2156">
            <w:pPr>
              <w:ind w:firstLine="184"/>
              <w:contextualSpacing/>
              <w:rPr>
                <w:rFonts w:eastAsia="Times New Roman" w:cs="Times New Roman"/>
                <w:color w:val="000000"/>
                <w:lang w:val="ru-RU" w:bidi="ar-SA"/>
              </w:rPr>
            </w:pPr>
            <w:r>
              <w:rPr>
                <w:rFonts w:eastAsia="Times New Roman" w:cs="Times New Roman"/>
                <w:color w:val="000000"/>
                <w:lang w:val="ru-RU" w:bidi="ar-SA"/>
              </w:rPr>
              <w:t>П</w:t>
            </w:r>
            <w:r w:rsidRPr="00CD2A06">
              <w:rPr>
                <w:rFonts w:eastAsia="Times New Roman" w:cs="Times New Roman"/>
                <w:color w:val="000000"/>
                <w:lang w:val="ru-RU" w:bidi="ar-SA"/>
              </w:rPr>
              <w:t>овышение качества общего образования</w:t>
            </w:r>
            <w:r>
              <w:rPr>
                <w:rFonts w:eastAsia="Times New Roman" w:cs="Times New Roman"/>
                <w:color w:val="000000"/>
                <w:lang w:val="ru-RU" w:bidi="ar-SA"/>
              </w:rPr>
              <w:t>.</w:t>
            </w:r>
          </w:p>
          <w:p w:rsidR="00CD2A06" w:rsidRPr="00CD2A06" w:rsidRDefault="00CD2A06" w:rsidP="00EC2156">
            <w:pPr>
              <w:ind w:firstLine="184"/>
              <w:contextualSpacing/>
              <w:rPr>
                <w:rFonts w:eastAsia="Times New Roman" w:cs="Times New Roman"/>
                <w:color w:val="000000"/>
                <w:lang w:val="ru-RU" w:bidi="ar-SA"/>
              </w:rPr>
            </w:pPr>
            <w:r>
              <w:rPr>
                <w:rFonts w:eastAsia="Times New Roman" w:cs="Times New Roman"/>
                <w:color w:val="000000"/>
                <w:lang w:val="ru-RU" w:bidi="ar-SA"/>
              </w:rPr>
              <w:t>У</w:t>
            </w:r>
            <w:r w:rsidRPr="00CD2A06">
              <w:rPr>
                <w:rFonts w:eastAsia="Times New Roman" w:cs="Times New Roman"/>
                <w:color w:val="000000"/>
                <w:lang w:val="ru-RU" w:bidi="ar-SA"/>
              </w:rPr>
              <w:t>лучшение взаимодействия органов и учреждений системы профилактики в ходе реализации мер, направленных на профилактику правонарушений, безнадзорности и беспризорности несовершеннолетних, активизацию борьбы с наркоманией и алкоголизмом</w:t>
            </w:r>
          </w:p>
          <w:p w:rsidR="001E1812" w:rsidRPr="005D7B2D" w:rsidRDefault="00CD2A06" w:rsidP="00EC2156">
            <w:pPr>
              <w:ind w:firstLine="184"/>
              <w:contextualSpacing/>
              <w:rPr>
                <w:rFonts w:cs="Times New Roman"/>
                <w:lang w:val="ru-RU"/>
              </w:rPr>
            </w:pPr>
            <w:r w:rsidRPr="00CD2A06">
              <w:rPr>
                <w:rFonts w:eastAsia="Times New Roman" w:cs="Times New Roman"/>
                <w:color w:val="000000"/>
                <w:lang w:val="ru-RU" w:bidi="ar-SA"/>
              </w:rPr>
              <w:t>.</w:t>
            </w:r>
          </w:p>
        </w:tc>
        <w:tc>
          <w:tcPr>
            <w:tcW w:w="2693" w:type="dxa"/>
          </w:tcPr>
          <w:p w:rsidR="0059248C" w:rsidRPr="00744001" w:rsidRDefault="0059248C" w:rsidP="0059248C">
            <w:pPr>
              <w:pStyle w:val="ConsPlusNonformat"/>
              <w:widowControl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48C">
              <w:rPr>
                <w:rFonts w:ascii="Times New Roman" w:hAnsi="Times New Roman" w:cs="Times New Roman"/>
                <w:sz w:val="24"/>
                <w:szCs w:val="24"/>
              </w:rPr>
              <w:t xml:space="preserve">Объем средств местного бюджета, необходимый для финансирования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-го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 этап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48C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(2018-2023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59248C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составляет 8 137 129,54 рублей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, в том числе по годам:</w:t>
            </w:r>
          </w:p>
          <w:p w:rsidR="0059248C" w:rsidRPr="00744001" w:rsidRDefault="0059248C" w:rsidP="00592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г. – 0,0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 рублей,</w:t>
            </w:r>
          </w:p>
          <w:p w:rsidR="0059248C" w:rsidRPr="00744001" w:rsidRDefault="0059248C" w:rsidP="00592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г. – 2 506 500,00 рублей, </w:t>
            </w:r>
          </w:p>
          <w:p w:rsidR="0059248C" w:rsidRPr="00744001" w:rsidRDefault="0059248C" w:rsidP="00592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г. – 1 054 400,00 рублей,</w:t>
            </w:r>
          </w:p>
          <w:p w:rsidR="0059248C" w:rsidRPr="00744001" w:rsidRDefault="0059248C" w:rsidP="00592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г. – 1 421 900,00 рублей,</w:t>
            </w:r>
          </w:p>
          <w:p w:rsidR="0059248C" w:rsidRPr="00744001" w:rsidRDefault="0059248C" w:rsidP="00592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г. – 1 674 329,54 рублей,</w:t>
            </w:r>
          </w:p>
          <w:p w:rsidR="0059248C" w:rsidRPr="00744001" w:rsidRDefault="0059248C" w:rsidP="00592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г. – 1 480 000,00 рублей. </w:t>
            </w:r>
          </w:p>
          <w:p w:rsidR="0059248C" w:rsidRPr="00744001" w:rsidRDefault="0059248C" w:rsidP="0059248C">
            <w:pPr>
              <w:pStyle w:val="ConsPlusNonformat"/>
              <w:widowControl/>
              <w:suppressAutoHyphens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48C">
              <w:rPr>
                <w:rFonts w:ascii="Times New Roman" w:hAnsi="Times New Roman" w:cs="Times New Roman"/>
                <w:sz w:val="24"/>
                <w:szCs w:val="24"/>
              </w:rPr>
              <w:t>Объем средств местного бюджета, необходимый для финансирования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-го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 этап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программы (2024-2028 годы) </w:t>
            </w:r>
            <w:r w:rsidRPr="0059248C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составляет 11 966 000,0 рублей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, в том числе по годам:</w:t>
            </w:r>
          </w:p>
          <w:p w:rsidR="0059248C" w:rsidRPr="00744001" w:rsidRDefault="0059248C" w:rsidP="00592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г. – 2 060 000,00 рублей;</w:t>
            </w:r>
          </w:p>
          <w:p w:rsidR="0059248C" w:rsidRPr="00744001" w:rsidRDefault="0059248C" w:rsidP="00592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г. – 2 236 000,00 рублей; </w:t>
            </w:r>
          </w:p>
          <w:p w:rsidR="0059248C" w:rsidRPr="00744001" w:rsidRDefault="0059248C" w:rsidP="00592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г. – 2 732 000,00 рублей;</w:t>
            </w:r>
          </w:p>
          <w:p w:rsidR="0059248C" w:rsidRPr="00744001" w:rsidRDefault="0059248C" w:rsidP="00592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г. – 2 351 000,00 рублей;</w:t>
            </w:r>
          </w:p>
          <w:p w:rsidR="0059248C" w:rsidRPr="00744001" w:rsidRDefault="0059248C" w:rsidP="00592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г. – 2 587 000,54 рублей.</w:t>
            </w:r>
          </w:p>
          <w:p w:rsidR="0059248C" w:rsidRPr="0059248C" w:rsidRDefault="0059248C" w:rsidP="0059248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48C">
              <w:rPr>
                <w:rFonts w:ascii="Times New Roman" w:hAnsi="Times New Roman" w:cs="Times New Roman"/>
                <w:b/>
                <w:sz w:val="24"/>
                <w:szCs w:val="24"/>
              </w:rPr>
              <w:t>внебюджетные источники</w:t>
            </w:r>
            <w:r w:rsidRPr="0059248C">
              <w:rPr>
                <w:rFonts w:ascii="Times New Roman" w:hAnsi="Times New Roman" w:cs="Times New Roman"/>
                <w:sz w:val="24"/>
                <w:szCs w:val="24"/>
              </w:rPr>
              <w:t xml:space="preserve"> – * рублей;</w:t>
            </w:r>
          </w:p>
          <w:p w:rsidR="0059248C" w:rsidRPr="0059248C" w:rsidRDefault="0059248C" w:rsidP="0059248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48C">
              <w:rPr>
                <w:rFonts w:ascii="Times New Roman" w:hAnsi="Times New Roman" w:cs="Times New Roman"/>
                <w:sz w:val="24"/>
                <w:szCs w:val="24"/>
              </w:rPr>
              <w:t>2024 год – * рублей;</w:t>
            </w:r>
          </w:p>
          <w:p w:rsidR="0059248C" w:rsidRPr="0059248C" w:rsidRDefault="0059248C" w:rsidP="0059248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48C">
              <w:rPr>
                <w:rFonts w:ascii="Times New Roman" w:hAnsi="Times New Roman" w:cs="Times New Roman"/>
                <w:sz w:val="24"/>
                <w:szCs w:val="24"/>
              </w:rPr>
              <w:t>2025 год – * рублей;</w:t>
            </w:r>
          </w:p>
          <w:p w:rsidR="0059248C" w:rsidRPr="0059248C" w:rsidRDefault="0059248C" w:rsidP="0059248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48C">
              <w:rPr>
                <w:rFonts w:ascii="Times New Roman" w:hAnsi="Times New Roman" w:cs="Times New Roman"/>
                <w:sz w:val="24"/>
                <w:szCs w:val="24"/>
              </w:rPr>
              <w:t>2026 год – * рублей;</w:t>
            </w:r>
          </w:p>
          <w:p w:rsidR="0059248C" w:rsidRPr="0059248C" w:rsidRDefault="0059248C" w:rsidP="0059248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48C">
              <w:rPr>
                <w:rFonts w:ascii="Times New Roman" w:hAnsi="Times New Roman" w:cs="Times New Roman"/>
                <w:sz w:val="24"/>
                <w:szCs w:val="24"/>
              </w:rPr>
              <w:t>2027 год – * * рублей;</w:t>
            </w:r>
          </w:p>
          <w:p w:rsidR="0059248C" w:rsidRPr="0059248C" w:rsidRDefault="0059248C" w:rsidP="0059248C">
            <w:pPr>
              <w:pStyle w:val="ConsPlusNonforma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9248C">
              <w:rPr>
                <w:rFonts w:ascii="Times New Roman" w:hAnsi="Times New Roman" w:cs="Times New Roman"/>
                <w:sz w:val="24"/>
                <w:szCs w:val="24"/>
              </w:rPr>
              <w:t>2028 год – * рублей</w:t>
            </w:r>
            <w:r w:rsidRPr="0059248C"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</w:p>
          <w:p w:rsidR="0059248C" w:rsidRPr="0059248C" w:rsidRDefault="0059248C" w:rsidP="0059248C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48C">
              <w:rPr>
                <w:rFonts w:ascii="Times New Roman" w:hAnsi="Times New Roman" w:cs="Times New Roman"/>
                <w:i/>
                <w:sz w:val="24"/>
                <w:szCs w:val="24"/>
              </w:rPr>
              <w:t>*данные будут корректироваться по мере доведения лимито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</w:p>
        </w:tc>
      </w:tr>
      <w:tr w:rsidR="0059248C" w:rsidRPr="00664812" w:rsidTr="0046714D">
        <w:trPr>
          <w:trHeight w:val="982"/>
        </w:trPr>
        <w:tc>
          <w:tcPr>
            <w:tcW w:w="708" w:type="dxa"/>
            <w:shd w:val="clear" w:color="auto" w:fill="auto"/>
          </w:tcPr>
          <w:p w:rsidR="0059248C" w:rsidRPr="004972EC" w:rsidRDefault="0059248C" w:rsidP="0059248C">
            <w:pPr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6</w:t>
            </w:r>
          </w:p>
        </w:tc>
        <w:tc>
          <w:tcPr>
            <w:tcW w:w="2269" w:type="dxa"/>
            <w:shd w:val="clear" w:color="auto" w:fill="auto"/>
          </w:tcPr>
          <w:p w:rsidR="0059248C" w:rsidRDefault="0059248C" w:rsidP="0059248C">
            <w:pPr>
              <w:rPr>
                <w:rFonts w:cs="Times New Roman"/>
                <w:b/>
                <w:lang w:val="ru-RU"/>
              </w:rPr>
            </w:pPr>
            <w:r w:rsidRPr="00621B6B">
              <w:rPr>
                <w:rFonts w:cs="Times New Roman"/>
                <w:b/>
                <w:lang w:val="ru-RU"/>
              </w:rPr>
              <w:t xml:space="preserve">Комплексное развитие систем коммунальной инфраструктуры городского </w:t>
            </w:r>
            <w:proofErr w:type="gramStart"/>
            <w:r w:rsidRPr="00621B6B">
              <w:rPr>
                <w:rFonts w:cs="Times New Roman"/>
                <w:b/>
                <w:lang w:val="ru-RU"/>
              </w:rPr>
              <w:t>округа</w:t>
            </w:r>
            <w:proofErr w:type="gramEnd"/>
            <w:r w:rsidRPr="00621B6B">
              <w:rPr>
                <w:rFonts w:cs="Times New Roman"/>
                <w:b/>
                <w:lang w:val="ru-RU"/>
              </w:rPr>
              <w:t xml:space="preserve"> ЗАТО п. Горный на </w:t>
            </w:r>
            <w:r w:rsidR="00624DFD">
              <w:rPr>
                <w:rFonts w:cs="Times New Roman"/>
                <w:b/>
                <w:lang w:val="ru-RU"/>
              </w:rPr>
              <w:t>2024-2028</w:t>
            </w:r>
            <w:r w:rsidRPr="00621B6B">
              <w:rPr>
                <w:rFonts w:cs="Times New Roman"/>
                <w:b/>
                <w:lang w:val="ru-RU"/>
              </w:rPr>
              <w:t xml:space="preserve"> годы</w:t>
            </w:r>
          </w:p>
          <w:p w:rsidR="00EC2156" w:rsidRPr="00621B6B" w:rsidRDefault="00EC2156" w:rsidP="00EC2156">
            <w:pPr>
              <w:rPr>
                <w:rFonts w:cs="Times New Roman"/>
                <w:b/>
                <w:lang w:val="ru-RU"/>
              </w:rPr>
            </w:pPr>
            <w:r w:rsidRPr="00EC2156">
              <w:rPr>
                <w:rFonts w:cs="Times New Roman"/>
                <w:b/>
                <w:lang w:val="ru-RU"/>
              </w:rPr>
              <w:t>(постановление администрации городского округа ЗАТО п.Горный от 07.08.2023 №23</w:t>
            </w:r>
            <w:r>
              <w:rPr>
                <w:rFonts w:cs="Times New Roman"/>
                <w:b/>
                <w:lang w:val="ru-RU"/>
              </w:rPr>
              <w:t>0</w:t>
            </w:r>
            <w:r w:rsidRPr="00EC2156">
              <w:rPr>
                <w:rFonts w:cs="Times New Roman"/>
                <w:b/>
                <w:lang w:val="ru-RU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59248C" w:rsidRPr="005D7B2D" w:rsidRDefault="0059248C" w:rsidP="0059248C">
            <w:pPr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Заместитель </w:t>
            </w:r>
            <w:r>
              <w:rPr>
                <w:rFonts w:cs="Times New Roman"/>
                <w:lang w:val="ru-RU"/>
              </w:rPr>
              <w:t>главы</w:t>
            </w:r>
            <w:r w:rsidRPr="005D7B2D">
              <w:rPr>
                <w:rFonts w:cs="Times New Roman"/>
                <w:lang w:val="ru-RU"/>
              </w:rPr>
              <w:t xml:space="preserve"> городского округа ЗАТО п.Горный</w:t>
            </w:r>
          </w:p>
        </w:tc>
        <w:tc>
          <w:tcPr>
            <w:tcW w:w="3544" w:type="dxa"/>
            <w:shd w:val="clear" w:color="auto" w:fill="auto"/>
          </w:tcPr>
          <w:p w:rsidR="00EC2156" w:rsidRPr="00EC2156" w:rsidRDefault="009B7BB2" w:rsidP="00EC2156">
            <w:pPr>
              <w:pStyle w:val="ae"/>
              <w:ind w:firstLine="42"/>
              <w:contextualSpacing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Бесперебойное</w:t>
            </w:r>
            <w:r w:rsidR="00EC2156" w:rsidRPr="00EC2156">
              <w:rPr>
                <w:rFonts w:ascii="Times New Roman" w:hAnsi="Times New Roman"/>
                <w:szCs w:val="24"/>
              </w:rPr>
              <w:t xml:space="preserve"> предоставление коммунальных услуг потребителям на территории городского округа;</w:t>
            </w:r>
          </w:p>
          <w:p w:rsidR="00EC2156" w:rsidRPr="00EC2156" w:rsidRDefault="009B7BB2" w:rsidP="00EC2156">
            <w:pPr>
              <w:pStyle w:val="ae"/>
              <w:ind w:firstLine="42"/>
              <w:contextualSpacing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Приведение</w:t>
            </w:r>
            <w:r w:rsidR="00EC2156" w:rsidRPr="00EC2156">
              <w:rPr>
                <w:rFonts w:ascii="Times New Roman" w:hAnsi="Times New Roman"/>
                <w:szCs w:val="24"/>
              </w:rPr>
              <w:t xml:space="preserve"> в надлежащее состояние жилых помещений муниципального жилищного фонда городского округа путем проведения </w:t>
            </w:r>
            <w:r>
              <w:rPr>
                <w:rFonts w:ascii="Times New Roman" w:hAnsi="Times New Roman"/>
                <w:szCs w:val="24"/>
              </w:rPr>
              <w:t>текущего и капитального ремонта.</w:t>
            </w:r>
          </w:p>
          <w:p w:rsidR="00EC2156" w:rsidRPr="00EC2156" w:rsidRDefault="009B7BB2" w:rsidP="00EC2156">
            <w:pPr>
              <w:pStyle w:val="ae"/>
              <w:ind w:firstLine="42"/>
              <w:contextualSpacing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Доведение</w:t>
            </w:r>
            <w:r w:rsidR="00EC2156" w:rsidRPr="00EC2156">
              <w:rPr>
                <w:rFonts w:ascii="Times New Roman" w:hAnsi="Times New Roman"/>
                <w:szCs w:val="24"/>
              </w:rPr>
              <w:t xml:space="preserve"> технического состояния коммунальной (специализированной) техники </w:t>
            </w:r>
            <w:r w:rsidRPr="00EC2156">
              <w:rPr>
                <w:rFonts w:ascii="Times New Roman" w:hAnsi="Times New Roman"/>
                <w:szCs w:val="24"/>
              </w:rPr>
              <w:t>до показателей,</w:t>
            </w:r>
            <w:r w:rsidR="00EC2156" w:rsidRPr="00EC2156">
              <w:rPr>
                <w:rFonts w:ascii="Times New Roman" w:hAnsi="Times New Roman"/>
                <w:szCs w:val="24"/>
              </w:rPr>
              <w:t xml:space="preserve"> соответствующих нормативным срокам ее эксплуатации;</w:t>
            </w:r>
          </w:p>
          <w:p w:rsidR="00EC2156" w:rsidRPr="00EC2156" w:rsidRDefault="009B7BB2" w:rsidP="00EC2156">
            <w:pPr>
              <w:pStyle w:val="ae"/>
              <w:ind w:firstLine="42"/>
              <w:contextualSpacing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Увеличение</w:t>
            </w:r>
            <w:r w:rsidR="00EC2156" w:rsidRPr="00EC2156">
              <w:rPr>
                <w:rFonts w:ascii="Times New Roman" w:hAnsi="Times New Roman"/>
                <w:szCs w:val="24"/>
              </w:rPr>
              <w:t xml:space="preserve"> количества единиц техники до уровня, необходимого дл</w:t>
            </w:r>
            <w:r>
              <w:rPr>
                <w:rFonts w:ascii="Times New Roman" w:hAnsi="Times New Roman"/>
                <w:szCs w:val="24"/>
              </w:rPr>
              <w:t>я выполнения поставленных задач.</w:t>
            </w:r>
          </w:p>
          <w:p w:rsidR="008D292A" w:rsidRPr="009B7BB2" w:rsidRDefault="009B7BB2" w:rsidP="008D292A">
            <w:pPr>
              <w:pStyle w:val="ae"/>
              <w:ind w:firstLine="42"/>
              <w:contextualSpacing/>
              <w:jc w:val="left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Снижение</w:t>
            </w:r>
            <w:r w:rsidR="00EC2156" w:rsidRPr="00EC2156">
              <w:rPr>
                <w:rFonts w:ascii="Times New Roman" w:hAnsi="Times New Roman"/>
                <w:szCs w:val="24"/>
              </w:rPr>
              <w:t xml:space="preserve"> объёмов потребляемых </w:t>
            </w:r>
            <w:r w:rsidR="008D292A" w:rsidRPr="00EC2156">
              <w:rPr>
                <w:rFonts w:ascii="Times New Roman" w:hAnsi="Times New Roman"/>
                <w:szCs w:val="24"/>
              </w:rPr>
              <w:t>энергоресурсов</w:t>
            </w:r>
            <w:r>
              <w:rPr>
                <w:rFonts w:ascii="Times New Roman" w:hAnsi="Times New Roman"/>
                <w:szCs w:val="24"/>
                <w:lang w:val="ru-RU"/>
              </w:rPr>
              <w:t>.</w:t>
            </w:r>
          </w:p>
          <w:p w:rsidR="0059248C" w:rsidRDefault="009B7BB2" w:rsidP="008D292A">
            <w:pPr>
              <w:pStyle w:val="ae"/>
              <w:ind w:firstLine="42"/>
              <w:contextualSpacing/>
              <w:jc w:val="left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Снижение</w:t>
            </w:r>
            <w:r w:rsidR="00EC2156" w:rsidRPr="00EC2156">
              <w:rPr>
                <w:rFonts w:ascii="Times New Roman" w:hAnsi="Times New Roman"/>
                <w:szCs w:val="24"/>
                <w:lang w:val="ru-RU"/>
              </w:rPr>
              <w:t xml:space="preserve"> затрат местного бюджета на оплату коммунальных ресурсов.</w:t>
            </w:r>
          </w:p>
          <w:p w:rsidR="009B7BB2" w:rsidRDefault="009B7BB2" w:rsidP="008D292A">
            <w:pPr>
              <w:pStyle w:val="ae"/>
              <w:ind w:firstLine="42"/>
              <w:contextualSpacing/>
              <w:jc w:val="left"/>
              <w:rPr>
                <w:lang w:val="ru-RU"/>
              </w:rPr>
            </w:pPr>
          </w:p>
          <w:p w:rsidR="009B7BB2" w:rsidRDefault="009B7BB2" w:rsidP="008D292A">
            <w:pPr>
              <w:pStyle w:val="ae"/>
              <w:ind w:firstLine="42"/>
              <w:contextualSpacing/>
              <w:jc w:val="left"/>
              <w:rPr>
                <w:lang w:val="ru-RU"/>
              </w:rPr>
            </w:pPr>
          </w:p>
          <w:p w:rsidR="009B7BB2" w:rsidRPr="00EC2156" w:rsidRDefault="009B7BB2" w:rsidP="008D292A">
            <w:pPr>
              <w:pStyle w:val="ae"/>
              <w:ind w:firstLine="42"/>
              <w:contextualSpacing/>
              <w:jc w:val="left"/>
              <w:rPr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:rsidR="00EC2156" w:rsidRPr="00EC2156" w:rsidRDefault="00EC2156" w:rsidP="00EC2156">
            <w:pPr>
              <w:contextualSpacing/>
              <w:jc w:val="both"/>
              <w:rPr>
                <w:rFonts w:cs="Times New Roman"/>
                <w:color w:val="auto"/>
                <w:lang w:val="ru-RU"/>
              </w:rPr>
            </w:pPr>
            <w:r w:rsidRPr="00EC2156">
              <w:rPr>
                <w:rFonts w:eastAsia="Times New Roman" w:cs="Times New Roman"/>
                <w:color w:val="000000"/>
                <w:lang w:val="ru-RU" w:eastAsia="ru-RU"/>
              </w:rPr>
              <w:t xml:space="preserve">Объем средств местного бюджета, необходимый для финансирования программы </w:t>
            </w:r>
            <w:r w:rsidRPr="00EC2156">
              <w:rPr>
                <w:rFonts w:eastAsia="Times New Roman" w:cs="Times New Roman"/>
                <w:b/>
                <w:color w:val="000000"/>
                <w:lang w:val="ru-RU" w:eastAsia="ru-RU"/>
              </w:rPr>
              <w:t>составляет</w:t>
            </w:r>
            <w:r w:rsidRPr="00EC2156">
              <w:rPr>
                <w:rFonts w:eastAsia="Times New Roman" w:cs="Times New Roman"/>
                <w:color w:val="000000"/>
                <w:lang w:val="ru-RU" w:eastAsia="ru-RU"/>
              </w:rPr>
              <w:t xml:space="preserve"> </w:t>
            </w:r>
            <w:r w:rsidRPr="00EC2156">
              <w:rPr>
                <w:rFonts w:cs="Times New Roman"/>
                <w:b/>
                <w:color w:val="auto"/>
                <w:lang w:val="ru-RU"/>
              </w:rPr>
              <w:t>4</w:t>
            </w:r>
            <w:r>
              <w:rPr>
                <w:rFonts w:cs="Times New Roman"/>
                <w:b/>
                <w:color w:val="auto"/>
                <w:lang w:val="ru-RU"/>
              </w:rPr>
              <w:t> </w:t>
            </w:r>
            <w:r w:rsidRPr="00EC2156">
              <w:rPr>
                <w:rFonts w:cs="Times New Roman"/>
                <w:b/>
                <w:color w:val="auto"/>
                <w:lang w:val="ru-RU"/>
              </w:rPr>
              <w:t>282</w:t>
            </w:r>
            <w:r>
              <w:rPr>
                <w:rFonts w:cs="Times New Roman"/>
                <w:b/>
                <w:color w:val="auto"/>
                <w:lang w:val="ru-RU"/>
              </w:rPr>
              <w:t xml:space="preserve"> 000</w:t>
            </w:r>
            <w:r w:rsidRPr="00EC2156">
              <w:rPr>
                <w:rFonts w:cs="Times New Roman"/>
                <w:b/>
                <w:color w:val="auto"/>
                <w:lang w:val="ru-RU"/>
              </w:rPr>
              <w:t>,0</w:t>
            </w:r>
            <w:r>
              <w:rPr>
                <w:rFonts w:cs="Times New Roman"/>
                <w:b/>
                <w:color w:val="auto"/>
                <w:lang w:val="ru-RU"/>
              </w:rPr>
              <w:t>0</w:t>
            </w:r>
            <w:r w:rsidRPr="00EC2156">
              <w:rPr>
                <w:rFonts w:cs="Times New Roman"/>
                <w:b/>
                <w:color w:val="auto"/>
                <w:lang w:val="ru-RU"/>
              </w:rPr>
              <w:t xml:space="preserve"> рублей, </w:t>
            </w:r>
            <w:r w:rsidRPr="00EC2156">
              <w:rPr>
                <w:rFonts w:cs="Times New Roman"/>
                <w:color w:val="auto"/>
                <w:lang w:val="ru-RU"/>
              </w:rPr>
              <w:t>в том числе:</w:t>
            </w:r>
          </w:p>
          <w:p w:rsidR="00EC2156" w:rsidRPr="00EC2156" w:rsidRDefault="00EC2156" w:rsidP="00EC2156">
            <w:pPr>
              <w:contextualSpacing/>
              <w:jc w:val="both"/>
              <w:rPr>
                <w:rFonts w:cs="Times New Roman"/>
                <w:color w:val="auto"/>
                <w:lang w:val="ru-RU"/>
              </w:rPr>
            </w:pPr>
            <w:r>
              <w:rPr>
                <w:rFonts w:cs="Times New Roman"/>
                <w:color w:val="auto"/>
                <w:lang w:val="ru-RU"/>
              </w:rPr>
              <w:t>2024 год – 910 </w:t>
            </w:r>
            <w:r w:rsidRPr="00EC2156">
              <w:rPr>
                <w:rFonts w:cs="Times New Roman"/>
                <w:color w:val="auto"/>
                <w:lang w:val="ru-RU"/>
              </w:rPr>
              <w:t>0</w:t>
            </w:r>
            <w:r>
              <w:rPr>
                <w:rFonts w:cs="Times New Roman"/>
                <w:color w:val="auto"/>
                <w:lang w:val="ru-RU"/>
              </w:rPr>
              <w:t>00,00</w:t>
            </w:r>
            <w:r w:rsidRPr="00EC2156">
              <w:rPr>
                <w:rFonts w:cs="Times New Roman"/>
                <w:color w:val="auto"/>
                <w:lang w:val="ru-RU"/>
              </w:rPr>
              <w:t xml:space="preserve"> рублей;</w:t>
            </w:r>
          </w:p>
          <w:p w:rsidR="00EC2156" w:rsidRPr="00EC2156" w:rsidRDefault="00EC2156" w:rsidP="00EC2156">
            <w:pPr>
              <w:contextualSpacing/>
              <w:jc w:val="both"/>
              <w:rPr>
                <w:rFonts w:cs="Times New Roman"/>
                <w:color w:val="auto"/>
                <w:lang w:val="ru-RU"/>
              </w:rPr>
            </w:pPr>
            <w:r w:rsidRPr="00EC2156">
              <w:rPr>
                <w:rFonts w:cs="Times New Roman"/>
                <w:color w:val="auto"/>
                <w:lang w:val="ru-RU"/>
              </w:rPr>
              <w:t>2025 год – 893</w:t>
            </w:r>
            <w:r>
              <w:rPr>
                <w:rFonts w:cs="Times New Roman"/>
                <w:color w:val="auto"/>
                <w:lang w:val="ru-RU"/>
              </w:rPr>
              <w:t> 000,00</w:t>
            </w:r>
            <w:r w:rsidRPr="00EC2156">
              <w:rPr>
                <w:rFonts w:cs="Times New Roman"/>
                <w:color w:val="auto"/>
                <w:lang w:val="ru-RU"/>
              </w:rPr>
              <w:t xml:space="preserve"> рублей;</w:t>
            </w:r>
          </w:p>
          <w:p w:rsidR="00EC2156" w:rsidRPr="00EC2156" w:rsidRDefault="00EC2156" w:rsidP="00EC2156">
            <w:pPr>
              <w:contextualSpacing/>
              <w:jc w:val="both"/>
              <w:rPr>
                <w:rFonts w:cs="Times New Roman"/>
                <w:color w:val="auto"/>
                <w:lang w:val="ru-RU"/>
              </w:rPr>
            </w:pPr>
            <w:r w:rsidRPr="00EC2156">
              <w:rPr>
                <w:rFonts w:cs="Times New Roman"/>
                <w:color w:val="auto"/>
                <w:lang w:val="ru-RU"/>
              </w:rPr>
              <w:t>2026 год – 893</w:t>
            </w:r>
            <w:r>
              <w:rPr>
                <w:rFonts w:cs="Times New Roman"/>
                <w:color w:val="auto"/>
                <w:lang w:val="ru-RU"/>
              </w:rPr>
              <w:t> 000,00</w:t>
            </w:r>
            <w:r w:rsidRPr="00EC2156">
              <w:rPr>
                <w:rFonts w:cs="Times New Roman"/>
                <w:color w:val="auto"/>
                <w:lang w:val="ru-RU"/>
              </w:rPr>
              <w:t>. рублей;</w:t>
            </w:r>
          </w:p>
          <w:p w:rsidR="00EC2156" w:rsidRPr="00EC2156" w:rsidRDefault="00EC2156" w:rsidP="00EC2156">
            <w:pPr>
              <w:contextualSpacing/>
              <w:jc w:val="both"/>
              <w:rPr>
                <w:rFonts w:cs="Times New Roman"/>
                <w:color w:val="auto"/>
                <w:lang w:val="ru-RU"/>
              </w:rPr>
            </w:pPr>
            <w:r w:rsidRPr="00EC2156">
              <w:rPr>
                <w:rFonts w:cs="Times New Roman"/>
                <w:color w:val="auto"/>
                <w:lang w:val="ru-RU"/>
              </w:rPr>
              <w:t>2027 год – 793</w:t>
            </w:r>
            <w:r>
              <w:rPr>
                <w:rFonts w:cs="Times New Roman"/>
                <w:color w:val="auto"/>
                <w:lang w:val="ru-RU"/>
              </w:rPr>
              <w:t> 000,00</w:t>
            </w:r>
            <w:r w:rsidRPr="00EC2156">
              <w:rPr>
                <w:rFonts w:cs="Times New Roman"/>
                <w:color w:val="auto"/>
                <w:lang w:val="ru-RU"/>
              </w:rPr>
              <w:t xml:space="preserve"> рублей;</w:t>
            </w:r>
          </w:p>
          <w:p w:rsidR="0059248C" w:rsidRPr="00EA39BD" w:rsidRDefault="00EC2156" w:rsidP="00EC215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u w:color="2A6EC3"/>
                <w:lang w:val="ru-RU"/>
              </w:rPr>
            </w:pPr>
            <w:r w:rsidRPr="00EC2156">
              <w:rPr>
                <w:rFonts w:cs="Times New Roman"/>
                <w:color w:val="auto"/>
                <w:lang w:val="ru-RU"/>
              </w:rPr>
              <w:t>2028 год – 793</w:t>
            </w:r>
            <w:r>
              <w:rPr>
                <w:rFonts w:cs="Times New Roman"/>
                <w:color w:val="auto"/>
                <w:lang w:val="ru-RU"/>
              </w:rPr>
              <w:t> 000,00</w:t>
            </w:r>
            <w:r w:rsidRPr="00EC2156">
              <w:rPr>
                <w:rFonts w:cs="Times New Roman"/>
                <w:color w:val="auto"/>
                <w:lang w:val="ru-RU"/>
              </w:rPr>
              <w:t xml:space="preserve"> рублей.</w:t>
            </w:r>
          </w:p>
        </w:tc>
      </w:tr>
      <w:tr w:rsidR="0059248C" w:rsidRPr="00664812" w:rsidTr="0046714D">
        <w:tc>
          <w:tcPr>
            <w:tcW w:w="708" w:type="dxa"/>
            <w:shd w:val="clear" w:color="auto" w:fill="auto"/>
          </w:tcPr>
          <w:p w:rsidR="0059248C" w:rsidRDefault="0059248C" w:rsidP="0059248C">
            <w:pPr>
              <w:jc w:val="both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7</w:t>
            </w:r>
          </w:p>
        </w:tc>
        <w:tc>
          <w:tcPr>
            <w:tcW w:w="2269" w:type="dxa"/>
            <w:shd w:val="clear" w:color="auto" w:fill="auto"/>
          </w:tcPr>
          <w:p w:rsidR="0059248C" w:rsidRDefault="0059248C" w:rsidP="00624DFD">
            <w:pPr>
              <w:rPr>
                <w:rFonts w:cs="Times New Roman"/>
                <w:b/>
                <w:lang w:val="ru-RU"/>
              </w:rPr>
            </w:pPr>
            <w:r w:rsidRPr="00621B6B">
              <w:rPr>
                <w:rFonts w:cs="Times New Roman"/>
                <w:b/>
                <w:lang w:val="ru-RU"/>
              </w:rPr>
              <w:t xml:space="preserve">Развитие информационного общества на территории городского </w:t>
            </w:r>
            <w:proofErr w:type="gramStart"/>
            <w:r w:rsidRPr="00621B6B">
              <w:rPr>
                <w:rFonts w:cs="Times New Roman"/>
                <w:b/>
                <w:lang w:val="ru-RU"/>
              </w:rPr>
              <w:t>округа</w:t>
            </w:r>
            <w:proofErr w:type="gramEnd"/>
            <w:r w:rsidRPr="00621B6B">
              <w:rPr>
                <w:rFonts w:cs="Times New Roman"/>
                <w:b/>
                <w:lang w:val="ru-RU"/>
              </w:rPr>
              <w:t xml:space="preserve"> ЗАТО п. Горный на </w:t>
            </w:r>
            <w:r w:rsidR="00624DFD">
              <w:rPr>
                <w:rFonts w:cs="Times New Roman"/>
                <w:b/>
                <w:lang w:val="ru-RU"/>
              </w:rPr>
              <w:t>2024-2028</w:t>
            </w:r>
            <w:r w:rsidRPr="00621B6B">
              <w:rPr>
                <w:rFonts w:cs="Times New Roman"/>
                <w:b/>
                <w:lang w:val="ru-RU"/>
              </w:rPr>
              <w:t xml:space="preserve"> годы</w:t>
            </w:r>
          </w:p>
          <w:p w:rsidR="00624DFD" w:rsidRPr="00621B6B" w:rsidRDefault="00624DFD" w:rsidP="00624DFD">
            <w:pPr>
              <w:rPr>
                <w:rFonts w:cs="Times New Roman"/>
                <w:b/>
                <w:lang w:val="ru-RU"/>
              </w:rPr>
            </w:pPr>
            <w:r w:rsidRPr="00624DFD">
              <w:rPr>
                <w:rFonts w:cs="Times New Roman"/>
                <w:b/>
                <w:lang w:val="ru-RU"/>
              </w:rPr>
              <w:t xml:space="preserve">(постановление администрации городского округа ЗАТО п.Горный от </w:t>
            </w:r>
            <w:r>
              <w:rPr>
                <w:rFonts w:cs="Times New Roman"/>
                <w:b/>
                <w:lang w:val="ru-RU"/>
              </w:rPr>
              <w:t>29.09</w:t>
            </w:r>
            <w:r w:rsidRPr="00624DFD">
              <w:rPr>
                <w:rFonts w:cs="Times New Roman"/>
                <w:b/>
                <w:lang w:val="ru-RU"/>
              </w:rPr>
              <w:t>.2023 №</w:t>
            </w:r>
            <w:r>
              <w:rPr>
                <w:rFonts w:cs="Times New Roman"/>
                <w:b/>
                <w:lang w:val="ru-RU"/>
              </w:rPr>
              <w:t>308</w:t>
            </w:r>
            <w:r w:rsidRPr="00624DFD">
              <w:rPr>
                <w:rFonts w:cs="Times New Roman"/>
                <w:b/>
                <w:lang w:val="ru-RU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59248C" w:rsidRPr="005D7B2D" w:rsidRDefault="0059248C" w:rsidP="0059248C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Заместитель главы ЗАТО п.Горный</w:t>
            </w:r>
          </w:p>
        </w:tc>
        <w:tc>
          <w:tcPr>
            <w:tcW w:w="3544" w:type="dxa"/>
            <w:shd w:val="clear" w:color="auto" w:fill="auto"/>
          </w:tcPr>
          <w:p w:rsidR="009B7BB2" w:rsidRPr="009B7BB2" w:rsidRDefault="009B7BB2" w:rsidP="009B7BB2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В</w:t>
            </w:r>
            <w:r w:rsidRPr="009B7BB2">
              <w:rPr>
                <w:rFonts w:cs="Times New Roman"/>
                <w:lang w:val="ru-RU"/>
              </w:rPr>
              <w:t>сестороннее информационное обеспечение социально-экономического и общественно-политического развития г</w:t>
            </w:r>
            <w:r>
              <w:rPr>
                <w:rFonts w:cs="Times New Roman"/>
                <w:lang w:val="ru-RU"/>
              </w:rPr>
              <w:t xml:space="preserve">ородского </w:t>
            </w:r>
            <w:proofErr w:type="gramStart"/>
            <w:r>
              <w:rPr>
                <w:rFonts w:cs="Times New Roman"/>
                <w:lang w:val="ru-RU"/>
              </w:rPr>
              <w:t>округа</w:t>
            </w:r>
            <w:proofErr w:type="gramEnd"/>
            <w:r>
              <w:rPr>
                <w:rFonts w:cs="Times New Roman"/>
                <w:lang w:val="ru-RU"/>
              </w:rPr>
              <w:t xml:space="preserve"> ЗАТО п. Горный.</w:t>
            </w:r>
          </w:p>
          <w:p w:rsidR="009B7BB2" w:rsidRPr="009B7BB2" w:rsidRDefault="009B7BB2" w:rsidP="009B7BB2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С</w:t>
            </w:r>
            <w:r w:rsidRPr="009B7BB2">
              <w:rPr>
                <w:rFonts w:cs="Times New Roman"/>
                <w:lang w:val="ru-RU"/>
              </w:rPr>
              <w:t>воевременное и достоверное информирование населения г</w:t>
            </w:r>
            <w:r>
              <w:rPr>
                <w:rFonts w:cs="Times New Roman"/>
                <w:lang w:val="ru-RU"/>
              </w:rPr>
              <w:t xml:space="preserve">ородского </w:t>
            </w:r>
            <w:proofErr w:type="gramStart"/>
            <w:r>
              <w:rPr>
                <w:rFonts w:cs="Times New Roman"/>
                <w:lang w:val="ru-RU"/>
              </w:rPr>
              <w:t>округа</w:t>
            </w:r>
            <w:proofErr w:type="gramEnd"/>
            <w:r>
              <w:rPr>
                <w:rFonts w:cs="Times New Roman"/>
                <w:lang w:val="ru-RU"/>
              </w:rPr>
              <w:t xml:space="preserve"> ЗАТО п.Горный.</w:t>
            </w:r>
          </w:p>
          <w:p w:rsidR="009B7BB2" w:rsidRPr="009B7BB2" w:rsidRDefault="009B7BB2" w:rsidP="009B7BB2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П</w:t>
            </w:r>
            <w:r w:rsidRPr="009B7BB2">
              <w:rPr>
                <w:rFonts w:cs="Times New Roman"/>
                <w:lang w:val="ru-RU"/>
              </w:rPr>
              <w:t xml:space="preserve">овышение информационной открытости органов местного самоуправления городского </w:t>
            </w:r>
            <w:proofErr w:type="gramStart"/>
            <w:r w:rsidRPr="009B7BB2">
              <w:rPr>
                <w:rFonts w:cs="Times New Roman"/>
                <w:lang w:val="ru-RU"/>
              </w:rPr>
              <w:t>округа</w:t>
            </w:r>
            <w:proofErr w:type="gramEnd"/>
            <w:r w:rsidRPr="009B7BB2">
              <w:rPr>
                <w:rFonts w:cs="Times New Roman"/>
                <w:lang w:val="ru-RU"/>
              </w:rPr>
              <w:t xml:space="preserve"> ЗАТО п. Горный</w:t>
            </w:r>
            <w:r>
              <w:rPr>
                <w:rFonts w:cs="Times New Roman"/>
                <w:lang w:val="ru-RU"/>
              </w:rPr>
              <w:t>.</w:t>
            </w:r>
          </w:p>
          <w:p w:rsidR="0059248C" w:rsidRDefault="009B7BB2" w:rsidP="009B7BB2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</w:t>
            </w:r>
            <w:r w:rsidRPr="009B7BB2">
              <w:rPr>
                <w:rFonts w:cs="Times New Roman"/>
                <w:lang w:val="ru-RU"/>
              </w:rPr>
              <w:t>меньшение временных затрат на получение муниципальных услуг</w:t>
            </w:r>
            <w:r>
              <w:rPr>
                <w:rFonts w:cs="Times New Roman"/>
                <w:lang w:val="ru-RU"/>
              </w:rPr>
              <w:t>.</w:t>
            </w:r>
          </w:p>
          <w:p w:rsidR="009B7BB2" w:rsidRDefault="009B7BB2" w:rsidP="009B7BB2">
            <w:pPr>
              <w:ind w:firstLine="184"/>
              <w:rPr>
                <w:rFonts w:cs="Times New Roman"/>
                <w:lang w:val="ru-RU"/>
              </w:rPr>
            </w:pPr>
          </w:p>
          <w:p w:rsidR="009B7BB2" w:rsidRDefault="009B7BB2" w:rsidP="009B7BB2">
            <w:pPr>
              <w:ind w:firstLine="184"/>
              <w:rPr>
                <w:rFonts w:cs="Times New Roman"/>
                <w:lang w:val="ru-RU"/>
              </w:rPr>
            </w:pPr>
          </w:p>
          <w:p w:rsidR="009B7BB2" w:rsidRDefault="009B7BB2" w:rsidP="009B7BB2">
            <w:pPr>
              <w:ind w:firstLine="184"/>
              <w:rPr>
                <w:rFonts w:cs="Times New Roman"/>
                <w:lang w:val="ru-RU"/>
              </w:rPr>
            </w:pPr>
          </w:p>
          <w:p w:rsidR="009B7BB2" w:rsidRPr="005D7B2D" w:rsidRDefault="009B7BB2" w:rsidP="009B7BB2">
            <w:pPr>
              <w:ind w:firstLine="184"/>
              <w:rPr>
                <w:rFonts w:cs="Times New Roman"/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:rsidR="009B7BB2" w:rsidRDefault="009B7BB2" w:rsidP="009B7B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9B7BB2">
              <w:rPr>
                <w:rFonts w:cs="Times New Roman"/>
                <w:lang w:val="ru-RU"/>
              </w:rPr>
              <w:t xml:space="preserve">Объем средств местного бюджета, необходимый для финансирования программы </w:t>
            </w:r>
            <w:r w:rsidRPr="009B7BB2">
              <w:rPr>
                <w:rFonts w:cs="Times New Roman"/>
                <w:b/>
                <w:lang w:val="ru-RU"/>
              </w:rPr>
              <w:t>составляет 1</w:t>
            </w:r>
            <w:r>
              <w:rPr>
                <w:rFonts w:cs="Times New Roman"/>
                <w:b/>
                <w:lang w:val="ru-RU"/>
              </w:rPr>
              <w:t xml:space="preserve"> </w:t>
            </w:r>
            <w:r w:rsidRPr="009B7BB2">
              <w:rPr>
                <w:rFonts w:cs="Times New Roman"/>
                <w:b/>
                <w:lang w:val="ru-RU"/>
              </w:rPr>
              <w:t>400 000,00 рублей,</w:t>
            </w:r>
            <w:r w:rsidRPr="009B7BB2">
              <w:rPr>
                <w:rFonts w:cs="Times New Roman"/>
                <w:lang w:val="ru-RU"/>
              </w:rPr>
              <w:t xml:space="preserve"> в том числе:</w:t>
            </w:r>
            <w:r>
              <w:rPr>
                <w:rFonts w:cs="Times New Roman"/>
                <w:lang w:val="ru-RU"/>
              </w:rPr>
              <w:t xml:space="preserve"> </w:t>
            </w:r>
          </w:p>
          <w:p w:rsidR="009B7BB2" w:rsidRPr="009B7BB2" w:rsidRDefault="009B7BB2" w:rsidP="009B7B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9B7BB2">
              <w:rPr>
                <w:rFonts w:cs="Times New Roman"/>
                <w:lang w:val="ru-RU"/>
              </w:rPr>
              <w:t xml:space="preserve">2024 </w:t>
            </w:r>
            <w:r>
              <w:rPr>
                <w:rFonts w:cs="Times New Roman"/>
                <w:lang w:val="ru-RU"/>
              </w:rPr>
              <w:t xml:space="preserve">год </w:t>
            </w:r>
            <w:r w:rsidRPr="009B7BB2">
              <w:rPr>
                <w:rFonts w:cs="Times New Roman"/>
                <w:lang w:val="ru-RU"/>
              </w:rPr>
              <w:t>– 400 000,00 рублей;</w:t>
            </w:r>
          </w:p>
          <w:p w:rsidR="009B7BB2" w:rsidRPr="009B7BB2" w:rsidRDefault="009B7BB2" w:rsidP="009B7B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9B7BB2">
              <w:rPr>
                <w:rFonts w:cs="Times New Roman"/>
                <w:lang w:val="ru-RU"/>
              </w:rPr>
              <w:t xml:space="preserve">2025 </w:t>
            </w:r>
            <w:r>
              <w:rPr>
                <w:rFonts w:cs="Times New Roman"/>
                <w:lang w:val="ru-RU"/>
              </w:rPr>
              <w:t xml:space="preserve">год </w:t>
            </w:r>
            <w:r w:rsidRPr="009B7BB2">
              <w:rPr>
                <w:rFonts w:cs="Times New Roman"/>
                <w:lang w:val="ru-RU"/>
              </w:rPr>
              <w:t>– 300 000,00 рублей;</w:t>
            </w:r>
          </w:p>
          <w:p w:rsidR="009B7BB2" w:rsidRPr="009B7BB2" w:rsidRDefault="009B7BB2" w:rsidP="009B7B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9B7BB2">
              <w:rPr>
                <w:rFonts w:cs="Times New Roman"/>
                <w:lang w:val="ru-RU"/>
              </w:rPr>
              <w:t xml:space="preserve">2026 </w:t>
            </w:r>
            <w:r>
              <w:rPr>
                <w:rFonts w:cs="Times New Roman"/>
                <w:lang w:val="ru-RU"/>
              </w:rPr>
              <w:t xml:space="preserve">год </w:t>
            </w:r>
            <w:r w:rsidRPr="009B7BB2">
              <w:rPr>
                <w:rFonts w:cs="Times New Roman"/>
                <w:lang w:val="ru-RU"/>
              </w:rPr>
              <w:t>– 300 000,00 рублей;</w:t>
            </w:r>
          </w:p>
          <w:p w:rsidR="009B7BB2" w:rsidRPr="009B7BB2" w:rsidRDefault="009B7BB2" w:rsidP="009B7B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9B7BB2">
              <w:rPr>
                <w:rFonts w:cs="Times New Roman"/>
                <w:lang w:val="ru-RU"/>
              </w:rPr>
              <w:t xml:space="preserve">2027 </w:t>
            </w:r>
            <w:r>
              <w:rPr>
                <w:rFonts w:cs="Times New Roman"/>
                <w:lang w:val="ru-RU"/>
              </w:rPr>
              <w:t xml:space="preserve">год </w:t>
            </w:r>
            <w:r w:rsidRPr="009B7BB2">
              <w:rPr>
                <w:rFonts w:cs="Times New Roman"/>
                <w:lang w:val="ru-RU"/>
              </w:rPr>
              <w:t>– 200 000,00 рублей;</w:t>
            </w:r>
          </w:p>
          <w:p w:rsidR="0059248C" w:rsidRPr="005D7B2D" w:rsidRDefault="009B7BB2" w:rsidP="009B7B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9B7BB2">
              <w:rPr>
                <w:rFonts w:cs="Times New Roman"/>
                <w:lang w:val="ru-RU"/>
              </w:rPr>
              <w:t xml:space="preserve">2028 </w:t>
            </w:r>
            <w:r>
              <w:rPr>
                <w:rFonts w:cs="Times New Roman"/>
                <w:lang w:val="ru-RU"/>
              </w:rPr>
              <w:t xml:space="preserve">год </w:t>
            </w:r>
            <w:r w:rsidRPr="009B7BB2">
              <w:rPr>
                <w:rFonts w:cs="Times New Roman"/>
                <w:lang w:val="ru-RU"/>
              </w:rPr>
              <w:t>– 200 000,00 рублей</w:t>
            </w:r>
          </w:p>
        </w:tc>
      </w:tr>
      <w:tr w:rsidR="0059248C" w:rsidRPr="00B01D8D" w:rsidTr="0046714D">
        <w:tc>
          <w:tcPr>
            <w:tcW w:w="708" w:type="dxa"/>
            <w:shd w:val="clear" w:color="auto" w:fill="auto"/>
          </w:tcPr>
          <w:p w:rsidR="0059248C" w:rsidRPr="00C85D93" w:rsidRDefault="0059248C" w:rsidP="0059248C">
            <w:pPr>
              <w:jc w:val="both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8</w:t>
            </w:r>
          </w:p>
        </w:tc>
        <w:tc>
          <w:tcPr>
            <w:tcW w:w="2269" w:type="dxa"/>
            <w:shd w:val="clear" w:color="auto" w:fill="auto"/>
          </w:tcPr>
          <w:p w:rsidR="0059248C" w:rsidRDefault="0059248C" w:rsidP="009B7BB2">
            <w:pPr>
              <w:rPr>
                <w:rFonts w:cs="Times New Roman"/>
                <w:b/>
                <w:lang w:val="ru-RU"/>
              </w:rPr>
            </w:pPr>
            <w:r w:rsidRPr="0013276A">
              <w:rPr>
                <w:rFonts w:cs="Times New Roman"/>
                <w:b/>
                <w:lang w:val="ru-RU"/>
              </w:rPr>
              <w:t xml:space="preserve">Программа </w:t>
            </w:r>
            <w:r w:rsidR="009B7BB2">
              <w:rPr>
                <w:rFonts w:cs="Times New Roman"/>
                <w:b/>
                <w:lang w:val="ru-RU"/>
              </w:rPr>
              <w:t>к</w:t>
            </w:r>
            <w:r w:rsidR="009B7BB2" w:rsidRPr="009B7BB2">
              <w:rPr>
                <w:rFonts w:cs="Times New Roman"/>
                <w:b/>
                <w:lang w:val="ru-RU"/>
              </w:rPr>
              <w:t xml:space="preserve">апитального ремонта общего имущества в многоквартирных домах городского </w:t>
            </w:r>
            <w:proofErr w:type="gramStart"/>
            <w:r w:rsidR="009B7BB2" w:rsidRPr="009B7BB2">
              <w:rPr>
                <w:rFonts w:cs="Times New Roman"/>
                <w:b/>
                <w:lang w:val="ru-RU"/>
              </w:rPr>
              <w:t>округа</w:t>
            </w:r>
            <w:proofErr w:type="gramEnd"/>
            <w:r w:rsidR="009B7BB2" w:rsidRPr="009B7BB2">
              <w:rPr>
                <w:rFonts w:cs="Times New Roman"/>
                <w:b/>
                <w:lang w:val="ru-RU"/>
              </w:rPr>
              <w:t xml:space="preserve"> ЗАТО п. Горный на 2018-2043 годы</w:t>
            </w:r>
          </w:p>
          <w:p w:rsidR="009D4F4B" w:rsidRPr="0013276A" w:rsidRDefault="009D4F4B" w:rsidP="009D4F4B">
            <w:pPr>
              <w:rPr>
                <w:rFonts w:cs="Times New Roman"/>
                <w:b/>
                <w:lang w:val="ru-RU"/>
              </w:rPr>
            </w:pPr>
            <w:r w:rsidRPr="009D4F4B">
              <w:rPr>
                <w:rFonts w:cs="Times New Roman"/>
                <w:b/>
                <w:lang w:val="ru-RU"/>
              </w:rPr>
              <w:t xml:space="preserve">(постановление администрации городского округа ЗАТО п.Горный от </w:t>
            </w:r>
            <w:r>
              <w:rPr>
                <w:rFonts w:cs="Times New Roman"/>
                <w:b/>
                <w:lang w:val="ru-RU"/>
              </w:rPr>
              <w:t>12.10.2018</w:t>
            </w:r>
            <w:r w:rsidRPr="009D4F4B">
              <w:rPr>
                <w:rFonts w:cs="Times New Roman"/>
                <w:b/>
                <w:lang w:val="ru-RU"/>
              </w:rPr>
              <w:t xml:space="preserve"> №</w:t>
            </w:r>
            <w:r>
              <w:rPr>
                <w:rFonts w:cs="Times New Roman"/>
                <w:b/>
                <w:lang w:val="ru-RU"/>
              </w:rPr>
              <w:t>159</w:t>
            </w:r>
            <w:r w:rsidRPr="009D4F4B">
              <w:rPr>
                <w:rFonts w:cs="Times New Roman"/>
                <w:b/>
                <w:lang w:val="ru-RU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59248C" w:rsidRPr="005D7B2D" w:rsidRDefault="0059248C" w:rsidP="0059248C">
            <w:pPr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Заместитель </w:t>
            </w:r>
            <w:r>
              <w:rPr>
                <w:rFonts w:cs="Times New Roman"/>
                <w:lang w:val="ru-RU"/>
              </w:rPr>
              <w:t>главы</w:t>
            </w:r>
            <w:r w:rsidRPr="005D7B2D">
              <w:rPr>
                <w:rFonts w:cs="Times New Roman"/>
                <w:lang w:val="ru-RU"/>
              </w:rPr>
              <w:t xml:space="preserve"> городского округа ЗАТО п.Горный</w:t>
            </w:r>
          </w:p>
        </w:tc>
        <w:tc>
          <w:tcPr>
            <w:tcW w:w="3544" w:type="dxa"/>
            <w:shd w:val="clear" w:color="auto" w:fill="auto"/>
          </w:tcPr>
          <w:p w:rsidR="009B7BB2" w:rsidRPr="009B7BB2" w:rsidRDefault="009B7BB2" w:rsidP="009B7BB2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П</w:t>
            </w:r>
            <w:r w:rsidRPr="009B7BB2">
              <w:rPr>
                <w:rFonts w:cs="Times New Roman"/>
                <w:lang w:val="ru-RU"/>
              </w:rPr>
              <w:t xml:space="preserve">роведение своевременного капитального ремонта общего имущества во всех многоквартирных домах, расположенных на территории городского </w:t>
            </w:r>
            <w:proofErr w:type="gramStart"/>
            <w:r w:rsidRPr="009B7BB2">
              <w:rPr>
                <w:rFonts w:cs="Times New Roman"/>
                <w:lang w:val="ru-RU"/>
              </w:rPr>
              <w:t>округа</w:t>
            </w:r>
            <w:proofErr w:type="gramEnd"/>
            <w:r w:rsidRPr="009B7BB2">
              <w:rPr>
                <w:rFonts w:cs="Times New Roman"/>
                <w:lang w:val="ru-RU"/>
              </w:rPr>
              <w:t xml:space="preserve"> ЗАТО п.Горный (в том числе в многоквартирных домах, все помещения в которых принадлежат одному собственнику), за исключением домов, признанных в установленном Правительством Российской Федерации порядке аварийными и подлежащими сносу или реконструкции</w:t>
            </w:r>
            <w:r>
              <w:rPr>
                <w:rFonts w:cs="Times New Roman"/>
                <w:lang w:val="ru-RU"/>
              </w:rPr>
              <w:t>.</w:t>
            </w:r>
          </w:p>
          <w:p w:rsidR="0059248C" w:rsidRDefault="009B7BB2" w:rsidP="009B7BB2">
            <w:pPr>
              <w:widowControl w:val="0"/>
              <w:autoSpaceDE w:val="0"/>
              <w:autoSpaceDN w:val="0"/>
              <w:adjustRightInd w:val="0"/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С</w:t>
            </w:r>
            <w:r w:rsidRPr="009B7BB2">
              <w:rPr>
                <w:rFonts w:cs="Times New Roman"/>
                <w:lang w:val="ru-RU"/>
              </w:rPr>
              <w:t xml:space="preserve">оздание безопасных и благоприятных условий проживания граждан на территории городского </w:t>
            </w:r>
            <w:proofErr w:type="gramStart"/>
            <w:r w:rsidRPr="009B7BB2">
              <w:rPr>
                <w:rFonts w:cs="Times New Roman"/>
                <w:lang w:val="ru-RU"/>
              </w:rPr>
              <w:t>округа</w:t>
            </w:r>
            <w:proofErr w:type="gramEnd"/>
            <w:r w:rsidRPr="009B7BB2">
              <w:rPr>
                <w:rFonts w:cs="Times New Roman"/>
                <w:lang w:val="ru-RU"/>
              </w:rPr>
              <w:t xml:space="preserve"> ЗАТО п. Горный</w:t>
            </w:r>
            <w:r>
              <w:rPr>
                <w:rFonts w:cs="Times New Roman"/>
                <w:lang w:val="ru-RU"/>
              </w:rPr>
              <w:t>.</w:t>
            </w:r>
          </w:p>
          <w:p w:rsidR="002C050F" w:rsidRDefault="002C050F" w:rsidP="009B7BB2">
            <w:pPr>
              <w:widowControl w:val="0"/>
              <w:autoSpaceDE w:val="0"/>
              <w:autoSpaceDN w:val="0"/>
              <w:adjustRightInd w:val="0"/>
              <w:ind w:firstLine="184"/>
              <w:rPr>
                <w:rFonts w:cs="Times New Roman"/>
                <w:lang w:val="ru-RU"/>
              </w:rPr>
            </w:pPr>
          </w:p>
          <w:p w:rsidR="002C050F" w:rsidRDefault="002C050F" w:rsidP="009B7BB2">
            <w:pPr>
              <w:widowControl w:val="0"/>
              <w:autoSpaceDE w:val="0"/>
              <w:autoSpaceDN w:val="0"/>
              <w:adjustRightInd w:val="0"/>
              <w:ind w:firstLine="184"/>
              <w:rPr>
                <w:rFonts w:cs="Times New Roman"/>
                <w:lang w:val="ru-RU"/>
              </w:rPr>
            </w:pPr>
          </w:p>
          <w:p w:rsidR="002C050F" w:rsidRDefault="002C050F" w:rsidP="002C050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</w:p>
          <w:p w:rsidR="002C050F" w:rsidRDefault="002C050F" w:rsidP="002C050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</w:p>
          <w:p w:rsidR="002C050F" w:rsidRPr="005D7B2D" w:rsidRDefault="002C050F" w:rsidP="009B7BB2">
            <w:pPr>
              <w:widowControl w:val="0"/>
              <w:autoSpaceDE w:val="0"/>
              <w:autoSpaceDN w:val="0"/>
              <w:adjustRightInd w:val="0"/>
              <w:ind w:firstLine="184"/>
              <w:rPr>
                <w:rFonts w:eastAsia="Times New Roman" w:cs="Times New Roman"/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:rsidR="0059248C" w:rsidRPr="005D7B2D" w:rsidRDefault="009D4F4B" w:rsidP="009D4F4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О</w:t>
            </w:r>
            <w:r w:rsidRPr="009D4F4B">
              <w:rPr>
                <w:rFonts w:cs="Times New Roman"/>
                <w:lang w:val="ru-RU"/>
              </w:rPr>
              <w:t>бъем и источник финансирования услуг и (или) работ по капитальному ремонту общего имущества в многоквартирном доме, осуществляе</w:t>
            </w:r>
            <w:r>
              <w:rPr>
                <w:rFonts w:cs="Times New Roman"/>
                <w:lang w:val="ru-RU"/>
              </w:rPr>
              <w:t>тся</w:t>
            </w:r>
            <w:r w:rsidRPr="009D4F4B">
              <w:rPr>
                <w:rFonts w:cs="Times New Roman"/>
                <w:lang w:val="ru-RU"/>
              </w:rPr>
              <w:t xml:space="preserve"> в рамках краткосрочного плана</w:t>
            </w:r>
            <w:r w:rsidR="0059248C" w:rsidRPr="005D7B2D">
              <w:rPr>
                <w:rFonts w:cs="Times New Roman"/>
                <w:lang w:val="ru-RU"/>
              </w:rPr>
              <w:t>.</w:t>
            </w:r>
          </w:p>
        </w:tc>
      </w:tr>
      <w:tr w:rsidR="0059248C" w:rsidRPr="00664812" w:rsidTr="0046714D">
        <w:tc>
          <w:tcPr>
            <w:tcW w:w="708" w:type="dxa"/>
            <w:shd w:val="clear" w:color="auto" w:fill="auto"/>
          </w:tcPr>
          <w:p w:rsidR="0059248C" w:rsidRDefault="0059248C" w:rsidP="0059248C">
            <w:pPr>
              <w:jc w:val="both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9</w:t>
            </w:r>
          </w:p>
        </w:tc>
        <w:tc>
          <w:tcPr>
            <w:tcW w:w="2269" w:type="dxa"/>
            <w:shd w:val="clear" w:color="auto" w:fill="auto"/>
          </w:tcPr>
          <w:p w:rsidR="0059248C" w:rsidRDefault="0059248C" w:rsidP="0059248C">
            <w:pPr>
              <w:rPr>
                <w:b/>
                <w:lang w:val="ru-RU"/>
              </w:rPr>
            </w:pPr>
            <w:r w:rsidRPr="0013276A">
              <w:rPr>
                <w:b/>
                <w:lang w:val="ru-RU"/>
              </w:rPr>
              <w:t xml:space="preserve">Развитие малого и среднего предпринимательства на территории городского </w:t>
            </w:r>
            <w:proofErr w:type="gramStart"/>
            <w:r w:rsidRPr="0013276A">
              <w:rPr>
                <w:b/>
                <w:lang w:val="ru-RU"/>
              </w:rPr>
              <w:t>округа</w:t>
            </w:r>
            <w:proofErr w:type="gramEnd"/>
            <w:r w:rsidRPr="0013276A">
              <w:rPr>
                <w:b/>
                <w:lang w:val="ru-RU"/>
              </w:rPr>
              <w:t xml:space="preserve"> ЗАТО п. Горный на 2019-2023 годы</w:t>
            </w:r>
          </w:p>
          <w:p w:rsidR="002C050F" w:rsidRPr="0013276A" w:rsidRDefault="002C050F" w:rsidP="002C050F">
            <w:pPr>
              <w:rPr>
                <w:rFonts w:cs="Times New Roman"/>
                <w:b/>
                <w:lang w:val="ru-RU"/>
              </w:rPr>
            </w:pPr>
            <w:r w:rsidRPr="002C050F">
              <w:rPr>
                <w:rFonts w:cs="Times New Roman"/>
                <w:b/>
                <w:lang w:val="ru-RU"/>
              </w:rPr>
              <w:t xml:space="preserve">(постановление администрации городского округа ЗАТО п.Горный от </w:t>
            </w:r>
            <w:r>
              <w:rPr>
                <w:rFonts w:cs="Times New Roman"/>
                <w:b/>
                <w:lang w:val="ru-RU"/>
              </w:rPr>
              <w:t>07.08.2023</w:t>
            </w:r>
            <w:r w:rsidRPr="002C050F">
              <w:rPr>
                <w:rFonts w:cs="Times New Roman"/>
                <w:b/>
                <w:lang w:val="ru-RU"/>
              </w:rPr>
              <w:t xml:space="preserve"> №</w:t>
            </w:r>
            <w:r>
              <w:rPr>
                <w:rFonts w:cs="Times New Roman"/>
                <w:b/>
                <w:lang w:val="ru-RU"/>
              </w:rPr>
              <w:t>229</w:t>
            </w:r>
            <w:r w:rsidRPr="002C050F">
              <w:rPr>
                <w:rFonts w:cs="Times New Roman"/>
                <w:b/>
                <w:lang w:val="ru-RU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59248C" w:rsidRPr="005D7B2D" w:rsidRDefault="0059248C" w:rsidP="0059248C">
            <w:pPr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Заместитель </w:t>
            </w:r>
            <w:r>
              <w:rPr>
                <w:rFonts w:cs="Times New Roman"/>
                <w:lang w:val="ru-RU"/>
              </w:rPr>
              <w:t>главы</w:t>
            </w:r>
            <w:r w:rsidRPr="005D7B2D">
              <w:rPr>
                <w:rFonts w:cs="Times New Roman"/>
                <w:lang w:val="ru-RU"/>
              </w:rPr>
              <w:t xml:space="preserve"> городского округа ЗАТО п.Горный</w:t>
            </w:r>
          </w:p>
        </w:tc>
        <w:tc>
          <w:tcPr>
            <w:tcW w:w="3544" w:type="dxa"/>
            <w:shd w:val="clear" w:color="auto" w:fill="auto"/>
          </w:tcPr>
          <w:p w:rsidR="00090949" w:rsidRPr="00090949" w:rsidRDefault="00090949" w:rsidP="00090949">
            <w:pPr>
              <w:pStyle w:val="ad"/>
              <w:ind w:firstLine="1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090949">
              <w:rPr>
                <w:rFonts w:ascii="Times New Roman" w:hAnsi="Times New Roman"/>
              </w:rPr>
              <w:t>озданию благоприятных условий для развития субъектов малого и среднего предпринимательства на территории г</w:t>
            </w:r>
            <w:r>
              <w:rPr>
                <w:rFonts w:ascii="Times New Roman" w:hAnsi="Times New Roman"/>
              </w:rPr>
              <w:t xml:space="preserve">ородского </w:t>
            </w:r>
            <w:proofErr w:type="gramStart"/>
            <w:r>
              <w:rPr>
                <w:rFonts w:ascii="Times New Roman" w:hAnsi="Times New Roman"/>
              </w:rPr>
              <w:t>округа</w:t>
            </w:r>
            <w:proofErr w:type="gramEnd"/>
            <w:r>
              <w:rPr>
                <w:rFonts w:ascii="Times New Roman" w:hAnsi="Times New Roman"/>
              </w:rPr>
              <w:t xml:space="preserve"> ЗАТО п. Горный.</w:t>
            </w:r>
          </w:p>
          <w:p w:rsidR="00090949" w:rsidRDefault="00090949" w:rsidP="00090949">
            <w:pPr>
              <w:pStyle w:val="ad"/>
              <w:ind w:firstLine="1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090949">
              <w:rPr>
                <w:rFonts w:ascii="Times New Roman" w:hAnsi="Times New Roman"/>
              </w:rPr>
              <w:t>величению численности граждан, занятых в сфере малого</w:t>
            </w:r>
            <w:r>
              <w:rPr>
                <w:rFonts w:ascii="Times New Roman" w:hAnsi="Times New Roman"/>
              </w:rPr>
              <w:t xml:space="preserve"> и среднего предпринимательства. </w:t>
            </w:r>
          </w:p>
          <w:p w:rsidR="0059248C" w:rsidRDefault="00090949" w:rsidP="00090949">
            <w:pPr>
              <w:pStyle w:val="ad"/>
              <w:ind w:firstLine="1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090949">
              <w:rPr>
                <w:rFonts w:ascii="Times New Roman" w:hAnsi="Times New Roman"/>
              </w:rPr>
              <w:t>азвитию и укреплению положительных тенденций по взаимодействию органов местного самоуправления и субъектов малого и среднего предпринимательства.</w:t>
            </w:r>
          </w:p>
          <w:p w:rsidR="002C050F" w:rsidRDefault="002C050F" w:rsidP="00090949">
            <w:pPr>
              <w:pStyle w:val="ad"/>
              <w:ind w:firstLine="184"/>
              <w:rPr>
                <w:rFonts w:ascii="Times New Roman" w:hAnsi="Times New Roman"/>
              </w:rPr>
            </w:pPr>
          </w:p>
          <w:p w:rsidR="002C050F" w:rsidRDefault="002C050F" w:rsidP="00090949">
            <w:pPr>
              <w:pStyle w:val="ad"/>
              <w:ind w:firstLine="184"/>
              <w:rPr>
                <w:rFonts w:ascii="Times New Roman" w:hAnsi="Times New Roman"/>
              </w:rPr>
            </w:pPr>
          </w:p>
          <w:p w:rsidR="002C050F" w:rsidRDefault="002C050F" w:rsidP="00090949">
            <w:pPr>
              <w:pStyle w:val="ad"/>
              <w:ind w:firstLine="184"/>
              <w:rPr>
                <w:rFonts w:ascii="Times New Roman" w:hAnsi="Times New Roman"/>
              </w:rPr>
            </w:pPr>
          </w:p>
          <w:p w:rsidR="002C050F" w:rsidRDefault="002C050F" w:rsidP="00090949">
            <w:pPr>
              <w:pStyle w:val="ad"/>
              <w:ind w:firstLine="184"/>
              <w:rPr>
                <w:rFonts w:ascii="Times New Roman" w:hAnsi="Times New Roman"/>
              </w:rPr>
            </w:pPr>
          </w:p>
          <w:p w:rsidR="002C050F" w:rsidRDefault="002C050F" w:rsidP="00090949">
            <w:pPr>
              <w:pStyle w:val="ad"/>
              <w:ind w:firstLine="184"/>
              <w:rPr>
                <w:rFonts w:ascii="Times New Roman" w:hAnsi="Times New Roman"/>
              </w:rPr>
            </w:pPr>
          </w:p>
          <w:p w:rsidR="002C050F" w:rsidRDefault="002C050F" w:rsidP="00090949">
            <w:pPr>
              <w:pStyle w:val="ad"/>
              <w:ind w:firstLine="184"/>
              <w:rPr>
                <w:rFonts w:ascii="Times New Roman" w:hAnsi="Times New Roman"/>
              </w:rPr>
            </w:pPr>
          </w:p>
          <w:p w:rsidR="002C050F" w:rsidRPr="00090949" w:rsidRDefault="002C050F" w:rsidP="00090949">
            <w:pPr>
              <w:pStyle w:val="ad"/>
              <w:ind w:firstLine="184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:rsidR="00090949" w:rsidRDefault="00090949" w:rsidP="0009094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090949">
              <w:rPr>
                <w:rFonts w:cs="Times New Roman"/>
                <w:lang w:val="ru-RU"/>
              </w:rPr>
              <w:t xml:space="preserve">Объем средств местного бюджета, необходимый для финансирования программы </w:t>
            </w:r>
            <w:r w:rsidRPr="00090949">
              <w:rPr>
                <w:rFonts w:cs="Times New Roman"/>
                <w:b/>
                <w:lang w:val="ru-RU"/>
              </w:rPr>
              <w:t>составляет:</w:t>
            </w:r>
            <w:r w:rsidRPr="00090949">
              <w:rPr>
                <w:rFonts w:cs="Times New Roman"/>
                <w:lang w:val="ru-RU"/>
              </w:rPr>
              <w:t xml:space="preserve"> </w:t>
            </w:r>
          </w:p>
          <w:p w:rsidR="00090949" w:rsidRPr="00090949" w:rsidRDefault="00090949" w:rsidP="0009094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090949">
              <w:rPr>
                <w:rFonts w:cs="Times New Roman"/>
                <w:b/>
                <w:lang w:val="ru-RU"/>
              </w:rPr>
              <w:t>1</w:t>
            </w:r>
            <w:r>
              <w:rPr>
                <w:rFonts w:cs="Times New Roman"/>
                <w:b/>
                <w:lang w:val="ru-RU"/>
              </w:rPr>
              <w:t xml:space="preserve"> </w:t>
            </w:r>
            <w:r w:rsidRPr="00090949">
              <w:rPr>
                <w:rFonts w:cs="Times New Roman"/>
                <w:b/>
                <w:lang w:val="ru-RU"/>
              </w:rPr>
              <w:t xml:space="preserve">500 000,00 </w:t>
            </w:r>
            <w:r>
              <w:rPr>
                <w:rFonts w:cs="Times New Roman"/>
                <w:lang w:val="ru-RU"/>
              </w:rPr>
              <w:t xml:space="preserve">рублей в том </w:t>
            </w:r>
            <w:r w:rsidRPr="00090949">
              <w:rPr>
                <w:rFonts w:cs="Times New Roman"/>
                <w:lang w:val="ru-RU"/>
              </w:rPr>
              <w:t>ч</w:t>
            </w:r>
            <w:r>
              <w:rPr>
                <w:rFonts w:cs="Times New Roman"/>
                <w:lang w:val="ru-RU"/>
              </w:rPr>
              <w:t>исле</w:t>
            </w:r>
            <w:r w:rsidRPr="00090949">
              <w:rPr>
                <w:rFonts w:cs="Times New Roman"/>
                <w:lang w:val="ru-RU"/>
              </w:rPr>
              <w:t xml:space="preserve"> по годам:</w:t>
            </w:r>
          </w:p>
          <w:p w:rsidR="00090949" w:rsidRPr="00090949" w:rsidRDefault="00090949" w:rsidP="0009094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090949">
              <w:rPr>
                <w:rFonts w:cs="Times New Roman"/>
                <w:lang w:val="ru-RU"/>
              </w:rPr>
              <w:t xml:space="preserve">2024 </w:t>
            </w:r>
            <w:r>
              <w:rPr>
                <w:rFonts w:cs="Times New Roman"/>
                <w:lang w:val="ru-RU"/>
              </w:rPr>
              <w:t xml:space="preserve">год </w:t>
            </w:r>
            <w:r w:rsidRPr="00090949">
              <w:rPr>
                <w:rFonts w:cs="Times New Roman"/>
                <w:lang w:val="ru-RU"/>
              </w:rPr>
              <w:t>– 300 000,00 рублей;</w:t>
            </w:r>
          </w:p>
          <w:p w:rsidR="00090949" w:rsidRPr="00090949" w:rsidRDefault="00090949" w:rsidP="0009094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090949">
              <w:rPr>
                <w:rFonts w:cs="Times New Roman"/>
                <w:lang w:val="ru-RU"/>
              </w:rPr>
              <w:t xml:space="preserve">2025 </w:t>
            </w:r>
            <w:r>
              <w:rPr>
                <w:rFonts w:cs="Times New Roman"/>
                <w:lang w:val="ru-RU"/>
              </w:rPr>
              <w:t xml:space="preserve">год </w:t>
            </w:r>
            <w:r w:rsidRPr="00090949">
              <w:rPr>
                <w:rFonts w:cs="Times New Roman"/>
                <w:lang w:val="ru-RU"/>
              </w:rPr>
              <w:t>– 300 000,00 рублей;</w:t>
            </w:r>
          </w:p>
          <w:p w:rsidR="00090949" w:rsidRPr="00090949" w:rsidRDefault="00090949" w:rsidP="0009094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090949">
              <w:rPr>
                <w:rFonts w:cs="Times New Roman"/>
                <w:lang w:val="ru-RU"/>
              </w:rPr>
              <w:t xml:space="preserve">2026 </w:t>
            </w:r>
            <w:r>
              <w:rPr>
                <w:rFonts w:cs="Times New Roman"/>
                <w:lang w:val="ru-RU"/>
              </w:rPr>
              <w:t xml:space="preserve">год </w:t>
            </w:r>
            <w:r w:rsidRPr="00090949">
              <w:rPr>
                <w:rFonts w:cs="Times New Roman"/>
                <w:lang w:val="ru-RU"/>
              </w:rPr>
              <w:t>– 300 000,00 рублей;</w:t>
            </w:r>
          </w:p>
          <w:p w:rsidR="00090949" w:rsidRPr="00090949" w:rsidRDefault="00090949" w:rsidP="0009094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090949">
              <w:rPr>
                <w:rFonts w:cs="Times New Roman"/>
                <w:lang w:val="ru-RU"/>
              </w:rPr>
              <w:t xml:space="preserve">2027 </w:t>
            </w:r>
            <w:r>
              <w:rPr>
                <w:rFonts w:cs="Times New Roman"/>
                <w:lang w:val="ru-RU"/>
              </w:rPr>
              <w:t xml:space="preserve">год </w:t>
            </w:r>
            <w:r w:rsidRPr="00090949">
              <w:rPr>
                <w:rFonts w:cs="Times New Roman"/>
                <w:lang w:val="ru-RU"/>
              </w:rPr>
              <w:t>– 300 000,00 рублей;</w:t>
            </w:r>
          </w:p>
          <w:p w:rsidR="0059248C" w:rsidRPr="005D7B2D" w:rsidRDefault="00090949" w:rsidP="0009094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090949">
              <w:rPr>
                <w:rFonts w:cs="Times New Roman"/>
                <w:lang w:val="ru-RU"/>
              </w:rPr>
              <w:t xml:space="preserve">2028 </w:t>
            </w:r>
            <w:r>
              <w:rPr>
                <w:rFonts w:cs="Times New Roman"/>
                <w:lang w:val="ru-RU"/>
              </w:rPr>
              <w:t xml:space="preserve">год </w:t>
            </w:r>
            <w:r w:rsidRPr="00090949">
              <w:rPr>
                <w:rFonts w:cs="Times New Roman"/>
                <w:lang w:val="ru-RU"/>
              </w:rPr>
              <w:t>– 300 000,00 рублей.</w:t>
            </w:r>
          </w:p>
        </w:tc>
      </w:tr>
      <w:tr w:rsidR="0059248C" w:rsidRPr="0013276A" w:rsidTr="0046714D">
        <w:tc>
          <w:tcPr>
            <w:tcW w:w="708" w:type="dxa"/>
            <w:shd w:val="clear" w:color="auto" w:fill="auto"/>
          </w:tcPr>
          <w:p w:rsidR="0059248C" w:rsidRPr="00D222AC" w:rsidRDefault="0059248C" w:rsidP="0059248C">
            <w:pPr>
              <w:jc w:val="both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10</w:t>
            </w:r>
          </w:p>
        </w:tc>
        <w:tc>
          <w:tcPr>
            <w:tcW w:w="2269" w:type="dxa"/>
            <w:shd w:val="clear" w:color="auto" w:fill="auto"/>
          </w:tcPr>
          <w:p w:rsidR="0059248C" w:rsidRDefault="0059248C" w:rsidP="0059248C">
            <w:pPr>
              <w:jc w:val="both"/>
              <w:rPr>
                <w:rFonts w:cs="Times New Roman"/>
                <w:b/>
                <w:lang w:val="ru-RU"/>
              </w:rPr>
            </w:pPr>
            <w:r w:rsidRPr="0013276A">
              <w:rPr>
                <w:rFonts w:cs="Times New Roman"/>
                <w:b/>
                <w:lang w:val="ru-RU"/>
              </w:rPr>
              <w:t xml:space="preserve">Укрепление общественного здоровья населения городского </w:t>
            </w:r>
            <w:proofErr w:type="gramStart"/>
            <w:r w:rsidRPr="0013276A">
              <w:rPr>
                <w:rFonts w:cs="Times New Roman"/>
                <w:b/>
                <w:lang w:val="ru-RU"/>
              </w:rPr>
              <w:t>округа</w:t>
            </w:r>
            <w:proofErr w:type="gramEnd"/>
            <w:r w:rsidRPr="0013276A">
              <w:rPr>
                <w:rFonts w:cs="Times New Roman"/>
                <w:b/>
                <w:lang w:val="ru-RU"/>
              </w:rPr>
              <w:t xml:space="preserve"> ЗАТО п. Горный на 2020-2024 годы</w:t>
            </w:r>
          </w:p>
          <w:p w:rsidR="002C050F" w:rsidRPr="0013276A" w:rsidRDefault="002C050F" w:rsidP="00EE29CE">
            <w:pPr>
              <w:jc w:val="both"/>
              <w:rPr>
                <w:rFonts w:cs="Times New Roman"/>
                <w:b/>
                <w:lang w:val="ru-RU"/>
              </w:rPr>
            </w:pPr>
            <w:r w:rsidRPr="002C050F">
              <w:rPr>
                <w:rFonts w:cs="Times New Roman"/>
                <w:b/>
                <w:lang w:val="ru-RU"/>
              </w:rPr>
              <w:t xml:space="preserve">(постановление администрации городского округа ЗАТО п.Горный от </w:t>
            </w:r>
            <w:r w:rsidR="00EE29CE">
              <w:rPr>
                <w:rFonts w:cs="Times New Roman"/>
                <w:b/>
                <w:lang w:val="ru-RU"/>
              </w:rPr>
              <w:t>01.06.2020</w:t>
            </w:r>
            <w:r w:rsidRPr="002C050F">
              <w:rPr>
                <w:rFonts w:cs="Times New Roman"/>
                <w:b/>
                <w:lang w:val="ru-RU"/>
              </w:rPr>
              <w:t xml:space="preserve"> №</w:t>
            </w:r>
            <w:r w:rsidR="00EE29CE">
              <w:rPr>
                <w:rFonts w:cs="Times New Roman"/>
                <w:b/>
                <w:lang w:val="ru-RU"/>
              </w:rPr>
              <w:t>84</w:t>
            </w:r>
            <w:r w:rsidRPr="002C050F">
              <w:rPr>
                <w:rFonts w:cs="Times New Roman"/>
                <w:b/>
                <w:lang w:val="ru-RU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59248C" w:rsidRPr="005D7B2D" w:rsidRDefault="0059248C" w:rsidP="0059248C">
            <w:pPr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Заместитель </w:t>
            </w:r>
            <w:r>
              <w:rPr>
                <w:rFonts w:cs="Times New Roman"/>
                <w:lang w:val="ru-RU"/>
              </w:rPr>
              <w:t>главы</w:t>
            </w:r>
            <w:r w:rsidRPr="005D7B2D">
              <w:rPr>
                <w:rFonts w:cs="Times New Roman"/>
                <w:lang w:val="ru-RU"/>
              </w:rPr>
              <w:t xml:space="preserve"> городского округа ЗАТО п.Горный</w:t>
            </w:r>
          </w:p>
        </w:tc>
        <w:tc>
          <w:tcPr>
            <w:tcW w:w="3544" w:type="dxa"/>
            <w:shd w:val="clear" w:color="auto" w:fill="auto"/>
          </w:tcPr>
          <w:p w:rsidR="00827B7F" w:rsidRDefault="00BF4283" w:rsidP="00BF4283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</w:t>
            </w:r>
            <w:r w:rsidR="00827B7F" w:rsidRPr="00827B7F">
              <w:rPr>
                <w:rFonts w:cs="Times New Roman"/>
                <w:lang w:val="ru-RU"/>
              </w:rPr>
              <w:t xml:space="preserve">величение доли населения, охваченного диспансеризацией; </w:t>
            </w:r>
          </w:p>
          <w:p w:rsidR="00BF4283" w:rsidRDefault="00827B7F" w:rsidP="00BF4283">
            <w:pPr>
              <w:ind w:firstLine="184"/>
              <w:rPr>
                <w:rFonts w:cs="Times New Roman"/>
                <w:lang w:val="ru-RU"/>
              </w:rPr>
            </w:pPr>
            <w:r w:rsidRPr="00827B7F">
              <w:rPr>
                <w:rFonts w:cs="Times New Roman"/>
                <w:lang w:val="ru-RU"/>
              </w:rPr>
              <w:t>- увеличение доли детей школьного возраста, принявших участие в сдаче нормативов, испытаний (тестов) комп</w:t>
            </w:r>
            <w:r w:rsidR="00BF4283">
              <w:rPr>
                <w:rFonts w:cs="Times New Roman"/>
                <w:lang w:val="ru-RU"/>
              </w:rPr>
              <w:t>лекса «Готов к труду и обороне».</w:t>
            </w:r>
            <w:r w:rsidRPr="00827B7F">
              <w:rPr>
                <w:rFonts w:cs="Times New Roman"/>
                <w:lang w:val="ru-RU"/>
              </w:rPr>
              <w:t xml:space="preserve"> </w:t>
            </w:r>
          </w:p>
          <w:p w:rsidR="00BF4283" w:rsidRDefault="00BF4283" w:rsidP="00BF4283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</w:t>
            </w:r>
            <w:r w:rsidR="00827B7F" w:rsidRPr="00827B7F">
              <w:rPr>
                <w:rFonts w:cs="Times New Roman"/>
                <w:lang w:val="ru-RU"/>
              </w:rPr>
              <w:t>величение доли охвата детей школьного возраста, вовлеченных в мероприятия, направленные на популяризацию здорового образа жизни, от общего количества детей школьного возраста в муниципальных общеобразовательных</w:t>
            </w:r>
            <w:r>
              <w:rPr>
                <w:rFonts w:cs="Times New Roman"/>
                <w:lang w:val="ru-RU"/>
              </w:rPr>
              <w:t xml:space="preserve"> учреждениях городского округа.</w:t>
            </w:r>
          </w:p>
          <w:p w:rsidR="00BF4283" w:rsidRDefault="00BF4283" w:rsidP="00BF4283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</w:t>
            </w:r>
            <w:r w:rsidR="00827B7F" w:rsidRPr="00827B7F">
              <w:rPr>
                <w:rFonts w:cs="Times New Roman"/>
                <w:lang w:val="ru-RU"/>
              </w:rPr>
              <w:t>величение доли населения, охваченного проведением ф</w:t>
            </w:r>
            <w:r>
              <w:rPr>
                <w:rFonts w:cs="Times New Roman"/>
                <w:lang w:val="ru-RU"/>
              </w:rPr>
              <w:t>люорографического обследования.</w:t>
            </w:r>
          </w:p>
          <w:p w:rsidR="00827B7F" w:rsidRDefault="00BF4283" w:rsidP="00BF4283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</w:t>
            </w:r>
            <w:r w:rsidR="00827B7F" w:rsidRPr="00827B7F">
              <w:rPr>
                <w:rFonts w:cs="Times New Roman"/>
                <w:lang w:val="ru-RU"/>
              </w:rPr>
              <w:t>величение доли населения, охваченного вакцинацией против новой коронавирусной инфекции.</w:t>
            </w:r>
          </w:p>
          <w:p w:rsidR="00827B7F" w:rsidRPr="00827B7F" w:rsidRDefault="00BF4283" w:rsidP="00BF4283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О</w:t>
            </w:r>
            <w:r w:rsidR="00827B7F" w:rsidRPr="00827B7F">
              <w:rPr>
                <w:rFonts w:cs="Times New Roman"/>
                <w:lang w:val="ru-RU"/>
              </w:rPr>
              <w:t xml:space="preserve">беспечение доступности занятий физической культурой и </w:t>
            </w:r>
            <w:r w:rsidRPr="00827B7F">
              <w:rPr>
                <w:rFonts w:cs="Times New Roman"/>
                <w:lang w:val="ru-RU"/>
              </w:rPr>
              <w:t>спортом всем</w:t>
            </w:r>
            <w:r>
              <w:rPr>
                <w:rFonts w:cs="Times New Roman"/>
                <w:lang w:val="ru-RU"/>
              </w:rPr>
              <w:t xml:space="preserve"> слоям населения.</w:t>
            </w:r>
          </w:p>
          <w:p w:rsidR="00827B7F" w:rsidRPr="00827B7F" w:rsidRDefault="00BF4283" w:rsidP="00BF4283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</w:t>
            </w:r>
            <w:r w:rsidR="00827B7F" w:rsidRPr="00827B7F">
              <w:rPr>
                <w:rFonts w:cs="Times New Roman"/>
                <w:lang w:val="ru-RU"/>
              </w:rPr>
              <w:t>величение ко</w:t>
            </w:r>
            <w:r>
              <w:rPr>
                <w:rFonts w:cs="Times New Roman"/>
                <w:lang w:val="ru-RU"/>
              </w:rPr>
              <w:t>личества детей и подростков, занимающихся спортом.</w:t>
            </w:r>
          </w:p>
          <w:p w:rsidR="0059248C" w:rsidRPr="005D7B2D" w:rsidRDefault="00BF4283" w:rsidP="00BF4283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П</w:t>
            </w:r>
            <w:r w:rsidR="00827B7F" w:rsidRPr="00827B7F">
              <w:rPr>
                <w:rFonts w:cs="Times New Roman"/>
                <w:lang w:val="ru-RU"/>
              </w:rPr>
              <w:t>риобщение жителей городского округа  к здоровому образу жизни.</w:t>
            </w:r>
          </w:p>
        </w:tc>
        <w:tc>
          <w:tcPr>
            <w:tcW w:w="2693" w:type="dxa"/>
            <w:shd w:val="clear" w:color="auto" w:fill="auto"/>
          </w:tcPr>
          <w:p w:rsidR="0059248C" w:rsidRPr="0093733A" w:rsidRDefault="00827B7F" w:rsidP="0059248C">
            <w:pPr>
              <w:pStyle w:val="ConsPlusNonformat"/>
              <w:widowControl/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Объем средств местного бюджета, необходимый для финансирования программы </w:t>
            </w:r>
            <w:r w:rsidRPr="00827B7F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составляет:</w:t>
            </w:r>
            <w:r w:rsidRPr="0082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1 188 250,00</w:t>
            </w:r>
            <w:r w:rsidR="0059248C" w:rsidRPr="009373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рублей</w:t>
            </w:r>
            <w:r w:rsidR="0059248C">
              <w:t xml:space="preserve"> </w:t>
            </w:r>
            <w:r w:rsidR="0059248C" w:rsidRPr="009373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по годам:</w:t>
            </w:r>
          </w:p>
          <w:p w:rsidR="0059248C" w:rsidRPr="005D7B2D" w:rsidRDefault="0059248C" w:rsidP="0059248C">
            <w:pPr>
              <w:pStyle w:val="ConsPlusNonformat"/>
              <w:widowControl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 год 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0</w:t>
            </w:r>
            <w:r w:rsidR="0082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лей</w:t>
            </w:r>
            <w:r w:rsidR="0082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27B7F" w:rsidRDefault="0059248C" w:rsidP="0059248C">
            <w:pPr>
              <w:pStyle w:val="ConsPlusNonformat"/>
              <w:widowControl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="00827B7F" w:rsidRPr="0082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0,00рублей</w:t>
            </w:r>
            <w:r w:rsidR="0082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827B7F" w:rsidRPr="0082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="0082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8 250,00 </w:t>
            </w:r>
            <w:r w:rsidR="00827B7F" w:rsidRPr="0082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рублей</w:t>
            </w:r>
            <w:r w:rsidR="0082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59248C" w:rsidRDefault="0059248C" w:rsidP="0059248C">
            <w:pPr>
              <w:pStyle w:val="ConsPlusNonformat"/>
              <w:widowControl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2023 год – </w:t>
            </w:r>
            <w:r w:rsidR="0082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510 000,00. Рублей;</w:t>
            </w:r>
          </w:p>
          <w:p w:rsidR="0059248C" w:rsidRPr="005D7B2D" w:rsidRDefault="0059248C" w:rsidP="0059248C">
            <w:pPr>
              <w:pStyle w:val="ConsPlusNonformat"/>
              <w:widowControl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2024 год – </w:t>
            </w:r>
            <w:r w:rsidR="0082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670 000,00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рублей.</w:t>
            </w:r>
          </w:p>
          <w:p w:rsidR="0059248C" w:rsidRPr="005D7B2D" w:rsidRDefault="0059248C" w:rsidP="0059248C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</w:p>
        </w:tc>
      </w:tr>
    </w:tbl>
    <w:p w:rsidR="005727BA" w:rsidRPr="005D7B2D" w:rsidRDefault="005727BA" w:rsidP="005727BA">
      <w:pPr>
        <w:rPr>
          <w:rFonts w:cs="Times New Roman"/>
          <w:b/>
          <w:bCs/>
          <w:lang w:val="ru-RU"/>
        </w:rPr>
      </w:pPr>
    </w:p>
    <w:p w:rsidR="005727BA" w:rsidRDefault="005727BA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727BA" w:rsidRDefault="005727BA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727BA" w:rsidRDefault="005727BA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6C7BCD" w:rsidRDefault="006C7BCD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6C7BCD" w:rsidRDefault="006C7BCD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6C7BCD" w:rsidRDefault="006C7BCD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6C7BCD" w:rsidRDefault="006C7BCD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6C7BCD" w:rsidRDefault="006C7BCD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727BA" w:rsidRDefault="005727BA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242885" w:rsidRDefault="00242885" w:rsidP="00242885">
      <w:pPr>
        <w:jc w:val="right"/>
        <w:rPr>
          <w:lang w:val="ru-RU"/>
        </w:rPr>
      </w:pPr>
      <w:r>
        <w:rPr>
          <w:lang w:val="ru-RU"/>
        </w:rPr>
        <w:t>Приложение № 1</w:t>
      </w:r>
    </w:p>
    <w:p w:rsidR="00242885" w:rsidRDefault="00242885" w:rsidP="00242885">
      <w:pPr>
        <w:jc w:val="right"/>
        <w:rPr>
          <w:lang w:val="ru-RU"/>
        </w:rPr>
      </w:pPr>
      <w:r>
        <w:rPr>
          <w:lang w:val="ru-RU"/>
        </w:rPr>
        <w:t>к прогнозу</w:t>
      </w:r>
      <w:r w:rsidRPr="005727BA">
        <w:rPr>
          <w:lang w:val="ru-RU"/>
        </w:rPr>
        <w:t xml:space="preserve"> социально-экономического</w:t>
      </w:r>
    </w:p>
    <w:p w:rsidR="00242885" w:rsidRPr="005727BA" w:rsidRDefault="00242885" w:rsidP="00242885">
      <w:pPr>
        <w:jc w:val="right"/>
        <w:rPr>
          <w:lang w:val="ru-RU"/>
        </w:rPr>
      </w:pPr>
      <w:r w:rsidRPr="005727BA">
        <w:rPr>
          <w:lang w:val="ru-RU"/>
        </w:rPr>
        <w:t>развития Забайкальского края на 202</w:t>
      </w:r>
      <w:r>
        <w:rPr>
          <w:lang w:val="ru-RU"/>
        </w:rPr>
        <w:t>4</w:t>
      </w:r>
      <w:r w:rsidRPr="005727BA">
        <w:rPr>
          <w:lang w:val="ru-RU"/>
        </w:rPr>
        <w:t xml:space="preserve"> год</w:t>
      </w:r>
    </w:p>
    <w:p w:rsidR="00242885" w:rsidRDefault="00242885" w:rsidP="00242885">
      <w:pPr>
        <w:jc w:val="right"/>
        <w:rPr>
          <w:lang w:val="ru-RU"/>
        </w:rPr>
      </w:pPr>
      <w:r w:rsidRPr="005727BA">
        <w:rPr>
          <w:lang w:val="ru-RU"/>
        </w:rPr>
        <w:t>и плановый период 202</w:t>
      </w:r>
      <w:r>
        <w:rPr>
          <w:lang w:val="ru-RU"/>
        </w:rPr>
        <w:t>5</w:t>
      </w:r>
      <w:r w:rsidRPr="005727BA">
        <w:rPr>
          <w:lang w:val="ru-RU"/>
        </w:rPr>
        <w:t xml:space="preserve"> и 202</w:t>
      </w:r>
      <w:r>
        <w:rPr>
          <w:lang w:val="ru-RU"/>
        </w:rPr>
        <w:t>6</w:t>
      </w:r>
      <w:r w:rsidRPr="005727BA">
        <w:rPr>
          <w:lang w:val="ru-RU"/>
        </w:rPr>
        <w:t xml:space="preserve"> годов</w:t>
      </w:r>
    </w:p>
    <w:p w:rsidR="00242885" w:rsidRDefault="00242885" w:rsidP="00242885">
      <w:pPr>
        <w:jc w:val="right"/>
        <w:rPr>
          <w:lang w:val="ru-RU"/>
        </w:rPr>
      </w:pPr>
      <w:r>
        <w:rPr>
          <w:lang w:val="ru-RU"/>
        </w:rPr>
        <w:t>утвержденному постановлением</w:t>
      </w:r>
    </w:p>
    <w:p w:rsidR="00242885" w:rsidRDefault="00242885" w:rsidP="00242885">
      <w:pPr>
        <w:jc w:val="right"/>
        <w:rPr>
          <w:lang w:val="ru-RU"/>
        </w:rPr>
      </w:pPr>
      <w:r>
        <w:rPr>
          <w:lang w:val="ru-RU"/>
        </w:rPr>
        <w:t>администрации городского</w:t>
      </w:r>
    </w:p>
    <w:p w:rsidR="00242885" w:rsidRDefault="00242885" w:rsidP="00242885">
      <w:pPr>
        <w:jc w:val="right"/>
        <w:rPr>
          <w:lang w:val="ru-RU"/>
        </w:rPr>
      </w:pPr>
      <w:proofErr w:type="gramStart"/>
      <w:r>
        <w:rPr>
          <w:lang w:val="ru-RU"/>
        </w:rPr>
        <w:t>округа</w:t>
      </w:r>
      <w:proofErr w:type="gramEnd"/>
      <w:r>
        <w:rPr>
          <w:lang w:val="ru-RU"/>
        </w:rPr>
        <w:t xml:space="preserve"> ЗАТО п. Горный</w:t>
      </w:r>
    </w:p>
    <w:p w:rsidR="00242885" w:rsidRPr="000A5456" w:rsidRDefault="00B01D8D" w:rsidP="00242885">
      <w:pPr>
        <w:jc w:val="right"/>
        <w:rPr>
          <w:lang w:val="ru-RU"/>
        </w:rPr>
      </w:pPr>
      <w:r>
        <w:rPr>
          <w:lang w:val="ru-RU"/>
        </w:rPr>
        <w:t>от 7.11.</w:t>
      </w:r>
      <w:r w:rsidR="00242885">
        <w:rPr>
          <w:lang w:val="ru-RU"/>
        </w:rPr>
        <w:t xml:space="preserve">2023 г. № </w:t>
      </w:r>
      <w:r>
        <w:rPr>
          <w:lang w:val="ru-RU"/>
        </w:rPr>
        <w:t>359</w:t>
      </w:r>
      <w:bookmarkStart w:id="1" w:name="_GoBack"/>
      <w:bookmarkEnd w:id="1"/>
    </w:p>
    <w:p w:rsidR="00242885" w:rsidRDefault="00242885" w:rsidP="00242885">
      <w:pPr>
        <w:jc w:val="center"/>
        <w:rPr>
          <w:rFonts w:cs="Times New Roman"/>
          <w:b/>
          <w:bCs/>
          <w:sz w:val="28"/>
          <w:szCs w:val="28"/>
          <w:lang w:val="ru-RU"/>
        </w:rPr>
      </w:pPr>
    </w:p>
    <w:p w:rsidR="00242885" w:rsidRDefault="00242885" w:rsidP="00242885">
      <w:pPr>
        <w:spacing w:line="276" w:lineRule="auto"/>
        <w:jc w:val="right"/>
        <w:rPr>
          <w:rFonts w:cs="Times New Roman"/>
          <w:b/>
          <w:sz w:val="28"/>
          <w:szCs w:val="28"/>
          <w:lang w:val="ru-RU"/>
        </w:rPr>
      </w:pPr>
    </w:p>
    <w:p w:rsidR="00242885" w:rsidRDefault="00242885" w:rsidP="00763174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0A5456" w:rsidRPr="000A5456" w:rsidRDefault="000A5456" w:rsidP="00763174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0A5456">
        <w:rPr>
          <w:rFonts w:cs="Times New Roman"/>
          <w:b/>
          <w:sz w:val="28"/>
          <w:szCs w:val="28"/>
          <w:lang w:val="ru-RU"/>
        </w:rPr>
        <w:t>Пояснительная записка по основным параметрам</w:t>
      </w:r>
    </w:p>
    <w:p w:rsidR="000A5456" w:rsidRDefault="000A5456" w:rsidP="00763174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0A5456">
        <w:rPr>
          <w:rFonts w:cs="Times New Roman"/>
          <w:b/>
          <w:sz w:val="28"/>
          <w:szCs w:val="28"/>
          <w:lang w:val="ru-RU"/>
        </w:rPr>
        <w:t xml:space="preserve">прогноза социально-экономического развития </w:t>
      </w:r>
      <w:r w:rsidR="00786925">
        <w:rPr>
          <w:rFonts w:cs="Times New Roman"/>
          <w:b/>
          <w:sz w:val="28"/>
          <w:szCs w:val="28"/>
          <w:lang w:val="ru-RU"/>
        </w:rPr>
        <w:t xml:space="preserve">городского </w:t>
      </w:r>
      <w:proofErr w:type="gramStart"/>
      <w:r w:rsidR="00786925">
        <w:rPr>
          <w:rFonts w:cs="Times New Roman"/>
          <w:b/>
          <w:sz w:val="28"/>
          <w:szCs w:val="28"/>
          <w:lang w:val="ru-RU"/>
        </w:rPr>
        <w:t>округа</w:t>
      </w:r>
      <w:proofErr w:type="gramEnd"/>
      <w:r w:rsidR="00786925">
        <w:rPr>
          <w:rFonts w:cs="Times New Roman"/>
          <w:b/>
          <w:sz w:val="28"/>
          <w:szCs w:val="28"/>
          <w:lang w:val="ru-RU"/>
        </w:rPr>
        <w:t xml:space="preserve"> ЗАТО п. Горный </w:t>
      </w:r>
      <w:r w:rsidRPr="000A5456">
        <w:rPr>
          <w:rFonts w:cs="Times New Roman"/>
          <w:b/>
          <w:sz w:val="28"/>
          <w:szCs w:val="28"/>
          <w:lang w:val="ru-RU"/>
        </w:rPr>
        <w:t>на 202</w:t>
      </w:r>
      <w:r w:rsidR="00242885">
        <w:rPr>
          <w:rFonts w:cs="Times New Roman"/>
          <w:b/>
          <w:sz w:val="28"/>
          <w:szCs w:val="28"/>
          <w:lang w:val="ru-RU"/>
        </w:rPr>
        <w:t>4</w:t>
      </w:r>
      <w:r w:rsidRPr="000A5456">
        <w:rPr>
          <w:rFonts w:cs="Times New Roman"/>
          <w:b/>
          <w:sz w:val="28"/>
          <w:szCs w:val="28"/>
          <w:lang w:val="ru-RU"/>
        </w:rPr>
        <w:t xml:space="preserve"> год и плановый период 202</w:t>
      </w:r>
      <w:r w:rsidR="00242885">
        <w:rPr>
          <w:rFonts w:cs="Times New Roman"/>
          <w:b/>
          <w:sz w:val="28"/>
          <w:szCs w:val="28"/>
          <w:lang w:val="ru-RU"/>
        </w:rPr>
        <w:t>5</w:t>
      </w:r>
      <w:r w:rsidRPr="000A5456">
        <w:rPr>
          <w:rFonts w:cs="Times New Roman"/>
          <w:b/>
          <w:sz w:val="28"/>
          <w:szCs w:val="28"/>
          <w:lang w:val="ru-RU"/>
        </w:rPr>
        <w:t xml:space="preserve"> и 202</w:t>
      </w:r>
      <w:r w:rsidR="00242885">
        <w:rPr>
          <w:rFonts w:cs="Times New Roman"/>
          <w:b/>
          <w:sz w:val="28"/>
          <w:szCs w:val="28"/>
          <w:lang w:val="ru-RU"/>
        </w:rPr>
        <w:t>6</w:t>
      </w:r>
      <w:r w:rsidRPr="000A5456">
        <w:rPr>
          <w:rFonts w:cs="Times New Roman"/>
          <w:b/>
          <w:sz w:val="28"/>
          <w:szCs w:val="28"/>
          <w:lang w:val="ru-RU"/>
        </w:rPr>
        <w:t xml:space="preserve"> годов</w:t>
      </w:r>
    </w:p>
    <w:p w:rsidR="000A5456" w:rsidRPr="00F54C98" w:rsidRDefault="000A5456" w:rsidP="00763174">
      <w:pPr>
        <w:spacing w:line="276" w:lineRule="auto"/>
        <w:jc w:val="center"/>
        <w:rPr>
          <w:rFonts w:cs="Times New Roman"/>
          <w:sz w:val="28"/>
          <w:szCs w:val="28"/>
          <w:lang w:val="ru-RU"/>
        </w:rPr>
      </w:pPr>
    </w:p>
    <w:p w:rsidR="00540244" w:rsidRDefault="00E71E57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71E57">
        <w:rPr>
          <w:rFonts w:cs="Times New Roman"/>
          <w:sz w:val="28"/>
          <w:szCs w:val="28"/>
          <w:lang w:val="ru-RU"/>
        </w:rPr>
        <w:t xml:space="preserve">Прогноз социально-экономического развития </w:t>
      </w:r>
      <w:r>
        <w:rPr>
          <w:rFonts w:cs="Times New Roman"/>
          <w:sz w:val="28"/>
          <w:szCs w:val="28"/>
          <w:lang w:val="ru-RU"/>
        </w:rPr>
        <w:t>городского округа ЗАТО п. Горный</w:t>
      </w:r>
      <w:r w:rsidRPr="00E71E57">
        <w:rPr>
          <w:rFonts w:cs="Times New Roman"/>
          <w:sz w:val="28"/>
          <w:szCs w:val="28"/>
          <w:lang w:val="ru-RU"/>
        </w:rPr>
        <w:t xml:space="preserve"> на 202</w:t>
      </w:r>
      <w:r w:rsidR="00242885">
        <w:rPr>
          <w:rFonts w:cs="Times New Roman"/>
          <w:sz w:val="28"/>
          <w:szCs w:val="28"/>
          <w:lang w:val="ru-RU"/>
        </w:rPr>
        <w:t>4</w:t>
      </w:r>
      <w:r w:rsidRPr="00E71E57">
        <w:rPr>
          <w:rFonts w:cs="Times New Roman"/>
          <w:sz w:val="28"/>
          <w:szCs w:val="28"/>
          <w:lang w:val="ru-RU"/>
        </w:rPr>
        <w:t xml:space="preserve"> год и плановый период 202</w:t>
      </w:r>
      <w:r w:rsidR="00242885">
        <w:rPr>
          <w:rFonts w:cs="Times New Roman"/>
          <w:sz w:val="28"/>
          <w:szCs w:val="28"/>
          <w:lang w:val="ru-RU"/>
        </w:rPr>
        <w:t>5</w:t>
      </w:r>
      <w:r w:rsidRPr="00E71E57">
        <w:rPr>
          <w:rFonts w:cs="Times New Roman"/>
          <w:sz w:val="28"/>
          <w:szCs w:val="28"/>
          <w:lang w:val="ru-RU"/>
        </w:rPr>
        <w:t xml:space="preserve"> и 202</w:t>
      </w:r>
      <w:r w:rsidR="00242885">
        <w:rPr>
          <w:rFonts w:cs="Times New Roman"/>
          <w:sz w:val="28"/>
          <w:szCs w:val="28"/>
          <w:lang w:val="ru-RU"/>
        </w:rPr>
        <w:t>6</w:t>
      </w:r>
      <w:r w:rsidRPr="00E71E57">
        <w:rPr>
          <w:rFonts w:cs="Times New Roman"/>
          <w:sz w:val="28"/>
          <w:szCs w:val="28"/>
          <w:lang w:val="ru-RU"/>
        </w:rPr>
        <w:t xml:space="preserve"> годов (далее – прогноз) разработан с учетом итогов социально-экономического развития </w:t>
      </w:r>
      <w:r>
        <w:rPr>
          <w:rFonts w:cs="Times New Roman"/>
          <w:sz w:val="28"/>
          <w:szCs w:val="28"/>
          <w:lang w:val="ru-RU"/>
        </w:rPr>
        <w:t>городского округа ЗАТО п. Горный</w:t>
      </w:r>
      <w:r w:rsidRPr="00E71E57">
        <w:rPr>
          <w:rFonts w:cs="Times New Roman"/>
          <w:sz w:val="28"/>
          <w:szCs w:val="28"/>
          <w:lang w:val="ru-RU"/>
        </w:rPr>
        <w:t xml:space="preserve"> за 202</w:t>
      </w:r>
      <w:r w:rsidR="00242885">
        <w:rPr>
          <w:rFonts w:cs="Times New Roman"/>
          <w:sz w:val="28"/>
          <w:szCs w:val="28"/>
          <w:lang w:val="ru-RU"/>
        </w:rPr>
        <w:t>2</w:t>
      </w:r>
      <w:r w:rsidRPr="00E71E57">
        <w:rPr>
          <w:rFonts w:cs="Times New Roman"/>
          <w:sz w:val="28"/>
          <w:szCs w:val="28"/>
          <w:lang w:val="ru-RU"/>
        </w:rPr>
        <w:t xml:space="preserve"> год, текущий период 202</w:t>
      </w:r>
      <w:r w:rsidR="00242885">
        <w:rPr>
          <w:rFonts w:cs="Times New Roman"/>
          <w:sz w:val="28"/>
          <w:szCs w:val="28"/>
          <w:lang w:val="ru-RU"/>
        </w:rPr>
        <w:t>3</w:t>
      </w:r>
      <w:r w:rsidRPr="00E71E57">
        <w:rPr>
          <w:rFonts w:cs="Times New Roman"/>
          <w:sz w:val="28"/>
          <w:szCs w:val="28"/>
          <w:lang w:val="ru-RU"/>
        </w:rPr>
        <w:t xml:space="preserve"> года, на основе анализа текущего состояния и с учетом тенденций развития российской эконом</w:t>
      </w:r>
      <w:r w:rsidR="001C3646">
        <w:rPr>
          <w:rFonts w:cs="Times New Roman"/>
          <w:sz w:val="28"/>
          <w:szCs w:val="28"/>
          <w:lang w:val="ru-RU"/>
        </w:rPr>
        <w:t xml:space="preserve">ики, приоритетов, определенных </w:t>
      </w:r>
      <w:r w:rsidRPr="00E71E57">
        <w:rPr>
          <w:rFonts w:cs="Times New Roman"/>
          <w:sz w:val="28"/>
          <w:szCs w:val="28"/>
          <w:lang w:val="ru-RU"/>
        </w:rPr>
        <w:t xml:space="preserve">Указом Президента Российской Федерации от 21 июля 2020 года № 474 «О национальных целях развития Российской Федерации на период до 2030 года», </w:t>
      </w:r>
      <w:r w:rsidR="000118AF">
        <w:rPr>
          <w:rFonts w:cs="Times New Roman"/>
          <w:sz w:val="28"/>
          <w:szCs w:val="28"/>
          <w:lang w:val="ru-RU"/>
        </w:rPr>
        <w:t>Стратегией</w:t>
      </w:r>
      <w:r w:rsidR="000118AF" w:rsidRPr="000118AF">
        <w:rPr>
          <w:rFonts w:cs="Times New Roman"/>
          <w:sz w:val="28"/>
          <w:szCs w:val="28"/>
          <w:lang w:val="ru-RU"/>
        </w:rPr>
        <w:t xml:space="preserve"> социально-экономического развития городского округа ЗАТО п. Горный Забайкальского края до 2030 года</w:t>
      </w:r>
      <w:r w:rsidR="000118AF">
        <w:rPr>
          <w:rFonts w:cs="Times New Roman"/>
          <w:sz w:val="28"/>
          <w:szCs w:val="28"/>
          <w:lang w:val="ru-RU"/>
        </w:rPr>
        <w:t xml:space="preserve"> утвержденной решением Думы городского округа ЗАТО п.Горный от 13 декабря 2018 года № 78, п</w:t>
      </w:r>
      <w:r w:rsidR="00A14FC8" w:rsidRPr="00F54C98">
        <w:rPr>
          <w:rFonts w:cs="Times New Roman"/>
          <w:sz w:val="28"/>
          <w:szCs w:val="28"/>
          <w:lang w:val="ru-RU"/>
        </w:rPr>
        <w:t xml:space="preserve">остановлением </w:t>
      </w:r>
      <w:r w:rsidR="005513BF">
        <w:rPr>
          <w:rFonts w:cs="Times New Roman"/>
          <w:sz w:val="28"/>
          <w:szCs w:val="28"/>
          <w:lang w:val="ru-RU"/>
        </w:rPr>
        <w:t>а</w:t>
      </w:r>
      <w:r w:rsidR="008F244B" w:rsidRPr="00F54C98">
        <w:rPr>
          <w:rFonts w:cs="Times New Roman"/>
          <w:color w:val="auto"/>
          <w:sz w:val="28"/>
          <w:szCs w:val="28"/>
          <w:lang w:val="ru-RU"/>
        </w:rPr>
        <w:t>дминистрации городского округа ЗАТО п. Горный №</w:t>
      </w:r>
      <w:r w:rsidR="00F54C98" w:rsidRPr="00F54C98">
        <w:rPr>
          <w:rFonts w:cs="Times New Roman"/>
          <w:color w:val="auto"/>
          <w:sz w:val="28"/>
          <w:szCs w:val="28"/>
          <w:lang w:val="ru-RU"/>
        </w:rPr>
        <w:t xml:space="preserve"> </w:t>
      </w:r>
      <w:r w:rsidR="008F244B" w:rsidRPr="00F54C98">
        <w:rPr>
          <w:rFonts w:cs="Times New Roman"/>
          <w:color w:val="auto"/>
          <w:sz w:val="28"/>
          <w:szCs w:val="28"/>
          <w:lang w:val="ru-RU"/>
        </w:rPr>
        <w:t xml:space="preserve">206 от 31 декабря 2015 года «Об утверждении порядка разработки и корректировки прогноза </w:t>
      </w:r>
      <w:r w:rsidR="008F244B" w:rsidRPr="00F54C98">
        <w:rPr>
          <w:rFonts w:cs="Times New Roman"/>
          <w:sz w:val="28"/>
          <w:szCs w:val="28"/>
          <w:lang w:val="ru-RU"/>
        </w:rPr>
        <w:t>социально-экономического развития городского округа ЗАТО п.Горный на среднесрочный период, осуществления мониторинга и контроля его реализации»</w:t>
      </w:r>
      <w:r w:rsidR="00A14FC8" w:rsidRPr="00F54C98">
        <w:rPr>
          <w:rFonts w:cs="Times New Roman"/>
          <w:sz w:val="28"/>
          <w:szCs w:val="28"/>
          <w:lang w:val="ru-RU"/>
        </w:rPr>
        <w:t>.</w:t>
      </w:r>
      <w:r w:rsidR="005513BF">
        <w:rPr>
          <w:rFonts w:cs="Times New Roman"/>
          <w:sz w:val="28"/>
          <w:szCs w:val="28"/>
          <w:lang w:val="ru-RU"/>
        </w:rPr>
        <w:t xml:space="preserve"> </w:t>
      </w:r>
    </w:p>
    <w:p w:rsidR="008B79B6" w:rsidRPr="008B79B6" w:rsidRDefault="008B79B6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8B79B6">
        <w:rPr>
          <w:rFonts w:cs="Times New Roman"/>
          <w:sz w:val="28"/>
          <w:szCs w:val="28"/>
          <w:lang w:val="ru-RU"/>
        </w:rPr>
        <w:t>С момента подготовки Прогноза социально-экономического развития Российской Федерации в сентябре 202</w:t>
      </w:r>
      <w:r w:rsidR="00242885">
        <w:rPr>
          <w:rFonts w:cs="Times New Roman"/>
          <w:sz w:val="28"/>
          <w:szCs w:val="28"/>
          <w:lang w:val="ru-RU"/>
        </w:rPr>
        <w:t>2</w:t>
      </w:r>
      <w:r w:rsidRPr="008B79B6">
        <w:rPr>
          <w:rFonts w:cs="Times New Roman"/>
          <w:sz w:val="28"/>
          <w:szCs w:val="28"/>
          <w:lang w:val="ru-RU"/>
        </w:rPr>
        <w:t xml:space="preserve"> года внешние и внутренние условия развития российской экономики существенно изменились. В связи с этим траектория развития в кратко- и среднесрочной перспективе в настоящий момент характеризуется повышенной степенью неопределенности.</w:t>
      </w:r>
    </w:p>
    <w:p w:rsidR="008B79B6" w:rsidRPr="008B79B6" w:rsidRDefault="008B79B6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8B79B6">
        <w:rPr>
          <w:rFonts w:cs="Times New Roman"/>
          <w:sz w:val="28"/>
          <w:szCs w:val="28"/>
          <w:lang w:val="ru-RU"/>
        </w:rPr>
        <w:t>Прогноз разработан в двух вариантах: вариант 1 (консервативный), вариант 2 (базовый). В качестве основного варианта предлагается вариант 2 (базовый).</w:t>
      </w:r>
    </w:p>
    <w:p w:rsidR="00231ADB" w:rsidRDefault="008B79B6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8B79B6">
        <w:rPr>
          <w:rFonts w:cs="Times New Roman"/>
          <w:sz w:val="28"/>
          <w:szCs w:val="28"/>
          <w:lang w:val="ru-RU"/>
        </w:rPr>
        <w:t xml:space="preserve">Консервативный вариант развития экономики </w:t>
      </w:r>
      <w:r w:rsidR="00786925">
        <w:rPr>
          <w:rFonts w:cs="Times New Roman"/>
          <w:sz w:val="28"/>
          <w:szCs w:val="28"/>
          <w:lang w:val="ru-RU"/>
        </w:rPr>
        <w:t xml:space="preserve">городского </w:t>
      </w:r>
      <w:proofErr w:type="gramStart"/>
      <w:r w:rsidR="00786925">
        <w:rPr>
          <w:rFonts w:cs="Times New Roman"/>
          <w:sz w:val="28"/>
          <w:szCs w:val="28"/>
          <w:lang w:val="ru-RU"/>
        </w:rPr>
        <w:t>округа</w:t>
      </w:r>
      <w:proofErr w:type="gramEnd"/>
      <w:r w:rsidR="00786925">
        <w:rPr>
          <w:rFonts w:cs="Times New Roman"/>
          <w:sz w:val="28"/>
          <w:szCs w:val="28"/>
          <w:lang w:val="ru-RU"/>
        </w:rPr>
        <w:t xml:space="preserve"> ЗАТО п. Горный (далее – городской округ) </w:t>
      </w:r>
      <w:r w:rsidRPr="008B79B6">
        <w:rPr>
          <w:rFonts w:cs="Times New Roman"/>
          <w:sz w:val="28"/>
          <w:szCs w:val="28"/>
          <w:lang w:val="ru-RU"/>
        </w:rPr>
        <w:t xml:space="preserve">сформирован с учетом относительно благоприятных внешних условий (менее благоприятной санитарно-эпидемиологической ситуации), структурного замедления темпов роста экономики в среднесрочной перспективе из-за последствий новой коронавирусной инфекции. </w:t>
      </w:r>
    </w:p>
    <w:p w:rsidR="00231ADB" w:rsidRDefault="00231ADB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31ADB">
        <w:rPr>
          <w:rFonts w:cs="Times New Roman"/>
          <w:sz w:val="28"/>
          <w:szCs w:val="28"/>
          <w:lang w:val="ru-RU"/>
        </w:rPr>
        <w:t xml:space="preserve">Базовый вариант рассматривает развитие экономики </w:t>
      </w:r>
      <w:r w:rsidR="000378ED">
        <w:rPr>
          <w:rFonts w:cs="Times New Roman"/>
          <w:sz w:val="28"/>
          <w:szCs w:val="28"/>
          <w:lang w:val="ru-RU"/>
        </w:rPr>
        <w:t xml:space="preserve">городского округа </w:t>
      </w:r>
      <w:r w:rsidRPr="00231ADB">
        <w:rPr>
          <w:rFonts w:cs="Times New Roman"/>
          <w:sz w:val="28"/>
          <w:szCs w:val="28"/>
          <w:lang w:val="ru-RU"/>
        </w:rPr>
        <w:t>в условиях сохранения консервативных тенденций изменения внешних факторов с учетом возможного ухудшения экономических и иных условий и характеризуется сохранением сдержанной бюджетной политики. Вариант отражает консервативный сценарий развития, имеет статус консервативного варианта прогноза и не предполагает кардинального изменения модели экономического роста.</w:t>
      </w:r>
    </w:p>
    <w:p w:rsidR="000378ED" w:rsidRDefault="000378ED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0378ED">
        <w:rPr>
          <w:rFonts w:cs="Times New Roman"/>
          <w:sz w:val="28"/>
          <w:szCs w:val="28"/>
          <w:lang w:val="ru-RU"/>
        </w:rPr>
        <w:t xml:space="preserve">Направления социально-экономического развития </w:t>
      </w:r>
      <w:r>
        <w:rPr>
          <w:rFonts w:cs="Times New Roman"/>
          <w:sz w:val="28"/>
          <w:szCs w:val="28"/>
          <w:lang w:val="ru-RU"/>
        </w:rPr>
        <w:t>городского округа</w:t>
      </w:r>
      <w:r w:rsidRPr="000378ED">
        <w:rPr>
          <w:rFonts w:cs="Times New Roman"/>
          <w:sz w:val="28"/>
          <w:szCs w:val="28"/>
          <w:lang w:val="ru-RU"/>
        </w:rPr>
        <w:t xml:space="preserve">, целевые количественные показатели и качественные характеристики социально-экономического развития на среднесрочный период в соответствующих разделах </w:t>
      </w:r>
      <w:r>
        <w:rPr>
          <w:rFonts w:cs="Times New Roman"/>
          <w:sz w:val="28"/>
          <w:szCs w:val="28"/>
          <w:lang w:val="ru-RU"/>
        </w:rPr>
        <w:t>прогноза</w:t>
      </w:r>
      <w:r w:rsidRPr="000378ED">
        <w:rPr>
          <w:rFonts w:cs="Times New Roman"/>
          <w:sz w:val="28"/>
          <w:szCs w:val="28"/>
          <w:lang w:val="ru-RU"/>
        </w:rPr>
        <w:t xml:space="preserve"> приведены по базовому варианту (второму варианту) прогноза.</w:t>
      </w:r>
    </w:p>
    <w:p w:rsidR="00540244" w:rsidRPr="005513BF" w:rsidRDefault="005402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</w:p>
    <w:p w:rsidR="000378ED" w:rsidRDefault="00A14FC8" w:rsidP="00763174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B422DE">
        <w:rPr>
          <w:rFonts w:cs="Times New Roman"/>
          <w:b/>
          <w:sz w:val="28"/>
          <w:szCs w:val="28"/>
          <w:lang w:val="ru-RU"/>
        </w:rPr>
        <w:t xml:space="preserve">Основные показатели </w:t>
      </w:r>
      <w:r w:rsidR="000378ED">
        <w:rPr>
          <w:rFonts w:cs="Times New Roman"/>
          <w:b/>
          <w:sz w:val="28"/>
          <w:szCs w:val="28"/>
          <w:lang w:val="ru-RU"/>
        </w:rPr>
        <w:t xml:space="preserve">прогноза </w:t>
      </w:r>
      <w:r w:rsidRPr="00B422DE">
        <w:rPr>
          <w:rFonts w:cs="Times New Roman"/>
          <w:b/>
          <w:sz w:val="28"/>
          <w:szCs w:val="28"/>
          <w:lang w:val="ru-RU"/>
        </w:rPr>
        <w:t>социально-экономического</w:t>
      </w:r>
    </w:p>
    <w:p w:rsidR="00540244" w:rsidRDefault="000378ED" w:rsidP="00763174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 xml:space="preserve">развития </w:t>
      </w:r>
      <w:r w:rsidR="00B422DE">
        <w:rPr>
          <w:rFonts w:cs="Times New Roman"/>
          <w:b/>
          <w:sz w:val="28"/>
          <w:szCs w:val="28"/>
          <w:lang w:val="ru-RU"/>
        </w:rPr>
        <w:t>г</w:t>
      </w:r>
      <w:r w:rsidR="002844DC" w:rsidRPr="00B422DE">
        <w:rPr>
          <w:rFonts w:cs="Times New Roman"/>
          <w:b/>
          <w:sz w:val="28"/>
          <w:szCs w:val="28"/>
          <w:lang w:val="ru-RU"/>
        </w:rPr>
        <w:t xml:space="preserve">ородского </w:t>
      </w:r>
      <w:proofErr w:type="gramStart"/>
      <w:r w:rsidR="002844DC" w:rsidRPr="00B422DE">
        <w:rPr>
          <w:rFonts w:cs="Times New Roman"/>
          <w:b/>
          <w:sz w:val="28"/>
          <w:szCs w:val="28"/>
          <w:lang w:val="ru-RU"/>
        </w:rPr>
        <w:t>округа</w:t>
      </w:r>
      <w:proofErr w:type="gramEnd"/>
      <w:r w:rsidR="002844DC" w:rsidRPr="00B422DE">
        <w:rPr>
          <w:rFonts w:cs="Times New Roman"/>
          <w:b/>
          <w:sz w:val="28"/>
          <w:szCs w:val="28"/>
          <w:lang w:val="ru-RU"/>
        </w:rPr>
        <w:t xml:space="preserve"> </w:t>
      </w:r>
      <w:r w:rsidR="00B422DE">
        <w:rPr>
          <w:rFonts w:cs="Times New Roman"/>
          <w:b/>
          <w:sz w:val="28"/>
          <w:szCs w:val="28"/>
          <w:lang w:val="ru-RU"/>
        </w:rPr>
        <w:t>ЗАТО п. Горный</w:t>
      </w:r>
      <w:r w:rsidR="00A14FC8" w:rsidRPr="00B422DE">
        <w:rPr>
          <w:rFonts w:cs="Times New Roman"/>
          <w:b/>
          <w:sz w:val="28"/>
          <w:szCs w:val="28"/>
          <w:lang w:val="ru-RU"/>
        </w:rPr>
        <w:t xml:space="preserve"> </w:t>
      </w:r>
    </w:p>
    <w:p w:rsidR="00975979" w:rsidRPr="00B422DE" w:rsidRDefault="00975979" w:rsidP="00763174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763174" w:rsidRDefault="0076317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0378ED">
        <w:rPr>
          <w:rFonts w:cs="Times New Roman"/>
          <w:sz w:val="28"/>
          <w:szCs w:val="28"/>
          <w:lang w:val="ru-RU"/>
        </w:rPr>
        <w:t xml:space="preserve">Прогноз на среднесрочный период сформирован с учетом анализа статистических данных о социально-экономическом развитии городского округа </w:t>
      </w:r>
      <w:r>
        <w:rPr>
          <w:rFonts w:cs="Times New Roman"/>
          <w:sz w:val="28"/>
          <w:szCs w:val="28"/>
          <w:lang w:val="ru-RU"/>
        </w:rPr>
        <w:t>за 202</w:t>
      </w:r>
      <w:r w:rsidR="00242885">
        <w:rPr>
          <w:rFonts w:cs="Times New Roman"/>
          <w:sz w:val="28"/>
          <w:szCs w:val="28"/>
          <w:lang w:val="ru-RU"/>
        </w:rPr>
        <w:t>2</w:t>
      </w:r>
      <w:r w:rsidRPr="000378ED">
        <w:rPr>
          <w:rFonts w:cs="Times New Roman"/>
          <w:sz w:val="28"/>
          <w:szCs w:val="28"/>
          <w:lang w:val="ru-RU"/>
        </w:rPr>
        <w:t xml:space="preserve"> год и отчетный период 202</w:t>
      </w:r>
      <w:r w:rsidR="00242885">
        <w:rPr>
          <w:rFonts w:cs="Times New Roman"/>
          <w:sz w:val="28"/>
          <w:szCs w:val="28"/>
          <w:lang w:val="ru-RU"/>
        </w:rPr>
        <w:t>3</w:t>
      </w:r>
      <w:r w:rsidRPr="000378ED">
        <w:rPr>
          <w:rFonts w:cs="Times New Roman"/>
          <w:sz w:val="28"/>
          <w:szCs w:val="28"/>
          <w:lang w:val="ru-RU"/>
        </w:rPr>
        <w:t xml:space="preserve"> года и материалов, представленных структурными подразделениями (отраслевыми органами) и должностными лицами администрации городского округа.</w:t>
      </w:r>
    </w:p>
    <w:p w:rsidR="000378ED" w:rsidRPr="000378ED" w:rsidRDefault="000378ED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0378ED">
        <w:rPr>
          <w:rFonts w:cs="Times New Roman"/>
          <w:sz w:val="28"/>
          <w:szCs w:val="28"/>
          <w:lang w:val="ru-RU"/>
        </w:rPr>
        <w:t>Прогноз на среднесрочный период содержит:</w:t>
      </w:r>
    </w:p>
    <w:p w:rsidR="000378ED" w:rsidRPr="000378ED" w:rsidRDefault="000378ED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0378ED">
        <w:rPr>
          <w:rFonts w:cs="Times New Roman"/>
          <w:sz w:val="28"/>
          <w:szCs w:val="28"/>
          <w:lang w:val="ru-RU"/>
        </w:rPr>
        <w:t>– оценку достигнутого уровня социально-экономического развития городского округа;</w:t>
      </w:r>
    </w:p>
    <w:p w:rsidR="000378ED" w:rsidRPr="000378ED" w:rsidRDefault="000378ED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0378ED">
        <w:rPr>
          <w:rFonts w:cs="Times New Roman"/>
          <w:sz w:val="28"/>
          <w:szCs w:val="28"/>
          <w:lang w:val="ru-RU"/>
        </w:rPr>
        <w:t>– оценку факторов и ограничений экономического роста городского округа на среднесрочный период;</w:t>
      </w:r>
    </w:p>
    <w:p w:rsidR="000378ED" w:rsidRPr="000378ED" w:rsidRDefault="000378ED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0378ED">
        <w:rPr>
          <w:rFonts w:cs="Times New Roman"/>
          <w:sz w:val="28"/>
          <w:szCs w:val="28"/>
          <w:lang w:val="ru-RU"/>
        </w:rPr>
        <w:t>– направления социально-экономического развития и целевые показатели одного или нескольких вариантов прогноза на среднесрочный период, включая количественные показатели и качественные характеристики;</w:t>
      </w:r>
    </w:p>
    <w:p w:rsidR="000378ED" w:rsidRPr="000378ED" w:rsidRDefault="000378ED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0378ED">
        <w:rPr>
          <w:rFonts w:cs="Times New Roman"/>
          <w:sz w:val="28"/>
          <w:szCs w:val="28"/>
          <w:lang w:val="ru-RU"/>
        </w:rPr>
        <w:t>– основные параметры муниципал</w:t>
      </w:r>
      <w:r>
        <w:rPr>
          <w:rFonts w:cs="Times New Roman"/>
          <w:sz w:val="28"/>
          <w:szCs w:val="28"/>
          <w:lang w:val="ru-RU"/>
        </w:rPr>
        <w:t>ьных программ городского округа</w:t>
      </w:r>
      <w:r w:rsidRPr="000378ED">
        <w:rPr>
          <w:rFonts w:cs="Times New Roman"/>
          <w:sz w:val="28"/>
          <w:szCs w:val="28"/>
          <w:lang w:val="ru-RU"/>
        </w:rPr>
        <w:t>.</w:t>
      </w:r>
    </w:p>
    <w:p w:rsidR="000378ED" w:rsidRPr="00B422DE" w:rsidRDefault="000378ED" w:rsidP="00763174">
      <w:pPr>
        <w:spacing w:line="276" w:lineRule="auto"/>
        <w:jc w:val="both"/>
        <w:rPr>
          <w:rFonts w:cs="Times New Roman"/>
          <w:color w:val="auto"/>
          <w:sz w:val="28"/>
          <w:szCs w:val="28"/>
          <w:lang w:val="ru-RU"/>
        </w:rPr>
      </w:pPr>
    </w:p>
    <w:p w:rsidR="00C0329A" w:rsidRPr="00B422DE" w:rsidRDefault="00A14FC8" w:rsidP="00763174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B422DE">
        <w:rPr>
          <w:rFonts w:cs="Times New Roman"/>
          <w:b/>
          <w:sz w:val="28"/>
          <w:szCs w:val="28"/>
          <w:lang w:val="ru-RU"/>
        </w:rPr>
        <w:t>Оценка факторов и ограничений экономического роста</w:t>
      </w:r>
    </w:p>
    <w:p w:rsidR="00540244" w:rsidRPr="00B422DE" w:rsidRDefault="00C0329A" w:rsidP="00763174">
      <w:pPr>
        <w:spacing w:line="276" w:lineRule="auto"/>
        <w:jc w:val="center"/>
        <w:rPr>
          <w:rFonts w:cs="Times New Roman"/>
          <w:sz w:val="28"/>
          <w:szCs w:val="28"/>
          <w:lang w:val="ru-RU"/>
        </w:rPr>
      </w:pPr>
      <w:r w:rsidRPr="00B422DE">
        <w:rPr>
          <w:rFonts w:cs="Times New Roman"/>
          <w:b/>
          <w:sz w:val="28"/>
          <w:szCs w:val="28"/>
          <w:lang w:val="ru-RU"/>
        </w:rPr>
        <w:t xml:space="preserve">городского </w:t>
      </w:r>
      <w:proofErr w:type="gramStart"/>
      <w:r w:rsidRPr="00B422DE">
        <w:rPr>
          <w:rFonts w:cs="Times New Roman"/>
          <w:b/>
          <w:sz w:val="28"/>
          <w:szCs w:val="28"/>
          <w:lang w:val="ru-RU"/>
        </w:rPr>
        <w:t>округа</w:t>
      </w:r>
      <w:proofErr w:type="gramEnd"/>
      <w:r w:rsidRPr="00B422DE">
        <w:rPr>
          <w:rFonts w:cs="Times New Roman"/>
          <w:b/>
          <w:sz w:val="28"/>
          <w:szCs w:val="28"/>
          <w:lang w:val="ru-RU"/>
        </w:rPr>
        <w:t xml:space="preserve"> ЗАТО п. Горный</w:t>
      </w:r>
    </w:p>
    <w:p w:rsidR="00540244" w:rsidRPr="00B422DE" w:rsidRDefault="00540244" w:rsidP="00763174">
      <w:pPr>
        <w:spacing w:line="276" w:lineRule="auto"/>
        <w:jc w:val="both"/>
        <w:rPr>
          <w:rFonts w:cs="Times New Roman"/>
          <w:sz w:val="28"/>
          <w:szCs w:val="28"/>
          <w:lang w:val="ru-RU"/>
        </w:rPr>
      </w:pPr>
    </w:p>
    <w:p w:rsidR="00AB5144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AB5144">
        <w:rPr>
          <w:rFonts w:cs="Times New Roman"/>
          <w:sz w:val="28"/>
          <w:szCs w:val="28"/>
          <w:lang w:val="ru-RU"/>
        </w:rPr>
        <w:t>При прогнозировании социально-экономического развития городского округа учтено влияние существующих и потенциальных внешних факторов, и ограничений, формирующих за</w:t>
      </w:r>
      <w:r>
        <w:rPr>
          <w:rFonts w:cs="Times New Roman"/>
          <w:sz w:val="28"/>
          <w:szCs w:val="28"/>
          <w:lang w:val="ru-RU"/>
        </w:rPr>
        <w:t>медление экономической динамики.</w:t>
      </w:r>
    </w:p>
    <w:p w:rsidR="00540244" w:rsidRPr="00B422DE" w:rsidRDefault="00A14FC8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B422DE">
        <w:rPr>
          <w:rFonts w:cs="Times New Roman"/>
          <w:sz w:val="28"/>
          <w:szCs w:val="28"/>
          <w:lang w:val="ru-RU"/>
        </w:rPr>
        <w:t xml:space="preserve">В большей степени социально-экономическое развитие </w:t>
      </w:r>
      <w:r w:rsidR="00B422DE">
        <w:rPr>
          <w:rFonts w:cs="Times New Roman"/>
          <w:sz w:val="28"/>
          <w:szCs w:val="28"/>
          <w:lang w:val="ru-RU"/>
        </w:rPr>
        <w:t xml:space="preserve">городского </w:t>
      </w:r>
      <w:r w:rsidR="00EB32D1" w:rsidRPr="00B422DE">
        <w:rPr>
          <w:rFonts w:cs="Times New Roman"/>
          <w:sz w:val="28"/>
          <w:szCs w:val="28"/>
          <w:lang w:val="ru-RU"/>
        </w:rPr>
        <w:t>округа</w:t>
      </w:r>
      <w:r w:rsidRPr="00B422DE">
        <w:rPr>
          <w:rFonts w:cs="Times New Roman"/>
          <w:sz w:val="28"/>
          <w:szCs w:val="28"/>
          <w:lang w:val="ru-RU"/>
        </w:rPr>
        <w:t xml:space="preserve"> определяют внутренние факторы – демографическая ситуация, уровень благосостояния населения,</w:t>
      </w:r>
      <w:r w:rsidR="008D7D9A" w:rsidRPr="00B422DE">
        <w:rPr>
          <w:rFonts w:cs="Times New Roman"/>
          <w:sz w:val="28"/>
          <w:szCs w:val="28"/>
          <w:lang w:val="ru-RU"/>
        </w:rPr>
        <w:t xml:space="preserve"> </w:t>
      </w:r>
      <w:r w:rsidRPr="00B422DE">
        <w:rPr>
          <w:rFonts w:cs="Times New Roman"/>
          <w:sz w:val="28"/>
          <w:szCs w:val="28"/>
          <w:lang w:val="ru-RU"/>
        </w:rPr>
        <w:t xml:space="preserve">инвестиционный климат в </w:t>
      </w:r>
      <w:r w:rsidR="00B422DE">
        <w:rPr>
          <w:rFonts w:cs="Times New Roman"/>
          <w:sz w:val="28"/>
          <w:szCs w:val="28"/>
          <w:lang w:val="ru-RU"/>
        </w:rPr>
        <w:t>городском округе</w:t>
      </w:r>
      <w:r w:rsidRPr="00B422DE">
        <w:rPr>
          <w:rFonts w:cs="Times New Roman"/>
          <w:sz w:val="28"/>
          <w:szCs w:val="28"/>
          <w:lang w:val="ru-RU"/>
        </w:rPr>
        <w:t>, развитие предпринимательства.</w:t>
      </w:r>
    </w:p>
    <w:p w:rsidR="00540244" w:rsidRPr="00B422DE" w:rsidRDefault="00A14FC8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B422DE">
        <w:rPr>
          <w:rFonts w:cs="Times New Roman"/>
          <w:sz w:val="28"/>
          <w:szCs w:val="28"/>
          <w:lang w:val="ru-RU"/>
        </w:rPr>
        <w:t>Основными приоритетами социально-экономическо</w:t>
      </w:r>
      <w:r w:rsidR="0052720C">
        <w:rPr>
          <w:rFonts w:cs="Times New Roman"/>
          <w:sz w:val="28"/>
          <w:szCs w:val="28"/>
          <w:lang w:val="ru-RU"/>
        </w:rPr>
        <w:t>го</w:t>
      </w:r>
      <w:r w:rsidRPr="00B422DE">
        <w:rPr>
          <w:rFonts w:cs="Times New Roman"/>
          <w:sz w:val="28"/>
          <w:szCs w:val="28"/>
          <w:lang w:val="ru-RU"/>
        </w:rPr>
        <w:t xml:space="preserve"> </w:t>
      </w:r>
      <w:r w:rsidR="0052720C">
        <w:rPr>
          <w:rFonts w:cs="Times New Roman"/>
          <w:sz w:val="28"/>
          <w:szCs w:val="28"/>
          <w:lang w:val="ru-RU"/>
        </w:rPr>
        <w:t xml:space="preserve">развития городского округа </w:t>
      </w:r>
      <w:r w:rsidRPr="00B422DE">
        <w:rPr>
          <w:rFonts w:cs="Times New Roman"/>
          <w:sz w:val="28"/>
          <w:szCs w:val="28"/>
          <w:lang w:val="ru-RU"/>
        </w:rPr>
        <w:t>в 20</w:t>
      </w:r>
      <w:r w:rsidR="008D7D9A" w:rsidRPr="00B422DE">
        <w:rPr>
          <w:rFonts w:cs="Times New Roman"/>
          <w:sz w:val="28"/>
          <w:szCs w:val="28"/>
          <w:lang w:val="ru-RU"/>
        </w:rPr>
        <w:t>2</w:t>
      </w:r>
      <w:r w:rsidR="00242885">
        <w:rPr>
          <w:rFonts w:cs="Times New Roman"/>
          <w:sz w:val="28"/>
          <w:szCs w:val="28"/>
          <w:lang w:val="ru-RU"/>
        </w:rPr>
        <w:t>4</w:t>
      </w:r>
      <w:r w:rsidRPr="00B422DE">
        <w:rPr>
          <w:rFonts w:cs="Times New Roman"/>
          <w:sz w:val="28"/>
          <w:szCs w:val="28"/>
          <w:lang w:val="ru-RU"/>
        </w:rPr>
        <w:t>-202</w:t>
      </w:r>
      <w:r w:rsidR="00242885">
        <w:rPr>
          <w:rFonts w:cs="Times New Roman"/>
          <w:sz w:val="28"/>
          <w:szCs w:val="28"/>
          <w:lang w:val="ru-RU"/>
        </w:rPr>
        <w:t>6</w:t>
      </w:r>
      <w:r w:rsidRPr="00B422DE">
        <w:rPr>
          <w:rFonts w:cs="Times New Roman"/>
          <w:sz w:val="28"/>
          <w:szCs w:val="28"/>
          <w:lang w:val="ru-RU"/>
        </w:rPr>
        <w:t xml:space="preserve"> годах</w:t>
      </w:r>
      <w:r w:rsidR="00B422DE">
        <w:rPr>
          <w:rFonts w:cs="Times New Roman"/>
          <w:sz w:val="28"/>
          <w:szCs w:val="28"/>
          <w:lang w:val="ru-RU"/>
        </w:rPr>
        <w:t xml:space="preserve"> </w:t>
      </w:r>
      <w:r w:rsidRPr="00B422DE">
        <w:rPr>
          <w:rFonts w:cs="Times New Roman"/>
          <w:sz w:val="28"/>
          <w:szCs w:val="28"/>
          <w:lang w:val="ru-RU"/>
        </w:rPr>
        <w:t>станут:</w:t>
      </w:r>
    </w:p>
    <w:p w:rsidR="00540244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у</w:t>
      </w:r>
      <w:r w:rsidR="00A14FC8" w:rsidRPr="00B422DE">
        <w:rPr>
          <w:rFonts w:cs="Times New Roman"/>
          <w:sz w:val="28"/>
          <w:szCs w:val="28"/>
          <w:lang w:val="ru-RU"/>
        </w:rPr>
        <w:t xml:space="preserve">лучшение инвестиционного </w:t>
      </w:r>
      <w:r>
        <w:rPr>
          <w:rFonts w:cs="Times New Roman"/>
          <w:sz w:val="28"/>
          <w:szCs w:val="28"/>
          <w:lang w:val="ru-RU"/>
        </w:rPr>
        <w:t>климата, привлечение инвестиций;</w:t>
      </w:r>
    </w:p>
    <w:p w:rsidR="00540244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р</w:t>
      </w:r>
      <w:r w:rsidR="00A14FC8" w:rsidRPr="00B422DE">
        <w:rPr>
          <w:rFonts w:cs="Times New Roman"/>
          <w:sz w:val="28"/>
          <w:szCs w:val="28"/>
          <w:lang w:val="ru-RU"/>
        </w:rPr>
        <w:t>азвитие малого</w:t>
      </w:r>
      <w:r>
        <w:rPr>
          <w:rFonts w:cs="Times New Roman"/>
          <w:sz w:val="28"/>
          <w:szCs w:val="28"/>
          <w:lang w:val="ru-RU"/>
        </w:rPr>
        <w:t xml:space="preserve"> и среднего предпринимательства;</w:t>
      </w:r>
    </w:p>
    <w:p w:rsidR="00540244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п</w:t>
      </w:r>
      <w:r w:rsidR="00A14FC8" w:rsidRPr="00B422DE">
        <w:rPr>
          <w:rFonts w:cs="Times New Roman"/>
          <w:sz w:val="28"/>
          <w:szCs w:val="28"/>
          <w:lang w:val="ru-RU"/>
        </w:rPr>
        <w:t xml:space="preserve">овышение уровня благосостояния </w:t>
      </w:r>
      <w:r w:rsidR="0052720C">
        <w:rPr>
          <w:rFonts w:cs="Times New Roman"/>
          <w:sz w:val="28"/>
          <w:szCs w:val="28"/>
          <w:lang w:val="ru-RU"/>
        </w:rPr>
        <w:t xml:space="preserve">городского </w:t>
      </w:r>
      <w:r w:rsidR="00A205E9" w:rsidRPr="00B422DE">
        <w:rPr>
          <w:rFonts w:cs="Times New Roman"/>
          <w:sz w:val="28"/>
          <w:szCs w:val="28"/>
          <w:lang w:val="ru-RU"/>
        </w:rPr>
        <w:t>округа</w:t>
      </w:r>
      <w:r w:rsidR="00A14FC8" w:rsidRPr="00B422DE">
        <w:rPr>
          <w:rFonts w:cs="Times New Roman"/>
          <w:sz w:val="28"/>
          <w:szCs w:val="28"/>
          <w:lang w:val="ru-RU"/>
        </w:rPr>
        <w:t>.</w:t>
      </w:r>
    </w:p>
    <w:p w:rsidR="00540244" w:rsidRPr="00B422DE" w:rsidRDefault="00A14FC8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B422DE">
        <w:rPr>
          <w:rFonts w:cs="Times New Roman"/>
          <w:sz w:val="28"/>
          <w:szCs w:val="28"/>
          <w:lang w:val="ru-RU"/>
        </w:rPr>
        <w:t xml:space="preserve">К основным ограничениям экономического роста </w:t>
      </w:r>
      <w:r w:rsidR="00EB32D1" w:rsidRPr="00B422DE">
        <w:rPr>
          <w:rFonts w:cs="Times New Roman"/>
          <w:sz w:val="28"/>
          <w:szCs w:val="28"/>
          <w:lang w:val="ru-RU"/>
        </w:rPr>
        <w:t xml:space="preserve">городского округа </w:t>
      </w:r>
      <w:r w:rsidRPr="00B422DE">
        <w:rPr>
          <w:rFonts w:cs="Times New Roman"/>
          <w:sz w:val="28"/>
          <w:szCs w:val="28"/>
          <w:lang w:val="ru-RU"/>
        </w:rPr>
        <w:t>в среднесрочной перспективе можно отнести:</w:t>
      </w:r>
    </w:p>
    <w:p w:rsidR="00540244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н</w:t>
      </w:r>
      <w:r w:rsidR="00A14FC8" w:rsidRPr="00B422DE">
        <w:rPr>
          <w:rFonts w:cs="Times New Roman"/>
          <w:sz w:val="28"/>
          <w:szCs w:val="28"/>
          <w:lang w:val="ru-RU"/>
        </w:rPr>
        <w:t>еудовлетворительную демографическую ситуацию. Снижение численности</w:t>
      </w:r>
      <w:r w:rsidR="0052720C"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>населения;</w:t>
      </w:r>
    </w:p>
    <w:p w:rsidR="00540244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и</w:t>
      </w:r>
      <w:r w:rsidR="00A14FC8" w:rsidRPr="00B422DE">
        <w:rPr>
          <w:rFonts w:cs="Times New Roman"/>
          <w:sz w:val="28"/>
          <w:szCs w:val="28"/>
          <w:lang w:val="ru-RU"/>
        </w:rPr>
        <w:t>нфраструктурные ограничения экономического роста: недостаточное</w:t>
      </w:r>
      <w:r w:rsidR="0052720C">
        <w:rPr>
          <w:rFonts w:cs="Times New Roman"/>
          <w:sz w:val="28"/>
          <w:szCs w:val="28"/>
          <w:lang w:val="ru-RU"/>
        </w:rPr>
        <w:t xml:space="preserve"> </w:t>
      </w:r>
      <w:r w:rsidR="00A14FC8" w:rsidRPr="00B422DE">
        <w:rPr>
          <w:rFonts w:cs="Times New Roman"/>
          <w:sz w:val="28"/>
          <w:szCs w:val="28"/>
          <w:lang w:val="ru-RU"/>
        </w:rPr>
        <w:t xml:space="preserve">развитие производственной инженерной, </w:t>
      </w:r>
      <w:r w:rsidR="0052720C">
        <w:rPr>
          <w:rFonts w:cs="Times New Roman"/>
          <w:sz w:val="28"/>
          <w:szCs w:val="28"/>
          <w:lang w:val="ru-RU"/>
        </w:rPr>
        <w:t xml:space="preserve">инженерной, </w:t>
      </w:r>
      <w:r>
        <w:rPr>
          <w:rFonts w:cs="Times New Roman"/>
          <w:sz w:val="28"/>
          <w:szCs w:val="28"/>
          <w:lang w:val="ru-RU"/>
        </w:rPr>
        <w:t>транспортной инфраструктуры;</w:t>
      </w:r>
    </w:p>
    <w:p w:rsidR="00540244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AB5144">
        <w:rPr>
          <w:rFonts w:cs="Times New Roman"/>
          <w:sz w:val="28"/>
          <w:szCs w:val="28"/>
          <w:lang w:val="ru-RU"/>
        </w:rPr>
        <w:t>высок</w:t>
      </w:r>
      <w:r>
        <w:rPr>
          <w:rFonts w:cs="Times New Roman"/>
          <w:sz w:val="28"/>
          <w:szCs w:val="28"/>
          <w:lang w:val="ru-RU"/>
        </w:rPr>
        <w:t>ую</w:t>
      </w:r>
      <w:r w:rsidRPr="00AB5144">
        <w:rPr>
          <w:rFonts w:cs="Times New Roman"/>
          <w:sz w:val="28"/>
          <w:szCs w:val="28"/>
          <w:lang w:val="ru-RU"/>
        </w:rPr>
        <w:t xml:space="preserve"> стоимость тепло-энергоресурсов</w:t>
      </w:r>
      <w:r>
        <w:rPr>
          <w:rFonts w:cs="Times New Roman"/>
          <w:sz w:val="28"/>
          <w:szCs w:val="28"/>
          <w:lang w:val="ru-RU"/>
        </w:rPr>
        <w:t>;</w:t>
      </w:r>
    </w:p>
    <w:p w:rsidR="00AB5144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AB5144">
        <w:rPr>
          <w:rFonts w:cs="Times New Roman"/>
          <w:sz w:val="28"/>
          <w:szCs w:val="28"/>
          <w:lang w:val="ru-RU"/>
        </w:rPr>
        <w:t xml:space="preserve">введенные иностранными государствами </w:t>
      </w:r>
      <w:proofErr w:type="spellStart"/>
      <w:r w:rsidRPr="00AB5144">
        <w:rPr>
          <w:rFonts w:cs="Times New Roman"/>
          <w:sz w:val="28"/>
          <w:szCs w:val="28"/>
          <w:lang w:val="ru-RU"/>
        </w:rPr>
        <w:t>санкционные</w:t>
      </w:r>
      <w:proofErr w:type="spellEnd"/>
      <w:r w:rsidRPr="00AB5144">
        <w:rPr>
          <w:rFonts w:cs="Times New Roman"/>
          <w:sz w:val="28"/>
          <w:szCs w:val="28"/>
          <w:lang w:val="ru-RU"/>
        </w:rPr>
        <w:t xml:space="preserve"> ограничения;</w:t>
      </w:r>
    </w:p>
    <w:p w:rsidR="00540244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о</w:t>
      </w:r>
      <w:r w:rsidR="00A14FC8" w:rsidRPr="00B422DE">
        <w:rPr>
          <w:rFonts w:cs="Times New Roman"/>
          <w:sz w:val="28"/>
          <w:szCs w:val="28"/>
          <w:lang w:val="ru-RU"/>
        </w:rPr>
        <w:t>граниченность собственных средств у организаций, высокую стоимость</w:t>
      </w:r>
      <w:r w:rsidR="0052720C"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>кредитных ресурсов;</w:t>
      </w:r>
    </w:p>
    <w:p w:rsidR="00540244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н</w:t>
      </w:r>
      <w:r w:rsidR="00A14FC8" w:rsidRPr="00B422DE">
        <w:rPr>
          <w:rFonts w:cs="Times New Roman"/>
          <w:sz w:val="28"/>
          <w:szCs w:val="28"/>
          <w:lang w:val="ru-RU"/>
        </w:rPr>
        <w:t xml:space="preserve">изкую обеспеченность бюджета </w:t>
      </w:r>
      <w:r w:rsidR="0052720C">
        <w:rPr>
          <w:rFonts w:cs="Times New Roman"/>
          <w:sz w:val="28"/>
          <w:szCs w:val="28"/>
          <w:lang w:val="ru-RU"/>
        </w:rPr>
        <w:t xml:space="preserve">городского округа </w:t>
      </w:r>
      <w:r>
        <w:rPr>
          <w:rFonts w:cs="Times New Roman"/>
          <w:sz w:val="28"/>
          <w:szCs w:val="28"/>
          <w:lang w:val="ru-RU"/>
        </w:rPr>
        <w:t>собственными доходами;</w:t>
      </w:r>
    </w:p>
    <w:p w:rsidR="00540244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д</w:t>
      </w:r>
      <w:r w:rsidR="00A14FC8" w:rsidRPr="00B422DE">
        <w:rPr>
          <w:rFonts w:cs="Times New Roman"/>
          <w:sz w:val="28"/>
          <w:szCs w:val="28"/>
          <w:lang w:val="ru-RU"/>
        </w:rPr>
        <w:t>испропорцию спроса и предложения рабочей силы, миграционный</w:t>
      </w:r>
      <w:r>
        <w:rPr>
          <w:rFonts w:cs="Times New Roman"/>
          <w:sz w:val="28"/>
          <w:szCs w:val="28"/>
          <w:lang w:val="ru-RU"/>
        </w:rPr>
        <w:t xml:space="preserve"> отток квалифицированных кадров;</w:t>
      </w:r>
    </w:p>
    <w:p w:rsidR="00540244" w:rsidRPr="00B422DE" w:rsidRDefault="00540244" w:rsidP="005B7175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</w:p>
    <w:p w:rsidR="00540244" w:rsidRPr="005B7175" w:rsidRDefault="00A14FC8" w:rsidP="005B7175">
      <w:pPr>
        <w:spacing w:line="276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5B7175">
        <w:rPr>
          <w:rFonts w:cs="Times New Roman"/>
          <w:b/>
          <w:bCs/>
          <w:sz w:val="28"/>
          <w:szCs w:val="28"/>
          <w:lang w:val="ru-RU"/>
        </w:rPr>
        <w:t>Направления социально-экономического развития и</w:t>
      </w:r>
    </w:p>
    <w:p w:rsidR="005B7175" w:rsidRPr="005B7175" w:rsidRDefault="00A14FC8" w:rsidP="005B7175">
      <w:pPr>
        <w:spacing w:line="276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5B7175">
        <w:rPr>
          <w:rFonts w:cs="Times New Roman"/>
          <w:b/>
          <w:bCs/>
          <w:sz w:val="28"/>
          <w:szCs w:val="28"/>
          <w:lang w:val="ru-RU"/>
        </w:rPr>
        <w:t xml:space="preserve">целевые показатели прогноза социально-экономического </w:t>
      </w:r>
      <w:r w:rsidR="005B7175" w:rsidRPr="005B7175">
        <w:rPr>
          <w:rFonts w:cs="Times New Roman"/>
          <w:b/>
          <w:bCs/>
          <w:sz w:val="28"/>
          <w:szCs w:val="28"/>
          <w:lang w:val="ru-RU"/>
        </w:rPr>
        <w:t>развития</w:t>
      </w:r>
    </w:p>
    <w:p w:rsidR="00540244" w:rsidRPr="005B7175" w:rsidRDefault="0052720C" w:rsidP="005B7175">
      <w:pPr>
        <w:spacing w:line="276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5B7175">
        <w:rPr>
          <w:rFonts w:cs="Times New Roman"/>
          <w:b/>
          <w:bCs/>
          <w:sz w:val="28"/>
          <w:szCs w:val="28"/>
          <w:lang w:val="ru-RU"/>
        </w:rPr>
        <w:t>городского</w:t>
      </w:r>
      <w:r w:rsidR="00EB32D1" w:rsidRPr="005B7175">
        <w:rPr>
          <w:rFonts w:cs="Times New Roman"/>
          <w:b/>
          <w:bCs/>
          <w:sz w:val="28"/>
          <w:szCs w:val="28"/>
          <w:lang w:val="ru-RU"/>
        </w:rPr>
        <w:t xml:space="preserve"> </w:t>
      </w:r>
      <w:proofErr w:type="gramStart"/>
      <w:r w:rsidR="00EB32D1" w:rsidRPr="005B7175">
        <w:rPr>
          <w:rFonts w:cs="Times New Roman"/>
          <w:b/>
          <w:bCs/>
          <w:sz w:val="28"/>
          <w:szCs w:val="28"/>
          <w:lang w:val="ru-RU"/>
        </w:rPr>
        <w:t>округа</w:t>
      </w:r>
      <w:proofErr w:type="gramEnd"/>
      <w:r w:rsidR="00EB32D1" w:rsidRPr="005B7175">
        <w:rPr>
          <w:rFonts w:cs="Times New Roman"/>
          <w:b/>
          <w:bCs/>
          <w:sz w:val="28"/>
          <w:szCs w:val="28"/>
          <w:lang w:val="ru-RU"/>
        </w:rPr>
        <w:t xml:space="preserve"> ЗАТО п. Горный </w:t>
      </w:r>
      <w:r w:rsidR="00A14FC8" w:rsidRPr="005B7175">
        <w:rPr>
          <w:rFonts w:cs="Times New Roman"/>
          <w:b/>
          <w:bCs/>
          <w:sz w:val="28"/>
          <w:szCs w:val="28"/>
          <w:lang w:val="ru-RU"/>
        </w:rPr>
        <w:t>на среднесрочный период</w:t>
      </w:r>
    </w:p>
    <w:p w:rsidR="00540244" w:rsidRPr="005B7175" w:rsidRDefault="00540244" w:rsidP="005B7175">
      <w:pPr>
        <w:spacing w:line="276" w:lineRule="auto"/>
        <w:jc w:val="center"/>
        <w:rPr>
          <w:rFonts w:cs="Times New Roman"/>
          <w:sz w:val="28"/>
          <w:szCs w:val="28"/>
          <w:lang w:val="ru-RU"/>
        </w:rPr>
      </w:pPr>
    </w:p>
    <w:p w:rsidR="005B7175" w:rsidRDefault="00A14FC8" w:rsidP="005B7175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B7175">
        <w:rPr>
          <w:rFonts w:cs="Times New Roman"/>
          <w:sz w:val="28"/>
          <w:szCs w:val="28"/>
          <w:lang w:val="ru-RU"/>
        </w:rPr>
        <w:t xml:space="preserve">Прогноз </w:t>
      </w:r>
      <w:r w:rsidR="005B7175">
        <w:rPr>
          <w:rFonts w:cs="Times New Roman"/>
          <w:sz w:val="28"/>
          <w:szCs w:val="28"/>
          <w:lang w:val="ru-RU"/>
        </w:rPr>
        <w:t xml:space="preserve">на среднесрочный период </w:t>
      </w:r>
      <w:r w:rsidR="005B7175" w:rsidRPr="005B7175">
        <w:rPr>
          <w:rFonts w:cs="Times New Roman"/>
          <w:sz w:val="28"/>
          <w:szCs w:val="28"/>
          <w:lang w:val="ru-RU"/>
        </w:rPr>
        <w:t>предусматривает развити</w:t>
      </w:r>
      <w:r w:rsidR="005B7175">
        <w:rPr>
          <w:rFonts w:cs="Times New Roman"/>
          <w:sz w:val="28"/>
          <w:szCs w:val="28"/>
          <w:lang w:val="ru-RU"/>
        </w:rPr>
        <w:t>е</w:t>
      </w:r>
      <w:r w:rsidR="005B7175" w:rsidRPr="005B7175">
        <w:rPr>
          <w:rFonts w:cs="Times New Roman"/>
          <w:sz w:val="28"/>
          <w:szCs w:val="28"/>
          <w:lang w:val="ru-RU"/>
        </w:rPr>
        <w:t xml:space="preserve"> </w:t>
      </w:r>
      <w:r w:rsidRPr="005B7175">
        <w:rPr>
          <w:rFonts w:cs="Times New Roman"/>
          <w:sz w:val="28"/>
          <w:szCs w:val="28"/>
          <w:lang w:val="ru-RU"/>
        </w:rPr>
        <w:t xml:space="preserve">экономики </w:t>
      </w:r>
      <w:r w:rsidR="00EB32D1" w:rsidRPr="005B7175">
        <w:rPr>
          <w:rFonts w:cs="Times New Roman"/>
          <w:sz w:val="28"/>
          <w:szCs w:val="28"/>
          <w:lang w:val="ru-RU"/>
        </w:rPr>
        <w:t xml:space="preserve">городского округа </w:t>
      </w:r>
      <w:r w:rsidRPr="005B7175">
        <w:rPr>
          <w:rFonts w:cs="Times New Roman"/>
          <w:sz w:val="28"/>
          <w:szCs w:val="28"/>
          <w:lang w:val="ru-RU"/>
        </w:rPr>
        <w:t>в</w:t>
      </w:r>
      <w:r w:rsidR="00EB32D1" w:rsidRPr="005B7175">
        <w:rPr>
          <w:rFonts w:cs="Times New Roman"/>
          <w:sz w:val="28"/>
          <w:szCs w:val="28"/>
          <w:lang w:val="ru-RU"/>
        </w:rPr>
        <w:t xml:space="preserve"> </w:t>
      </w:r>
      <w:r w:rsidRPr="005B7175">
        <w:rPr>
          <w:rFonts w:cs="Times New Roman"/>
          <w:sz w:val="28"/>
          <w:szCs w:val="28"/>
          <w:lang w:val="ru-RU"/>
        </w:rPr>
        <w:t>условиях умеренных темпов</w:t>
      </w:r>
      <w:r w:rsidR="005B7175">
        <w:rPr>
          <w:rFonts w:cs="Times New Roman"/>
          <w:sz w:val="28"/>
          <w:szCs w:val="28"/>
          <w:lang w:val="ru-RU"/>
        </w:rPr>
        <w:t>:</w:t>
      </w:r>
    </w:p>
    <w:p w:rsidR="005B7175" w:rsidRDefault="005B7175" w:rsidP="005B7175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B7175">
        <w:rPr>
          <w:rFonts w:cs="Times New Roman"/>
          <w:sz w:val="28"/>
          <w:szCs w:val="28"/>
          <w:lang w:val="ru-RU"/>
        </w:rPr>
        <w:t>–</w:t>
      </w:r>
      <w:r>
        <w:rPr>
          <w:rFonts w:cs="Times New Roman"/>
          <w:sz w:val="28"/>
          <w:szCs w:val="28"/>
          <w:lang w:val="ru-RU"/>
        </w:rPr>
        <w:t xml:space="preserve"> </w:t>
      </w:r>
      <w:r w:rsidR="00A14FC8" w:rsidRPr="005B7175">
        <w:rPr>
          <w:rFonts w:cs="Times New Roman"/>
          <w:sz w:val="28"/>
          <w:szCs w:val="28"/>
          <w:lang w:val="ru-RU"/>
        </w:rPr>
        <w:t>роста по видам экономической деятельн</w:t>
      </w:r>
      <w:r>
        <w:rPr>
          <w:rFonts w:cs="Times New Roman"/>
          <w:sz w:val="28"/>
          <w:szCs w:val="28"/>
          <w:lang w:val="ru-RU"/>
        </w:rPr>
        <w:t>ости базовых секторов экономики;</w:t>
      </w:r>
    </w:p>
    <w:p w:rsidR="00763174" w:rsidRDefault="00763174" w:rsidP="006C55F8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763174">
        <w:rPr>
          <w:rFonts w:cs="Times New Roman"/>
          <w:sz w:val="28"/>
          <w:szCs w:val="28"/>
          <w:lang w:val="ru-RU"/>
        </w:rPr>
        <w:t>–</w:t>
      </w:r>
      <w:r w:rsidR="00C40549">
        <w:rPr>
          <w:rFonts w:cs="Times New Roman"/>
          <w:sz w:val="28"/>
          <w:szCs w:val="28"/>
          <w:lang w:val="ru-RU"/>
        </w:rPr>
        <w:t xml:space="preserve"> </w:t>
      </w:r>
      <w:r w:rsidR="00C40549" w:rsidRPr="00C40549">
        <w:rPr>
          <w:rFonts w:cs="Times New Roman"/>
          <w:sz w:val="28"/>
          <w:szCs w:val="28"/>
          <w:lang w:val="ru-RU"/>
        </w:rPr>
        <w:t xml:space="preserve">мероприятий по подготовке земельных участков, в </w:t>
      </w:r>
      <w:r w:rsidR="00C40549">
        <w:rPr>
          <w:rFonts w:cs="Times New Roman"/>
          <w:sz w:val="28"/>
          <w:szCs w:val="28"/>
          <w:lang w:val="ru-RU"/>
        </w:rPr>
        <w:t xml:space="preserve">том </w:t>
      </w:r>
      <w:r w:rsidR="00C40549" w:rsidRPr="00C40549">
        <w:rPr>
          <w:rFonts w:cs="Times New Roman"/>
          <w:sz w:val="28"/>
          <w:szCs w:val="28"/>
          <w:lang w:val="ru-RU"/>
        </w:rPr>
        <w:t xml:space="preserve">числе обеспечению их объектами инфраструктуры, в целях дальнейшего предоставления </w:t>
      </w:r>
      <w:r w:rsidR="00C40549">
        <w:rPr>
          <w:rFonts w:cs="Times New Roman"/>
          <w:sz w:val="28"/>
          <w:szCs w:val="28"/>
          <w:lang w:val="ru-RU"/>
        </w:rPr>
        <w:t>д</w:t>
      </w:r>
      <w:r w:rsidR="00C40549" w:rsidRPr="00C40549">
        <w:rPr>
          <w:rFonts w:cs="Times New Roman"/>
          <w:sz w:val="28"/>
          <w:szCs w:val="28"/>
          <w:lang w:val="ru-RU"/>
        </w:rPr>
        <w:t>ля нового строительства</w:t>
      </w:r>
      <w:r>
        <w:rPr>
          <w:rFonts w:cs="Times New Roman"/>
          <w:sz w:val="28"/>
          <w:szCs w:val="28"/>
          <w:lang w:val="ru-RU"/>
        </w:rPr>
        <w:t>;</w:t>
      </w:r>
    </w:p>
    <w:p w:rsidR="005B7175" w:rsidRDefault="005B7175" w:rsidP="006C55F8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B7175">
        <w:rPr>
          <w:rFonts w:cs="Times New Roman"/>
          <w:sz w:val="28"/>
          <w:szCs w:val="28"/>
          <w:lang w:val="ru-RU"/>
        </w:rPr>
        <w:t>–</w:t>
      </w:r>
      <w:r w:rsidR="00A14FC8" w:rsidRPr="005B7175">
        <w:rPr>
          <w:rFonts w:cs="Times New Roman"/>
          <w:sz w:val="28"/>
          <w:szCs w:val="28"/>
          <w:lang w:val="ru-RU"/>
        </w:rPr>
        <w:t xml:space="preserve"> незначительного при</w:t>
      </w:r>
      <w:r>
        <w:rPr>
          <w:rFonts w:cs="Times New Roman"/>
          <w:sz w:val="28"/>
          <w:szCs w:val="28"/>
          <w:lang w:val="ru-RU"/>
        </w:rPr>
        <w:t>роста инвестиционной активности;</w:t>
      </w:r>
    </w:p>
    <w:p w:rsidR="00540244" w:rsidRDefault="005B7175" w:rsidP="006C55F8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B7175">
        <w:rPr>
          <w:rFonts w:cs="Times New Roman"/>
          <w:sz w:val="28"/>
          <w:szCs w:val="28"/>
          <w:lang w:val="ru-RU"/>
        </w:rPr>
        <w:t>–</w:t>
      </w:r>
      <w:r w:rsidR="00A14FC8" w:rsidRPr="005B7175">
        <w:rPr>
          <w:rFonts w:cs="Times New Roman"/>
          <w:sz w:val="28"/>
          <w:szCs w:val="28"/>
          <w:lang w:val="ru-RU"/>
        </w:rPr>
        <w:t xml:space="preserve"> сдержанной динамики потребительского спроса.</w:t>
      </w:r>
    </w:p>
    <w:p w:rsidR="00C40549" w:rsidRPr="00C40549" w:rsidRDefault="00C40549" w:rsidP="006C55F8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0549">
        <w:rPr>
          <w:rFonts w:ascii="Times New Roman" w:hAnsi="Times New Roman"/>
          <w:sz w:val="28"/>
          <w:szCs w:val="28"/>
          <w:lang w:eastAsia="ru-RU"/>
        </w:rPr>
        <w:t>Несмотря на стабилизацию экономики городского округа, определяющую роль развити</w:t>
      </w:r>
      <w:r w:rsidR="006C55F8">
        <w:rPr>
          <w:rFonts w:ascii="Times New Roman" w:hAnsi="Times New Roman"/>
          <w:sz w:val="28"/>
          <w:szCs w:val="28"/>
          <w:lang w:eastAsia="ru-RU"/>
        </w:rPr>
        <w:t>я</w:t>
      </w:r>
      <w:r w:rsidRPr="00C40549">
        <w:rPr>
          <w:rFonts w:ascii="Times New Roman" w:hAnsi="Times New Roman"/>
          <w:sz w:val="28"/>
          <w:szCs w:val="28"/>
          <w:lang w:eastAsia="ru-RU"/>
        </w:rPr>
        <w:t xml:space="preserve"> в среднесрочной перспективе будут </w:t>
      </w:r>
      <w:r w:rsidR="006C55F8">
        <w:rPr>
          <w:rFonts w:ascii="Times New Roman" w:hAnsi="Times New Roman"/>
          <w:sz w:val="28"/>
          <w:szCs w:val="28"/>
          <w:lang w:eastAsia="ru-RU"/>
        </w:rPr>
        <w:t xml:space="preserve">играть </w:t>
      </w:r>
      <w:r w:rsidRPr="00C40549">
        <w:rPr>
          <w:rFonts w:ascii="Times New Roman" w:hAnsi="Times New Roman"/>
          <w:sz w:val="28"/>
          <w:szCs w:val="28"/>
          <w:lang w:eastAsia="ru-RU"/>
        </w:rPr>
        <w:t>внутренние факторы:</w:t>
      </w:r>
    </w:p>
    <w:p w:rsidR="00C40549" w:rsidRPr="00C40549" w:rsidRDefault="00C40549" w:rsidP="006C55F8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 д</w:t>
      </w:r>
      <w:r w:rsidRPr="00C40549">
        <w:rPr>
          <w:rFonts w:ascii="Times New Roman" w:hAnsi="Times New Roman"/>
          <w:sz w:val="28"/>
          <w:szCs w:val="28"/>
          <w:lang w:eastAsia="ru-RU"/>
        </w:rPr>
        <w:t>емографические тенденции,</w:t>
      </w:r>
    </w:p>
    <w:p w:rsidR="00C40549" w:rsidRPr="00C40549" w:rsidRDefault="00C40549" w:rsidP="006C55F8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 к</w:t>
      </w:r>
      <w:r w:rsidRPr="00C40549">
        <w:rPr>
          <w:rFonts w:ascii="Times New Roman" w:hAnsi="Times New Roman"/>
          <w:sz w:val="28"/>
          <w:szCs w:val="28"/>
          <w:lang w:eastAsia="ru-RU"/>
        </w:rPr>
        <w:t>ачество трудовых ресурсов,</w:t>
      </w:r>
    </w:p>
    <w:p w:rsidR="00C40549" w:rsidRPr="00C40549" w:rsidRDefault="00C40549" w:rsidP="006C55F8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3) э</w:t>
      </w:r>
      <w:r w:rsidRPr="00C40549">
        <w:rPr>
          <w:rFonts w:ascii="Times New Roman" w:hAnsi="Times New Roman"/>
          <w:sz w:val="28"/>
          <w:szCs w:val="28"/>
          <w:lang w:eastAsia="ru-RU"/>
        </w:rPr>
        <w:t>ффективность деятельности хозяйствующих субъектов,</w:t>
      </w:r>
    </w:p>
    <w:p w:rsidR="00C40549" w:rsidRPr="00C40549" w:rsidRDefault="00C40549" w:rsidP="006C55F8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4) и</w:t>
      </w:r>
      <w:r w:rsidRPr="00C40549">
        <w:rPr>
          <w:rFonts w:ascii="Times New Roman" w:hAnsi="Times New Roman"/>
          <w:sz w:val="28"/>
          <w:szCs w:val="28"/>
          <w:lang w:eastAsia="ru-RU"/>
        </w:rPr>
        <w:t>нвестиционный климат,</w:t>
      </w:r>
    </w:p>
    <w:p w:rsidR="00C40549" w:rsidRPr="00C40549" w:rsidRDefault="00C40549" w:rsidP="006C55F8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5) р</w:t>
      </w:r>
      <w:r w:rsidRPr="00C40549">
        <w:rPr>
          <w:rFonts w:ascii="Times New Roman" w:hAnsi="Times New Roman"/>
          <w:sz w:val="28"/>
          <w:szCs w:val="28"/>
          <w:lang w:eastAsia="ru-RU"/>
        </w:rPr>
        <w:t>азвитие предпринимательства,</w:t>
      </w:r>
    </w:p>
    <w:p w:rsidR="00C40549" w:rsidRPr="00C40549" w:rsidRDefault="00C40549" w:rsidP="006C55F8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6) </w:t>
      </w:r>
      <w:r w:rsidRPr="00C40549">
        <w:rPr>
          <w:rFonts w:ascii="Times New Roman" w:hAnsi="Times New Roman"/>
          <w:sz w:val="28"/>
          <w:szCs w:val="28"/>
          <w:lang w:eastAsia="ru-RU"/>
        </w:rPr>
        <w:t xml:space="preserve">эффективность расходов </w:t>
      </w:r>
      <w:r w:rsidR="006C55F8">
        <w:rPr>
          <w:rFonts w:ascii="Times New Roman" w:hAnsi="Times New Roman"/>
          <w:sz w:val="28"/>
          <w:szCs w:val="28"/>
          <w:lang w:eastAsia="ru-RU"/>
        </w:rPr>
        <w:t xml:space="preserve">городского округа </w:t>
      </w:r>
      <w:r w:rsidRPr="00C40549">
        <w:rPr>
          <w:rFonts w:ascii="Times New Roman" w:hAnsi="Times New Roman"/>
          <w:sz w:val="28"/>
          <w:szCs w:val="28"/>
          <w:lang w:eastAsia="ru-RU"/>
        </w:rPr>
        <w:t xml:space="preserve">и др. </w:t>
      </w:r>
    </w:p>
    <w:p w:rsidR="00C40549" w:rsidRPr="00C40549" w:rsidRDefault="00C40549" w:rsidP="006C55F8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0549">
        <w:rPr>
          <w:rFonts w:ascii="Times New Roman" w:hAnsi="Times New Roman"/>
          <w:sz w:val="28"/>
          <w:szCs w:val="28"/>
          <w:lang w:eastAsia="ru-RU"/>
        </w:rPr>
        <w:t>Планируется достаточно умеренная динамика по большинству показателей.</w:t>
      </w:r>
    </w:p>
    <w:p w:rsidR="00C40549" w:rsidRPr="00C40549" w:rsidRDefault="00C40549" w:rsidP="006C55F8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0549">
        <w:rPr>
          <w:rFonts w:ascii="Times New Roman" w:hAnsi="Times New Roman"/>
          <w:sz w:val="28"/>
          <w:szCs w:val="28"/>
          <w:lang w:eastAsia="ru-RU"/>
        </w:rPr>
        <w:t>Политика администрации городского округа будет направлена на создание условий,</w:t>
      </w:r>
      <w:r w:rsidR="006C55F8">
        <w:rPr>
          <w:rFonts w:ascii="Times New Roman" w:hAnsi="Times New Roman"/>
          <w:sz w:val="28"/>
          <w:szCs w:val="28"/>
          <w:lang w:eastAsia="ru-RU"/>
        </w:rPr>
        <w:t xml:space="preserve"> о</w:t>
      </w:r>
      <w:r w:rsidRPr="00C40549">
        <w:rPr>
          <w:rFonts w:ascii="Times New Roman" w:hAnsi="Times New Roman"/>
          <w:sz w:val="28"/>
          <w:szCs w:val="28"/>
          <w:lang w:eastAsia="ru-RU"/>
        </w:rPr>
        <w:t xml:space="preserve">беспечивающих стабильное устойчивое развитие городского </w:t>
      </w:r>
      <w:r w:rsidRPr="006C55F8">
        <w:rPr>
          <w:rFonts w:ascii="Times New Roman" w:hAnsi="Times New Roman"/>
          <w:sz w:val="28"/>
          <w:szCs w:val="28"/>
          <w:lang w:eastAsia="ru-RU"/>
        </w:rPr>
        <w:t>округа</w:t>
      </w:r>
      <w:r w:rsidR="006C55F8" w:rsidRPr="006C55F8">
        <w:rPr>
          <w:rFonts w:ascii="Times New Roman" w:hAnsi="Times New Roman"/>
          <w:sz w:val="28"/>
          <w:szCs w:val="28"/>
        </w:rPr>
        <w:t xml:space="preserve"> и </w:t>
      </w:r>
      <w:r w:rsidR="006C55F8" w:rsidRPr="006C55F8">
        <w:rPr>
          <w:rFonts w:ascii="Times New Roman" w:hAnsi="Times New Roman"/>
          <w:sz w:val="28"/>
          <w:szCs w:val="28"/>
          <w:lang w:eastAsia="ru-RU"/>
        </w:rPr>
        <w:t>повышение уровня жизни населения.</w:t>
      </w:r>
    </w:p>
    <w:p w:rsidR="005727BA" w:rsidRDefault="005727BA" w:rsidP="006C55F8">
      <w:pPr>
        <w:spacing w:line="276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</w:p>
    <w:p w:rsidR="005727BA" w:rsidRDefault="005727BA" w:rsidP="006C55F8">
      <w:pPr>
        <w:spacing w:line="276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</w:p>
    <w:p w:rsidR="005727BA" w:rsidRDefault="005727BA" w:rsidP="006C55F8">
      <w:pPr>
        <w:spacing w:line="276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</w:p>
    <w:sectPr w:rsidR="005727BA" w:rsidSect="000A5456">
      <w:pgSz w:w="11906" w:h="16838"/>
      <w:pgMar w:top="1418" w:right="849" w:bottom="1418" w:left="1701" w:header="0" w:footer="0" w:gutter="0"/>
      <w:cols w:space="720"/>
      <w:formProt w:val="0"/>
      <w:docGrid w:linePitch="326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B0B5A"/>
    <w:multiLevelType w:val="multilevel"/>
    <w:tmpl w:val="6D7A595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61C58D6"/>
    <w:multiLevelType w:val="hybridMultilevel"/>
    <w:tmpl w:val="D4507C14"/>
    <w:lvl w:ilvl="0" w:tplc="5EF8BC8C">
      <w:start w:val="9"/>
      <w:numFmt w:val="bullet"/>
      <w:lvlText w:val=""/>
      <w:lvlJc w:val="left"/>
      <w:pPr>
        <w:ind w:left="720" w:hanging="360"/>
      </w:pPr>
      <w:rPr>
        <w:rFonts w:ascii="Symbol" w:eastAsia="Andale Sans U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FB1F9A"/>
    <w:multiLevelType w:val="hybridMultilevel"/>
    <w:tmpl w:val="324CD450"/>
    <w:lvl w:ilvl="0" w:tplc="B2DAE948">
      <w:start w:val="9"/>
      <w:numFmt w:val="bullet"/>
      <w:lvlText w:val=""/>
      <w:lvlJc w:val="left"/>
      <w:pPr>
        <w:ind w:left="720" w:hanging="360"/>
      </w:pPr>
      <w:rPr>
        <w:rFonts w:ascii="Symbol" w:eastAsia="Andale Sans U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B93BB2"/>
    <w:multiLevelType w:val="multilevel"/>
    <w:tmpl w:val="A978EEA0"/>
    <w:lvl w:ilvl="0">
      <w:start w:val="1"/>
      <w:numFmt w:val="decimal"/>
      <w:lvlText w:val="%1."/>
      <w:lvlJc w:val="left"/>
      <w:pPr>
        <w:tabs>
          <w:tab w:val="num" w:pos="1913"/>
        </w:tabs>
        <w:ind w:left="1913" w:hanging="360"/>
      </w:pPr>
    </w:lvl>
    <w:lvl w:ilvl="1">
      <w:start w:val="1"/>
      <w:numFmt w:val="decimal"/>
      <w:lvlText w:val="%2."/>
      <w:lvlJc w:val="left"/>
      <w:pPr>
        <w:tabs>
          <w:tab w:val="num" w:pos="2273"/>
        </w:tabs>
        <w:ind w:left="2273" w:hanging="360"/>
      </w:pPr>
    </w:lvl>
    <w:lvl w:ilvl="2">
      <w:start w:val="1"/>
      <w:numFmt w:val="decimal"/>
      <w:lvlText w:val="%3."/>
      <w:lvlJc w:val="left"/>
      <w:pPr>
        <w:tabs>
          <w:tab w:val="num" w:pos="2633"/>
        </w:tabs>
        <w:ind w:left="2633" w:hanging="360"/>
      </w:pPr>
    </w:lvl>
    <w:lvl w:ilvl="3">
      <w:start w:val="1"/>
      <w:numFmt w:val="decimal"/>
      <w:lvlText w:val="%4."/>
      <w:lvlJc w:val="left"/>
      <w:pPr>
        <w:tabs>
          <w:tab w:val="num" w:pos="2993"/>
        </w:tabs>
        <w:ind w:left="2993" w:hanging="360"/>
      </w:pPr>
    </w:lvl>
    <w:lvl w:ilvl="4">
      <w:start w:val="1"/>
      <w:numFmt w:val="decimal"/>
      <w:lvlText w:val="%5."/>
      <w:lvlJc w:val="left"/>
      <w:pPr>
        <w:tabs>
          <w:tab w:val="num" w:pos="3353"/>
        </w:tabs>
        <w:ind w:left="3353" w:hanging="360"/>
      </w:pPr>
    </w:lvl>
    <w:lvl w:ilvl="5">
      <w:start w:val="1"/>
      <w:numFmt w:val="decimal"/>
      <w:lvlText w:val="%6."/>
      <w:lvlJc w:val="left"/>
      <w:pPr>
        <w:tabs>
          <w:tab w:val="num" w:pos="3713"/>
        </w:tabs>
        <w:ind w:left="3713" w:hanging="360"/>
      </w:pPr>
    </w:lvl>
    <w:lvl w:ilvl="6">
      <w:start w:val="1"/>
      <w:numFmt w:val="decimal"/>
      <w:lvlText w:val="%7."/>
      <w:lvlJc w:val="left"/>
      <w:pPr>
        <w:tabs>
          <w:tab w:val="num" w:pos="4073"/>
        </w:tabs>
        <w:ind w:left="4073" w:hanging="360"/>
      </w:pPr>
    </w:lvl>
    <w:lvl w:ilvl="7">
      <w:start w:val="1"/>
      <w:numFmt w:val="decimal"/>
      <w:lvlText w:val="%8."/>
      <w:lvlJc w:val="left"/>
      <w:pPr>
        <w:tabs>
          <w:tab w:val="num" w:pos="4433"/>
        </w:tabs>
        <w:ind w:left="4433" w:hanging="360"/>
      </w:pPr>
    </w:lvl>
    <w:lvl w:ilvl="8">
      <w:start w:val="1"/>
      <w:numFmt w:val="decimal"/>
      <w:lvlText w:val="%9."/>
      <w:lvlJc w:val="left"/>
      <w:pPr>
        <w:tabs>
          <w:tab w:val="num" w:pos="4793"/>
        </w:tabs>
        <w:ind w:left="4793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244"/>
    <w:rsid w:val="000118AF"/>
    <w:rsid w:val="000378ED"/>
    <w:rsid w:val="0007556A"/>
    <w:rsid w:val="00077BEC"/>
    <w:rsid w:val="000840B8"/>
    <w:rsid w:val="00090949"/>
    <w:rsid w:val="000A5456"/>
    <w:rsid w:val="000B0862"/>
    <w:rsid w:val="000B0CB2"/>
    <w:rsid w:val="000C358D"/>
    <w:rsid w:val="000E3CC7"/>
    <w:rsid w:val="000F4AAE"/>
    <w:rsid w:val="000F560F"/>
    <w:rsid w:val="001313D9"/>
    <w:rsid w:val="0013276A"/>
    <w:rsid w:val="001620B8"/>
    <w:rsid w:val="00164846"/>
    <w:rsid w:val="001C1031"/>
    <w:rsid w:val="001C3646"/>
    <w:rsid w:val="001E1812"/>
    <w:rsid w:val="001F29B9"/>
    <w:rsid w:val="001F2F07"/>
    <w:rsid w:val="001F51B3"/>
    <w:rsid w:val="0021081D"/>
    <w:rsid w:val="00217E90"/>
    <w:rsid w:val="00221737"/>
    <w:rsid w:val="00223448"/>
    <w:rsid w:val="00231ADB"/>
    <w:rsid w:val="002320F9"/>
    <w:rsid w:val="00242885"/>
    <w:rsid w:val="0028185F"/>
    <w:rsid w:val="002844DC"/>
    <w:rsid w:val="002971C8"/>
    <w:rsid w:val="002A7557"/>
    <w:rsid w:val="002B227B"/>
    <w:rsid w:val="002C050F"/>
    <w:rsid w:val="002C60CD"/>
    <w:rsid w:val="002E3A58"/>
    <w:rsid w:val="00342566"/>
    <w:rsid w:val="003436ED"/>
    <w:rsid w:val="00350BA0"/>
    <w:rsid w:val="0035251B"/>
    <w:rsid w:val="003D1535"/>
    <w:rsid w:val="003F78DE"/>
    <w:rsid w:val="003F7D89"/>
    <w:rsid w:val="00437B06"/>
    <w:rsid w:val="00452456"/>
    <w:rsid w:val="00457694"/>
    <w:rsid w:val="00461138"/>
    <w:rsid w:val="0046714D"/>
    <w:rsid w:val="00476396"/>
    <w:rsid w:val="004972EC"/>
    <w:rsid w:val="004A168C"/>
    <w:rsid w:val="004D3565"/>
    <w:rsid w:val="00510922"/>
    <w:rsid w:val="00513209"/>
    <w:rsid w:val="00526BA6"/>
    <w:rsid w:val="0052720C"/>
    <w:rsid w:val="00536212"/>
    <w:rsid w:val="00540244"/>
    <w:rsid w:val="00546162"/>
    <w:rsid w:val="005513BF"/>
    <w:rsid w:val="005644D9"/>
    <w:rsid w:val="005727BA"/>
    <w:rsid w:val="0059248C"/>
    <w:rsid w:val="005A3E56"/>
    <w:rsid w:val="005A4A35"/>
    <w:rsid w:val="005B7175"/>
    <w:rsid w:val="005C11B7"/>
    <w:rsid w:val="005C4986"/>
    <w:rsid w:val="005D3A28"/>
    <w:rsid w:val="005D7B2D"/>
    <w:rsid w:val="005E7344"/>
    <w:rsid w:val="005F3F97"/>
    <w:rsid w:val="0061572C"/>
    <w:rsid w:val="00621B6B"/>
    <w:rsid w:val="00624DFD"/>
    <w:rsid w:val="00647825"/>
    <w:rsid w:val="00651019"/>
    <w:rsid w:val="00662000"/>
    <w:rsid w:val="00662181"/>
    <w:rsid w:val="00664812"/>
    <w:rsid w:val="00665D99"/>
    <w:rsid w:val="006877C4"/>
    <w:rsid w:val="00693A7A"/>
    <w:rsid w:val="006C0F95"/>
    <w:rsid w:val="006C55F8"/>
    <w:rsid w:val="006C7BCD"/>
    <w:rsid w:val="006D35E9"/>
    <w:rsid w:val="006D39F5"/>
    <w:rsid w:val="00722663"/>
    <w:rsid w:val="007350A8"/>
    <w:rsid w:val="00747E0D"/>
    <w:rsid w:val="0075778F"/>
    <w:rsid w:val="00763174"/>
    <w:rsid w:val="00786925"/>
    <w:rsid w:val="00792BBD"/>
    <w:rsid w:val="007A1622"/>
    <w:rsid w:val="007A36A3"/>
    <w:rsid w:val="007A52F8"/>
    <w:rsid w:val="007B484A"/>
    <w:rsid w:val="007B65B9"/>
    <w:rsid w:val="007C62A3"/>
    <w:rsid w:val="00813DF0"/>
    <w:rsid w:val="00827B7F"/>
    <w:rsid w:val="00856FE5"/>
    <w:rsid w:val="008650BE"/>
    <w:rsid w:val="00867B5D"/>
    <w:rsid w:val="00890D90"/>
    <w:rsid w:val="008A450A"/>
    <w:rsid w:val="008A67CE"/>
    <w:rsid w:val="008A77C7"/>
    <w:rsid w:val="008B71DB"/>
    <w:rsid w:val="008B79B6"/>
    <w:rsid w:val="008B7B98"/>
    <w:rsid w:val="008D05FC"/>
    <w:rsid w:val="008D292A"/>
    <w:rsid w:val="008D2CE4"/>
    <w:rsid w:val="008D7D9A"/>
    <w:rsid w:val="008F244B"/>
    <w:rsid w:val="008F4ED5"/>
    <w:rsid w:val="0091022E"/>
    <w:rsid w:val="009310F6"/>
    <w:rsid w:val="00933DE0"/>
    <w:rsid w:val="0093733A"/>
    <w:rsid w:val="00945C25"/>
    <w:rsid w:val="00952128"/>
    <w:rsid w:val="009564E9"/>
    <w:rsid w:val="00975979"/>
    <w:rsid w:val="009B7BB2"/>
    <w:rsid w:val="009D4F4B"/>
    <w:rsid w:val="009E4019"/>
    <w:rsid w:val="009F1683"/>
    <w:rsid w:val="00A0598C"/>
    <w:rsid w:val="00A07D14"/>
    <w:rsid w:val="00A14FC8"/>
    <w:rsid w:val="00A205E9"/>
    <w:rsid w:val="00A60BF2"/>
    <w:rsid w:val="00A6275D"/>
    <w:rsid w:val="00A736B4"/>
    <w:rsid w:val="00A85853"/>
    <w:rsid w:val="00A9152A"/>
    <w:rsid w:val="00A919B3"/>
    <w:rsid w:val="00AB5144"/>
    <w:rsid w:val="00AC209F"/>
    <w:rsid w:val="00AD1893"/>
    <w:rsid w:val="00AD36A6"/>
    <w:rsid w:val="00AD37F5"/>
    <w:rsid w:val="00AE779E"/>
    <w:rsid w:val="00AF1D71"/>
    <w:rsid w:val="00AF50E7"/>
    <w:rsid w:val="00B01D8D"/>
    <w:rsid w:val="00B024AB"/>
    <w:rsid w:val="00B10EF1"/>
    <w:rsid w:val="00B24D60"/>
    <w:rsid w:val="00B422DE"/>
    <w:rsid w:val="00B94ECA"/>
    <w:rsid w:val="00BB2811"/>
    <w:rsid w:val="00BB4960"/>
    <w:rsid w:val="00BC5328"/>
    <w:rsid w:val="00BC5C75"/>
    <w:rsid w:val="00BC5C78"/>
    <w:rsid w:val="00BC69E9"/>
    <w:rsid w:val="00BF4283"/>
    <w:rsid w:val="00BF6F1A"/>
    <w:rsid w:val="00C0329A"/>
    <w:rsid w:val="00C11E5D"/>
    <w:rsid w:val="00C34E3B"/>
    <w:rsid w:val="00C40549"/>
    <w:rsid w:val="00C50D9B"/>
    <w:rsid w:val="00C85D93"/>
    <w:rsid w:val="00CA222F"/>
    <w:rsid w:val="00CA5E98"/>
    <w:rsid w:val="00CA6FD2"/>
    <w:rsid w:val="00CD2A06"/>
    <w:rsid w:val="00CD625E"/>
    <w:rsid w:val="00CD68D0"/>
    <w:rsid w:val="00CE1B7A"/>
    <w:rsid w:val="00CE23E3"/>
    <w:rsid w:val="00CF1449"/>
    <w:rsid w:val="00CF32FD"/>
    <w:rsid w:val="00CF5397"/>
    <w:rsid w:val="00D01D70"/>
    <w:rsid w:val="00D154AE"/>
    <w:rsid w:val="00D222AC"/>
    <w:rsid w:val="00D41501"/>
    <w:rsid w:val="00D42037"/>
    <w:rsid w:val="00D557D3"/>
    <w:rsid w:val="00D61F5D"/>
    <w:rsid w:val="00D65E8D"/>
    <w:rsid w:val="00D74BFC"/>
    <w:rsid w:val="00D770BD"/>
    <w:rsid w:val="00DA0E96"/>
    <w:rsid w:val="00DC3AB2"/>
    <w:rsid w:val="00E34FE9"/>
    <w:rsid w:val="00E46504"/>
    <w:rsid w:val="00E531B5"/>
    <w:rsid w:val="00E5332E"/>
    <w:rsid w:val="00E71E57"/>
    <w:rsid w:val="00E82CE8"/>
    <w:rsid w:val="00E841A8"/>
    <w:rsid w:val="00EA39BD"/>
    <w:rsid w:val="00EA502F"/>
    <w:rsid w:val="00EB32D1"/>
    <w:rsid w:val="00EC2156"/>
    <w:rsid w:val="00EC686A"/>
    <w:rsid w:val="00EE29CE"/>
    <w:rsid w:val="00EF53F1"/>
    <w:rsid w:val="00F1649A"/>
    <w:rsid w:val="00F2539E"/>
    <w:rsid w:val="00F308E3"/>
    <w:rsid w:val="00F40120"/>
    <w:rsid w:val="00F54C98"/>
    <w:rsid w:val="00F561E7"/>
    <w:rsid w:val="00F94C53"/>
    <w:rsid w:val="00FE6AF9"/>
    <w:rsid w:val="00FF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DEDED5-7E6A-4B22-9B70-61B230B46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szCs w:val="24"/>
        <w:lang w:val="en-US" w:eastAsia="en-US" w:bidi="en-US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727BA"/>
    <w:pPr>
      <w:suppressAutoHyphens/>
      <w:overflowPunct w:val="0"/>
    </w:pPr>
    <w:rPr>
      <w:color w:val="00000A"/>
      <w:sz w:val="24"/>
    </w:rPr>
  </w:style>
  <w:style w:type="paragraph" w:styleId="1">
    <w:name w:val="heading 1"/>
    <w:basedOn w:val="a0"/>
    <w:pPr>
      <w:outlineLvl w:val="0"/>
    </w:pPr>
  </w:style>
  <w:style w:type="paragraph" w:styleId="2">
    <w:name w:val="heading 2"/>
    <w:basedOn w:val="a0"/>
    <w:pPr>
      <w:outlineLvl w:val="1"/>
    </w:pPr>
  </w:style>
  <w:style w:type="paragraph" w:styleId="3">
    <w:name w:val="heading 3"/>
    <w:basedOn w:val="a0"/>
    <w:pPr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paragraph" w:styleId="a0">
    <w:name w:val="Title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pPr>
      <w:spacing w:after="12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pPr>
      <w:suppressLineNumbers/>
    </w:pPr>
    <w:rPr>
      <w:rFonts w:cs="Mangal"/>
    </w:rPr>
  </w:style>
  <w:style w:type="paragraph" w:styleId="a7">
    <w:name w:val="caption"/>
    <w:basedOn w:val="a"/>
    <w:pPr>
      <w:suppressLineNumbers/>
      <w:spacing w:before="120" w:after="120"/>
    </w:pPr>
    <w:rPr>
      <w:i/>
      <w:iCs/>
    </w:rPr>
  </w:style>
  <w:style w:type="paragraph" w:customStyle="1" w:styleId="ConsTitle">
    <w:name w:val="ConsTitle"/>
    <w:pPr>
      <w:suppressAutoHyphens/>
      <w:overflowPunct w:val="0"/>
      <w:ind w:right="19772"/>
    </w:pPr>
    <w:rPr>
      <w:rFonts w:ascii="Arial" w:eastAsia="Times New Roman" w:hAnsi="Arial" w:cs="Arial"/>
      <w:b/>
      <w:bCs/>
      <w:color w:val="00000A"/>
      <w:sz w:val="16"/>
      <w:szCs w:val="16"/>
      <w:lang w:val="ru-RU" w:eastAsia="zh-CN" w:bidi="ar-SA"/>
    </w:rPr>
  </w:style>
  <w:style w:type="paragraph" w:customStyle="1" w:styleId="ConsPlusNormal">
    <w:name w:val="ConsPlusNormal"/>
    <w:pPr>
      <w:suppressAutoHyphens/>
      <w:overflowPunct w:val="0"/>
      <w:ind w:firstLine="720"/>
    </w:pPr>
    <w:rPr>
      <w:rFonts w:ascii="Arial" w:eastAsia="Times New Roman" w:hAnsi="Arial" w:cs="Arial"/>
      <w:color w:val="00000A"/>
      <w:szCs w:val="20"/>
      <w:lang w:val="ru-RU" w:eastAsia="zh-CN" w:bidi="ar-SA"/>
    </w:rPr>
  </w:style>
  <w:style w:type="paragraph" w:customStyle="1" w:styleId="ConsPlusTitle">
    <w:name w:val="ConsPlusTitle"/>
    <w:pPr>
      <w:suppressAutoHyphens/>
      <w:overflowPunct w:val="0"/>
    </w:pPr>
    <w:rPr>
      <w:rFonts w:ascii="Arial" w:eastAsia="Times New Roman" w:hAnsi="Arial" w:cs="Arial"/>
      <w:b/>
      <w:bCs/>
      <w:color w:val="00000A"/>
      <w:szCs w:val="20"/>
      <w:lang w:val="ru-RU" w:eastAsia="zh-CN" w:bidi="ar-SA"/>
    </w:rPr>
  </w:style>
  <w:style w:type="paragraph" w:customStyle="1" w:styleId="31">
    <w:name w:val="Основной текст с отступом 31"/>
    <w:basedOn w:val="a"/>
    <w:pPr>
      <w:ind w:firstLine="540"/>
      <w:jc w:val="both"/>
    </w:pPr>
    <w:rPr>
      <w:b/>
      <w:bCs/>
      <w:lang w:val="ru-RU"/>
    </w:rPr>
  </w:style>
  <w:style w:type="paragraph" w:styleId="a8">
    <w:name w:val="Body Text Indent"/>
    <w:basedOn w:val="a"/>
    <w:pPr>
      <w:ind w:firstLine="708"/>
    </w:pPr>
    <w:rPr>
      <w:color w:val="333399"/>
      <w:sz w:val="20"/>
      <w:lang w:val="ru-RU"/>
    </w:rPr>
  </w:style>
  <w:style w:type="paragraph" w:customStyle="1" w:styleId="a9">
    <w:name w:val="Блочная цитата"/>
    <w:basedOn w:val="a"/>
  </w:style>
  <w:style w:type="paragraph" w:customStyle="1" w:styleId="aa">
    <w:name w:val="Заглавие"/>
    <w:basedOn w:val="a0"/>
  </w:style>
  <w:style w:type="paragraph" w:styleId="ab">
    <w:name w:val="Subtitle"/>
    <w:basedOn w:val="a0"/>
  </w:style>
  <w:style w:type="paragraph" w:customStyle="1" w:styleId="ac">
    <w:name w:val="Содержимое таблицы"/>
    <w:basedOn w:val="a"/>
  </w:style>
  <w:style w:type="numbering" w:customStyle="1" w:styleId="WW8Num1">
    <w:name w:val="WW8Num1"/>
  </w:style>
  <w:style w:type="paragraph" w:styleId="ad">
    <w:name w:val="No Spacing"/>
    <w:basedOn w:val="a"/>
    <w:uiPriority w:val="1"/>
    <w:qFormat/>
    <w:rsid w:val="00EF53F1"/>
    <w:pPr>
      <w:suppressAutoHyphens w:val="0"/>
      <w:overflowPunct/>
      <w:textAlignment w:val="auto"/>
    </w:pPr>
    <w:rPr>
      <w:rFonts w:ascii="Calibri" w:eastAsia="Calibri" w:hAnsi="Calibri" w:cs="Times New Roman"/>
      <w:color w:val="auto"/>
      <w:szCs w:val="32"/>
      <w:lang w:val="ru-RU" w:bidi="ar-SA"/>
    </w:rPr>
  </w:style>
  <w:style w:type="paragraph" w:styleId="ae">
    <w:name w:val="Normal (Web)"/>
    <w:basedOn w:val="a"/>
    <w:link w:val="af"/>
    <w:rsid w:val="00EF53F1"/>
    <w:pPr>
      <w:suppressAutoHyphens w:val="0"/>
      <w:overflowPunct/>
      <w:spacing w:after="100"/>
      <w:ind w:firstLine="720"/>
      <w:jc w:val="both"/>
      <w:textAlignment w:val="auto"/>
    </w:pPr>
    <w:rPr>
      <w:rFonts w:ascii="Arial" w:eastAsia="Times New Roman" w:hAnsi="Arial" w:cs="Times New Roman"/>
      <w:color w:val="auto"/>
      <w:szCs w:val="20"/>
      <w:lang w:val="x-none" w:eastAsia="x-none" w:bidi="ar-SA"/>
    </w:rPr>
  </w:style>
  <w:style w:type="paragraph" w:customStyle="1" w:styleId="ConsPlusNonformat">
    <w:name w:val="ConsPlusNonformat"/>
    <w:rsid w:val="00EF53F1"/>
    <w:pPr>
      <w:widowControl w:val="0"/>
      <w:autoSpaceDE w:val="0"/>
      <w:autoSpaceDN w:val="0"/>
      <w:adjustRightInd w:val="0"/>
      <w:textAlignment w:val="auto"/>
    </w:pPr>
    <w:rPr>
      <w:rFonts w:ascii="Courier New" w:eastAsia="Times New Roman" w:hAnsi="Courier New" w:cs="Courier New"/>
      <w:szCs w:val="20"/>
      <w:lang w:val="ru-RU" w:eastAsia="ru-RU" w:bidi="ar-SA"/>
    </w:rPr>
  </w:style>
  <w:style w:type="paragraph" w:customStyle="1" w:styleId="ConsPlusCell">
    <w:name w:val="ConsPlusCell"/>
    <w:rsid w:val="00EF53F1"/>
    <w:pPr>
      <w:autoSpaceDE w:val="0"/>
      <w:autoSpaceDN w:val="0"/>
      <w:adjustRightInd w:val="0"/>
      <w:textAlignment w:val="auto"/>
    </w:pPr>
    <w:rPr>
      <w:rFonts w:eastAsia="Times New Roman" w:cs="Times New Roman"/>
      <w:sz w:val="24"/>
      <w:lang w:val="ru-RU" w:eastAsia="ru-RU" w:bidi="ar-SA"/>
    </w:rPr>
  </w:style>
  <w:style w:type="paragraph" w:customStyle="1" w:styleId="af0">
    <w:name w:val="мой стиль"/>
    <w:basedOn w:val="a"/>
    <w:link w:val="af1"/>
    <w:rsid w:val="00EF53F1"/>
    <w:pPr>
      <w:suppressAutoHyphens w:val="0"/>
      <w:overflowPunct/>
      <w:autoSpaceDE w:val="0"/>
      <w:autoSpaceDN w:val="0"/>
      <w:adjustRightInd w:val="0"/>
      <w:spacing w:line="360" w:lineRule="auto"/>
      <w:ind w:left="113" w:right="57" w:firstLine="720"/>
      <w:jc w:val="both"/>
      <w:textAlignment w:val="auto"/>
    </w:pPr>
    <w:rPr>
      <w:rFonts w:eastAsia="Times New Roman" w:cs="Times New Roman"/>
      <w:color w:val="000000"/>
      <w:sz w:val="28"/>
      <w:szCs w:val="28"/>
      <w:lang w:val="x-none" w:eastAsia="x-none" w:bidi="ar-SA"/>
    </w:rPr>
  </w:style>
  <w:style w:type="character" w:customStyle="1" w:styleId="af1">
    <w:name w:val="мой стиль Знак"/>
    <w:link w:val="af0"/>
    <w:rsid w:val="00EF53F1"/>
    <w:rPr>
      <w:rFonts w:eastAsia="Times New Roman" w:cs="Times New Roman"/>
      <w:color w:val="000000"/>
      <w:sz w:val="28"/>
      <w:szCs w:val="28"/>
      <w:lang w:val="x-none" w:eastAsia="x-none" w:bidi="ar-SA"/>
    </w:rPr>
  </w:style>
  <w:style w:type="character" w:customStyle="1" w:styleId="af">
    <w:name w:val="Обычный (веб) Знак"/>
    <w:link w:val="ae"/>
    <w:rsid w:val="00EF53F1"/>
    <w:rPr>
      <w:rFonts w:ascii="Arial" w:eastAsia="Times New Roman" w:hAnsi="Arial" w:cs="Times New Roman"/>
      <w:sz w:val="24"/>
      <w:szCs w:val="20"/>
      <w:lang w:val="x-none" w:eastAsia="x-none" w:bidi="ar-SA"/>
    </w:rPr>
  </w:style>
  <w:style w:type="paragraph" w:customStyle="1" w:styleId="11">
    <w:name w:val="Обычный1"/>
    <w:rsid w:val="00EF53F1"/>
    <w:pPr>
      <w:jc w:val="both"/>
      <w:textAlignment w:val="auto"/>
    </w:pPr>
    <w:rPr>
      <w:rFonts w:eastAsia="SimSun" w:cs="Times New Roman"/>
      <w:szCs w:val="20"/>
      <w:lang w:val="ru-RU" w:eastAsia="ru-RU" w:bidi="ar-SA"/>
    </w:rPr>
  </w:style>
  <w:style w:type="paragraph" w:styleId="af2">
    <w:name w:val="Balloon Text"/>
    <w:basedOn w:val="a"/>
    <w:link w:val="af3"/>
    <w:uiPriority w:val="99"/>
    <w:semiHidden/>
    <w:unhideWhenUsed/>
    <w:rsid w:val="00510922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1"/>
    <w:link w:val="af2"/>
    <w:uiPriority w:val="99"/>
    <w:semiHidden/>
    <w:rsid w:val="00510922"/>
    <w:rPr>
      <w:rFonts w:ascii="Segoe UI" w:hAnsi="Segoe UI" w:cs="Segoe UI"/>
      <w:color w:val="00000A"/>
      <w:sz w:val="18"/>
      <w:szCs w:val="18"/>
    </w:rPr>
  </w:style>
  <w:style w:type="character" w:styleId="af4">
    <w:name w:val="Hyperlink"/>
    <w:rsid w:val="005D7B2D"/>
    <w:rPr>
      <w:color w:val="0563C1"/>
      <w:u w:val="single"/>
    </w:rPr>
  </w:style>
  <w:style w:type="paragraph" w:customStyle="1" w:styleId="4">
    <w:name w:val="Знак4"/>
    <w:basedOn w:val="a"/>
    <w:rsid w:val="00F54C98"/>
    <w:pPr>
      <w:suppressAutoHyphens w:val="0"/>
      <w:overflowPunct/>
      <w:spacing w:after="160" w:line="240" w:lineRule="exact"/>
      <w:textAlignment w:val="auto"/>
    </w:pPr>
    <w:rPr>
      <w:rFonts w:ascii="Verdana" w:eastAsia="Times New Roman" w:hAnsi="Verdana" w:cs="Times New Roman"/>
      <w:color w:val="auto"/>
      <w:sz w:val="20"/>
      <w:szCs w:val="20"/>
      <w:lang w:bidi="ar-SA"/>
    </w:rPr>
  </w:style>
  <w:style w:type="paragraph" w:customStyle="1" w:styleId="40">
    <w:name w:val="Знак4"/>
    <w:basedOn w:val="a"/>
    <w:rsid w:val="00C50D9B"/>
    <w:pPr>
      <w:suppressAutoHyphens w:val="0"/>
      <w:overflowPunct/>
      <w:spacing w:after="160" w:line="240" w:lineRule="exact"/>
      <w:textAlignment w:val="auto"/>
    </w:pPr>
    <w:rPr>
      <w:rFonts w:ascii="Verdana" w:eastAsia="Times New Roman" w:hAnsi="Verdana" w:cs="Times New Roman"/>
      <w:color w:val="auto"/>
      <w:sz w:val="20"/>
      <w:szCs w:val="20"/>
      <w:lang w:bidi="ar-SA"/>
    </w:rPr>
  </w:style>
  <w:style w:type="paragraph" w:customStyle="1" w:styleId="Default">
    <w:name w:val="Default"/>
    <w:rsid w:val="00C50D9B"/>
    <w:pPr>
      <w:autoSpaceDE w:val="0"/>
      <w:autoSpaceDN w:val="0"/>
      <w:adjustRightInd w:val="0"/>
      <w:textAlignment w:val="auto"/>
    </w:pPr>
    <w:rPr>
      <w:rFonts w:eastAsia="Times New Roman" w:cs="Times New Roman"/>
      <w:color w:val="000000"/>
      <w:sz w:val="24"/>
      <w:lang w:val="ru-RU" w:eastAsia="ru-RU" w:bidi="ar-SA"/>
    </w:rPr>
  </w:style>
  <w:style w:type="table" w:styleId="af5">
    <w:name w:val="Table Grid"/>
    <w:basedOn w:val="a2"/>
    <w:uiPriority w:val="39"/>
    <w:rsid w:val="000A5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3F7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1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1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5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0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0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7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8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rniy.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4840</Words>
  <Characters>27593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Секретарь</cp:lastModifiedBy>
  <cp:revision>2</cp:revision>
  <cp:lastPrinted>2023-11-07T08:31:00Z</cp:lastPrinted>
  <dcterms:created xsi:type="dcterms:W3CDTF">2023-11-07T08:32:00Z</dcterms:created>
  <dcterms:modified xsi:type="dcterms:W3CDTF">2023-11-07T08:32:00Z</dcterms:modified>
  <dc:language>ru-RU</dc:language>
</cp:coreProperties>
</file>