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Pr="002E57D7" w:rsidRDefault="003D5CDB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8B1592" wp14:editId="58C7464C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57D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86" w:rsidRPr="002E57D7" w:rsidRDefault="003E13E0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 мая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 2025 года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182</w:t>
      </w:r>
    </w:p>
    <w:p w:rsidR="00B95186" w:rsidRPr="002E57D7" w:rsidRDefault="00B95186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2052CA" w:rsidRPr="00D05F2D" w:rsidRDefault="003D5CDB" w:rsidP="00D05F2D">
      <w:pPr>
        <w:pStyle w:val="Title"/>
        <w:spacing w:line="360" w:lineRule="auto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</w:t>
      </w:r>
      <w:r w:rsidRPr="002E57D7">
        <w:rPr>
          <w:rFonts w:ascii="Times New Roman" w:hAnsi="Times New Roman" w:cs="Times New Roman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:rsidR="00D05F2D" w:rsidRDefault="003D5CDB" w:rsidP="00D05F2D">
      <w:pPr>
        <w:pStyle w:val="2"/>
        <w:shd w:val="clear" w:color="auto" w:fill="FFFFFF"/>
        <w:ind w:firstLine="709"/>
        <w:jc w:val="both"/>
        <w:textAlignment w:val="baseline"/>
        <w:rPr>
          <w:b w:val="0"/>
          <w:i w:val="0"/>
          <w:szCs w:val="28"/>
        </w:rPr>
      </w:pPr>
      <w:r w:rsidRPr="002E57D7">
        <w:rPr>
          <w:b w:val="0"/>
          <w:i w:val="0"/>
          <w:szCs w:val="28"/>
        </w:rPr>
        <w:t>В соответствии с постановлением администрации городского округа ЗАТО п. Горный</w:t>
      </w:r>
      <w:r w:rsidR="00976BCE">
        <w:rPr>
          <w:b w:val="0"/>
          <w:i w:val="0"/>
          <w:szCs w:val="28"/>
        </w:rPr>
        <w:t xml:space="preserve"> «</w:t>
      </w:r>
      <w:r w:rsidR="00976BCE" w:rsidRPr="00976BCE">
        <w:rPr>
          <w:b w:val="0"/>
          <w:i w:val="0"/>
          <w:szCs w:val="28"/>
        </w:rPr>
        <w:t>Об утверждении 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</w:t>
      </w:r>
      <w:r w:rsidR="00976BCE">
        <w:rPr>
          <w:b w:val="0"/>
          <w:i w:val="0"/>
          <w:szCs w:val="28"/>
        </w:rPr>
        <w:t>» от 26.01.2026 г.</w:t>
      </w:r>
      <w:r w:rsidR="002052CA">
        <w:rPr>
          <w:b w:val="0"/>
          <w:i w:val="0"/>
          <w:szCs w:val="28"/>
        </w:rPr>
        <w:t xml:space="preserve"> </w:t>
      </w:r>
      <w:r w:rsidR="00976BCE">
        <w:rPr>
          <w:b w:val="0"/>
          <w:i w:val="0"/>
          <w:szCs w:val="28"/>
        </w:rPr>
        <w:t>№18</w:t>
      </w:r>
      <w:r w:rsidRPr="002E57D7">
        <w:rPr>
          <w:b w:val="0"/>
          <w:i w:val="0"/>
          <w:szCs w:val="28"/>
        </w:rPr>
        <w:t xml:space="preserve">, администрация городского округа ЗАТО п. Горный Забайкальского края </w:t>
      </w:r>
    </w:p>
    <w:p w:rsidR="00B95186" w:rsidRPr="002052CA" w:rsidRDefault="002052CA" w:rsidP="00D05F2D">
      <w:pPr>
        <w:pStyle w:val="2"/>
        <w:shd w:val="clear" w:color="auto" w:fill="FFFFFF"/>
        <w:ind w:firstLine="709"/>
        <w:jc w:val="both"/>
        <w:textAlignment w:val="baseline"/>
        <w:rPr>
          <w:spacing w:val="20"/>
          <w:szCs w:val="28"/>
        </w:rPr>
      </w:pPr>
      <w:r w:rsidRPr="002052CA">
        <w:rPr>
          <w:i w:val="0"/>
          <w:spacing w:val="20"/>
          <w:szCs w:val="28"/>
        </w:rPr>
        <w:t>п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о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с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т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а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н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о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в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л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я</w:t>
      </w:r>
      <w:r w:rsidR="00D05F2D">
        <w:rPr>
          <w:i w:val="0"/>
          <w:spacing w:val="20"/>
          <w:szCs w:val="28"/>
        </w:rPr>
        <w:t xml:space="preserve"> </w:t>
      </w:r>
      <w:r w:rsidRPr="002052CA">
        <w:rPr>
          <w:i w:val="0"/>
          <w:spacing w:val="20"/>
          <w:szCs w:val="28"/>
        </w:rPr>
        <w:t>е</w:t>
      </w:r>
      <w:r w:rsidR="00D05F2D">
        <w:rPr>
          <w:i w:val="0"/>
          <w:spacing w:val="20"/>
          <w:szCs w:val="28"/>
        </w:rPr>
        <w:t xml:space="preserve"> </w:t>
      </w:r>
      <w:r w:rsidR="003D5CDB" w:rsidRPr="002052CA">
        <w:rPr>
          <w:i w:val="0"/>
          <w:spacing w:val="20"/>
          <w:szCs w:val="28"/>
        </w:rPr>
        <w:t>т</w:t>
      </w:r>
      <w:r w:rsidR="003D5CDB" w:rsidRPr="002052CA">
        <w:rPr>
          <w:b w:val="0"/>
          <w:i w:val="0"/>
          <w:spacing w:val="20"/>
          <w:szCs w:val="28"/>
        </w:rPr>
        <w:t>:</w:t>
      </w:r>
      <w:r w:rsidR="003D5CDB" w:rsidRPr="002052CA">
        <w:rPr>
          <w:spacing w:val="20"/>
          <w:szCs w:val="28"/>
        </w:rPr>
        <w:t xml:space="preserve"> </w:t>
      </w:r>
    </w:p>
    <w:p w:rsidR="00B95186" w:rsidRPr="002E57D7" w:rsidRDefault="003D5CDB" w:rsidP="00D05F2D">
      <w:pPr>
        <w:pStyle w:val="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Внести в муниципальную программу «</w:t>
      </w:r>
      <w:r w:rsidRPr="002E57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утвержденную постановлением администрации городского округа ЗАТО п. Горный от 07 августа 2023 года № 229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 следующие изменения:</w:t>
      </w:r>
    </w:p>
    <w:p w:rsidR="00C40C7C" w:rsidRDefault="00C40C7C" w:rsidP="00D05F2D">
      <w:pPr>
        <w:pStyle w:val="Title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Pr="00C40C7C">
        <w:t xml:space="preserve"> </w:t>
      </w:r>
      <w:r w:rsidRPr="00C40C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паспорте муниципальной программы «Развитие малого и среднего предпринимательства на территории городского округа ЗАТО п. Горный на 2024-2028 годы» строку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40C7C">
        <w:rPr>
          <w:rFonts w:ascii="Times New Roman" w:hAnsi="Times New Roman" w:cs="Times New Roman"/>
          <w:b w:val="0"/>
          <w:bCs w:val="0"/>
          <w:sz w:val="28"/>
          <w:szCs w:val="28"/>
        </w:rPr>
        <w:t>Ответственный исполнитель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r w:rsidRPr="00C40C7C">
        <w:rPr>
          <w:rFonts w:ascii="Times New Roman" w:hAnsi="Times New Roman" w:cs="Times New Roman"/>
          <w:b w:val="0"/>
          <w:bCs w:val="0"/>
          <w:sz w:val="28"/>
          <w:szCs w:val="28"/>
        </w:rPr>
        <w:t>изложить в следующей редакции: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C40C7C" w:rsidRPr="00C40C7C" w:rsidTr="00C40C7C">
        <w:tc>
          <w:tcPr>
            <w:tcW w:w="1838" w:type="dxa"/>
            <w:shd w:val="clear" w:color="auto" w:fill="auto"/>
          </w:tcPr>
          <w:p w:rsidR="00C40C7C" w:rsidRPr="00C40C7C" w:rsidRDefault="00C40C7C" w:rsidP="00D05F2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7507" w:type="dxa"/>
            <w:shd w:val="clear" w:color="auto" w:fill="auto"/>
          </w:tcPr>
          <w:p w:rsidR="00C40C7C" w:rsidRPr="00C40C7C" w:rsidRDefault="00C40C7C" w:rsidP="00D05F2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Консультант отдела экономики и инвестиционной политики администрации городского округа ЗАТО п. Горный</w:t>
            </w:r>
          </w:p>
        </w:tc>
      </w:tr>
    </w:tbl>
    <w:p w:rsidR="008544C5" w:rsidRDefault="003D5CDB" w:rsidP="00D05F2D">
      <w:pPr>
        <w:pStyle w:val="af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2. </w:t>
      </w:r>
      <w:r w:rsidR="00774F56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774F56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 № 3</w:t>
      </w:r>
      <w:r w:rsidR="00774F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  <w:r w:rsidRPr="002E57D7">
        <w:rPr>
          <w:rFonts w:ascii="Times New Roman" w:hAnsi="Times New Roman" w:cs="Times New Roman"/>
          <w:sz w:val="28"/>
          <w:szCs w:val="28"/>
        </w:rPr>
        <w:t xml:space="preserve">«Развитие малого и среднего предпринимательства на территории городского </w:t>
      </w:r>
      <w:r w:rsidRPr="002E57D7">
        <w:rPr>
          <w:rFonts w:ascii="Times New Roman" w:hAnsi="Times New Roman" w:cs="Times New Roman"/>
          <w:sz w:val="28"/>
          <w:szCs w:val="28"/>
        </w:rPr>
        <w:lastRenderedPageBreak/>
        <w:t>округа ЗАТО п. Горный на 2024-2028 годы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8544C5">
        <w:rPr>
          <w:rFonts w:ascii="Times New Roman" w:hAnsi="Times New Roman" w:cs="Times New Roman"/>
          <w:bCs/>
          <w:sz w:val="28"/>
          <w:szCs w:val="28"/>
        </w:rPr>
        <w:t>строки</w:t>
      </w:r>
      <w:r w:rsidR="00774F56" w:rsidRPr="00774F56">
        <w:rPr>
          <w:rFonts w:ascii="Times New Roman" w:hAnsi="Times New Roman" w:cs="Times New Roman"/>
          <w:sz w:val="28"/>
          <w:szCs w:val="28"/>
        </w:rPr>
        <w:t xml:space="preserve">  </w:t>
      </w:r>
      <w:r w:rsidR="008544C5" w:rsidRPr="00774F56">
        <w:rPr>
          <w:rFonts w:ascii="Times New Roman" w:hAnsi="Times New Roman" w:cs="Times New Roman"/>
          <w:sz w:val="28"/>
          <w:szCs w:val="28"/>
        </w:rPr>
        <w:t xml:space="preserve">8. «Чествование представителей субъектов малого и среднего предпринимательства ко Дню российского предпринимательства» </w:t>
      </w:r>
      <w:r w:rsidR="008544C5">
        <w:rPr>
          <w:rFonts w:ascii="Times New Roman" w:hAnsi="Times New Roman" w:cs="Times New Roman"/>
          <w:sz w:val="28"/>
          <w:szCs w:val="28"/>
        </w:rPr>
        <w:t xml:space="preserve">и </w:t>
      </w:r>
      <w:r w:rsidR="008544C5" w:rsidRPr="00774F56">
        <w:rPr>
          <w:rFonts w:ascii="Times New Roman" w:hAnsi="Times New Roman" w:cs="Times New Roman"/>
          <w:sz w:val="28"/>
          <w:szCs w:val="28"/>
        </w:rPr>
        <w:t>9. «Организация и проведение ярморочных мероприятий»</w:t>
      </w:r>
      <w:r w:rsidR="00774F56" w:rsidRPr="00774F56">
        <w:rPr>
          <w:rFonts w:ascii="Times New Roman" w:hAnsi="Times New Roman" w:cs="Times New Roman"/>
          <w:sz w:val="28"/>
          <w:szCs w:val="28"/>
        </w:rPr>
        <w:t xml:space="preserve"> </w:t>
      </w:r>
      <w:r w:rsidR="008544C5" w:rsidRPr="008544C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396"/>
        <w:gridCol w:w="2827"/>
        <w:gridCol w:w="1296"/>
        <w:gridCol w:w="872"/>
        <w:gridCol w:w="873"/>
        <w:gridCol w:w="873"/>
        <w:gridCol w:w="873"/>
        <w:gridCol w:w="873"/>
        <w:gridCol w:w="688"/>
      </w:tblGrid>
      <w:tr w:rsidR="008544C5" w:rsidRPr="008544C5" w:rsidTr="008544C5">
        <w:trPr>
          <w:trHeight w:val="2221"/>
        </w:trPr>
        <w:tc>
          <w:tcPr>
            <w:tcW w:w="396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9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bCs/>
                <w:sz w:val="24"/>
                <w:szCs w:val="24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976BCE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827 189,55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125 189, 55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0, 00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102 000, 00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300 000, 00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300 000, 00</w:t>
            </w:r>
          </w:p>
        </w:tc>
        <w:tc>
          <w:tcPr>
            <w:tcW w:w="776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C5" w:rsidRPr="008544C5" w:rsidTr="008544C5">
        <w:trPr>
          <w:trHeight w:val="1064"/>
        </w:trPr>
        <w:tc>
          <w:tcPr>
            <w:tcW w:w="396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9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ярморочных мероприятий</w:t>
            </w:r>
          </w:p>
        </w:tc>
        <w:tc>
          <w:tcPr>
            <w:tcW w:w="917" w:type="dxa"/>
            <w:shd w:val="clear" w:color="auto" w:fill="auto"/>
          </w:tcPr>
          <w:p w:rsidR="008544C5" w:rsidRPr="00976BCE" w:rsidRDefault="00976BCE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190 000, 00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213 334, 50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98 000, 00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0, 00</w:t>
            </w:r>
          </w:p>
        </w:tc>
        <w:tc>
          <w:tcPr>
            <w:tcW w:w="917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4C5">
              <w:rPr>
                <w:rFonts w:ascii="Times New Roman" w:hAnsi="Times New Roman" w:cs="Times New Roman"/>
                <w:sz w:val="24"/>
                <w:szCs w:val="24"/>
              </w:rPr>
              <w:t>0, 00</w:t>
            </w:r>
          </w:p>
        </w:tc>
        <w:tc>
          <w:tcPr>
            <w:tcW w:w="776" w:type="dxa"/>
            <w:shd w:val="clear" w:color="auto" w:fill="auto"/>
          </w:tcPr>
          <w:p w:rsidR="008544C5" w:rsidRPr="008544C5" w:rsidRDefault="008544C5" w:rsidP="00D05F2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5186" w:rsidRPr="002E57D7" w:rsidRDefault="003D5CDB" w:rsidP="00D05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Default="003D5CDB" w:rsidP="00D05F2D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r w:rsidRPr="002E57D7">
        <w:rPr>
          <w:rFonts w:ascii="Times New Roman" w:hAnsi="Times New Roman"/>
          <w:sz w:val="28"/>
          <w:szCs w:val="28"/>
        </w:rPr>
        <w:t xml:space="preserve">https://горный75.рф/. </w:t>
      </w:r>
    </w:p>
    <w:p w:rsidR="00976BCE" w:rsidRPr="002E57D7" w:rsidRDefault="00976BCE" w:rsidP="00D05F2D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976BCE">
        <w:t xml:space="preserve"> </w:t>
      </w:r>
      <w:r w:rsidRPr="00976BCE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95186" w:rsidRDefault="00B95186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Pr="002E57D7" w:rsidRDefault="00922035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Default="003D5CDB" w:rsidP="00922035">
      <w:pPr>
        <w:pStyle w:val="af4"/>
        <w:spacing w:after="0"/>
        <w:jc w:val="both"/>
        <w:rPr>
          <w:sz w:val="28"/>
          <w:szCs w:val="28"/>
        </w:rPr>
      </w:pPr>
      <w:r w:rsidRPr="002E57D7">
        <w:rPr>
          <w:sz w:val="28"/>
          <w:szCs w:val="28"/>
        </w:rPr>
        <w:t>Глава ЗАТО п. Горный</w:t>
      </w:r>
      <w:r w:rsidR="00D05F2D">
        <w:rPr>
          <w:sz w:val="28"/>
          <w:szCs w:val="28"/>
        </w:rPr>
        <w:tab/>
      </w:r>
      <w:r w:rsidR="00D05F2D">
        <w:rPr>
          <w:sz w:val="28"/>
          <w:szCs w:val="28"/>
        </w:rPr>
        <w:tab/>
      </w:r>
      <w:r w:rsidR="00D05F2D">
        <w:rPr>
          <w:sz w:val="28"/>
          <w:szCs w:val="28"/>
        </w:rPr>
        <w:tab/>
      </w:r>
      <w:r w:rsidR="00D05F2D">
        <w:rPr>
          <w:sz w:val="28"/>
          <w:szCs w:val="28"/>
        </w:rPr>
        <w:tab/>
      </w:r>
      <w:r w:rsidR="00D05F2D">
        <w:rPr>
          <w:sz w:val="28"/>
          <w:szCs w:val="28"/>
        </w:rPr>
        <w:tab/>
      </w:r>
      <w:r w:rsidR="00D05F2D">
        <w:rPr>
          <w:sz w:val="28"/>
          <w:szCs w:val="28"/>
        </w:rPr>
        <w:tab/>
      </w:r>
      <w:r w:rsidR="00D05F2D">
        <w:rPr>
          <w:sz w:val="28"/>
          <w:szCs w:val="28"/>
        </w:rPr>
        <w:tab/>
      </w:r>
      <w:r w:rsidRPr="002E57D7">
        <w:rPr>
          <w:sz w:val="28"/>
          <w:szCs w:val="28"/>
        </w:rPr>
        <w:t>Т.В. Карнаух</w:t>
      </w: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3E0" w:rsidRDefault="003E13E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ЭИП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Е.Е. Потехина</w:t>
      </w:r>
    </w:p>
    <w:p w:rsidR="00B95186" w:rsidRPr="002E57D7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C40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ОПКР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______________ С.А. Лядова</w:t>
      </w:r>
    </w:p>
    <w:p w:rsidR="00B95186" w:rsidRPr="002E57D7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sectPr w:rsidR="00B95186" w:rsidRPr="002E57D7">
      <w:footerReference w:type="even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090" w:rsidRDefault="003B0090">
      <w:pPr>
        <w:spacing w:line="240" w:lineRule="auto"/>
      </w:pPr>
      <w:r>
        <w:separator/>
      </w:r>
    </w:p>
  </w:endnote>
  <w:endnote w:type="continuationSeparator" w:id="0">
    <w:p w:rsidR="003B0090" w:rsidRDefault="003B0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090" w:rsidRDefault="003B0090">
      <w:pPr>
        <w:spacing w:after="0"/>
      </w:pPr>
      <w:r>
        <w:separator/>
      </w:r>
    </w:p>
  </w:footnote>
  <w:footnote w:type="continuationSeparator" w:id="0">
    <w:p w:rsidR="003B0090" w:rsidRDefault="003B00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1E7DCD"/>
    <w:rsid w:val="00200A86"/>
    <w:rsid w:val="002021C3"/>
    <w:rsid w:val="00203249"/>
    <w:rsid w:val="00203A26"/>
    <w:rsid w:val="002052CA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7D7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0090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3E0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A6405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4F56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4C5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2035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6BCE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0C7C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05F2D"/>
    <w:rsid w:val="00D16D7D"/>
    <w:rsid w:val="00D30CCD"/>
    <w:rsid w:val="00D33324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6727E1-ECC6-44D0-A9B6-5D42DFB5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41CB7-8ACC-40BA-8870-D945D90D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2026-05-08T00:03:00Z</cp:lastPrinted>
  <dcterms:created xsi:type="dcterms:W3CDTF">2026-05-08T00:04:00Z</dcterms:created>
  <dcterms:modified xsi:type="dcterms:W3CDTF">2026-05-08T00:04:00Z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