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CB" w:rsidRDefault="00A766CB" w:rsidP="00A766CB">
      <w:pPr>
        <w:pStyle w:val="2"/>
        <w:jc w:val="center"/>
        <w:rPr>
          <w:i w:val="0"/>
        </w:rPr>
      </w:pPr>
      <w:r>
        <w:rPr>
          <w:noProof/>
        </w:rPr>
        <w:drawing>
          <wp:inline distT="0" distB="0" distL="0" distR="0">
            <wp:extent cx="744220" cy="7658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44220" cy="765810"/>
                    </a:xfrm>
                    <a:prstGeom prst="rect">
                      <a:avLst/>
                    </a:prstGeom>
                    <a:noFill/>
                    <a:ln w="9525">
                      <a:noFill/>
                      <a:miter lim="800000"/>
                      <a:headEnd/>
                      <a:tailEnd/>
                    </a:ln>
                  </pic:spPr>
                </pic:pic>
              </a:graphicData>
            </a:graphic>
          </wp:inline>
        </w:drawing>
      </w:r>
      <w:r>
        <w:rPr>
          <w:b/>
        </w:rPr>
        <w:t xml:space="preserve">                                 </w:t>
      </w:r>
    </w:p>
    <w:p w:rsidR="00A766CB" w:rsidRDefault="00A766CB" w:rsidP="00A766CB"/>
    <w:p w:rsidR="00A766CB" w:rsidRPr="00A766CB" w:rsidRDefault="00A766CB" w:rsidP="00A766CB">
      <w:pPr>
        <w:pStyle w:val="2"/>
        <w:spacing w:before="120"/>
        <w:jc w:val="center"/>
        <w:rPr>
          <w:b/>
          <w:bCs/>
          <w:i w:val="0"/>
          <w:sz w:val="32"/>
          <w:szCs w:val="32"/>
        </w:rPr>
      </w:pPr>
      <w:r w:rsidRPr="00A766CB">
        <w:rPr>
          <w:b/>
          <w:i w:val="0"/>
          <w:sz w:val="32"/>
          <w:szCs w:val="32"/>
        </w:rPr>
        <w:t xml:space="preserve">ДУМА ГОРОДСКОГО </w:t>
      </w:r>
      <w:proofErr w:type="gramStart"/>
      <w:r w:rsidRPr="00A766CB">
        <w:rPr>
          <w:b/>
          <w:i w:val="0"/>
          <w:sz w:val="32"/>
          <w:szCs w:val="32"/>
        </w:rPr>
        <w:t>ОКРУГА  ЗАТО</w:t>
      </w:r>
      <w:proofErr w:type="gramEnd"/>
      <w:r w:rsidRPr="00A766CB">
        <w:rPr>
          <w:b/>
          <w:i w:val="0"/>
          <w:sz w:val="32"/>
          <w:szCs w:val="32"/>
        </w:rPr>
        <w:t xml:space="preserve"> П. ГОРНЫЙ</w:t>
      </w:r>
    </w:p>
    <w:p w:rsidR="00A766CB" w:rsidRPr="00A766CB" w:rsidRDefault="00A766CB" w:rsidP="00A766CB">
      <w:pPr>
        <w:pStyle w:val="4"/>
        <w:jc w:val="center"/>
        <w:rPr>
          <w:b/>
          <w:i w:val="0"/>
          <w:sz w:val="32"/>
          <w:szCs w:val="32"/>
        </w:rPr>
      </w:pPr>
      <w:r w:rsidRPr="00A766CB">
        <w:rPr>
          <w:b/>
          <w:i w:val="0"/>
          <w:sz w:val="32"/>
          <w:szCs w:val="32"/>
        </w:rPr>
        <w:t>РЕШЕНИЕ</w:t>
      </w:r>
    </w:p>
    <w:p w:rsidR="00A766CB" w:rsidRDefault="00A766CB" w:rsidP="00A766CB">
      <w:pPr>
        <w:spacing w:after="0" w:line="240" w:lineRule="auto"/>
        <w:ind w:firstLine="0"/>
        <w:jc w:val="center"/>
        <w:rPr>
          <w:b/>
          <w:szCs w:val="28"/>
        </w:rPr>
      </w:pPr>
    </w:p>
    <w:p w:rsidR="00A766CB" w:rsidRPr="0017442E" w:rsidRDefault="00A766CB" w:rsidP="00A766CB">
      <w:pPr>
        <w:spacing w:after="0" w:line="240" w:lineRule="auto"/>
        <w:ind w:firstLine="0"/>
        <w:jc w:val="center"/>
        <w:rPr>
          <w:b/>
          <w:szCs w:val="28"/>
        </w:rPr>
      </w:pPr>
    </w:p>
    <w:p w:rsidR="00A766CB" w:rsidRPr="0017442E" w:rsidRDefault="00A766CB" w:rsidP="00A766CB">
      <w:pPr>
        <w:spacing w:after="0" w:line="240" w:lineRule="auto"/>
        <w:ind w:firstLine="0"/>
        <w:jc w:val="center"/>
        <w:rPr>
          <w:b/>
          <w:szCs w:val="28"/>
        </w:rPr>
      </w:pPr>
    </w:p>
    <w:p w:rsidR="00A766CB" w:rsidRPr="0017442E" w:rsidRDefault="00A766CB" w:rsidP="00A766CB">
      <w:pPr>
        <w:spacing w:after="0" w:line="240" w:lineRule="auto"/>
        <w:ind w:firstLine="0"/>
        <w:rPr>
          <w:szCs w:val="28"/>
        </w:rPr>
      </w:pPr>
      <w:proofErr w:type="gramStart"/>
      <w:r w:rsidRPr="0017442E">
        <w:rPr>
          <w:szCs w:val="28"/>
        </w:rPr>
        <w:t>от</w:t>
      </w:r>
      <w:proofErr w:type="gramEnd"/>
      <w:r w:rsidRPr="0017442E">
        <w:rPr>
          <w:szCs w:val="28"/>
        </w:rPr>
        <w:t xml:space="preserve"> </w:t>
      </w:r>
      <w:r w:rsidR="009F0030">
        <w:rPr>
          <w:szCs w:val="28"/>
        </w:rPr>
        <w:t xml:space="preserve">09 </w:t>
      </w:r>
      <w:r>
        <w:rPr>
          <w:szCs w:val="28"/>
        </w:rPr>
        <w:t>февраля 2017</w:t>
      </w:r>
      <w:r w:rsidRPr="0017442E">
        <w:rPr>
          <w:szCs w:val="28"/>
        </w:rPr>
        <w:t xml:space="preserve">года </w:t>
      </w:r>
      <w:r>
        <w:rPr>
          <w:szCs w:val="28"/>
        </w:rPr>
        <w:tab/>
      </w:r>
      <w:r>
        <w:rPr>
          <w:szCs w:val="28"/>
        </w:rPr>
        <w:tab/>
      </w:r>
      <w:r>
        <w:rPr>
          <w:szCs w:val="28"/>
        </w:rPr>
        <w:tab/>
      </w:r>
      <w:r>
        <w:rPr>
          <w:szCs w:val="28"/>
        </w:rPr>
        <w:tab/>
      </w:r>
      <w:r>
        <w:rPr>
          <w:szCs w:val="28"/>
        </w:rPr>
        <w:tab/>
      </w:r>
      <w:r>
        <w:rPr>
          <w:szCs w:val="28"/>
        </w:rPr>
        <w:tab/>
      </w:r>
      <w:r>
        <w:rPr>
          <w:szCs w:val="28"/>
        </w:rPr>
        <w:tab/>
      </w:r>
      <w:r w:rsidRPr="0017442E">
        <w:rPr>
          <w:szCs w:val="28"/>
        </w:rPr>
        <w:t>№</w:t>
      </w:r>
      <w:r>
        <w:rPr>
          <w:szCs w:val="28"/>
        </w:rPr>
        <w:t xml:space="preserve"> </w:t>
      </w:r>
      <w:r w:rsidR="009F0030">
        <w:rPr>
          <w:szCs w:val="28"/>
        </w:rPr>
        <w:t>7</w:t>
      </w:r>
    </w:p>
    <w:p w:rsidR="00A766CB" w:rsidRPr="0017442E" w:rsidRDefault="00A766CB" w:rsidP="00A766CB">
      <w:pPr>
        <w:spacing w:after="0" w:line="240" w:lineRule="auto"/>
        <w:ind w:firstLine="0"/>
        <w:jc w:val="center"/>
        <w:rPr>
          <w:szCs w:val="28"/>
        </w:rPr>
      </w:pPr>
    </w:p>
    <w:p w:rsidR="00A766CB" w:rsidRDefault="00A766CB" w:rsidP="00A766CB">
      <w:pPr>
        <w:spacing w:after="0" w:line="240" w:lineRule="auto"/>
        <w:ind w:firstLine="0"/>
        <w:jc w:val="center"/>
        <w:rPr>
          <w:szCs w:val="28"/>
        </w:rPr>
      </w:pPr>
    </w:p>
    <w:p w:rsidR="00A766CB" w:rsidRDefault="00A766CB" w:rsidP="00A766CB">
      <w:pPr>
        <w:spacing w:after="0" w:line="240" w:lineRule="auto"/>
        <w:ind w:firstLine="0"/>
        <w:jc w:val="center"/>
        <w:rPr>
          <w:szCs w:val="28"/>
        </w:rPr>
      </w:pPr>
    </w:p>
    <w:p w:rsidR="00B876B1" w:rsidRDefault="00B876B1" w:rsidP="00A766CB">
      <w:pPr>
        <w:spacing w:after="0" w:line="240" w:lineRule="auto"/>
        <w:ind w:firstLine="0"/>
        <w:jc w:val="center"/>
        <w:rPr>
          <w:b/>
          <w:szCs w:val="28"/>
        </w:rPr>
      </w:pPr>
      <w:r>
        <w:rPr>
          <w:b/>
          <w:szCs w:val="28"/>
        </w:rPr>
        <w:t>ОБ УТВЕРЖДЕНИИ ПОЛОЖЕНИЯ «</w:t>
      </w:r>
      <w:r w:rsidR="00A766CB">
        <w:rPr>
          <w:b/>
          <w:szCs w:val="28"/>
        </w:rPr>
        <w:t xml:space="preserve">О </w:t>
      </w:r>
      <w:r w:rsidR="00A766CB" w:rsidRPr="00D87770">
        <w:rPr>
          <w:b/>
          <w:szCs w:val="28"/>
        </w:rPr>
        <w:t xml:space="preserve">ПЕНСИИ ЗА ВЫСЛУГУ ЛЕТ МУНИЦИПАЛЬНЫМ СЛУЖАЩИМ В </w:t>
      </w:r>
      <w:r w:rsidR="00A766CB">
        <w:rPr>
          <w:b/>
          <w:szCs w:val="28"/>
        </w:rPr>
        <w:t xml:space="preserve">ГОРОДСКОМ ОКРУГЕ </w:t>
      </w:r>
    </w:p>
    <w:p w:rsidR="00A766CB" w:rsidRDefault="00A766CB" w:rsidP="00A766CB">
      <w:pPr>
        <w:spacing w:after="0" w:line="240" w:lineRule="auto"/>
        <w:ind w:firstLine="0"/>
        <w:jc w:val="center"/>
        <w:rPr>
          <w:b/>
          <w:szCs w:val="28"/>
        </w:rPr>
      </w:pPr>
      <w:r>
        <w:rPr>
          <w:b/>
          <w:szCs w:val="28"/>
        </w:rPr>
        <w:t>ЗАТО П.ГОРНЫЙ</w:t>
      </w:r>
      <w:r w:rsidR="00B876B1">
        <w:rPr>
          <w:b/>
          <w:szCs w:val="28"/>
        </w:rPr>
        <w:t>» В НОВОЙ РЕДАКЦИИ</w:t>
      </w:r>
      <w:r w:rsidR="008072C9">
        <w:rPr>
          <w:b/>
          <w:szCs w:val="28"/>
        </w:rPr>
        <w:t xml:space="preserve"> </w:t>
      </w:r>
    </w:p>
    <w:p w:rsidR="009F0030" w:rsidRPr="009F0030" w:rsidRDefault="009F0030" w:rsidP="00A766CB">
      <w:pPr>
        <w:spacing w:after="0" w:line="240" w:lineRule="auto"/>
        <w:ind w:firstLine="0"/>
        <w:jc w:val="center"/>
        <w:rPr>
          <w:szCs w:val="28"/>
        </w:rPr>
      </w:pPr>
      <w:r w:rsidRPr="009F0030">
        <w:rPr>
          <w:szCs w:val="28"/>
        </w:rPr>
        <w:t>(</w:t>
      </w:r>
      <w:proofErr w:type="gramStart"/>
      <w:r w:rsidRPr="009F0030">
        <w:rPr>
          <w:szCs w:val="28"/>
        </w:rPr>
        <w:t>в</w:t>
      </w:r>
      <w:proofErr w:type="gramEnd"/>
      <w:r w:rsidRPr="009F0030">
        <w:rPr>
          <w:szCs w:val="28"/>
        </w:rPr>
        <w:t xml:space="preserve"> редакции решения Думы </w:t>
      </w:r>
      <w:r>
        <w:rPr>
          <w:szCs w:val="28"/>
        </w:rPr>
        <w:t xml:space="preserve">от </w:t>
      </w:r>
      <w:r w:rsidR="00EC3837">
        <w:rPr>
          <w:szCs w:val="28"/>
        </w:rPr>
        <w:t>29</w:t>
      </w:r>
      <w:r>
        <w:rPr>
          <w:szCs w:val="28"/>
        </w:rPr>
        <w:t xml:space="preserve"> октября 2020 года № </w:t>
      </w:r>
      <w:r w:rsidR="00EC3837">
        <w:rPr>
          <w:szCs w:val="28"/>
        </w:rPr>
        <w:t>32</w:t>
      </w:r>
      <w:r>
        <w:rPr>
          <w:szCs w:val="28"/>
        </w:rPr>
        <w:t>)</w:t>
      </w:r>
    </w:p>
    <w:p w:rsidR="00A766CB" w:rsidRPr="00F80142" w:rsidRDefault="00A766CB" w:rsidP="00A766CB">
      <w:pPr>
        <w:spacing w:after="0" w:line="240" w:lineRule="auto"/>
        <w:ind w:firstLine="0"/>
        <w:jc w:val="center"/>
        <w:rPr>
          <w:szCs w:val="28"/>
        </w:rPr>
      </w:pPr>
    </w:p>
    <w:p w:rsidR="00A766CB" w:rsidRDefault="00B876B1" w:rsidP="009258C4">
      <w:pPr>
        <w:spacing w:after="0" w:line="240" w:lineRule="auto"/>
        <w:ind w:firstLine="696"/>
        <w:rPr>
          <w:szCs w:val="28"/>
        </w:rPr>
      </w:pPr>
      <w:r>
        <w:rPr>
          <w:szCs w:val="28"/>
        </w:rPr>
        <w:t>В</w:t>
      </w:r>
      <w:r w:rsidRPr="0017442E">
        <w:rPr>
          <w:szCs w:val="28"/>
        </w:rPr>
        <w:t xml:space="preserve"> соответствии с</w:t>
      </w:r>
      <w:r>
        <w:rPr>
          <w:szCs w:val="28"/>
        </w:rPr>
        <w:t xml:space="preserve">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статьей 1 Закона Забайкальского края от 01 декабря 2016 </w:t>
      </w:r>
      <w:proofErr w:type="spellStart"/>
      <w:r>
        <w:rPr>
          <w:szCs w:val="28"/>
        </w:rPr>
        <w:t>гоа</w:t>
      </w:r>
      <w:proofErr w:type="spellEnd"/>
      <w:r>
        <w:rPr>
          <w:szCs w:val="28"/>
        </w:rPr>
        <w:t xml:space="preserve"> № 1412-ЗЗК «О внесении изменений в отдельные законы Забайкальского края»,</w:t>
      </w:r>
      <w:r w:rsidR="00083B8F">
        <w:rPr>
          <w:szCs w:val="28"/>
        </w:rPr>
        <w:t xml:space="preserve"> </w:t>
      </w:r>
      <w:r w:rsidR="00083B8F" w:rsidRPr="0017442E">
        <w:rPr>
          <w:szCs w:val="28"/>
        </w:rPr>
        <w:t>со</w:t>
      </w:r>
      <w:r w:rsidR="00083B8F">
        <w:rPr>
          <w:szCs w:val="28"/>
        </w:rPr>
        <w:t xml:space="preserve"> статей 24 Федерального закона от </w:t>
      </w:r>
      <w:r w:rsidR="00083B8F" w:rsidRPr="0017442E">
        <w:rPr>
          <w:szCs w:val="28"/>
        </w:rPr>
        <w:t>2 марта 2007 №</w:t>
      </w:r>
      <w:r w:rsidR="00083B8F">
        <w:rPr>
          <w:szCs w:val="28"/>
        </w:rPr>
        <w:t xml:space="preserve"> </w:t>
      </w:r>
      <w:r w:rsidR="00083B8F" w:rsidRPr="0017442E">
        <w:rPr>
          <w:szCs w:val="28"/>
        </w:rPr>
        <w:t>25-ФЗ «О муниципальной службе в Российской Федерации</w:t>
      </w:r>
      <w:r>
        <w:rPr>
          <w:szCs w:val="28"/>
        </w:rPr>
        <w:t>»</w:t>
      </w:r>
      <w:r w:rsidR="00083B8F" w:rsidRPr="0017442E">
        <w:rPr>
          <w:szCs w:val="28"/>
        </w:rPr>
        <w:t>, статьей 14 Закона Забайкальского края от 29 декабря 2008 года № 108</w:t>
      </w:r>
      <w:r w:rsidR="00083B8F">
        <w:rPr>
          <w:szCs w:val="28"/>
        </w:rPr>
        <w:t>-ЗЗК</w:t>
      </w:r>
      <w:r w:rsidR="00083B8F" w:rsidRPr="0017442E">
        <w:rPr>
          <w:szCs w:val="28"/>
        </w:rPr>
        <w:t xml:space="preserve"> «О муниципальной слу</w:t>
      </w:r>
      <w:r w:rsidR="00083B8F">
        <w:rPr>
          <w:szCs w:val="28"/>
        </w:rPr>
        <w:t>жбе в Забайкальском крае»,</w:t>
      </w:r>
      <w:r w:rsidR="00A766CB" w:rsidRPr="0017442E">
        <w:rPr>
          <w:szCs w:val="28"/>
        </w:rPr>
        <w:t xml:space="preserve"> </w:t>
      </w:r>
      <w:r w:rsidR="009258C4">
        <w:rPr>
          <w:szCs w:val="28"/>
        </w:rPr>
        <w:t>статьей</w:t>
      </w:r>
      <w:r w:rsidR="00A766CB" w:rsidRPr="0017442E">
        <w:rPr>
          <w:szCs w:val="28"/>
        </w:rPr>
        <w:t xml:space="preserve"> </w:t>
      </w:r>
      <w:r w:rsidR="00A766CB">
        <w:rPr>
          <w:szCs w:val="28"/>
        </w:rPr>
        <w:t xml:space="preserve"> 30</w:t>
      </w:r>
      <w:r w:rsidR="00A766CB" w:rsidRPr="0017442E">
        <w:rPr>
          <w:szCs w:val="28"/>
        </w:rPr>
        <w:t xml:space="preserve"> Устава </w:t>
      </w:r>
      <w:r w:rsidR="00A766CB">
        <w:rPr>
          <w:szCs w:val="28"/>
        </w:rPr>
        <w:t xml:space="preserve">городского округа ЗАТО п.Горный, </w:t>
      </w:r>
    </w:p>
    <w:p w:rsidR="009258C4" w:rsidRDefault="009258C4" w:rsidP="009258C4">
      <w:pPr>
        <w:spacing w:after="0" w:line="240" w:lineRule="auto"/>
        <w:ind w:firstLine="696"/>
        <w:rPr>
          <w:szCs w:val="28"/>
        </w:rPr>
      </w:pPr>
    </w:p>
    <w:p w:rsidR="00A766CB" w:rsidRDefault="00A766CB" w:rsidP="00A766CB">
      <w:pPr>
        <w:pStyle w:val="a7"/>
        <w:jc w:val="center"/>
        <w:rPr>
          <w:b/>
          <w:bCs/>
        </w:rPr>
      </w:pPr>
      <w:r>
        <w:rPr>
          <w:b/>
          <w:bCs/>
        </w:rPr>
        <w:t xml:space="preserve">ДУМА ГОРОДСКОГО </w:t>
      </w:r>
      <w:proofErr w:type="gramStart"/>
      <w:r>
        <w:rPr>
          <w:b/>
          <w:bCs/>
        </w:rPr>
        <w:t>ОКРУГА  РЕШИЛА</w:t>
      </w:r>
      <w:proofErr w:type="gramEnd"/>
      <w:r>
        <w:rPr>
          <w:b/>
          <w:bCs/>
        </w:rPr>
        <w:t>:</w:t>
      </w:r>
    </w:p>
    <w:p w:rsidR="00A766CB" w:rsidRPr="0017442E" w:rsidRDefault="00A766CB" w:rsidP="00A766CB">
      <w:pPr>
        <w:spacing w:after="0" w:line="240" w:lineRule="auto"/>
        <w:ind w:firstLine="696"/>
        <w:rPr>
          <w:szCs w:val="28"/>
        </w:rPr>
      </w:pPr>
    </w:p>
    <w:p w:rsidR="00F47302" w:rsidRDefault="00A766CB" w:rsidP="00A766CB">
      <w:pPr>
        <w:spacing w:after="0" w:line="240" w:lineRule="auto"/>
        <w:ind w:firstLine="696"/>
        <w:rPr>
          <w:szCs w:val="28"/>
        </w:rPr>
      </w:pPr>
      <w:r w:rsidRPr="0017442E">
        <w:rPr>
          <w:szCs w:val="28"/>
        </w:rPr>
        <w:t xml:space="preserve">1. </w:t>
      </w:r>
      <w:r w:rsidR="00F47302" w:rsidRPr="0017442E">
        <w:rPr>
          <w:szCs w:val="28"/>
        </w:rPr>
        <w:t>Утвердить Положение о пенсии за выслугу лет муниципальным служащим в</w:t>
      </w:r>
      <w:r w:rsidR="00F47302">
        <w:rPr>
          <w:szCs w:val="28"/>
        </w:rPr>
        <w:t xml:space="preserve"> городском округе ЗАТО п. Горный в новой редакции, согласно приложению.</w:t>
      </w:r>
    </w:p>
    <w:p w:rsidR="00403301" w:rsidRDefault="00F47302" w:rsidP="00A766CB">
      <w:pPr>
        <w:spacing w:after="0" w:line="240" w:lineRule="auto"/>
        <w:ind w:firstLine="696"/>
        <w:rPr>
          <w:szCs w:val="28"/>
        </w:rPr>
      </w:pPr>
      <w:r w:rsidRPr="0017442E">
        <w:rPr>
          <w:szCs w:val="28"/>
        </w:rPr>
        <w:t>2.</w:t>
      </w:r>
      <w:r w:rsidR="00403301">
        <w:rPr>
          <w:szCs w:val="28"/>
        </w:rPr>
        <w:t xml:space="preserve"> </w:t>
      </w:r>
      <w:r w:rsidR="00403301" w:rsidRPr="00310429">
        <w:rPr>
          <w:spacing w:val="-4"/>
          <w:szCs w:val="28"/>
        </w:rPr>
        <w:t xml:space="preserve">За лицами, проходившими </w:t>
      </w:r>
      <w:r w:rsidR="00403301">
        <w:rPr>
          <w:spacing w:val="-4"/>
          <w:szCs w:val="28"/>
        </w:rPr>
        <w:t>муниципальную</w:t>
      </w:r>
      <w:r w:rsidR="00403301" w:rsidRPr="00310429">
        <w:rPr>
          <w:spacing w:val="-4"/>
          <w:szCs w:val="28"/>
        </w:rPr>
        <w:t xml:space="preserve"> службу, приобретшими право на пенсию за выслугу лет, устанавливаемую в соответствии с нормативным правовым акт</w:t>
      </w:r>
      <w:r w:rsidR="00403301">
        <w:rPr>
          <w:spacing w:val="-4"/>
          <w:szCs w:val="28"/>
        </w:rPr>
        <w:t>о</w:t>
      </w:r>
      <w:r w:rsidR="00403301" w:rsidRPr="00310429">
        <w:rPr>
          <w:spacing w:val="-4"/>
          <w:szCs w:val="28"/>
        </w:rPr>
        <w:t xml:space="preserve">м </w:t>
      </w:r>
      <w:r w:rsidR="00403301">
        <w:rPr>
          <w:szCs w:val="28"/>
        </w:rPr>
        <w:t xml:space="preserve">городского округа ЗАТО п. Горный </w:t>
      </w:r>
      <w:r w:rsidR="00403301" w:rsidRPr="00310429">
        <w:rPr>
          <w:spacing w:val="-4"/>
          <w:szCs w:val="28"/>
        </w:rPr>
        <w:t xml:space="preserve">в связи с прохождением указанной службы, и уволенными со службы до 1 января 2017 года, лицами, продолжающими замещать на 1 января 2017 года должности </w:t>
      </w:r>
      <w:r w:rsidR="00403301">
        <w:rPr>
          <w:spacing w:val="-4"/>
          <w:szCs w:val="28"/>
        </w:rPr>
        <w:t>муниципальной</w:t>
      </w:r>
      <w:r w:rsidR="00403301" w:rsidRPr="00310429">
        <w:rPr>
          <w:spacing w:val="-4"/>
          <w:szCs w:val="28"/>
        </w:rPr>
        <w:t xml:space="preserve"> службы</w:t>
      </w:r>
      <w:r w:rsidR="00403301" w:rsidRPr="00403301">
        <w:rPr>
          <w:spacing w:val="-4"/>
          <w:szCs w:val="28"/>
        </w:rPr>
        <w:t xml:space="preserve"> </w:t>
      </w:r>
      <w:r w:rsidR="00403301" w:rsidRPr="00403301">
        <w:rPr>
          <w:szCs w:val="28"/>
        </w:rPr>
        <w:t xml:space="preserve">городского округа ЗАТО п.Горный </w:t>
      </w:r>
      <w:r w:rsidR="00403301" w:rsidRPr="00403301">
        <w:rPr>
          <w:b/>
          <w:szCs w:val="28"/>
        </w:rPr>
        <w:t xml:space="preserve"> </w:t>
      </w:r>
      <w:r w:rsidR="00403301" w:rsidRPr="00310429">
        <w:rPr>
          <w:spacing w:val="-4"/>
          <w:szCs w:val="28"/>
        </w:rPr>
        <w:t xml:space="preserve">и имеющими на 1 января 2017 года стаж </w:t>
      </w:r>
      <w:r w:rsidR="00403301">
        <w:rPr>
          <w:spacing w:val="-4"/>
          <w:szCs w:val="28"/>
        </w:rPr>
        <w:t>муниципальной</w:t>
      </w:r>
      <w:r w:rsidR="00403301" w:rsidRPr="00310429">
        <w:rPr>
          <w:spacing w:val="-4"/>
          <w:szCs w:val="28"/>
        </w:rPr>
        <w:t xml:space="preserve"> службы для назначения пенсии за выслугу лет не менее 20 лет, лицами, продолжающими замещать на 1 января 2017 года должности </w:t>
      </w:r>
      <w:r w:rsidR="00403301">
        <w:rPr>
          <w:spacing w:val="-4"/>
          <w:szCs w:val="28"/>
        </w:rPr>
        <w:t>муниципальной</w:t>
      </w:r>
      <w:r w:rsidR="00403301" w:rsidRPr="00310429">
        <w:rPr>
          <w:spacing w:val="-4"/>
          <w:szCs w:val="28"/>
        </w:rPr>
        <w:t xml:space="preserve"> службы </w:t>
      </w:r>
      <w:r w:rsidR="00403301" w:rsidRPr="00403301">
        <w:rPr>
          <w:szCs w:val="28"/>
        </w:rPr>
        <w:t>городского округа ЗАТО п.Го</w:t>
      </w:r>
      <w:r w:rsidR="00403301">
        <w:rPr>
          <w:szCs w:val="28"/>
        </w:rPr>
        <w:t>рный</w:t>
      </w:r>
      <w:r w:rsidR="00403301" w:rsidRPr="00310429">
        <w:rPr>
          <w:spacing w:val="-4"/>
          <w:szCs w:val="28"/>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5" w:history="1">
        <w:r w:rsidR="00403301" w:rsidRPr="00310429">
          <w:rPr>
            <w:spacing w:val="-4"/>
            <w:szCs w:val="28"/>
          </w:rPr>
          <w:t>законом</w:t>
        </w:r>
      </w:hyperlink>
      <w:r w:rsidR="00403301" w:rsidRPr="00310429">
        <w:rPr>
          <w:spacing w:val="-4"/>
          <w:szCs w:val="28"/>
        </w:rPr>
        <w:t xml:space="preserve"> от 28 декабря 2013 года 400-ФЗ «О </w:t>
      </w:r>
      <w:r w:rsidR="00403301" w:rsidRPr="00310429">
        <w:rPr>
          <w:spacing w:val="-4"/>
          <w:szCs w:val="28"/>
        </w:rPr>
        <w:lastRenderedPageBreak/>
        <w:t xml:space="preserve">страховых пенсиях», сохраняется право на пенсию за выслугу лет без учета изменений, внесенных </w:t>
      </w:r>
      <w:r w:rsidR="00403301">
        <w:rPr>
          <w:spacing w:val="-4"/>
          <w:szCs w:val="28"/>
        </w:rPr>
        <w:t xml:space="preserve">в соответствии с Федеральным законом </w:t>
      </w:r>
      <w:r w:rsidR="00B876B1">
        <w:rPr>
          <w:spacing w:val="-4"/>
          <w:szCs w:val="28"/>
        </w:rPr>
        <w:t>от 23 мая 2016 года № 143-ФЗ.</w:t>
      </w:r>
    </w:p>
    <w:p w:rsidR="00F47302" w:rsidRDefault="00403301" w:rsidP="00A766CB">
      <w:pPr>
        <w:spacing w:after="0" w:line="240" w:lineRule="auto"/>
        <w:ind w:firstLine="696"/>
        <w:rPr>
          <w:szCs w:val="28"/>
        </w:rPr>
      </w:pPr>
      <w:r>
        <w:rPr>
          <w:szCs w:val="28"/>
        </w:rPr>
        <w:t xml:space="preserve">3. </w:t>
      </w:r>
      <w:r w:rsidR="00F47302" w:rsidRPr="0017442E">
        <w:rPr>
          <w:szCs w:val="28"/>
        </w:rPr>
        <w:t xml:space="preserve"> Признать утратившим силу решение </w:t>
      </w:r>
      <w:r w:rsidR="00F47302">
        <w:rPr>
          <w:szCs w:val="28"/>
        </w:rPr>
        <w:t xml:space="preserve">Думы городского округа ЗАТО п. Горный от 28 октября 2014 года № 64 «О </w:t>
      </w:r>
      <w:r w:rsidR="00F47302" w:rsidRPr="0017442E">
        <w:rPr>
          <w:szCs w:val="28"/>
        </w:rPr>
        <w:t>пенсии за выслуг</w:t>
      </w:r>
      <w:r w:rsidR="00F47302">
        <w:rPr>
          <w:szCs w:val="28"/>
        </w:rPr>
        <w:t>у лет муниципальным служащим в городском округе ЗАТО п. Горный</w:t>
      </w:r>
      <w:r w:rsidR="00E25562">
        <w:rPr>
          <w:szCs w:val="28"/>
        </w:rPr>
        <w:t>»</w:t>
      </w:r>
      <w:r w:rsidR="00F47302">
        <w:rPr>
          <w:szCs w:val="28"/>
        </w:rPr>
        <w:t>.</w:t>
      </w:r>
    </w:p>
    <w:p w:rsidR="00F47302" w:rsidRPr="0017442E" w:rsidRDefault="00765E4D" w:rsidP="00F47302">
      <w:pPr>
        <w:spacing w:after="0" w:line="240" w:lineRule="auto"/>
        <w:ind w:firstLine="696"/>
        <w:rPr>
          <w:szCs w:val="28"/>
        </w:rPr>
      </w:pPr>
      <w:r>
        <w:rPr>
          <w:szCs w:val="28"/>
        </w:rPr>
        <w:t>4</w:t>
      </w:r>
      <w:r w:rsidR="00F47302" w:rsidRPr="0017442E">
        <w:rPr>
          <w:szCs w:val="28"/>
        </w:rPr>
        <w:t xml:space="preserve">. Настоящее решение </w:t>
      </w:r>
      <w:r w:rsidR="00F47302">
        <w:rPr>
          <w:szCs w:val="28"/>
        </w:rPr>
        <w:t xml:space="preserve">распространяется на </w:t>
      </w:r>
      <w:proofErr w:type="spellStart"/>
      <w:r w:rsidR="00F47302">
        <w:rPr>
          <w:szCs w:val="28"/>
        </w:rPr>
        <w:t>провоотношения</w:t>
      </w:r>
      <w:proofErr w:type="spellEnd"/>
      <w:r w:rsidR="00F47302">
        <w:rPr>
          <w:szCs w:val="28"/>
        </w:rPr>
        <w:t xml:space="preserve"> возникшие с 1 января 2017 года</w:t>
      </w:r>
      <w:r w:rsidR="00F47302" w:rsidRPr="0017442E">
        <w:rPr>
          <w:szCs w:val="28"/>
        </w:rPr>
        <w:t>.</w:t>
      </w:r>
    </w:p>
    <w:p w:rsidR="00A766CB" w:rsidRPr="0017442E" w:rsidRDefault="00765E4D" w:rsidP="00A766CB">
      <w:pPr>
        <w:spacing w:after="0" w:line="240" w:lineRule="auto"/>
        <w:ind w:firstLine="696"/>
        <w:rPr>
          <w:szCs w:val="28"/>
        </w:rPr>
      </w:pPr>
      <w:r>
        <w:rPr>
          <w:szCs w:val="28"/>
        </w:rPr>
        <w:t>5</w:t>
      </w:r>
      <w:r w:rsidR="00A766CB" w:rsidRPr="0017442E">
        <w:rPr>
          <w:szCs w:val="28"/>
        </w:rPr>
        <w:t xml:space="preserve">. </w:t>
      </w:r>
      <w:r w:rsidR="000B48C1" w:rsidRPr="00780E3B">
        <w:rPr>
          <w:szCs w:val="28"/>
        </w:rPr>
        <w:t xml:space="preserve">Настоящее решение вступает в силу после </w:t>
      </w:r>
      <w:proofErr w:type="gramStart"/>
      <w:r w:rsidR="000B48C1" w:rsidRPr="00780E3B">
        <w:rPr>
          <w:szCs w:val="28"/>
        </w:rPr>
        <w:t>его  подписания</w:t>
      </w:r>
      <w:proofErr w:type="gramEnd"/>
      <w:r w:rsidR="000B48C1" w:rsidRPr="00780E3B">
        <w:rPr>
          <w:szCs w:val="28"/>
        </w:rPr>
        <w:t xml:space="preserve"> и опубликования (обнародования) на официальном сайте городского округа ЗАТО п. Горный </w:t>
      </w:r>
      <w:hyperlink r:id="rId6" w:history="1">
        <w:r w:rsidR="000B48C1" w:rsidRPr="00780E3B">
          <w:rPr>
            <w:rStyle w:val="ad"/>
            <w:color w:val="000000"/>
            <w:szCs w:val="28"/>
            <w:lang w:val="en-US"/>
          </w:rPr>
          <w:t>http</w:t>
        </w:r>
        <w:r w:rsidR="000B48C1" w:rsidRPr="00780E3B">
          <w:rPr>
            <w:rStyle w:val="ad"/>
            <w:color w:val="000000"/>
            <w:szCs w:val="28"/>
          </w:rPr>
          <w:t>://</w:t>
        </w:r>
      </w:hyperlink>
      <w:r w:rsidR="000B48C1" w:rsidRPr="00780E3B">
        <w:rPr>
          <w:color w:val="000000"/>
          <w:szCs w:val="28"/>
        </w:rPr>
        <w:t xml:space="preserve"> </w:t>
      </w:r>
      <w:proofErr w:type="spellStart"/>
      <w:r w:rsidR="000B48C1" w:rsidRPr="00780E3B">
        <w:rPr>
          <w:color w:val="000000"/>
          <w:szCs w:val="28"/>
        </w:rPr>
        <w:t>горный.забайкальскийкрай.рф</w:t>
      </w:r>
      <w:proofErr w:type="spellEnd"/>
      <w:r w:rsidR="000B48C1" w:rsidRPr="00780E3B">
        <w:rPr>
          <w:color w:val="000000"/>
          <w:szCs w:val="28"/>
        </w:rPr>
        <w:t>.</w:t>
      </w:r>
    </w:p>
    <w:p w:rsidR="00A766CB" w:rsidRDefault="00A766CB" w:rsidP="00A766CB">
      <w:pPr>
        <w:spacing w:after="0" w:line="240" w:lineRule="auto"/>
        <w:rPr>
          <w:szCs w:val="28"/>
        </w:rPr>
      </w:pPr>
    </w:p>
    <w:p w:rsidR="00774259" w:rsidRDefault="00774259" w:rsidP="00A766CB">
      <w:pPr>
        <w:spacing w:after="0" w:line="240" w:lineRule="auto"/>
        <w:rPr>
          <w:szCs w:val="28"/>
        </w:rPr>
      </w:pPr>
    </w:p>
    <w:p w:rsidR="000B48C1" w:rsidRPr="0017442E" w:rsidRDefault="000B48C1" w:rsidP="00A766CB">
      <w:pPr>
        <w:spacing w:after="0" w:line="240" w:lineRule="auto"/>
        <w:rPr>
          <w:szCs w:val="28"/>
        </w:rPr>
      </w:pPr>
    </w:p>
    <w:p w:rsidR="00CF16A1" w:rsidRDefault="00A766CB" w:rsidP="00774259">
      <w:pPr>
        <w:suppressAutoHyphens/>
        <w:ind w:firstLine="0"/>
        <w:rPr>
          <w:szCs w:val="28"/>
        </w:rPr>
      </w:pPr>
      <w:r>
        <w:rPr>
          <w:szCs w:val="28"/>
        </w:rPr>
        <w:t>Глава городского округа ЗАТО п.Горный</w:t>
      </w:r>
      <w:r>
        <w:rPr>
          <w:szCs w:val="28"/>
        </w:rPr>
        <w:tab/>
      </w:r>
      <w:r>
        <w:rPr>
          <w:szCs w:val="28"/>
        </w:rPr>
        <w:tab/>
      </w:r>
      <w:r>
        <w:rPr>
          <w:szCs w:val="28"/>
        </w:rPr>
        <w:tab/>
      </w:r>
      <w:r>
        <w:rPr>
          <w:szCs w:val="28"/>
        </w:rPr>
        <w:tab/>
      </w:r>
      <w:r>
        <w:rPr>
          <w:szCs w:val="28"/>
        </w:rPr>
        <w:tab/>
      </w:r>
      <w:proofErr w:type="spellStart"/>
      <w:r>
        <w:rPr>
          <w:szCs w:val="28"/>
        </w:rPr>
        <w:t>В.А.Карнаух</w:t>
      </w:r>
      <w:proofErr w:type="spellEnd"/>
    </w:p>
    <w:p w:rsidR="00765E4D" w:rsidRDefault="00765E4D">
      <w:pPr>
        <w:spacing w:after="0" w:line="240" w:lineRule="auto"/>
        <w:ind w:firstLine="0"/>
        <w:jc w:val="left"/>
        <w:rPr>
          <w:rFonts w:eastAsia="Times New Roman"/>
          <w:sz w:val="22"/>
          <w:lang w:eastAsia="ru-RU"/>
        </w:rPr>
      </w:pPr>
      <w:r>
        <w:rPr>
          <w:sz w:val="22"/>
        </w:rPr>
        <w:br w:type="page"/>
      </w:r>
    </w:p>
    <w:p w:rsidR="00E25562" w:rsidRPr="000B48C1" w:rsidRDefault="00E25562" w:rsidP="00E25562">
      <w:pPr>
        <w:pStyle w:val="a7"/>
        <w:ind w:left="5580"/>
        <w:jc w:val="center"/>
        <w:rPr>
          <w:szCs w:val="22"/>
        </w:rPr>
      </w:pPr>
      <w:r w:rsidRPr="000B48C1">
        <w:rPr>
          <w:szCs w:val="22"/>
        </w:rPr>
        <w:lastRenderedPageBreak/>
        <w:t>Приложение</w:t>
      </w:r>
    </w:p>
    <w:p w:rsidR="00E25562" w:rsidRPr="000B48C1" w:rsidRDefault="00E25562" w:rsidP="00E25562">
      <w:pPr>
        <w:pStyle w:val="a7"/>
        <w:ind w:left="5580"/>
        <w:jc w:val="center"/>
        <w:rPr>
          <w:szCs w:val="22"/>
        </w:rPr>
      </w:pPr>
      <w:proofErr w:type="gramStart"/>
      <w:r w:rsidRPr="000B48C1">
        <w:rPr>
          <w:szCs w:val="22"/>
        </w:rPr>
        <w:t>к</w:t>
      </w:r>
      <w:proofErr w:type="gramEnd"/>
      <w:r w:rsidRPr="000B48C1">
        <w:rPr>
          <w:szCs w:val="22"/>
        </w:rPr>
        <w:t xml:space="preserve"> решению Думы городского </w:t>
      </w:r>
    </w:p>
    <w:p w:rsidR="00E25562" w:rsidRPr="000B48C1" w:rsidRDefault="00E25562" w:rsidP="00E25562">
      <w:pPr>
        <w:pStyle w:val="a7"/>
        <w:ind w:left="5580"/>
        <w:jc w:val="center"/>
        <w:rPr>
          <w:szCs w:val="22"/>
        </w:rPr>
      </w:pPr>
      <w:proofErr w:type="gramStart"/>
      <w:r w:rsidRPr="000B48C1">
        <w:rPr>
          <w:szCs w:val="22"/>
        </w:rPr>
        <w:t>округа</w:t>
      </w:r>
      <w:proofErr w:type="gramEnd"/>
      <w:r w:rsidRPr="000B48C1">
        <w:rPr>
          <w:szCs w:val="22"/>
        </w:rPr>
        <w:t xml:space="preserve"> ЗАТО п. Горный</w:t>
      </w:r>
    </w:p>
    <w:p w:rsidR="00974E0B" w:rsidRPr="000B48C1" w:rsidRDefault="00974E0B" w:rsidP="00974E0B">
      <w:pPr>
        <w:pStyle w:val="a7"/>
        <w:ind w:left="5580"/>
        <w:jc w:val="center"/>
        <w:rPr>
          <w:szCs w:val="22"/>
        </w:rPr>
      </w:pPr>
      <w:proofErr w:type="gramStart"/>
      <w:r>
        <w:rPr>
          <w:szCs w:val="22"/>
        </w:rPr>
        <w:t>от</w:t>
      </w:r>
      <w:proofErr w:type="gramEnd"/>
      <w:r>
        <w:rPr>
          <w:szCs w:val="22"/>
        </w:rPr>
        <w:t xml:space="preserve"> «09» февраля </w:t>
      </w:r>
      <w:proofErr w:type="spellStart"/>
      <w:r>
        <w:rPr>
          <w:szCs w:val="22"/>
        </w:rPr>
        <w:t>2017г</w:t>
      </w:r>
      <w:proofErr w:type="spellEnd"/>
      <w:r>
        <w:rPr>
          <w:szCs w:val="22"/>
        </w:rPr>
        <w:t>. № 7</w:t>
      </w:r>
    </w:p>
    <w:p w:rsidR="00E25562" w:rsidRPr="00621B3A" w:rsidRDefault="00E25562" w:rsidP="00E25562">
      <w:pPr>
        <w:suppressAutoHyphens/>
        <w:rPr>
          <w:szCs w:val="28"/>
        </w:rPr>
      </w:pPr>
    </w:p>
    <w:p w:rsidR="00E25562" w:rsidRDefault="00E25562" w:rsidP="00E25562">
      <w:pPr>
        <w:pStyle w:val="ConsPlusTitle"/>
        <w:jc w:val="both"/>
        <w:rPr>
          <w:b w:val="0"/>
        </w:rPr>
      </w:pPr>
    </w:p>
    <w:p w:rsidR="00E25562" w:rsidRPr="000F368C" w:rsidRDefault="00E25562" w:rsidP="00E25562">
      <w:pPr>
        <w:spacing w:after="0" w:line="240" w:lineRule="auto"/>
        <w:ind w:firstLine="0"/>
        <w:jc w:val="center"/>
        <w:rPr>
          <w:b/>
          <w:szCs w:val="28"/>
        </w:rPr>
      </w:pPr>
      <w:bookmarkStart w:id="0" w:name="sub_1000"/>
      <w:r w:rsidRPr="000F368C">
        <w:rPr>
          <w:b/>
          <w:szCs w:val="28"/>
        </w:rPr>
        <w:t>ПОЛОЖЕНИЕ</w:t>
      </w:r>
    </w:p>
    <w:p w:rsidR="00E25562" w:rsidRDefault="00E25562" w:rsidP="00E25562">
      <w:pPr>
        <w:spacing w:after="0" w:line="240" w:lineRule="auto"/>
        <w:ind w:firstLine="0"/>
        <w:jc w:val="center"/>
        <w:rPr>
          <w:b/>
          <w:szCs w:val="28"/>
        </w:rPr>
      </w:pPr>
      <w:r w:rsidRPr="000F368C">
        <w:rPr>
          <w:b/>
          <w:szCs w:val="28"/>
        </w:rPr>
        <w:t>О ПЕНСИИ ЗА ВЫСЛУГУ ЛЕТ МУНИЦИПАЛЬНЫМ СЛУЖАЩИМ В</w:t>
      </w:r>
      <w:bookmarkEnd w:id="0"/>
      <w:r w:rsidRPr="000F368C">
        <w:rPr>
          <w:b/>
          <w:szCs w:val="28"/>
        </w:rPr>
        <w:t xml:space="preserve"> </w:t>
      </w:r>
    </w:p>
    <w:p w:rsidR="00E25562" w:rsidRPr="0017442E" w:rsidRDefault="00E25562" w:rsidP="00E25562">
      <w:pPr>
        <w:spacing w:after="0" w:line="240" w:lineRule="auto"/>
        <w:ind w:firstLine="0"/>
        <w:jc w:val="center"/>
        <w:rPr>
          <w:i/>
          <w:szCs w:val="28"/>
        </w:rPr>
      </w:pPr>
      <w:r w:rsidRPr="00D87770">
        <w:rPr>
          <w:b/>
          <w:szCs w:val="28"/>
        </w:rPr>
        <w:t xml:space="preserve">В </w:t>
      </w:r>
      <w:r>
        <w:rPr>
          <w:b/>
          <w:szCs w:val="28"/>
        </w:rPr>
        <w:t>ГОРОДСКОМ ОКРУГЕ ЗАТО П.ГОРНЫЙ</w:t>
      </w:r>
    </w:p>
    <w:p w:rsidR="00E25562" w:rsidRPr="0017442E" w:rsidRDefault="00E25562" w:rsidP="00E25562">
      <w:pPr>
        <w:spacing w:after="0" w:line="240" w:lineRule="auto"/>
        <w:ind w:firstLine="0"/>
        <w:rPr>
          <w:szCs w:val="28"/>
        </w:rPr>
      </w:pPr>
    </w:p>
    <w:p w:rsidR="00E25562" w:rsidRPr="0017442E" w:rsidRDefault="00E25562" w:rsidP="00E25562">
      <w:pPr>
        <w:spacing w:after="0" w:line="240" w:lineRule="auto"/>
        <w:ind w:firstLine="0"/>
        <w:rPr>
          <w:szCs w:val="28"/>
        </w:rPr>
      </w:pPr>
    </w:p>
    <w:p w:rsidR="00E25562" w:rsidRPr="0017442E" w:rsidRDefault="00E25562" w:rsidP="00E25562">
      <w:pPr>
        <w:spacing w:after="0" w:line="240" w:lineRule="auto"/>
        <w:rPr>
          <w:szCs w:val="28"/>
        </w:rPr>
      </w:pPr>
      <w:r w:rsidRPr="0017442E">
        <w:rPr>
          <w:szCs w:val="28"/>
        </w:rPr>
        <w:t>Настоящее Положение определяет условия предоставления права на пенсию за выслуг</w:t>
      </w:r>
      <w:r>
        <w:rPr>
          <w:szCs w:val="28"/>
        </w:rPr>
        <w:t>у лет муниципальным служащим в</w:t>
      </w:r>
      <w:r w:rsidRPr="00E25562">
        <w:rPr>
          <w:szCs w:val="28"/>
        </w:rPr>
        <w:t xml:space="preserve"> </w:t>
      </w:r>
      <w:r>
        <w:rPr>
          <w:szCs w:val="28"/>
        </w:rPr>
        <w:t xml:space="preserve">городском округе ЗАТО п.Горный (далее – пенсия </w:t>
      </w:r>
      <w:r w:rsidRPr="0017442E">
        <w:rPr>
          <w:szCs w:val="28"/>
        </w:rPr>
        <w:t>за выслугу лет), порядок назначения и выплаты пенсии за выслугу лет.</w:t>
      </w:r>
    </w:p>
    <w:p w:rsidR="00E25562" w:rsidRPr="0017442E" w:rsidRDefault="00E25562" w:rsidP="00E25562">
      <w:pPr>
        <w:spacing w:after="0" w:line="240" w:lineRule="auto"/>
        <w:rPr>
          <w:szCs w:val="28"/>
        </w:rPr>
      </w:pPr>
    </w:p>
    <w:p w:rsidR="00E25562" w:rsidRPr="00F80142" w:rsidRDefault="00E25562" w:rsidP="00E25562">
      <w:pPr>
        <w:spacing w:after="0" w:line="240" w:lineRule="auto"/>
        <w:jc w:val="center"/>
        <w:rPr>
          <w:b/>
          <w:szCs w:val="28"/>
        </w:rPr>
      </w:pPr>
      <w:r w:rsidRPr="00F80142">
        <w:rPr>
          <w:b/>
          <w:szCs w:val="28"/>
        </w:rPr>
        <w:t>1. Условия назначения пенсии за выслугу лет</w:t>
      </w:r>
    </w:p>
    <w:p w:rsidR="00E25562" w:rsidRPr="0017442E" w:rsidRDefault="00E25562" w:rsidP="00E25562">
      <w:pPr>
        <w:spacing w:after="0" w:line="240" w:lineRule="auto"/>
        <w:rPr>
          <w:szCs w:val="28"/>
        </w:rPr>
      </w:pPr>
    </w:p>
    <w:p w:rsidR="00E25562" w:rsidRDefault="00E25562" w:rsidP="00E25562">
      <w:pPr>
        <w:autoSpaceDE w:val="0"/>
        <w:autoSpaceDN w:val="0"/>
        <w:adjustRightInd w:val="0"/>
        <w:spacing w:after="0" w:line="240" w:lineRule="auto"/>
        <w:ind w:firstLine="540"/>
        <w:rPr>
          <w:szCs w:val="28"/>
        </w:rPr>
      </w:pPr>
      <w:r w:rsidRPr="0017442E">
        <w:rPr>
          <w:szCs w:val="28"/>
        </w:rPr>
        <w:t xml:space="preserve">1. Муниципальные служащие в </w:t>
      </w:r>
      <w:r>
        <w:rPr>
          <w:szCs w:val="28"/>
        </w:rPr>
        <w:t>городском округе ЗАТО п.Горный</w:t>
      </w:r>
      <w:r w:rsidRPr="0017442E">
        <w:rPr>
          <w:szCs w:val="28"/>
        </w:rPr>
        <w:t xml:space="preserve"> (далее – муниципальные служащие) при наличи</w:t>
      </w:r>
      <w:r>
        <w:rPr>
          <w:szCs w:val="28"/>
        </w:rPr>
        <w:t xml:space="preserve">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и при замещении должности муниципальной службы не менее 12 полных месяцев </w:t>
      </w:r>
      <w:r w:rsidRPr="0017442E">
        <w:rPr>
          <w:szCs w:val="28"/>
        </w:rPr>
        <w:t>имеют право на пенсию за выслугу лет при увольнении с муниципальной службы по основаниям</w:t>
      </w:r>
      <w:r>
        <w:rPr>
          <w:szCs w:val="28"/>
        </w:rPr>
        <w:t xml:space="preserve">, предусмотренным пунктами 1-3, 7-9 статьи 77, пунктами 1-3 статьи 81, пунктом 2, 5, 7 статьи 83 Трудового кодекса Российской Федерации, (далее – Трудовой кодекс РФ), пунктом 1, 3 (в случае </w:t>
      </w:r>
      <w:r>
        <w:rPr>
          <w:szCs w:val="28"/>
          <w:lang w:eastAsia="ru-RU"/>
        </w:rPr>
        <w:t xml:space="preserve">признания муниципального служащего недееспособным или ограниченно дееспособным решением суда, вступившим в законную силу, наличия заболевания, препятствующего прохождению муниципальной службы и подтвержденного заключением медицинской организации) </w:t>
      </w:r>
      <w:r>
        <w:rPr>
          <w:szCs w:val="28"/>
        </w:rPr>
        <w:t>части 1 статьи 19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 (с учетом положений, предусмотренных абзацами вторым и третьим настоящего пункта).</w:t>
      </w:r>
    </w:p>
    <w:p w:rsidR="00E25562" w:rsidRDefault="00E25562" w:rsidP="00E25562">
      <w:pPr>
        <w:spacing w:after="0" w:line="240" w:lineRule="auto"/>
        <w:rPr>
          <w:szCs w:val="28"/>
        </w:rPr>
      </w:pPr>
      <w:r>
        <w:rPr>
          <w:szCs w:val="28"/>
        </w:rPr>
        <w:t xml:space="preserve">Муниципальные служащие при увольнении с муниципальной службы по основаниям, предусмотренным пунктами 1, 2 (за исключением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3 (за исключением случаев, предусмотренных абзацем третьим настоящего пункта), 7 статьи 77, пунктом 3 статьи 81 Трудового кодекса РФ и пунктом 1 части 1 статьи 19 Федерального закона «О </w:t>
      </w:r>
      <w:r>
        <w:rPr>
          <w:szCs w:val="28"/>
        </w:rPr>
        <w:lastRenderedPageBreak/>
        <w:t xml:space="preserve">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w:t>
      </w:r>
      <w:r w:rsidR="002E7D28">
        <w:rPr>
          <w:szCs w:val="28"/>
        </w:rPr>
        <w:t>в соответствии с частью 1 статьи 8 и статьями 9, 30-33 Федерального закона от 28 декабря 2013 года № 400-ФЗ «О страховых пенсиях» (далее – Федеральный закон «О страховых пенсиях»)</w:t>
      </w:r>
      <w:r>
        <w:rPr>
          <w:szCs w:val="28"/>
        </w:rPr>
        <w:t xml:space="preserve"> и непосредственно перед увольнением замещали должности муниципальной службы не менее 12 полных месяцев.</w:t>
      </w:r>
    </w:p>
    <w:p w:rsidR="00E25562" w:rsidRPr="0017442E" w:rsidRDefault="00E25562" w:rsidP="00E25562">
      <w:pPr>
        <w:autoSpaceDE w:val="0"/>
        <w:autoSpaceDN w:val="0"/>
        <w:adjustRightInd w:val="0"/>
        <w:spacing w:after="0" w:line="240" w:lineRule="auto"/>
        <w:ind w:firstLine="540"/>
        <w:rPr>
          <w:szCs w:val="28"/>
        </w:rPr>
      </w:pPr>
      <w:r>
        <w:rPr>
          <w:szCs w:val="28"/>
        </w:rPr>
        <w:t xml:space="preserve">Муниципальные служащие при увольнении с муниципальной службы по основаниям, предусмотренным пунктом 3 (в связи с </w:t>
      </w:r>
      <w:r>
        <w:rPr>
          <w:szCs w:val="28"/>
          <w:lang w:eastAsia="ru-RU"/>
        </w:rPr>
        <w:t xml:space="preserve">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государственной службы, в связи с избранием или назначением на муниципальную должность, в связи с избранием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Pr>
          <w:szCs w:val="28"/>
        </w:rPr>
        <w:t xml:space="preserve">пунктом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пунктами 8, 9 статьи 77, пунктами 1 и 2 статьи 81 Трудового кодекса РФ, пунктами 2, 5, 7 статьи 83 Трудового кодекса РФ, пунктом 3 части 1 статьи 19 Федерального закона «О муниципальной службе в Российской Федерации» (в случае </w:t>
      </w:r>
      <w:r>
        <w:rPr>
          <w:szCs w:val="28"/>
          <w:lang w:eastAsia="ru-RU"/>
        </w:rPr>
        <w:t>признания муниципального служащего недееспособным или ограниченно дееспособным решением суда, вступившим в законную силу, в связи с наличием заболевания, препятствующего прохождению муниципальной службы и подтвержденного заключением медицинской организации)</w:t>
      </w:r>
      <w:r>
        <w:rPr>
          <w:szCs w:val="28"/>
        </w:rPr>
        <w:t>,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E25562" w:rsidRDefault="00E25562" w:rsidP="00E25562">
      <w:pPr>
        <w:spacing w:after="0" w:line="240" w:lineRule="auto"/>
        <w:rPr>
          <w:szCs w:val="28"/>
        </w:rPr>
      </w:pPr>
      <w:r>
        <w:rPr>
          <w:szCs w:val="28"/>
        </w:rPr>
        <w:t>2</w:t>
      </w:r>
      <w:r w:rsidRPr="0017442E">
        <w:rPr>
          <w:szCs w:val="28"/>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w:t>
      </w:r>
      <w:r>
        <w:rPr>
          <w:szCs w:val="28"/>
        </w:rPr>
        <w:t>3 статьи 77 Трудового кодекса РФ</w:t>
      </w:r>
      <w:r w:rsidRPr="0017442E">
        <w:rPr>
          <w:szCs w:val="28"/>
        </w:rPr>
        <w:t xml:space="preserve"> до приобретения права на </w:t>
      </w:r>
      <w:r>
        <w:rPr>
          <w:szCs w:val="28"/>
        </w:rPr>
        <w:t>страховую</w:t>
      </w:r>
      <w:r w:rsidRPr="0017442E">
        <w:rPr>
          <w:szCs w:val="28"/>
        </w:rPr>
        <w:t xml:space="preserve">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E25562" w:rsidRDefault="00E25562" w:rsidP="00E25562">
      <w:pPr>
        <w:autoSpaceDE w:val="0"/>
        <w:autoSpaceDN w:val="0"/>
        <w:adjustRightInd w:val="0"/>
        <w:spacing w:after="0" w:line="240" w:lineRule="auto"/>
        <w:rPr>
          <w:szCs w:val="28"/>
          <w:lang w:eastAsia="ru-RU"/>
        </w:rPr>
      </w:pPr>
      <w:r>
        <w:rPr>
          <w:szCs w:val="28"/>
          <w:lang w:eastAsia="ru-RU"/>
        </w:rPr>
        <w:t>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E25562" w:rsidRPr="0017442E" w:rsidRDefault="00E25562" w:rsidP="00E25562">
      <w:pPr>
        <w:spacing w:after="0" w:line="240" w:lineRule="auto"/>
        <w:rPr>
          <w:szCs w:val="28"/>
        </w:rPr>
      </w:pPr>
      <w:r>
        <w:rPr>
          <w:szCs w:val="28"/>
        </w:rPr>
        <w:t>3</w:t>
      </w:r>
      <w:r w:rsidRPr="0017442E">
        <w:rPr>
          <w:szCs w:val="28"/>
        </w:rPr>
        <w:t xml:space="preserve">. Пенсия за выслугу лет </w:t>
      </w:r>
      <w:r>
        <w:rPr>
          <w:szCs w:val="28"/>
        </w:rPr>
        <w:t>устанавливается</w:t>
      </w:r>
      <w:r w:rsidRPr="0017442E">
        <w:rPr>
          <w:szCs w:val="28"/>
        </w:rPr>
        <w:t xml:space="preserve"> к </w:t>
      </w:r>
      <w:r>
        <w:rPr>
          <w:szCs w:val="28"/>
        </w:rPr>
        <w:t>страховой</w:t>
      </w:r>
      <w:r w:rsidRPr="0017442E">
        <w:rPr>
          <w:szCs w:val="28"/>
        </w:rPr>
        <w:t xml:space="preserve"> пенсии по старости (инвалидности), назначенной в соответствии с Федеральны</w:t>
      </w:r>
      <w:r w:rsidR="002E7D28">
        <w:rPr>
          <w:szCs w:val="28"/>
        </w:rPr>
        <w:t>м</w:t>
      </w:r>
      <w:r>
        <w:rPr>
          <w:szCs w:val="28"/>
        </w:rPr>
        <w:t xml:space="preserve"> закон</w:t>
      </w:r>
      <w:r w:rsidR="002E7D28">
        <w:rPr>
          <w:szCs w:val="28"/>
        </w:rPr>
        <w:t>ом</w:t>
      </w:r>
      <w:r w:rsidRPr="0017442E">
        <w:rPr>
          <w:szCs w:val="28"/>
        </w:rPr>
        <w:t xml:space="preserve"> «О </w:t>
      </w:r>
      <w:r>
        <w:rPr>
          <w:szCs w:val="28"/>
        </w:rPr>
        <w:t>страховых пенсиях</w:t>
      </w:r>
      <w:r w:rsidR="002E7D28">
        <w:rPr>
          <w:szCs w:val="28"/>
        </w:rPr>
        <w:t xml:space="preserve">» либо досрочно назначенной в соответствии с Законом Российской Федерации от 19 апреля 1991 года № 1032-1 «О занятости населения в Российской Федерации» </w:t>
      </w:r>
      <w:r w:rsidRPr="0017442E">
        <w:rPr>
          <w:szCs w:val="28"/>
        </w:rPr>
        <w:t>выплачивается</w:t>
      </w:r>
      <w:r>
        <w:rPr>
          <w:szCs w:val="28"/>
        </w:rPr>
        <w:t xml:space="preserve"> одновременно с ней</w:t>
      </w:r>
      <w:r w:rsidRPr="0017442E">
        <w:rPr>
          <w:szCs w:val="28"/>
        </w:rPr>
        <w:t xml:space="preserve"> независимо от получения </w:t>
      </w:r>
      <w:r>
        <w:rPr>
          <w:szCs w:val="28"/>
        </w:rPr>
        <w:t xml:space="preserve">накопительной пенсии в соответствии с </w:t>
      </w:r>
      <w:r>
        <w:rPr>
          <w:szCs w:val="28"/>
        </w:rPr>
        <w:lastRenderedPageBreak/>
        <w:t>Федеральным законом от 28 декабря 2013 года № 424-ФЗ «О накопительной пенсии»</w:t>
      </w:r>
      <w:r w:rsidRPr="0017442E">
        <w:rPr>
          <w:szCs w:val="28"/>
        </w:rPr>
        <w:t>.</w:t>
      </w:r>
    </w:p>
    <w:p w:rsidR="00E25562" w:rsidRPr="0017442E" w:rsidRDefault="00E25562" w:rsidP="00E25562">
      <w:pPr>
        <w:autoSpaceDE w:val="0"/>
        <w:autoSpaceDN w:val="0"/>
        <w:adjustRightInd w:val="0"/>
        <w:spacing w:after="0" w:line="240" w:lineRule="auto"/>
        <w:ind w:firstLine="851"/>
        <w:rPr>
          <w:szCs w:val="28"/>
        </w:rPr>
      </w:pPr>
      <w:r>
        <w:rPr>
          <w:szCs w:val="28"/>
        </w:rPr>
        <w:t>4</w:t>
      </w:r>
      <w:r w:rsidRPr="0017442E">
        <w:rPr>
          <w:szCs w:val="28"/>
        </w:rPr>
        <w:t xml:space="preserve">. Пенсия за выслугу лет назначается к </w:t>
      </w:r>
      <w:r>
        <w:rPr>
          <w:szCs w:val="28"/>
          <w:lang w:eastAsia="ru-RU"/>
        </w:rPr>
        <w:t xml:space="preserve">пенсии на период до наступления возраста, дающего право на страховую пенсию по старости </w:t>
      </w:r>
      <w:r w:rsidRPr="0017442E">
        <w:rPr>
          <w:szCs w:val="28"/>
        </w:rPr>
        <w:t xml:space="preserve">в соответствии с </w:t>
      </w:r>
      <w:hyperlink r:id="rId7" w:history="1">
        <w:r w:rsidRPr="0017442E">
          <w:rPr>
            <w:rStyle w:val="ac"/>
            <w:color w:val="000000"/>
            <w:szCs w:val="28"/>
          </w:rPr>
          <w:t>Федеральным законом</w:t>
        </w:r>
      </w:hyperlink>
      <w:r w:rsidRPr="0017442E">
        <w:rPr>
          <w:szCs w:val="28"/>
        </w:rPr>
        <w:t xml:space="preserve"> от 19 апреля 1991 года № 1032-1 «О занятости на</w:t>
      </w:r>
      <w:r>
        <w:rPr>
          <w:szCs w:val="28"/>
        </w:rPr>
        <w:t>селения в Российской Федерации»</w:t>
      </w:r>
      <w:r w:rsidRPr="0017442E">
        <w:rPr>
          <w:szCs w:val="28"/>
        </w:rPr>
        <w:t>.</w:t>
      </w:r>
    </w:p>
    <w:p w:rsidR="00E25562" w:rsidRPr="0017442E" w:rsidRDefault="00E25562" w:rsidP="00E25562">
      <w:pPr>
        <w:spacing w:after="0" w:line="240" w:lineRule="auto"/>
        <w:rPr>
          <w:szCs w:val="28"/>
        </w:rPr>
      </w:pPr>
      <w:r>
        <w:rPr>
          <w:szCs w:val="28"/>
        </w:rPr>
        <w:t>5</w:t>
      </w:r>
      <w:r w:rsidRPr="0017442E">
        <w:rPr>
          <w:szCs w:val="28"/>
        </w:rPr>
        <w:t xml:space="preserve">. Пенсия за выслугу лет не выплачивается в период </w:t>
      </w:r>
      <w:r w:rsidR="002E7D28">
        <w:rPr>
          <w:szCs w:val="28"/>
        </w:rPr>
        <w:t>работы</w:t>
      </w:r>
      <w:r w:rsidRPr="0017442E">
        <w:rPr>
          <w:szCs w:val="28"/>
        </w:rPr>
        <w:t xml:space="preserve"> в органах государственной власти, иных государственных органах и органах местного самоуправления</w:t>
      </w:r>
      <w:r w:rsidR="00624930">
        <w:rPr>
          <w:szCs w:val="28"/>
        </w:rPr>
        <w:t>, а также в государственных учреждениях Забайкальского края и муниципальных учреждениях</w:t>
      </w:r>
      <w:r w:rsidRPr="0017442E">
        <w:rPr>
          <w:szCs w:val="28"/>
        </w:rPr>
        <w:t>.</w:t>
      </w:r>
    </w:p>
    <w:p w:rsidR="00E25562" w:rsidRPr="0017442E" w:rsidRDefault="00E25562" w:rsidP="00E25562">
      <w:pPr>
        <w:spacing w:after="0" w:line="240" w:lineRule="auto"/>
        <w:rPr>
          <w:szCs w:val="28"/>
        </w:rPr>
      </w:pPr>
      <w:r>
        <w:rPr>
          <w:szCs w:val="28"/>
        </w:rPr>
        <w:t>6</w:t>
      </w:r>
      <w:r w:rsidRPr="0017442E">
        <w:rPr>
          <w:szCs w:val="28"/>
        </w:rPr>
        <w:t xml:space="preserve">. Пенсия за выслугу лет не назначается лицам, которым в соответствии с законодательством Российской Федерации и Забайкальского края, либо в соответствии с нормативными правовыми актами органа местного самоуправления </w:t>
      </w:r>
      <w:r>
        <w:rPr>
          <w:szCs w:val="28"/>
        </w:rPr>
        <w:t>муниципальных образований</w:t>
      </w:r>
      <w:r w:rsidRPr="0017442E">
        <w:rPr>
          <w:szCs w:val="28"/>
        </w:rPr>
        <w:t xml:space="preserve">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
    <w:p w:rsidR="00E25562" w:rsidRPr="0017442E" w:rsidRDefault="00E25562" w:rsidP="00E25562">
      <w:pPr>
        <w:spacing w:after="0" w:line="240" w:lineRule="auto"/>
        <w:rPr>
          <w:szCs w:val="28"/>
        </w:rPr>
      </w:pPr>
      <w:r>
        <w:rPr>
          <w:szCs w:val="28"/>
        </w:rPr>
        <w:t>7</w:t>
      </w:r>
      <w:r w:rsidRPr="0017442E">
        <w:rPr>
          <w:szCs w:val="28"/>
        </w:rPr>
        <w:t xml:space="preserve">. Финансирование пенсии за выслугу лет производится за счет средств бюджета </w:t>
      </w:r>
      <w:r w:rsidR="00624930">
        <w:rPr>
          <w:szCs w:val="28"/>
        </w:rPr>
        <w:t>городского округа ЗАТО п.Горный</w:t>
      </w:r>
      <w:r w:rsidRPr="0017442E">
        <w:rPr>
          <w:szCs w:val="28"/>
        </w:rPr>
        <w:t>.</w:t>
      </w:r>
    </w:p>
    <w:p w:rsidR="00E25562" w:rsidRPr="0017442E" w:rsidRDefault="00E25562" w:rsidP="00E25562">
      <w:pPr>
        <w:spacing w:after="0" w:line="240" w:lineRule="auto"/>
        <w:rPr>
          <w:szCs w:val="28"/>
        </w:rPr>
      </w:pPr>
    </w:p>
    <w:p w:rsidR="00E25562" w:rsidRPr="00F80142" w:rsidRDefault="00E25562" w:rsidP="00E25562">
      <w:pPr>
        <w:spacing w:after="0" w:line="240" w:lineRule="auto"/>
        <w:jc w:val="center"/>
        <w:rPr>
          <w:b/>
          <w:szCs w:val="28"/>
        </w:rPr>
      </w:pPr>
      <w:r w:rsidRPr="00F80142">
        <w:rPr>
          <w:b/>
          <w:szCs w:val="28"/>
        </w:rPr>
        <w:t>2. Размеры пенсии за выслугу лет</w:t>
      </w:r>
    </w:p>
    <w:p w:rsidR="00E25562" w:rsidRPr="0017442E" w:rsidRDefault="00E25562" w:rsidP="00E25562">
      <w:pPr>
        <w:spacing w:after="0" w:line="240" w:lineRule="auto"/>
        <w:rPr>
          <w:szCs w:val="28"/>
        </w:rPr>
      </w:pPr>
    </w:p>
    <w:p w:rsidR="00E25562" w:rsidRDefault="00E25562" w:rsidP="00E25562">
      <w:pPr>
        <w:autoSpaceDE w:val="0"/>
        <w:autoSpaceDN w:val="0"/>
        <w:adjustRightInd w:val="0"/>
        <w:spacing w:after="0" w:line="240" w:lineRule="auto"/>
        <w:ind w:firstLine="540"/>
        <w:rPr>
          <w:szCs w:val="28"/>
          <w:lang w:eastAsia="ru-RU"/>
        </w:rPr>
      </w:pPr>
      <w:r>
        <w:rPr>
          <w:szCs w:val="28"/>
        </w:rPr>
        <w:t>8</w:t>
      </w:r>
      <w:r w:rsidRPr="0017442E">
        <w:rPr>
          <w:szCs w:val="28"/>
        </w:rPr>
        <w:t xml:space="preserve">. </w:t>
      </w:r>
      <w:r>
        <w:rPr>
          <w:iCs/>
          <w:szCs w:val="28"/>
          <w:lang w:eastAsia="ru-RU"/>
        </w:rPr>
        <w:t xml:space="preserve">Муниципальным </w:t>
      </w:r>
      <w:r w:rsidRPr="009B4DFD">
        <w:rPr>
          <w:iCs/>
          <w:szCs w:val="28"/>
          <w:lang w:eastAsia="ru-RU"/>
        </w:rPr>
        <w:t xml:space="preserve">служащим назначается пенсия за выслугу лет при наличии стажа </w:t>
      </w:r>
      <w:r>
        <w:rPr>
          <w:iCs/>
          <w:szCs w:val="28"/>
          <w:lang w:eastAsia="ru-RU"/>
        </w:rPr>
        <w:t>муниципальной службы</w:t>
      </w:r>
      <w:r w:rsidRPr="009B4DFD">
        <w:rPr>
          <w:iCs/>
          <w:szCs w:val="28"/>
          <w:lang w:eastAsia="ru-RU"/>
        </w:rPr>
        <w:t xml:space="preserve"> не менее </w:t>
      </w:r>
      <w:r w:rsidR="00624930">
        <w:rPr>
          <w:iCs/>
          <w:szCs w:val="28"/>
          <w:lang w:eastAsia="ru-RU"/>
        </w:rPr>
        <w:t xml:space="preserve">стажа, минимальная продолжительность которого для назначении пенсии за выслугу лет в соответствии с соответствующем году определяется согласно приложению к Федеральному закону «О государственном пенсионном обеспечении в </w:t>
      </w:r>
      <w:proofErr w:type="spellStart"/>
      <w:r w:rsidR="00624930">
        <w:rPr>
          <w:iCs/>
          <w:szCs w:val="28"/>
          <w:lang w:eastAsia="ru-RU"/>
        </w:rPr>
        <w:t>Росиийской</w:t>
      </w:r>
      <w:proofErr w:type="spellEnd"/>
      <w:r w:rsidR="00624930">
        <w:rPr>
          <w:iCs/>
          <w:szCs w:val="28"/>
          <w:lang w:eastAsia="ru-RU"/>
        </w:rPr>
        <w:t xml:space="preserve"> Федерации»,</w:t>
      </w:r>
      <w:r w:rsidRPr="009B4DFD">
        <w:rPr>
          <w:iCs/>
          <w:szCs w:val="28"/>
          <w:lang w:eastAsia="ru-RU"/>
        </w:rPr>
        <w:t xml:space="preserve"> в размере 45 процентов </w:t>
      </w:r>
      <w:r>
        <w:rPr>
          <w:iCs/>
          <w:szCs w:val="28"/>
          <w:lang w:eastAsia="ru-RU"/>
        </w:rPr>
        <w:t xml:space="preserve">от </w:t>
      </w:r>
      <w:r>
        <w:rPr>
          <w:szCs w:val="28"/>
          <w:lang w:eastAsia="ru-RU"/>
        </w:rPr>
        <w:t xml:space="preserve">среднемесячного денежного содержания </w:t>
      </w:r>
      <w:r>
        <w:rPr>
          <w:iCs/>
          <w:szCs w:val="28"/>
          <w:lang w:eastAsia="ru-RU"/>
        </w:rPr>
        <w:t>муниципального служащего</w:t>
      </w:r>
      <w:r w:rsidRPr="009B4DFD">
        <w:rPr>
          <w:iCs/>
          <w:szCs w:val="28"/>
          <w:lang w:eastAsia="ru-RU"/>
        </w:rPr>
        <w:t xml:space="preserve"> за вычетом страховой пенсии по старости</w:t>
      </w:r>
      <w:r>
        <w:rPr>
          <w:iCs/>
          <w:szCs w:val="28"/>
          <w:lang w:eastAsia="ru-RU"/>
        </w:rPr>
        <w:t xml:space="preserve"> (инвалидности), фиксированной выплаты к страховой пенсии и повышении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 пенсии за выслугу лет»</w:t>
      </w:r>
      <w:r w:rsidRPr="009B4DFD">
        <w:rPr>
          <w:iCs/>
          <w:szCs w:val="28"/>
          <w:lang w:eastAsia="ru-RU"/>
        </w:rPr>
        <w:t xml:space="preserve">. За каждый полный год стажа </w:t>
      </w:r>
      <w:r>
        <w:rPr>
          <w:iCs/>
          <w:szCs w:val="28"/>
          <w:lang w:eastAsia="ru-RU"/>
        </w:rPr>
        <w:t>муниципальной</w:t>
      </w:r>
      <w:r w:rsidRPr="009B4DFD">
        <w:rPr>
          <w:iCs/>
          <w:szCs w:val="28"/>
          <w:lang w:eastAsia="ru-RU"/>
        </w:rPr>
        <w:t xml:space="preserve"> службы сверх </w:t>
      </w:r>
      <w:r w:rsidR="00624930">
        <w:rPr>
          <w:iCs/>
          <w:szCs w:val="28"/>
          <w:lang w:eastAsia="ru-RU"/>
        </w:rPr>
        <w:t>указанного стажа</w:t>
      </w:r>
      <w:r w:rsidRPr="009B4DFD">
        <w:rPr>
          <w:iCs/>
          <w:szCs w:val="28"/>
          <w:lang w:eastAsia="ru-RU"/>
        </w:rPr>
        <w:t xml:space="preserve"> пенсия за выслугу лет увеличивается на 3 процента </w:t>
      </w:r>
      <w:r>
        <w:rPr>
          <w:iCs/>
          <w:szCs w:val="28"/>
          <w:lang w:eastAsia="ru-RU"/>
        </w:rPr>
        <w:t xml:space="preserve">от </w:t>
      </w:r>
      <w:r>
        <w:rPr>
          <w:szCs w:val="28"/>
          <w:lang w:eastAsia="ru-RU"/>
        </w:rPr>
        <w:t xml:space="preserve">среднемесячного денежного содержания. </w:t>
      </w:r>
      <w:r>
        <w:rPr>
          <w:iCs/>
          <w:szCs w:val="28"/>
          <w:lang w:eastAsia="ru-RU"/>
        </w:rPr>
        <w:t xml:space="preserve"> </w:t>
      </w:r>
      <w:r>
        <w:rPr>
          <w:szCs w:val="28"/>
          <w:lang w:eastAsia="ru-RU"/>
        </w:rPr>
        <w:t>При этом размер пенсии за выслугу лет не может превышать 75 процентов от среднемесячного денежного содержания.</w:t>
      </w:r>
    </w:p>
    <w:p w:rsidR="00E25562" w:rsidRDefault="00E25562" w:rsidP="00E25562">
      <w:pPr>
        <w:autoSpaceDE w:val="0"/>
        <w:autoSpaceDN w:val="0"/>
        <w:adjustRightInd w:val="0"/>
        <w:spacing w:after="0" w:line="240" w:lineRule="auto"/>
        <w:ind w:firstLine="540"/>
        <w:rPr>
          <w:szCs w:val="28"/>
          <w:lang w:eastAsia="ru-RU"/>
        </w:rPr>
      </w:pPr>
      <w:r>
        <w:rPr>
          <w:iCs/>
          <w:szCs w:val="28"/>
          <w:lang w:eastAsia="ru-RU"/>
        </w:rPr>
        <w:t xml:space="preserve">9. </w:t>
      </w:r>
      <w:r>
        <w:rPr>
          <w:szCs w:val="28"/>
          <w:lang w:eastAsia="ru-RU"/>
        </w:rPr>
        <w:t>Расчет среднемесячного денежного содержания производится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w:t>
      </w:r>
      <w:r w:rsidR="00624930">
        <w:rPr>
          <w:szCs w:val="28"/>
          <w:lang w:eastAsia="ru-RU"/>
        </w:rPr>
        <w:t xml:space="preserve"> </w:t>
      </w:r>
      <w:r w:rsidR="00624930" w:rsidRPr="00310429">
        <w:rPr>
          <w:spacing w:val="-4"/>
          <w:szCs w:val="28"/>
        </w:rPr>
        <w:t xml:space="preserve">в соответствии с </w:t>
      </w:r>
      <w:hyperlink r:id="rId8" w:history="1">
        <w:r w:rsidR="00624930" w:rsidRPr="00310429">
          <w:rPr>
            <w:spacing w:val="-4"/>
            <w:szCs w:val="28"/>
          </w:rPr>
          <w:t>частью 1 статьи 8</w:t>
        </w:r>
      </w:hyperlink>
      <w:r w:rsidR="00624930" w:rsidRPr="00310429">
        <w:rPr>
          <w:spacing w:val="-4"/>
          <w:szCs w:val="28"/>
        </w:rPr>
        <w:t xml:space="preserve"> и статьями 30-</w:t>
      </w:r>
      <w:hyperlink r:id="rId9" w:history="1">
        <w:r w:rsidR="00624930" w:rsidRPr="00310429">
          <w:rPr>
            <w:spacing w:val="-4"/>
            <w:szCs w:val="28"/>
          </w:rPr>
          <w:t>33</w:t>
        </w:r>
      </w:hyperlink>
      <w:r w:rsidR="00624930" w:rsidRPr="00310429">
        <w:rPr>
          <w:spacing w:val="-4"/>
          <w:szCs w:val="28"/>
        </w:rPr>
        <w:t xml:space="preserve"> Федерального закона «О страховых пенсиях»</w:t>
      </w:r>
      <w:r>
        <w:rPr>
          <w:szCs w:val="28"/>
          <w:lang w:eastAsia="ru-RU"/>
        </w:rPr>
        <w:t xml:space="preserve">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 включая </w:t>
      </w:r>
      <w:r>
        <w:rPr>
          <w:szCs w:val="28"/>
          <w:lang w:eastAsia="ru-RU"/>
        </w:rPr>
        <w:lastRenderedPageBreak/>
        <w:t>начисление надбавок за работу в местностях с особыми климатическими условиями.</w:t>
      </w:r>
    </w:p>
    <w:p w:rsidR="00E25562" w:rsidRPr="00613A13" w:rsidRDefault="00E25562" w:rsidP="00E25562">
      <w:pPr>
        <w:autoSpaceDE w:val="0"/>
        <w:autoSpaceDN w:val="0"/>
        <w:adjustRightInd w:val="0"/>
        <w:spacing w:after="0" w:line="240" w:lineRule="auto"/>
        <w:rPr>
          <w:iCs/>
          <w:szCs w:val="28"/>
          <w:lang w:eastAsia="ru-RU"/>
        </w:rPr>
      </w:pPr>
      <w:r w:rsidRPr="00613A13">
        <w:rPr>
          <w:iCs/>
          <w:szCs w:val="28"/>
          <w:lang w:eastAsia="ru-RU"/>
        </w:rPr>
        <w:t xml:space="preserve">При исчислении среднемесячного </w:t>
      </w:r>
      <w:r>
        <w:rPr>
          <w:iCs/>
          <w:szCs w:val="28"/>
          <w:lang w:eastAsia="ru-RU"/>
        </w:rPr>
        <w:t>денежного содержания</w:t>
      </w:r>
      <w:r w:rsidRPr="00613A13">
        <w:rPr>
          <w:iCs/>
          <w:szCs w:val="28"/>
          <w:lang w:eastAsia="ru-RU"/>
        </w:rPr>
        <w:t xml:space="preserve"> из расчетного периода исключаются время нахождения </w:t>
      </w:r>
      <w:r>
        <w:rPr>
          <w:iCs/>
          <w:szCs w:val="28"/>
          <w:lang w:eastAsia="ru-RU"/>
        </w:rPr>
        <w:t>муниципального</w:t>
      </w:r>
      <w:r w:rsidRPr="00613A13">
        <w:rPr>
          <w:iCs/>
          <w:szCs w:val="28"/>
          <w:lang w:eastAsia="ru-RU"/>
        </w:rPr>
        <w:t xml:space="preserve"> служащего в отпусках без сохранения денежного содержания, по беременности и родам, по уходу за ребенком до достижения им установленного </w:t>
      </w:r>
      <w:hyperlink r:id="rId10" w:history="1">
        <w:r w:rsidRPr="00613A13">
          <w:rPr>
            <w:iCs/>
            <w:color w:val="000000"/>
            <w:szCs w:val="28"/>
            <w:lang w:eastAsia="ru-RU"/>
          </w:rPr>
          <w:t>законом</w:t>
        </w:r>
      </w:hyperlink>
      <w:r w:rsidRPr="00613A13">
        <w:rPr>
          <w:iCs/>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E25562" w:rsidRPr="00613A13" w:rsidRDefault="00E25562" w:rsidP="00E25562">
      <w:pPr>
        <w:autoSpaceDE w:val="0"/>
        <w:autoSpaceDN w:val="0"/>
        <w:adjustRightInd w:val="0"/>
        <w:spacing w:after="0" w:line="240" w:lineRule="auto"/>
        <w:rPr>
          <w:iCs/>
          <w:szCs w:val="28"/>
          <w:lang w:eastAsia="ru-RU"/>
        </w:rPr>
      </w:pPr>
      <w:r w:rsidRPr="00613A13">
        <w:rPr>
          <w:iCs/>
          <w:szCs w:val="28"/>
          <w:lang w:eastAsia="ru-RU"/>
        </w:rPr>
        <w:t xml:space="preserve">Размер среднемесячного </w:t>
      </w:r>
      <w:r>
        <w:rPr>
          <w:iCs/>
          <w:szCs w:val="28"/>
          <w:lang w:eastAsia="ru-RU"/>
        </w:rPr>
        <w:t>денежного содержания</w:t>
      </w:r>
      <w:r w:rsidRPr="00613A13">
        <w:rPr>
          <w:iCs/>
          <w:szCs w:val="28"/>
          <w:lang w:eastAsia="ru-RU"/>
        </w:rPr>
        <w:t xml:space="preserve"> при отсутствии в расчетном периоде исключаемых из него в соответствии с </w:t>
      </w:r>
      <w:r>
        <w:rPr>
          <w:iCs/>
          <w:szCs w:val="28"/>
          <w:lang w:eastAsia="ru-RU"/>
        </w:rPr>
        <w:t>абзацем вторым настоящего пункта</w:t>
      </w:r>
      <w:r w:rsidRPr="00613A13">
        <w:rPr>
          <w:iCs/>
          <w:szCs w:val="28"/>
          <w:lang w:eastAsia="ru-RU"/>
        </w:rPr>
        <w:t xml:space="preserve"> времени нахождения </w:t>
      </w:r>
      <w:r>
        <w:rPr>
          <w:iCs/>
          <w:szCs w:val="28"/>
          <w:lang w:eastAsia="ru-RU"/>
        </w:rPr>
        <w:t>муниципального</w:t>
      </w:r>
      <w:r w:rsidRPr="00613A13">
        <w:rPr>
          <w:iCs/>
          <w:szCs w:val="28"/>
          <w:lang w:eastAsia="ru-RU"/>
        </w:rPr>
        <w:t xml:space="preserve"> служащего в соответствующих отпусках и периода временной нетрудоспособности определяется путем деления общей суммы денежного содержания начисленно</w:t>
      </w:r>
      <w:r>
        <w:rPr>
          <w:iCs/>
          <w:szCs w:val="28"/>
          <w:lang w:eastAsia="ru-RU"/>
        </w:rPr>
        <w:t xml:space="preserve">го </w:t>
      </w:r>
      <w:r w:rsidRPr="00613A13">
        <w:rPr>
          <w:iCs/>
          <w:szCs w:val="28"/>
          <w:lang w:eastAsia="ru-RU"/>
        </w:rPr>
        <w:t>в расчетном периоде, на 12.</w:t>
      </w:r>
    </w:p>
    <w:p w:rsidR="00E25562" w:rsidRPr="00613A13" w:rsidRDefault="00E25562" w:rsidP="00E25562">
      <w:pPr>
        <w:autoSpaceDE w:val="0"/>
        <w:autoSpaceDN w:val="0"/>
        <w:adjustRightInd w:val="0"/>
        <w:spacing w:after="0" w:line="240" w:lineRule="auto"/>
        <w:rPr>
          <w:iCs/>
          <w:szCs w:val="28"/>
          <w:lang w:eastAsia="ru-RU"/>
        </w:rPr>
      </w:pPr>
      <w:r w:rsidRPr="00613A13">
        <w:rPr>
          <w:iCs/>
          <w:szCs w:val="28"/>
          <w:lang w:eastAsia="ru-RU"/>
        </w:rPr>
        <w:t xml:space="preserve">В случае если из расчетного периода исключаются в соответствии с </w:t>
      </w:r>
      <w:r>
        <w:rPr>
          <w:iCs/>
          <w:szCs w:val="28"/>
          <w:lang w:eastAsia="ru-RU"/>
        </w:rPr>
        <w:t>абзацем вторым настоящего пункта</w:t>
      </w:r>
      <w:r w:rsidRPr="00613A13">
        <w:rPr>
          <w:iCs/>
          <w:szCs w:val="28"/>
          <w:lang w:eastAsia="ru-RU"/>
        </w:rPr>
        <w:t xml:space="preserve"> время нахождения </w:t>
      </w:r>
      <w:r>
        <w:rPr>
          <w:iCs/>
          <w:szCs w:val="28"/>
          <w:lang w:eastAsia="ru-RU"/>
        </w:rPr>
        <w:t xml:space="preserve">муниципального </w:t>
      </w:r>
      <w:r w:rsidRPr="00613A13">
        <w:rPr>
          <w:iCs/>
          <w:szCs w:val="28"/>
          <w:lang w:eastAsia="ru-RU"/>
        </w:rPr>
        <w:t xml:space="preserve">служащего в соответствующих отпусках и период временной нетрудоспособности размер среднемесячного </w:t>
      </w:r>
      <w:r>
        <w:rPr>
          <w:iCs/>
          <w:szCs w:val="28"/>
          <w:lang w:eastAsia="ru-RU"/>
        </w:rPr>
        <w:t>денежного содержания</w:t>
      </w:r>
      <w:r w:rsidRPr="00613A13">
        <w:rPr>
          <w:iCs/>
          <w:szCs w:val="28"/>
          <w:lang w:eastAsia="ru-RU"/>
        </w:rPr>
        <w:t xml:space="preserve">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
    <w:p w:rsidR="00E25562" w:rsidRPr="0017442E" w:rsidRDefault="00E25562" w:rsidP="00E25562">
      <w:pPr>
        <w:spacing w:after="0" w:line="240" w:lineRule="auto"/>
        <w:rPr>
          <w:szCs w:val="28"/>
        </w:rPr>
      </w:pPr>
      <w:r w:rsidRPr="0017442E">
        <w:rPr>
          <w:szCs w:val="28"/>
        </w:rPr>
        <w:t>1</w:t>
      </w:r>
      <w:r>
        <w:rPr>
          <w:szCs w:val="28"/>
        </w:rPr>
        <w:t>0</w:t>
      </w:r>
      <w:r w:rsidRPr="0017442E">
        <w:rPr>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субъекта Забайкальского края и не может быть ниже </w:t>
      </w:r>
      <w:r>
        <w:rPr>
          <w:szCs w:val="28"/>
        </w:rPr>
        <w:t xml:space="preserve">фиксированной выплаты к страховой пенсии по старости, установленной частью 1 статьи 16 Федерального закона «О страховых пенсиях» </w:t>
      </w:r>
      <w:r w:rsidRPr="0017442E">
        <w:rPr>
          <w:szCs w:val="28"/>
        </w:rPr>
        <w:t>с учетом районного коэффициента, действующего на соответствующей территории Забайкальского края в соответствии с федеральным и краевым законодательством.</w:t>
      </w:r>
    </w:p>
    <w:p w:rsidR="00E25562" w:rsidRPr="0017442E" w:rsidRDefault="00E25562" w:rsidP="00E25562">
      <w:pPr>
        <w:spacing w:after="0" w:line="240" w:lineRule="auto"/>
        <w:rPr>
          <w:szCs w:val="28"/>
        </w:rPr>
      </w:pPr>
    </w:p>
    <w:p w:rsidR="00E25562" w:rsidRPr="00F80142" w:rsidRDefault="00E25562" w:rsidP="00E25562">
      <w:pPr>
        <w:spacing w:after="0" w:line="240" w:lineRule="auto"/>
        <w:jc w:val="center"/>
        <w:rPr>
          <w:b/>
          <w:szCs w:val="28"/>
        </w:rPr>
      </w:pPr>
      <w:r w:rsidRPr="00F80142">
        <w:rPr>
          <w:b/>
          <w:szCs w:val="28"/>
        </w:rPr>
        <w:t>3. Стаж муниципальной службы</w:t>
      </w:r>
    </w:p>
    <w:p w:rsidR="00E25562" w:rsidRPr="0017442E" w:rsidRDefault="00E25562" w:rsidP="00E25562">
      <w:pPr>
        <w:spacing w:after="0" w:line="240" w:lineRule="auto"/>
        <w:rPr>
          <w:szCs w:val="28"/>
        </w:rPr>
      </w:pPr>
    </w:p>
    <w:p w:rsidR="00E25562" w:rsidRPr="0017442E" w:rsidRDefault="00E25562" w:rsidP="00E25562">
      <w:pPr>
        <w:spacing w:after="0" w:line="240" w:lineRule="auto"/>
        <w:rPr>
          <w:szCs w:val="28"/>
        </w:rPr>
      </w:pPr>
      <w:r w:rsidRPr="0017442E">
        <w:rPr>
          <w:szCs w:val="28"/>
        </w:rPr>
        <w:t>1</w:t>
      </w:r>
      <w:r>
        <w:rPr>
          <w:szCs w:val="28"/>
        </w:rPr>
        <w:t>1</w:t>
      </w:r>
      <w:r w:rsidRPr="0017442E">
        <w:rPr>
          <w:szCs w:val="28"/>
        </w:rPr>
        <w:t>. Стаж муниципальной службы для назначения пенсии за выслугу лет муниципальным служащим устанавливается в соответствии с Законом Забайкальского края «О стаже муниципальной службе в Забайкальском крае».</w:t>
      </w:r>
    </w:p>
    <w:p w:rsidR="00E25562" w:rsidRPr="0017442E" w:rsidRDefault="00E25562" w:rsidP="00E25562">
      <w:pPr>
        <w:spacing w:after="0" w:line="240" w:lineRule="auto"/>
        <w:rPr>
          <w:szCs w:val="28"/>
        </w:rPr>
      </w:pPr>
    </w:p>
    <w:p w:rsidR="00E25562" w:rsidRPr="00F80142" w:rsidRDefault="00E25562" w:rsidP="00E25562">
      <w:pPr>
        <w:spacing w:after="0" w:line="240" w:lineRule="auto"/>
        <w:jc w:val="center"/>
        <w:rPr>
          <w:b/>
          <w:szCs w:val="28"/>
        </w:rPr>
      </w:pPr>
      <w:r w:rsidRPr="00F80142">
        <w:rPr>
          <w:b/>
          <w:szCs w:val="28"/>
        </w:rPr>
        <w:t>4. Назначение и выплата пенсии за выслугу лет</w:t>
      </w:r>
    </w:p>
    <w:p w:rsidR="00E25562" w:rsidRPr="0017442E" w:rsidRDefault="00E25562" w:rsidP="00E25562">
      <w:pPr>
        <w:spacing w:after="0" w:line="240" w:lineRule="auto"/>
        <w:rPr>
          <w:szCs w:val="28"/>
        </w:rPr>
      </w:pPr>
    </w:p>
    <w:p w:rsidR="00E25562" w:rsidRPr="0017442E" w:rsidRDefault="00E25562" w:rsidP="00E25562">
      <w:pPr>
        <w:spacing w:after="0" w:line="240" w:lineRule="auto"/>
        <w:rPr>
          <w:szCs w:val="28"/>
        </w:rPr>
      </w:pPr>
      <w:r w:rsidRPr="0017442E">
        <w:rPr>
          <w:szCs w:val="28"/>
        </w:rPr>
        <w:t>1</w:t>
      </w:r>
      <w:r>
        <w:rPr>
          <w:szCs w:val="28"/>
        </w:rPr>
        <w:t>2</w:t>
      </w:r>
      <w:r w:rsidRPr="0017442E">
        <w:rPr>
          <w:szCs w:val="28"/>
        </w:rPr>
        <w:t>. Гражданин, замещавший должность муниципальной службы, имеющий право в соответствии с настоящим Положением на пенсию за выслугу лет (далее - заявитель),</w:t>
      </w:r>
      <w:r w:rsidR="00765E4D">
        <w:rPr>
          <w:szCs w:val="28"/>
        </w:rPr>
        <w:t xml:space="preserve"> представляет в администрацию городского округа ЗАТО п. Горный </w:t>
      </w:r>
      <w:r w:rsidRPr="0017442E">
        <w:rPr>
          <w:szCs w:val="28"/>
        </w:rPr>
        <w:t>следующие документы:</w:t>
      </w:r>
    </w:p>
    <w:p w:rsidR="00E25562" w:rsidRPr="0017442E" w:rsidRDefault="00E25562" w:rsidP="00E25562">
      <w:pPr>
        <w:spacing w:after="0" w:line="240" w:lineRule="auto"/>
        <w:rPr>
          <w:szCs w:val="28"/>
        </w:rPr>
      </w:pPr>
      <w:r w:rsidRPr="0017442E">
        <w:rPr>
          <w:szCs w:val="28"/>
        </w:rPr>
        <w:t>1</w:t>
      </w:r>
      <w:r>
        <w:rPr>
          <w:szCs w:val="28"/>
        </w:rPr>
        <w:t>2</w:t>
      </w:r>
      <w:r w:rsidRPr="0017442E">
        <w:rPr>
          <w:szCs w:val="28"/>
        </w:rPr>
        <w:t>.1</w:t>
      </w:r>
      <w:proofErr w:type="gramStart"/>
      <w:r w:rsidRPr="0017442E">
        <w:rPr>
          <w:szCs w:val="28"/>
        </w:rPr>
        <w:t>. заявление</w:t>
      </w:r>
      <w:proofErr w:type="gramEnd"/>
      <w:r w:rsidRPr="0017442E">
        <w:rPr>
          <w:szCs w:val="28"/>
        </w:rPr>
        <w:t xml:space="preserve"> на имя </w:t>
      </w:r>
      <w:r w:rsidRPr="00765E4D">
        <w:rPr>
          <w:szCs w:val="28"/>
        </w:rPr>
        <w:t xml:space="preserve">руководителя администрации </w:t>
      </w:r>
      <w:r w:rsidR="00765E4D">
        <w:rPr>
          <w:szCs w:val="28"/>
        </w:rPr>
        <w:t>городского округа ЗАТО п.Горный</w:t>
      </w:r>
      <w:r w:rsidRPr="0017442E">
        <w:rPr>
          <w:szCs w:val="28"/>
        </w:rPr>
        <w:t xml:space="preserve"> о назначении пенсии за выслугу лет по форме согласно приложению</w:t>
      </w:r>
      <w:r>
        <w:rPr>
          <w:szCs w:val="28"/>
        </w:rPr>
        <w:t xml:space="preserve"> № 1</w:t>
      </w:r>
      <w:r w:rsidRPr="0017442E">
        <w:rPr>
          <w:szCs w:val="28"/>
        </w:rPr>
        <w:t xml:space="preserve"> к настоящему Положению;</w:t>
      </w:r>
    </w:p>
    <w:p w:rsidR="00E25562" w:rsidRDefault="00E25562" w:rsidP="00E25562">
      <w:pPr>
        <w:autoSpaceDE w:val="0"/>
        <w:autoSpaceDN w:val="0"/>
        <w:adjustRightInd w:val="0"/>
        <w:spacing w:after="0" w:line="240" w:lineRule="auto"/>
        <w:rPr>
          <w:szCs w:val="28"/>
          <w:lang w:eastAsia="ru-RU"/>
        </w:rPr>
      </w:pPr>
      <w:r w:rsidRPr="0017442E">
        <w:rPr>
          <w:szCs w:val="28"/>
        </w:rPr>
        <w:lastRenderedPageBreak/>
        <w:t>1</w:t>
      </w:r>
      <w:r>
        <w:rPr>
          <w:szCs w:val="28"/>
        </w:rPr>
        <w:t>2</w:t>
      </w:r>
      <w:r w:rsidRPr="0017442E">
        <w:rPr>
          <w:szCs w:val="28"/>
        </w:rPr>
        <w:t>.2</w:t>
      </w:r>
      <w:proofErr w:type="gramStart"/>
      <w:r w:rsidRPr="0017442E">
        <w:rPr>
          <w:szCs w:val="28"/>
        </w:rPr>
        <w:t>. справку</w:t>
      </w:r>
      <w:proofErr w:type="gramEnd"/>
      <w:r w:rsidRPr="0017442E">
        <w:rPr>
          <w:szCs w:val="28"/>
        </w:rPr>
        <w:t xml:space="preserve"> о </w:t>
      </w:r>
      <w:r>
        <w:rPr>
          <w:szCs w:val="28"/>
          <w:lang w:eastAsia="ru-RU"/>
        </w:rPr>
        <w:t>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2 к настоящему Порядку;</w:t>
      </w:r>
    </w:p>
    <w:p w:rsidR="00E25562" w:rsidRPr="0017442E" w:rsidRDefault="00E25562" w:rsidP="00E25562">
      <w:pPr>
        <w:spacing w:after="0" w:line="240" w:lineRule="auto"/>
        <w:rPr>
          <w:szCs w:val="28"/>
        </w:rPr>
      </w:pPr>
      <w:r w:rsidRPr="0017442E">
        <w:rPr>
          <w:szCs w:val="28"/>
        </w:rPr>
        <w:t>1</w:t>
      </w:r>
      <w:r>
        <w:rPr>
          <w:szCs w:val="28"/>
        </w:rPr>
        <w:t>2</w:t>
      </w:r>
      <w:r w:rsidRPr="0017442E">
        <w:rPr>
          <w:szCs w:val="28"/>
        </w:rPr>
        <w:t>.3</w:t>
      </w:r>
      <w:proofErr w:type="gramStart"/>
      <w:r w:rsidRPr="0017442E">
        <w:rPr>
          <w:szCs w:val="28"/>
        </w:rPr>
        <w:t>. копию</w:t>
      </w:r>
      <w:proofErr w:type="gramEnd"/>
      <w:r w:rsidRPr="0017442E">
        <w:rPr>
          <w:szCs w:val="28"/>
        </w:rPr>
        <w:t xml:space="preserve"> трудовой книжки;</w:t>
      </w:r>
    </w:p>
    <w:p w:rsidR="00E25562" w:rsidRPr="0017442E" w:rsidRDefault="00E25562" w:rsidP="00E25562">
      <w:pPr>
        <w:spacing w:after="0" w:line="240" w:lineRule="auto"/>
        <w:rPr>
          <w:szCs w:val="28"/>
        </w:rPr>
      </w:pPr>
      <w:r w:rsidRPr="0017442E">
        <w:rPr>
          <w:szCs w:val="28"/>
        </w:rPr>
        <w:t>1</w:t>
      </w:r>
      <w:r>
        <w:rPr>
          <w:szCs w:val="28"/>
        </w:rPr>
        <w:t>2</w:t>
      </w:r>
      <w:r w:rsidRPr="0017442E">
        <w:rPr>
          <w:szCs w:val="28"/>
        </w:rPr>
        <w:t>.4</w:t>
      </w:r>
      <w:proofErr w:type="gramStart"/>
      <w:r w:rsidRPr="0017442E">
        <w:rPr>
          <w:szCs w:val="28"/>
        </w:rPr>
        <w:t>. копия</w:t>
      </w:r>
      <w:proofErr w:type="gramEnd"/>
      <w:r w:rsidRPr="0017442E">
        <w:rPr>
          <w:szCs w:val="28"/>
        </w:rPr>
        <w:t xml:space="preserve"> пенсионного удостоверения;</w:t>
      </w:r>
    </w:p>
    <w:p w:rsidR="00E25562" w:rsidRPr="0017442E" w:rsidRDefault="00E25562" w:rsidP="00E25562">
      <w:pPr>
        <w:spacing w:after="0" w:line="240" w:lineRule="auto"/>
        <w:rPr>
          <w:szCs w:val="28"/>
        </w:rPr>
      </w:pPr>
      <w:r w:rsidRPr="0017442E">
        <w:rPr>
          <w:szCs w:val="28"/>
        </w:rPr>
        <w:t>1</w:t>
      </w:r>
      <w:r>
        <w:rPr>
          <w:szCs w:val="28"/>
        </w:rPr>
        <w:t>2</w:t>
      </w:r>
      <w:r w:rsidRPr="0017442E">
        <w:rPr>
          <w:szCs w:val="28"/>
        </w:rPr>
        <w:t>.5</w:t>
      </w:r>
      <w:proofErr w:type="gramStart"/>
      <w:r w:rsidRPr="0017442E">
        <w:rPr>
          <w:szCs w:val="28"/>
        </w:rPr>
        <w:t>. копия</w:t>
      </w:r>
      <w:proofErr w:type="gramEnd"/>
      <w:r w:rsidRPr="0017442E">
        <w:rPr>
          <w:szCs w:val="28"/>
        </w:rPr>
        <w:t xml:space="preserve"> военного билета (в случае, если гражданин находился на военной службе)</w:t>
      </w:r>
    </w:p>
    <w:p w:rsidR="000309D0" w:rsidRDefault="00E25562" w:rsidP="00E25562">
      <w:pPr>
        <w:spacing w:after="0" w:line="240" w:lineRule="auto"/>
        <w:rPr>
          <w:szCs w:val="28"/>
        </w:rPr>
      </w:pPr>
      <w:r w:rsidRPr="0017442E">
        <w:rPr>
          <w:szCs w:val="28"/>
        </w:rPr>
        <w:t>1</w:t>
      </w:r>
      <w:r>
        <w:rPr>
          <w:szCs w:val="28"/>
        </w:rPr>
        <w:t>2</w:t>
      </w:r>
      <w:r w:rsidRPr="0017442E">
        <w:rPr>
          <w:szCs w:val="28"/>
        </w:rPr>
        <w:t>.6</w:t>
      </w:r>
      <w:proofErr w:type="gramStart"/>
      <w:r w:rsidRPr="0017442E">
        <w:rPr>
          <w:szCs w:val="28"/>
        </w:rPr>
        <w:t>. справка</w:t>
      </w:r>
      <w:proofErr w:type="gramEnd"/>
      <w:r w:rsidRPr="0017442E">
        <w:rPr>
          <w:szCs w:val="28"/>
        </w:rPr>
        <w:t xml:space="preserve"> из Отделения Пенсионного фонда Российской Федерации (государственного учреждения) по месту жительства о размере выплачиваемой </w:t>
      </w:r>
      <w:r>
        <w:rPr>
          <w:szCs w:val="28"/>
        </w:rPr>
        <w:t>страховой</w:t>
      </w:r>
      <w:r w:rsidRPr="0017442E">
        <w:rPr>
          <w:szCs w:val="28"/>
        </w:rPr>
        <w:t xml:space="preserve"> пе</w:t>
      </w:r>
      <w:r w:rsidR="009F0030">
        <w:rPr>
          <w:szCs w:val="28"/>
        </w:rPr>
        <w:t xml:space="preserve">нсии по старости (инвалидности), согласно </w:t>
      </w:r>
      <w:r w:rsidR="000309D0" w:rsidRPr="000309D0">
        <w:rPr>
          <w:szCs w:val="28"/>
        </w:rPr>
        <w:t>порядка указанного в пункте 14 настоящего Порядка</w:t>
      </w:r>
      <w:r w:rsidR="000309D0">
        <w:rPr>
          <w:szCs w:val="28"/>
        </w:rPr>
        <w:t>.</w:t>
      </w:r>
      <w:r w:rsidR="000309D0" w:rsidRPr="000309D0">
        <w:rPr>
          <w:szCs w:val="28"/>
        </w:rPr>
        <w:t xml:space="preserve"> </w:t>
      </w:r>
    </w:p>
    <w:p w:rsidR="00E25562" w:rsidRPr="000309D0" w:rsidRDefault="009F0030" w:rsidP="000309D0">
      <w:pPr>
        <w:spacing w:after="0" w:line="240" w:lineRule="auto"/>
        <w:ind w:firstLine="0"/>
        <w:rPr>
          <w:i/>
          <w:szCs w:val="28"/>
        </w:rPr>
      </w:pPr>
      <w:r w:rsidRPr="000309D0">
        <w:rPr>
          <w:i/>
          <w:szCs w:val="28"/>
        </w:rPr>
        <w:t>(</w:t>
      </w:r>
      <w:proofErr w:type="gramStart"/>
      <w:r w:rsidRPr="000309D0">
        <w:rPr>
          <w:i/>
          <w:szCs w:val="28"/>
        </w:rPr>
        <w:t>в</w:t>
      </w:r>
      <w:proofErr w:type="gramEnd"/>
      <w:r w:rsidRPr="000309D0">
        <w:rPr>
          <w:i/>
          <w:szCs w:val="28"/>
        </w:rPr>
        <w:t xml:space="preserve"> редакции решения Думы от </w:t>
      </w:r>
      <w:r w:rsidR="00974E0B">
        <w:rPr>
          <w:i/>
          <w:szCs w:val="28"/>
        </w:rPr>
        <w:t>29 октября 2020 года № 32</w:t>
      </w:r>
      <w:r w:rsidRPr="000309D0">
        <w:rPr>
          <w:i/>
          <w:szCs w:val="28"/>
        </w:rPr>
        <w:t>)</w:t>
      </w:r>
    </w:p>
    <w:p w:rsidR="00E25562" w:rsidRDefault="00E25562" w:rsidP="00E25562">
      <w:pPr>
        <w:autoSpaceDE w:val="0"/>
        <w:autoSpaceDN w:val="0"/>
        <w:adjustRightInd w:val="0"/>
        <w:spacing w:after="0" w:line="240" w:lineRule="auto"/>
        <w:rPr>
          <w:szCs w:val="28"/>
        </w:rPr>
      </w:pPr>
      <w:r>
        <w:rPr>
          <w:szCs w:val="28"/>
        </w:rPr>
        <w:t>13</w:t>
      </w:r>
      <w:r w:rsidRPr="0017442E">
        <w:rPr>
          <w:szCs w:val="28"/>
        </w:rPr>
        <w:t xml:space="preserve">. </w:t>
      </w:r>
      <w:r>
        <w:rPr>
          <w:szCs w:val="28"/>
          <w:lang w:eastAsia="ru-RU"/>
        </w:rPr>
        <w:t xml:space="preserve">Заявление и документы могут быть представлены лично либо направлены по почте. </w:t>
      </w:r>
      <w:r w:rsidRPr="0017442E">
        <w:rPr>
          <w:szCs w:val="28"/>
        </w:rPr>
        <w:t xml:space="preserve">Копии документов должны быть заверены нотариально, либо органом местного самоуправления, из которого гражданин был уволен на пенсию, либо органом, выдавшим документ, </w:t>
      </w:r>
      <w:r w:rsidR="007879A5">
        <w:rPr>
          <w:szCs w:val="28"/>
        </w:rPr>
        <w:t>либо специалистом администрации городского округа ЗАТО п.Горный</w:t>
      </w:r>
      <w:r w:rsidRPr="0017442E">
        <w:rPr>
          <w:szCs w:val="28"/>
        </w:rPr>
        <w:t>, принявшим документы после проверки их соответствия оригиналам.</w:t>
      </w:r>
    </w:p>
    <w:p w:rsidR="00E25562" w:rsidRDefault="00E25562" w:rsidP="00E25562">
      <w:pPr>
        <w:autoSpaceDE w:val="0"/>
        <w:autoSpaceDN w:val="0"/>
        <w:adjustRightInd w:val="0"/>
        <w:spacing w:after="0" w:line="240" w:lineRule="auto"/>
        <w:rPr>
          <w:szCs w:val="28"/>
          <w:lang w:eastAsia="ru-RU"/>
        </w:rPr>
      </w:pPr>
      <w:r>
        <w:rPr>
          <w:szCs w:val="28"/>
          <w:lang w:eastAsia="ru-RU"/>
        </w:rPr>
        <w:t xml:space="preserve">14. Документы, предусмотренные </w:t>
      </w:r>
      <w:hyperlink r:id="rId11" w:history="1">
        <w:r w:rsidRPr="003B5C58">
          <w:rPr>
            <w:color w:val="000000"/>
            <w:szCs w:val="28"/>
            <w:lang w:eastAsia="ru-RU"/>
          </w:rPr>
          <w:t>подпункт</w:t>
        </w:r>
        <w:r>
          <w:rPr>
            <w:color w:val="000000"/>
            <w:szCs w:val="28"/>
            <w:lang w:eastAsia="ru-RU"/>
          </w:rPr>
          <w:t>ами</w:t>
        </w:r>
        <w:r w:rsidRPr="003B5C58">
          <w:rPr>
            <w:color w:val="000000"/>
            <w:szCs w:val="28"/>
            <w:lang w:eastAsia="ru-RU"/>
          </w:rPr>
          <w:t xml:space="preserve"> 1</w:t>
        </w:r>
      </w:hyperlink>
      <w:r w:rsidR="000309D0">
        <w:rPr>
          <w:color w:val="000000"/>
          <w:szCs w:val="28"/>
          <w:lang w:eastAsia="ru-RU"/>
        </w:rPr>
        <w:t>2</w:t>
      </w:r>
      <w:r w:rsidRPr="003B5C58">
        <w:rPr>
          <w:color w:val="000000"/>
          <w:szCs w:val="28"/>
          <w:lang w:eastAsia="ru-RU"/>
        </w:rPr>
        <w:t xml:space="preserve">.3, </w:t>
      </w:r>
      <w:hyperlink r:id="rId12" w:history="1">
        <w:r w:rsidRPr="003B5C58">
          <w:rPr>
            <w:color w:val="000000"/>
            <w:szCs w:val="28"/>
            <w:lang w:eastAsia="ru-RU"/>
          </w:rPr>
          <w:t>1</w:t>
        </w:r>
        <w:r w:rsidR="000309D0">
          <w:rPr>
            <w:color w:val="000000"/>
            <w:szCs w:val="28"/>
            <w:lang w:eastAsia="ru-RU"/>
          </w:rPr>
          <w:t>2</w:t>
        </w:r>
        <w:r w:rsidRPr="003B5C58">
          <w:rPr>
            <w:color w:val="000000"/>
            <w:szCs w:val="28"/>
            <w:lang w:eastAsia="ru-RU"/>
          </w:rPr>
          <w:t>.6 пункта 1</w:t>
        </w:r>
      </w:hyperlink>
      <w:r w:rsidR="000309D0">
        <w:rPr>
          <w:color w:val="000000"/>
          <w:szCs w:val="28"/>
          <w:lang w:eastAsia="ru-RU"/>
        </w:rPr>
        <w:t>2</w:t>
      </w:r>
      <w:r>
        <w:rPr>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 Заявитель вправе представить указанные документы по собственной инициативе.</w:t>
      </w:r>
    </w:p>
    <w:p w:rsidR="00974E0B" w:rsidRPr="000309D0" w:rsidRDefault="00974E0B" w:rsidP="00974E0B">
      <w:pPr>
        <w:spacing w:after="0" w:line="240" w:lineRule="auto"/>
        <w:ind w:firstLine="0"/>
        <w:rPr>
          <w:i/>
          <w:szCs w:val="28"/>
        </w:rPr>
      </w:pPr>
      <w:r w:rsidRPr="000309D0">
        <w:rPr>
          <w:i/>
          <w:szCs w:val="28"/>
        </w:rPr>
        <w:t>(</w:t>
      </w:r>
      <w:proofErr w:type="gramStart"/>
      <w:r w:rsidRPr="000309D0">
        <w:rPr>
          <w:i/>
          <w:szCs w:val="28"/>
        </w:rPr>
        <w:t>в</w:t>
      </w:r>
      <w:proofErr w:type="gramEnd"/>
      <w:r w:rsidRPr="000309D0">
        <w:rPr>
          <w:i/>
          <w:szCs w:val="28"/>
        </w:rPr>
        <w:t xml:space="preserve"> редакции решения Думы от </w:t>
      </w:r>
      <w:r>
        <w:rPr>
          <w:i/>
          <w:szCs w:val="28"/>
        </w:rPr>
        <w:t>29 октября 2020 года № 32</w:t>
      </w:r>
      <w:r w:rsidRPr="000309D0">
        <w:rPr>
          <w:i/>
          <w:szCs w:val="28"/>
        </w:rPr>
        <w:t>)</w:t>
      </w:r>
    </w:p>
    <w:p w:rsidR="00E25562" w:rsidRDefault="00E25562" w:rsidP="00E25562">
      <w:pPr>
        <w:autoSpaceDE w:val="0"/>
        <w:autoSpaceDN w:val="0"/>
        <w:adjustRightInd w:val="0"/>
        <w:spacing w:after="0" w:line="240" w:lineRule="auto"/>
        <w:rPr>
          <w:szCs w:val="28"/>
          <w:lang w:eastAsia="ru-RU"/>
        </w:rPr>
      </w:pPr>
      <w:bookmarkStart w:id="1" w:name="_GoBack"/>
      <w:bookmarkEnd w:id="1"/>
      <w:r>
        <w:rPr>
          <w:szCs w:val="28"/>
          <w:lang w:eastAsia="ru-RU"/>
        </w:rPr>
        <w:t xml:space="preserve">15. Заявление и документы могут быть представлены в администрацию </w:t>
      </w:r>
      <w:r w:rsidR="007879A5">
        <w:rPr>
          <w:szCs w:val="28"/>
        </w:rPr>
        <w:t>городского округа ЗАТО п.Горный</w:t>
      </w:r>
      <w:r>
        <w:rPr>
          <w:szCs w:val="28"/>
          <w:lang w:eastAsia="ru-RU"/>
        </w:rPr>
        <w:t xml:space="preserve">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E25562" w:rsidRDefault="00E25562" w:rsidP="00E25562">
      <w:pPr>
        <w:autoSpaceDE w:val="0"/>
        <w:autoSpaceDN w:val="0"/>
        <w:adjustRightInd w:val="0"/>
        <w:spacing w:after="0" w:line="240" w:lineRule="auto"/>
        <w:rPr>
          <w:szCs w:val="28"/>
          <w:lang w:eastAsia="ru-RU"/>
        </w:rPr>
      </w:pPr>
      <w:r>
        <w:rPr>
          <w:szCs w:val="28"/>
          <w:lang w:eastAsia="ru-RU"/>
        </w:rPr>
        <w:t>15.1</w:t>
      </w:r>
      <w:proofErr w:type="gramStart"/>
      <w:r>
        <w:rPr>
          <w:szCs w:val="28"/>
          <w:lang w:eastAsia="ru-RU"/>
        </w:rPr>
        <w:t>. лично</w:t>
      </w:r>
      <w:proofErr w:type="gramEnd"/>
      <w:r>
        <w:rPr>
          <w:szCs w:val="28"/>
          <w:lang w:eastAsia="ru-RU"/>
        </w:rPr>
        <w:t xml:space="preserve"> или через законного представителя при посещении администрации </w:t>
      </w:r>
      <w:r w:rsidR="007879A5">
        <w:rPr>
          <w:szCs w:val="28"/>
        </w:rPr>
        <w:t>городского округа ЗАТО п.Горный</w:t>
      </w:r>
      <w:r>
        <w:rPr>
          <w:szCs w:val="28"/>
          <w:lang w:eastAsia="ru-RU"/>
        </w:rPr>
        <w:t>;</w:t>
      </w:r>
    </w:p>
    <w:p w:rsidR="00E25562" w:rsidRDefault="00E25562" w:rsidP="00E25562">
      <w:pPr>
        <w:autoSpaceDE w:val="0"/>
        <w:autoSpaceDN w:val="0"/>
        <w:adjustRightInd w:val="0"/>
        <w:spacing w:after="0" w:line="240" w:lineRule="auto"/>
        <w:rPr>
          <w:szCs w:val="28"/>
          <w:lang w:eastAsia="ru-RU"/>
        </w:rPr>
      </w:pPr>
      <w:r>
        <w:rPr>
          <w:szCs w:val="28"/>
          <w:lang w:eastAsia="ru-RU"/>
        </w:rPr>
        <w:t>15.2</w:t>
      </w:r>
      <w:proofErr w:type="gramStart"/>
      <w:r>
        <w:rPr>
          <w:szCs w:val="28"/>
          <w:lang w:eastAsia="ru-RU"/>
        </w:rPr>
        <w:t>. посредством</w:t>
      </w:r>
      <w:proofErr w:type="gramEnd"/>
      <w:r>
        <w:rPr>
          <w:szCs w:val="28"/>
          <w:lang w:eastAsia="ru-RU"/>
        </w:rPr>
        <w:t xml:space="preserve">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E25562" w:rsidRDefault="00E25562" w:rsidP="00E25562">
      <w:pPr>
        <w:autoSpaceDE w:val="0"/>
        <w:autoSpaceDN w:val="0"/>
        <w:adjustRightInd w:val="0"/>
        <w:spacing w:after="0" w:line="240" w:lineRule="auto"/>
        <w:rPr>
          <w:szCs w:val="28"/>
          <w:lang w:eastAsia="ru-RU"/>
        </w:rPr>
      </w:pPr>
      <w:r>
        <w:rPr>
          <w:szCs w:val="28"/>
          <w:lang w:eastAsia="ru-RU"/>
        </w:rPr>
        <w:t>15.3</w:t>
      </w:r>
      <w:proofErr w:type="gramStart"/>
      <w:r>
        <w:rPr>
          <w:szCs w:val="28"/>
          <w:lang w:eastAsia="ru-RU"/>
        </w:rPr>
        <w:t>. иным</w:t>
      </w:r>
      <w:proofErr w:type="gramEnd"/>
      <w:r>
        <w:rPr>
          <w:szCs w:val="28"/>
          <w:lang w:eastAsia="ru-RU"/>
        </w:rPr>
        <w:t xml:space="preserve"> способом, позволяющим передать в электронном виде заявления и иные документы.</w:t>
      </w:r>
    </w:p>
    <w:p w:rsidR="00E25562" w:rsidRDefault="00E25562" w:rsidP="00E25562">
      <w:pPr>
        <w:autoSpaceDE w:val="0"/>
        <w:autoSpaceDN w:val="0"/>
        <w:adjustRightInd w:val="0"/>
        <w:spacing w:after="0" w:line="240" w:lineRule="auto"/>
        <w:rPr>
          <w:szCs w:val="28"/>
          <w:lang w:eastAsia="ru-RU"/>
        </w:rPr>
      </w:pPr>
      <w:r>
        <w:rPr>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13" w:history="1">
        <w:r w:rsidRPr="003B5C58">
          <w:rPr>
            <w:color w:val="000000"/>
            <w:szCs w:val="28"/>
            <w:lang w:eastAsia="ru-RU"/>
          </w:rPr>
          <w:t>закона</w:t>
        </w:r>
      </w:hyperlink>
      <w:r>
        <w:rPr>
          <w:szCs w:val="28"/>
          <w:lang w:eastAsia="ru-RU"/>
        </w:rPr>
        <w:t xml:space="preserve"> от 6 апреля 2011 года № 63-ФЗ «Об электронной подписи» и требованиями </w:t>
      </w:r>
      <w:hyperlink r:id="rId14" w:history="1">
        <w:r w:rsidRPr="003B5C58">
          <w:rPr>
            <w:color w:val="000000"/>
            <w:szCs w:val="28"/>
            <w:lang w:eastAsia="ru-RU"/>
          </w:rPr>
          <w:t>статьи 21.1</w:t>
        </w:r>
      </w:hyperlink>
      <w:r w:rsidRPr="003B5C58">
        <w:rPr>
          <w:color w:val="000000"/>
          <w:szCs w:val="28"/>
          <w:lang w:eastAsia="ru-RU"/>
        </w:rPr>
        <w:t xml:space="preserve"> </w:t>
      </w:r>
      <w:r>
        <w:rPr>
          <w:szCs w:val="28"/>
          <w:lang w:eastAsia="ru-RU"/>
        </w:rPr>
        <w:t xml:space="preserve">и </w:t>
      </w:r>
      <w:hyperlink r:id="rId15" w:history="1">
        <w:r w:rsidRPr="003B5C58">
          <w:rPr>
            <w:color w:val="000000"/>
            <w:szCs w:val="28"/>
            <w:lang w:eastAsia="ru-RU"/>
          </w:rPr>
          <w:t>статьи 21.2</w:t>
        </w:r>
      </w:hyperlink>
      <w:r>
        <w:rPr>
          <w:szCs w:val="28"/>
          <w:lang w:eastAsia="ru-RU"/>
        </w:rPr>
        <w:t xml:space="preserve"> Федерального закона от 27 </w:t>
      </w:r>
      <w:r>
        <w:rPr>
          <w:szCs w:val="28"/>
          <w:lang w:eastAsia="ru-RU"/>
        </w:rPr>
        <w:lastRenderedPageBreak/>
        <w:t>июля 2010 года № 210-ФЗ «Об организации предоставления государственных и муниципальных услуг».</w:t>
      </w:r>
    </w:p>
    <w:p w:rsidR="00E25562" w:rsidRPr="0017442E" w:rsidRDefault="00E25562" w:rsidP="00E25562">
      <w:pPr>
        <w:spacing w:after="0" w:line="240" w:lineRule="auto"/>
        <w:rPr>
          <w:szCs w:val="28"/>
        </w:rPr>
      </w:pPr>
      <w:r w:rsidRPr="0017442E">
        <w:rPr>
          <w:szCs w:val="28"/>
        </w:rPr>
        <w:t>1</w:t>
      </w:r>
      <w:r>
        <w:rPr>
          <w:szCs w:val="28"/>
        </w:rPr>
        <w:t>6</w:t>
      </w:r>
      <w:r w:rsidRPr="0017442E">
        <w:rPr>
          <w:szCs w:val="28"/>
        </w:rPr>
        <w:t xml:space="preserve">. Решение о назначении пенсии за выслугу лет либо об отказе в ее назначении принимается администрацией </w:t>
      </w:r>
      <w:r w:rsidR="007879A5">
        <w:rPr>
          <w:szCs w:val="28"/>
        </w:rPr>
        <w:t>городского округа ЗАТО п.Горный</w:t>
      </w:r>
      <w:r w:rsidRPr="0017442E">
        <w:rPr>
          <w:szCs w:val="28"/>
        </w:rPr>
        <w:t xml:space="preserve"> в течение 20 дней, о чем заявитель уведомляется в 3-хдневный срок с момента принятия решения.</w:t>
      </w:r>
    </w:p>
    <w:p w:rsidR="00E25562" w:rsidRPr="0017442E" w:rsidRDefault="00E25562" w:rsidP="00E25562">
      <w:pPr>
        <w:spacing w:after="0" w:line="240" w:lineRule="auto"/>
        <w:rPr>
          <w:szCs w:val="28"/>
        </w:rPr>
      </w:pPr>
      <w:r w:rsidRPr="0017442E">
        <w:rPr>
          <w:szCs w:val="28"/>
        </w:rPr>
        <w:t xml:space="preserve">Пенсия за выслугу лет назначается распоряжением администрации </w:t>
      </w:r>
      <w:r w:rsidR="007879A5">
        <w:rPr>
          <w:szCs w:val="28"/>
        </w:rPr>
        <w:t>городского округа ЗАТО п.Горный</w:t>
      </w:r>
      <w:r w:rsidRPr="0017442E">
        <w:rPr>
          <w:szCs w:val="28"/>
        </w:rPr>
        <w:t>.</w:t>
      </w:r>
    </w:p>
    <w:p w:rsidR="00E25562" w:rsidRPr="0017442E" w:rsidRDefault="00E25562" w:rsidP="00E25562">
      <w:pPr>
        <w:spacing w:after="0" w:line="240" w:lineRule="auto"/>
        <w:rPr>
          <w:szCs w:val="28"/>
        </w:rPr>
      </w:pPr>
      <w:r w:rsidRPr="0017442E">
        <w:rPr>
          <w:szCs w:val="28"/>
        </w:rPr>
        <w:t>1</w:t>
      </w:r>
      <w:r>
        <w:rPr>
          <w:szCs w:val="28"/>
        </w:rPr>
        <w:t>7</w:t>
      </w:r>
      <w:r w:rsidRPr="0017442E">
        <w:rPr>
          <w:szCs w:val="28"/>
        </w:rPr>
        <w:t xml:space="preserve">. Пенсия за выслугу лет назначается к </w:t>
      </w:r>
      <w:r>
        <w:rPr>
          <w:szCs w:val="28"/>
        </w:rPr>
        <w:t>страховой</w:t>
      </w:r>
      <w:r w:rsidRPr="0017442E">
        <w:rPr>
          <w:szCs w:val="28"/>
        </w:rPr>
        <w:t xml:space="preserve"> пенсии по старости пожизненно, к пенсии по инвалидности – на срок назначения указанной пенсии.</w:t>
      </w:r>
    </w:p>
    <w:p w:rsidR="00E25562" w:rsidRPr="0017442E" w:rsidRDefault="00E25562" w:rsidP="00E25562">
      <w:pPr>
        <w:spacing w:after="0" w:line="240" w:lineRule="auto"/>
        <w:rPr>
          <w:szCs w:val="28"/>
        </w:rPr>
      </w:pPr>
      <w:r w:rsidRPr="0017442E">
        <w:rPr>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E25562" w:rsidRPr="0017442E" w:rsidRDefault="00E25562" w:rsidP="00E25562">
      <w:pPr>
        <w:spacing w:after="0" w:line="240" w:lineRule="auto"/>
        <w:rPr>
          <w:szCs w:val="28"/>
        </w:rPr>
      </w:pPr>
      <w:r>
        <w:rPr>
          <w:szCs w:val="28"/>
        </w:rPr>
        <w:t>18</w:t>
      </w:r>
      <w:r w:rsidRPr="0017442E">
        <w:rPr>
          <w:szCs w:val="28"/>
        </w:rPr>
        <w:t>. Выплата пенсии за выслугу лет производится один раз в месяц за предшествующий месяц.</w:t>
      </w:r>
    </w:p>
    <w:p w:rsidR="00E25562" w:rsidRPr="0017442E" w:rsidRDefault="00E25562" w:rsidP="00E25562">
      <w:pPr>
        <w:spacing w:after="0" w:line="240" w:lineRule="auto"/>
        <w:rPr>
          <w:szCs w:val="28"/>
        </w:rPr>
      </w:pPr>
      <w:r w:rsidRPr="0017442E">
        <w:rPr>
          <w:szCs w:val="28"/>
        </w:rPr>
        <w:t xml:space="preserve">Расходы по доставке и пересылке пенсии за выслугу лет осуществляются за счет средств бюджета </w:t>
      </w:r>
      <w:r w:rsidR="007879A5">
        <w:rPr>
          <w:szCs w:val="28"/>
        </w:rPr>
        <w:t>городского округа ЗАТО п.Горный</w:t>
      </w:r>
      <w:r w:rsidRPr="0017442E">
        <w:rPr>
          <w:szCs w:val="28"/>
        </w:rPr>
        <w:t>.</w:t>
      </w:r>
    </w:p>
    <w:p w:rsidR="00E25562" w:rsidRPr="0017442E" w:rsidRDefault="00E25562" w:rsidP="00E25562">
      <w:pPr>
        <w:spacing w:after="0" w:line="240" w:lineRule="auto"/>
        <w:rPr>
          <w:szCs w:val="28"/>
        </w:rPr>
      </w:pPr>
    </w:p>
    <w:p w:rsidR="00E25562" w:rsidRPr="00F80142" w:rsidRDefault="00E25562" w:rsidP="00E25562">
      <w:pPr>
        <w:spacing w:after="0" w:line="240" w:lineRule="auto"/>
        <w:jc w:val="center"/>
        <w:rPr>
          <w:b/>
          <w:szCs w:val="28"/>
        </w:rPr>
      </w:pPr>
      <w:r w:rsidRPr="00F80142">
        <w:rPr>
          <w:b/>
          <w:szCs w:val="28"/>
        </w:rPr>
        <w:t>5. Перерасчет пенсии за выслугу лет</w:t>
      </w:r>
    </w:p>
    <w:p w:rsidR="00E25562" w:rsidRPr="0017442E" w:rsidRDefault="00E25562" w:rsidP="00E25562">
      <w:pPr>
        <w:spacing w:after="0" w:line="240" w:lineRule="auto"/>
        <w:rPr>
          <w:szCs w:val="28"/>
        </w:rPr>
      </w:pPr>
    </w:p>
    <w:p w:rsidR="00E25562" w:rsidRPr="0017442E" w:rsidRDefault="00E25562" w:rsidP="00E25562">
      <w:pPr>
        <w:spacing w:after="0" w:line="240" w:lineRule="auto"/>
        <w:rPr>
          <w:szCs w:val="28"/>
        </w:rPr>
      </w:pPr>
      <w:r>
        <w:rPr>
          <w:szCs w:val="28"/>
        </w:rPr>
        <w:t>19</w:t>
      </w:r>
      <w:r w:rsidRPr="0017442E">
        <w:rPr>
          <w:szCs w:val="28"/>
        </w:rPr>
        <w:t xml:space="preserve">. Размер пенсии за выслугу лет пересчитывается при индексации или повышении в централизованном порядке </w:t>
      </w:r>
      <w:r>
        <w:rPr>
          <w:szCs w:val="28"/>
        </w:rPr>
        <w:t>денежного содержания</w:t>
      </w:r>
      <w:r w:rsidRPr="0017442E">
        <w:rPr>
          <w:szCs w:val="28"/>
        </w:rPr>
        <w:t xml:space="preserve"> по соответствующей должности муниципальной службы.</w:t>
      </w:r>
    </w:p>
    <w:p w:rsidR="00E25562" w:rsidRPr="0017442E" w:rsidRDefault="00E25562" w:rsidP="00E25562">
      <w:pPr>
        <w:spacing w:after="0" w:line="240" w:lineRule="auto"/>
        <w:rPr>
          <w:szCs w:val="28"/>
        </w:rPr>
      </w:pPr>
      <w:r w:rsidRPr="0017442E">
        <w:rPr>
          <w:szCs w:val="28"/>
        </w:rPr>
        <w:t xml:space="preserve">Перерасчет производится администрацией </w:t>
      </w:r>
      <w:r w:rsidR="007879A5">
        <w:rPr>
          <w:szCs w:val="28"/>
        </w:rPr>
        <w:t>городского округа ЗАТО п.Горный</w:t>
      </w:r>
      <w:r w:rsidR="007879A5" w:rsidRPr="0017442E">
        <w:rPr>
          <w:szCs w:val="28"/>
        </w:rPr>
        <w:t xml:space="preserve"> </w:t>
      </w:r>
      <w:r w:rsidRPr="0017442E">
        <w:rPr>
          <w:szCs w:val="28"/>
        </w:rPr>
        <w:t>без заявления получателя с месяца повышения ежемесячного должностного оклада.</w:t>
      </w:r>
    </w:p>
    <w:p w:rsidR="00E25562" w:rsidRPr="0017442E" w:rsidRDefault="00E25562" w:rsidP="00E25562">
      <w:pPr>
        <w:spacing w:after="0" w:line="240" w:lineRule="auto"/>
        <w:rPr>
          <w:szCs w:val="28"/>
        </w:rPr>
      </w:pPr>
    </w:p>
    <w:p w:rsidR="00E25562" w:rsidRPr="00F80142" w:rsidRDefault="00E25562" w:rsidP="00E25562">
      <w:pPr>
        <w:spacing w:after="0" w:line="240" w:lineRule="auto"/>
        <w:jc w:val="center"/>
        <w:rPr>
          <w:b/>
          <w:szCs w:val="28"/>
        </w:rPr>
      </w:pPr>
      <w:r w:rsidRPr="00F80142">
        <w:rPr>
          <w:b/>
          <w:szCs w:val="28"/>
        </w:rPr>
        <w:t>6. Приостановление и возобновление пенсии за выслугу лет</w:t>
      </w:r>
    </w:p>
    <w:p w:rsidR="00E25562" w:rsidRPr="0017442E" w:rsidRDefault="00E25562" w:rsidP="00E25562">
      <w:pPr>
        <w:spacing w:after="0" w:line="240" w:lineRule="auto"/>
        <w:rPr>
          <w:szCs w:val="28"/>
        </w:rPr>
      </w:pPr>
    </w:p>
    <w:p w:rsidR="00E25562" w:rsidRPr="0017442E" w:rsidRDefault="00E25562" w:rsidP="00E25562">
      <w:pPr>
        <w:spacing w:after="0" w:line="240" w:lineRule="auto"/>
        <w:rPr>
          <w:szCs w:val="28"/>
        </w:rPr>
      </w:pPr>
      <w:r>
        <w:rPr>
          <w:szCs w:val="28"/>
        </w:rPr>
        <w:t>20</w:t>
      </w:r>
      <w:r w:rsidRPr="0017442E">
        <w:rPr>
          <w:szCs w:val="28"/>
        </w:rPr>
        <w:t xml:space="preserve">. Приостановление и возобновление выплаты пенсии за выслугу лет производятся распоряжением администрацией </w:t>
      </w:r>
      <w:r w:rsidR="007879A5">
        <w:rPr>
          <w:szCs w:val="28"/>
        </w:rPr>
        <w:t>городского округа ЗАТО п.Горный</w:t>
      </w:r>
      <w:r w:rsidRPr="0017442E">
        <w:rPr>
          <w:szCs w:val="28"/>
        </w:rPr>
        <w:t>.</w:t>
      </w:r>
    </w:p>
    <w:p w:rsidR="00E25562" w:rsidRPr="0017442E" w:rsidRDefault="00E25562" w:rsidP="00E25562">
      <w:pPr>
        <w:spacing w:after="0" w:line="240" w:lineRule="auto"/>
        <w:rPr>
          <w:szCs w:val="28"/>
        </w:rPr>
      </w:pPr>
      <w:r>
        <w:rPr>
          <w:szCs w:val="28"/>
        </w:rPr>
        <w:t>21</w:t>
      </w:r>
      <w:r w:rsidRPr="0017442E">
        <w:rPr>
          <w:szCs w:val="28"/>
        </w:rPr>
        <w:t xml:space="preserve">. При замещении лицом, получающим пенсию за выслугу лет в соответствии с настоящим Положением, должностей в органах государственной власти, иных государственных органах, органах местного самоуправления </w:t>
      </w:r>
      <w:r>
        <w:rPr>
          <w:szCs w:val="28"/>
        </w:rPr>
        <w:t xml:space="preserve">муниципальных образований </w:t>
      </w:r>
      <w:r w:rsidRPr="0017442E">
        <w:rPr>
          <w:szCs w:val="28"/>
        </w:rPr>
        <w:t>выплата пенсии за выслугу лет приостанавливается с 1-го числа месяца, следующего за месяцем назначения на указанную должность.</w:t>
      </w:r>
    </w:p>
    <w:p w:rsidR="00E25562" w:rsidRPr="0017442E" w:rsidRDefault="00E25562" w:rsidP="00E25562">
      <w:pPr>
        <w:spacing w:after="0" w:line="240" w:lineRule="auto"/>
        <w:rPr>
          <w:szCs w:val="28"/>
        </w:rPr>
      </w:pPr>
      <w:r w:rsidRPr="0017442E">
        <w:rPr>
          <w:szCs w:val="28"/>
        </w:rPr>
        <w:t xml:space="preserve">Лицо, получающее пенсию за выслугу лет,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w:t>
      </w:r>
      <w:r w:rsidR="007879A5">
        <w:rPr>
          <w:szCs w:val="28"/>
        </w:rPr>
        <w:t>городского округа ЗАТО п.Горный</w:t>
      </w:r>
      <w:r w:rsidRPr="0017442E">
        <w:rPr>
          <w:szCs w:val="28"/>
        </w:rPr>
        <w:t>.</w:t>
      </w:r>
    </w:p>
    <w:p w:rsidR="00E25562" w:rsidRPr="0017442E" w:rsidRDefault="00E25562" w:rsidP="00E25562">
      <w:pPr>
        <w:spacing w:after="0" w:line="240" w:lineRule="auto"/>
        <w:rPr>
          <w:szCs w:val="28"/>
        </w:rPr>
      </w:pPr>
      <w:r w:rsidRPr="0017442E">
        <w:rPr>
          <w:szCs w:val="28"/>
        </w:rPr>
        <w:t xml:space="preserve">Выплата пенсии за выслугу лет приостанавливается по </w:t>
      </w:r>
      <w:r w:rsidRPr="00F80142">
        <w:rPr>
          <w:szCs w:val="28"/>
        </w:rPr>
        <w:t>заявлению</w:t>
      </w:r>
      <w:r w:rsidRPr="0017442E">
        <w:rPr>
          <w:szCs w:val="28"/>
        </w:rPr>
        <w:t xml:space="preserve"> лица, получающего доплату к пенсии, с приложением копии решения соответствующего органа о назначении его на должность в органах </w:t>
      </w:r>
      <w:r w:rsidRPr="0017442E">
        <w:rPr>
          <w:szCs w:val="28"/>
        </w:rPr>
        <w:lastRenderedPageBreak/>
        <w:t>государственной власти, иных государственных органах, органах местного самоуправления.</w:t>
      </w:r>
    </w:p>
    <w:p w:rsidR="00E25562" w:rsidRPr="0017442E" w:rsidRDefault="00E25562" w:rsidP="00E25562">
      <w:pPr>
        <w:spacing w:after="0" w:line="240" w:lineRule="auto"/>
        <w:rPr>
          <w:szCs w:val="28"/>
        </w:rPr>
      </w:pPr>
      <w:r w:rsidRPr="0017442E">
        <w:rPr>
          <w:szCs w:val="28"/>
        </w:rPr>
        <w:t>2</w:t>
      </w:r>
      <w:r>
        <w:rPr>
          <w:szCs w:val="28"/>
        </w:rPr>
        <w:t>2</w:t>
      </w:r>
      <w:r w:rsidRPr="0017442E">
        <w:rPr>
          <w:szCs w:val="28"/>
        </w:rPr>
        <w:t xml:space="preserve">.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пенсии за выслугу лет возобновляется с 1-го числа месяца, следующего за месяцем освобождения его от занимаемой должности, по личному </w:t>
      </w:r>
      <w:r w:rsidRPr="00F80142">
        <w:rPr>
          <w:szCs w:val="28"/>
        </w:rPr>
        <w:t>заявлению</w:t>
      </w:r>
      <w:r w:rsidRPr="0017442E">
        <w:rPr>
          <w:szCs w:val="28"/>
        </w:rPr>
        <w:t xml:space="preserve"> с приложением копии решения соответствующего органа об увольнении с занимаемой должности.</w:t>
      </w:r>
    </w:p>
    <w:p w:rsidR="00E25562" w:rsidRPr="0017442E" w:rsidRDefault="00E25562" w:rsidP="00E25562">
      <w:pPr>
        <w:spacing w:after="0" w:line="240" w:lineRule="auto"/>
        <w:rPr>
          <w:szCs w:val="28"/>
        </w:rPr>
      </w:pPr>
    </w:p>
    <w:p w:rsidR="00E25562" w:rsidRPr="00F80142" w:rsidRDefault="00E25562" w:rsidP="00E25562">
      <w:pPr>
        <w:spacing w:after="0" w:line="240" w:lineRule="auto"/>
        <w:jc w:val="center"/>
        <w:rPr>
          <w:b/>
          <w:szCs w:val="28"/>
        </w:rPr>
      </w:pPr>
      <w:r w:rsidRPr="00F80142">
        <w:rPr>
          <w:b/>
          <w:szCs w:val="28"/>
        </w:rPr>
        <w:t>7. Переходные положения</w:t>
      </w:r>
    </w:p>
    <w:p w:rsidR="00E25562" w:rsidRPr="0017442E" w:rsidRDefault="00E25562" w:rsidP="00E25562">
      <w:pPr>
        <w:spacing w:after="0" w:line="240" w:lineRule="auto"/>
        <w:rPr>
          <w:szCs w:val="28"/>
        </w:rPr>
      </w:pPr>
    </w:p>
    <w:p w:rsidR="00E25562" w:rsidRPr="0017442E" w:rsidRDefault="00E25562" w:rsidP="00E25562">
      <w:pPr>
        <w:spacing w:after="0" w:line="240" w:lineRule="auto"/>
        <w:rPr>
          <w:szCs w:val="28"/>
        </w:rPr>
      </w:pPr>
      <w:r w:rsidRPr="0017442E">
        <w:rPr>
          <w:szCs w:val="28"/>
        </w:rPr>
        <w:t>2</w:t>
      </w:r>
      <w:r>
        <w:rPr>
          <w:szCs w:val="28"/>
        </w:rPr>
        <w:t>3</w:t>
      </w:r>
      <w:r w:rsidRPr="0017442E">
        <w:rPr>
          <w:szCs w:val="28"/>
        </w:rPr>
        <w:t xml:space="preserve">. Ранее назначенные пенсии за выслугу лет гражданам, уволенным с муниципальной службы в </w:t>
      </w:r>
      <w:r w:rsidR="007879A5">
        <w:rPr>
          <w:szCs w:val="28"/>
        </w:rPr>
        <w:t>городского округа ЗАТО п.Горный</w:t>
      </w:r>
      <w:r w:rsidRPr="0017442E">
        <w:rPr>
          <w:szCs w:val="28"/>
        </w:rPr>
        <w:t>,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E25562" w:rsidRPr="0017442E" w:rsidRDefault="00E25562" w:rsidP="00E25562">
      <w:pPr>
        <w:spacing w:after="0" w:line="240" w:lineRule="auto"/>
        <w:rPr>
          <w:szCs w:val="28"/>
        </w:rPr>
      </w:pPr>
      <w:r w:rsidRPr="0017442E">
        <w:rPr>
          <w:szCs w:val="28"/>
        </w:rPr>
        <w:t>2</w:t>
      </w:r>
      <w:r>
        <w:rPr>
          <w:szCs w:val="28"/>
        </w:rPr>
        <w:t>4</w:t>
      </w:r>
      <w:r w:rsidRPr="0017442E">
        <w:rPr>
          <w:szCs w:val="28"/>
        </w:rPr>
        <w:t>. В случае если размер ранее назначенной пенсии за выслугу лет превышает размер пенсии за выслугу лет, пересчитанный в соответствии с настоящим Положением, то пенсия за выслугу лет выплачивается в прежнем более высоком размере.</w:t>
      </w:r>
    </w:p>
    <w:p w:rsidR="00E25562" w:rsidRPr="0017442E" w:rsidRDefault="00E25562" w:rsidP="00E25562">
      <w:pPr>
        <w:spacing w:after="0" w:line="240" w:lineRule="auto"/>
        <w:rPr>
          <w:szCs w:val="28"/>
        </w:rPr>
      </w:pPr>
    </w:p>
    <w:p w:rsidR="00E25562" w:rsidRPr="0017442E" w:rsidRDefault="00E25562" w:rsidP="00E25562">
      <w:pPr>
        <w:spacing w:after="0" w:line="240" w:lineRule="auto"/>
        <w:rPr>
          <w:szCs w:val="28"/>
        </w:rPr>
      </w:pPr>
    </w:p>
    <w:p w:rsidR="00E25562" w:rsidRPr="0017442E" w:rsidRDefault="00E25562" w:rsidP="00E25562">
      <w:pPr>
        <w:pStyle w:val="ConsPlusNormal"/>
        <w:widowControl/>
        <w:ind w:firstLine="0"/>
        <w:jc w:val="center"/>
        <w:rPr>
          <w:sz w:val="28"/>
          <w:szCs w:val="28"/>
        </w:rPr>
      </w:pPr>
      <w:r w:rsidRPr="0017442E">
        <w:rPr>
          <w:sz w:val="28"/>
          <w:szCs w:val="28"/>
        </w:rPr>
        <w:t>_______________</w:t>
      </w:r>
    </w:p>
    <w:p w:rsidR="00E25562" w:rsidRDefault="00E25562" w:rsidP="00774259">
      <w:pPr>
        <w:suppressAutoHyphens/>
        <w:ind w:firstLine="0"/>
      </w:pPr>
    </w:p>
    <w:p w:rsidR="00E42C56" w:rsidRDefault="00E42C56" w:rsidP="00774259">
      <w:pPr>
        <w:suppressAutoHyphens/>
        <w:ind w:firstLine="0"/>
      </w:pPr>
    </w:p>
    <w:p w:rsidR="00E42C56" w:rsidRDefault="00E42C56">
      <w:pPr>
        <w:spacing w:after="0" w:line="240" w:lineRule="auto"/>
        <w:ind w:firstLine="0"/>
        <w:jc w:val="left"/>
      </w:pPr>
      <w:r>
        <w:br w:type="page"/>
      </w:r>
    </w:p>
    <w:p w:rsidR="00E42C56" w:rsidRPr="000B48C1" w:rsidRDefault="00E42C56" w:rsidP="00E42C56">
      <w:pPr>
        <w:spacing w:after="0" w:line="240" w:lineRule="auto"/>
        <w:ind w:left="5103" w:firstLine="0"/>
        <w:jc w:val="center"/>
        <w:rPr>
          <w:sz w:val="24"/>
          <w:szCs w:val="28"/>
        </w:rPr>
      </w:pPr>
      <w:r w:rsidRPr="000B48C1">
        <w:rPr>
          <w:sz w:val="24"/>
          <w:szCs w:val="28"/>
        </w:rPr>
        <w:lastRenderedPageBreak/>
        <w:t>ПРИЛОЖЕНИЕ № 1</w:t>
      </w:r>
    </w:p>
    <w:p w:rsidR="00E42C56" w:rsidRPr="000B48C1" w:rsidRDefault="00E42C56" w:rsidP="00E42C56">
      <w:pPr>
        <w:spacing w:after="0" w:line="240" w:lineRule="auto"/>
        <w:ind w:left="5103" w:firstLine="0"/>
        <w:jc w:val="center"/>
        <w:rPr>
          <w:sz w:val="24"/>
          <w:szCs w:val="28"/>
        </w:rPr>
      </w:pPr>
    </w:p>
    <w:p w:rsidR="00E42C56" w:rsidRPr="000B48C1" w:rsidRDefault="00E42C56" w:rsidP="00E42C56">
      <w:pPr>
        <w:spacing w:after="0" w:line="240" w:lineRule="auto"/>
        <w:ind w:left="5103" w:firstLine="0"/>
        <w:jc w:val="center"/>
        <w:rPr>
          <w:sz w:val="24"/>
          <w:szCs w:val="28"/>
        </w:rPr>
      </w:pPr>
      <w:proofErr w:type="gramStart"/>
      <w:r w:rsidRPr="000B48C1">
        <w:rPr>
          <w:sz w:val="24"/>
          <w:szCs w:val="28"/>
        </w:rPr>
        <w:t>к</w:t>
      </w:r>
      <w:proofErr w:type="gramEnd"/>
      <w:r w:rsidRPr="000B48C1">
        <w:rPr>
          <w:sz w:val="24"/>
          <w:szCs w:val="28"/>
        </w:rPr>
        <w:t xml:space="preserve"> Положению о пенсии за выслугу лет муниципальным служащим в городском округе ЗАТО п.Горный</w:t>
      </w:r>
    </w:p>
    <w:p w:rsidR="00E42C56" w:rsidRPr="0017442E" w:rsidRDefault="00E42C56" w:rsidP="00E42C56">
      <w:pPr>
        <w:spacing w:after="0" w:line="240" w:lineRule="auto"/>
        <w:rPr>
          <w:szCs w:val="28"/>
        </w:rPr>
      </w:pPr>
    </w:p>
    <w:p w:rsidR="00E42C56" w:rsidRDefault="00E42C56" w:rsidP="00E42C56">
      <w:pPr>
        <w:spacing w:after="0" w:line="240" w:lineRule="auto"/>
        <w:rPr>
          <w:szCs w:val="28"/>
        </w:rPr>
      </w:pPr>
    </w:p>
    <w:p w:rsidR="000B48C1" w:rsidRPr="0017442E" w:rsidRDefault="000B48C1" w:rsidP="00E42C56">
      <w:pPr>
        <w:spacing w:after="0" w:line="240" w:lineRule="auto"/>
        <w:rPr>
          <w:szCs w:val="28"/>
        </w:rPr>
      </w:pPr>
    </w:p>
    <w:p w:rsidR="00E42C56" w:rsidRDefault="00E42C56" w:rsidP="00E42C56">
      <w:pPr>
        <w:spacing w:after="0" w:line="240" w:lineRule="auto"/>
        <w:jc w:val="right"/>
        <w:rPr>
          <w:szCs w:val="28"/>
        </w:rPr>
      </w:pPr>
      <w:r>
        <w:rPr>
          <w:szCs w:val="28"/>
        </w:rPr>
        <w:t>В а</w:t>
      </w:r>
      <w:r w:rsidRPr="0017442E">
        <w:rPr>
          <w:szCs w:val="28"/>
        </w:rPr>
        <w:t>дминистрацию</w:t>
      </w:r>
      <w:r>
        <w:rPr>
          <w:szCs w:val="28"/>
        </w:rPr>
        <w:t xml:space="preserve"> городского округа </w:t>
      </w:r>
    </w:p>
    <w:p w:rsidR="00E42C56" w:rsidRPr="0017442E" w:rsidRDefault="00E42C56" w:rsidP="00E42C56">
      <w:pPr>
        <w:spacing w:after="0" w:line="240" w:lineRule="auto"/>
        <w:jc w:val="right"/>
        <w:rPr>
          <w:szCs w:val="28"/>
        </w:rPr>
      </w:pPr>
      <w:r>
        <w:rPr>
          <w:szCs w:val="28"/>
        </w:rPr>
        <w:t>ЗАТО п.Горный</w:t>
      </w:r>
    </w:p>
    <w:p w:rsidR="00E42C56" w:rsidRPr="0017442E" w:rsidRDefault="00E42C56" w:rsidP="00E42C56">
      <w:pPr>
        <w:spacing w:after="0" w:line="240" w:lineRule="auto"/>
        <w:jc w:val="right"/>
        <w:rPr>
          <w:szCs w:val="28"/>
        </w:rPr>
      </w:pPr>
      <w:proofErr w:type="gramStart"/>
      <w:r w:rsidRPr="0017442E">
        <w:rPr>
          <w:szCs w:val="28"/>
        </w:rPr>
        <w:t>от</w:t>
      </w:r>
      <w:proofErr w:type="gramEnd"/>
      <w:r w:rsidRPr="0017442E">
        <w:rPr>
          <w:szCs w:val="28"/>
        </w:rPr>
        <w:t xml:space="preserve"> </w:t>
      </w:r>
      <w:r>
        <w:rPr>
          <w:szCs w:val="28"/>
        </w:rPr>
        <w:t>____</w:t>
      </w:r>
      <w:r w:rsidRPr="0017442E">
        <w:rPr>
          <w:szCs w:val="28"/>
        </w:rPr>
        <w:t>________________________________</w:t>
      </w:r>
    </w:p>
    <w:p w:rsidR="00E42C56" w:rsidRPr="00F80142" w:rsidRDefault="00E42C56" w:rsidP="00E42C56">
      <w:pPr>
        <w:spacing w:after="0" w:line="240" w:lineRule="auto"/>
        <w:ind w:left="5103" w:firstLine="0"/>
        <w:jc w:val="center"/>
        <w:rPr>
          <w:i/>
          <w:szCs w:val="28"/>
        </w:rPr>
      </w:pPr>
      <w:r w:rsidRPr="00F80142">
        <w:rPr>
          <w:i/>
          <w:szCs w:val="28"/>
        </w:rPr>
        <w:t>(</w:t>
      </w:r>
      <w:proofErr w:type="gramStart"/>
      <w:r w:rsidRPr="00F80142">
        <w:rPr>
          <w:i/>
          <w:szCs w:val="28"/>
        </w:rPr>
        <w:t>фамилия</w:t>
      </w:r>
      <w:proofErr w:type="gramEnd"/>
      <w:r w:rsidRPr="00F80142">
        <w:rPr>
          <w:i/>
          <w:szCs w:val="28"/>
        </w:rPr>
        <w:t>, имя, отчество)</w:t>
      </w:r>
    </w:p>
    <w:p w:rsidR="00E42C56" w:rsidRPr="0017442E" w:rsidRDefault="00E42C56" w:rsidP="00E42C56">
      <w:pPr>
        <w:spacing w:after="0" w:line="240" w:lineRule="auto"/>
        <w:jc w:val="right"/>
        <w:rPr>
          <w:szCs w:val="28"/>
        </w:rPr>
      </w:pPr>
      <w:r w:rsidRPr="0017442E">
        <w:rPr>
          <w:szCs w:val="28"/>
        </w:rPr>
        <w:t>__</w:t>
      </w:r>
      <w:r>
        <w:rPr>
          <w:szCs w:val="28"/>
        </w:rPr>
        <w:t>____</w:t>
      </w:r>
      <w:r w:rsidRPr="0017442E">
        <w:rPr>
          <w:szCs w:val="28"/>
        </w:rPr>
        <w:t>________________________________</w:t>
      </w:r>
    </w:p>
    <w:p w:rsidR="00E42C56" w:rsidRPr="0017442E" w:rsidRDefault="00E42C56" w:rsidP="00E42C56">
      <w:pPr>
        <w:spacing w:after="0" w:line="240" w:lineRule="auto"/>
        <w:jc w:val="right"/>
        <w:rPr>
          <w:szCs w:val="28"/>
        </w:rPr>
      </w:pPr>
      <w:r w:rsidRPr="0017442E">
        <w:rPr>
          <w:szCs w:val="28"/>
        </w:rPr>
        <w:t xml:space="preserve">Домашний адрес (индекс) </w:t>
      </w:r>
      <w:r>
        <w:rPr>
          <w:szCs w:val="28"/>
        </w:rPr>
        <w:t>_____</w:t>
      </w:r>
      <w:r w:rsidRPr="0017442E">
        <w:rPr>
          <w:szCs w:val="28"/>
        </w:rPr>
        <w:t>__________</w:t>
      </w:r>
    </w:p>
    <w:p w:rsidR="00E42C56" w:rsidRPr="0017442E" w:rsidRDefault="00E42C56" w:rsidP="00E42C56">
      <w:pPr>
        <w:spacing w:after="0" w:line="240" w:lineRule="auto"/>
        <w:jc w:val="right"/>
        <w:rPr>
          <w:szCs w:val="28"/>
        </w:rPr>
      </w:pPr>
      <w:r w:rsidRPr="0017442E">
        <w:rPr>
          <w:szCs w:val="28"/>
        </w:rPr>
        <w:t>__</w:t>
      </w:r>
      <w:r>
        <w:rPr>
          <w:szCs w:val="28"/>
        </w:rPr>
        <w:t>____</w:t>
      </w:r>
      <w:r w:rsidRPr="0017442E">
        <w:rPr>
          <w:szCs w:val="28"/>
        </w:rPr>
        <w:t>________________________________</w:t>
      </w:r>
    </w:p>
    <w:p w:rsidR="00E42C56" w:rsidRPr="0017442E" w:rsidRDefault="00E42C56" w:rsidP="00E42C56">
      <w:pPr>
        <w:spacing w:after="0" w:line="240" w:lineRule="auto"/>
        <w:jc w:val="right"/>
        <w:rPr>
          <w:szCs w:val="28"/>
        </w:rPr>
      </w:pPr>
      <w:proofErr w:type="gramStart"/>
      <w:r>
        <w:rPr>
          <w:szCs w:val="28"/>
        </w:rPr>
        <w:t>т</w:t>
      </w:r>
      <w:r w:rsidRPr="0017442E">
        <w:rPr>
          <w:szCs w:val="28"/>
        </w:rPr>
        <w:t>елефон</w:t>
      </w:r>
      <w:proofErr w:type="gramEnd"/>
      <w:r>
        <w:rPr>
          <w:szCs w:val="28"/>
        </w:rPr>
        <w:t xml:space="preserve"> ____</w:t>
      </w:r>
      <w:r w:rsidRPr="0017442E">
        <w:rPr>
          <w:szCs w:val="28"/>
        </w:rPr>
        <w:t>__________________________</w:t>
      </w:r>
    </w:p>
    <w:p w:rsidR="00E42C56" w:rsidRDefault="00E42C56" w:rsidP="00E42C56">
      <w:pPr>
        <w:spacing w:after="0" w:line="240" w:lineRule="auto"/>
        <w:rPr>
          <w:szCs w:val="28"/>
        </w:rPr>
      </w:pPr>
    </w:p>
    <w:p w:rsidR="00E42C56" w:rsidRPr="0017442E" w:rsidRDefault="00E42C56" w:rsidP="00E42C56">
      <w:pPr>
        <w:spacing w:after="0" w:line="240" w:lineRule="auto"/>
        <w:rPr>
          <w:szCs w:val="28"/>
        </w:rPr>
      </w:pPr>
    </w:p>
    <w:p w:rsidR="00E42C56" w:rsidRPr="0017442E" w:rsidRDefault="00E42C56" w:rsidP="00E42C56">
      <w:pPr>
        <w:spacing w:after="0" w:line="240" w:lineRule="auto"/>
        <w:jc w:val="center"/>
        <w:rPr>
          <w:szCs w:val="28"/>
        </w:rPr>
      </w:pPr>
      <w:r w:rsidRPr="0017442E">
        <w:rPr>
          <w:szCs w:val="28"/>
        </w:rPr>
        <w:t>ЗАЯВЛЕНИЕ</w:t>
      </w:r>
    </w:p>
    <w:p w:rsidR="00E42C56" w:rsidRDefault="00E42C56" w:rsidP="00E42C56">
      <w:pPr>
        <w:spacing w:after="0" w:line="240" w:lineRule="auto"/>
        <w:rPr>
          <w:szCs w:val="28"/>
        </w:rPr>
      </w:pPr>
    </w:p>
    <w:p w:rsidR="00E42C56" w:rsidRPr="0017442E" w:rsidRDefault="00E42C56" w:rsidP="00E42C56">
      <w:pPr>
        <w:spacing w:after="0" w:line="240" w:lineRule="auto"/>
        <w:rPr>
          <w:szCs w:val="28"/>
        </w:rPr>
      </w:pPr>
    </w:p>
    <w:p w:rsidR="00E42C56" w:rsidRPr="0017442E" w:rsidRDefault="00E42C56" w:rsidP="00E42C56">
      <w:pPr>
        <w:spacing w:after="0" w:line="240" w:lineRule="auto"/>
        <w:rPr>
          <w:szCs w:val="28"/>
        </w:rPr>
      </w:pPr>
      <w:r w:rsidRPr="0017442E">
        <w:rPr>
          <w:szCs w:val="28"/>
        </w:rPr>
        <w:t xml:space="preserve">В соответствии с Положением о пенсии за выслугу лет муниципальным служащим в </w:t>
      </w:r>
      <w:r>
        <w:rPr>
          <w:szCs w:val="28"/>
        </w:rPr>
        <w:t>городском округе ЗАТО п.Горный</w:t>
      </w:r>
      <w:r w:rsidRPr="0017442E">
        <w:rPr>
          <w:szCs w:val="28"/>
        </w:rPr>
        <w:t xml:space="preserve"> прошу назначить мне пенсию за выслугу лет.</w:t>
      </w:r>
    </w:p>
    <w:p w:rsidR="00E42C56" w:rsidRPr="0017442E" w:rsidRDefault="00E42C56" w:rsidP="00E42C56">
      <w:pPr>
        <w:spacing w:after="0" w:line="240" w:lineRule="auto"/>
        <w:rPr>
          <w:szCs w:val="28"/>
        </w:rPr>
      </w:pPr>
      <w:r w:rsidRPr="0017442E">
        <w:rPr>
          <w:szCs w:val="28"/>
        </w:rPr>
        <w:t xml:space="preserve">Обязуюсь в срок до 5 рабочих дней сообщить в администрацию </w:t>
      </w:r>
      <w:r>
        <w:rPr>
          <w:szCs w:val="28"/>
        </w:rPr>
        <w:t>городского округа ЗАТО п.Горный</w:t>
      </w:r>
      <w:r w:rsidRPr="0017442E">
        <w:rPr>
          <w:szCs w:val="28"/>
        </w:rPr>
        <w:t xml:space="preserve"> о следующих фактах:</w:t>
      </w:r>
    </w:p>
    <w:p w:rsidR="00E42C56" w:rsidRPr="0017442E" w:rsidRDefault="00E42C56" w:rsidP="00E42C56">
      <w:pPr>
        <w:spacing w:after="0" w:line="240" w:lineRule="auto"/>
        <w:rPr>
          <w:szCs w:val="28"/>
        </w:rPr>
      </w:pPr>
      <w:proofErr w:type="gramStart"/>
      <w:r w:rsidRPr="0017442E">
        <w:rPr>
          <w:szCs w:val="28"/>
        </w:rPr>
        <w:t>замещение</w:t>
      </w:r>
      <w:proofErr w:type="gramEnd"/>
      <w:r w:rsidRPr="0017442E">
        <w:rPr>
          <w:szCs w:val="28"/>
        </w:rPr>
        <w:t xml:space="preserve"> мною должности в органах государственной власти, иных государственных органах, органах местного самоуправления;</w:t>
      </w:r>
    </w:p>
    <w:p w:rsidR="00E42C56" w:rsidRPr="0017442E" w:rsidRDefault="00E42C56" w:rsidP="00E42C56">
      <w:pPr>
        <w:spacing w:after="0" w:line="240" w:lineRule="auto"/>
        <w:rPr>
          <w:szCs w:val="28"/>
        </w:rPr>
      </w:pPr>
      <w:proofErr w:type="gramStart"/>
      <w:r w:rsidRPr="0017442E">
        <w:rPr>
          <w:szCs w:val="28"/>
        </w:rPr>
        <w:t>назначение</w:t>
      </w:r>
      <w:proofErr w:type="gramEnd"/>
      <w:r w:rsidRPr="0017442E">
        <w:rPr>
          <w:szCs w:val="28"/>
        </w:rPr>
        <w:t xml:space="preserve">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E42C56" w:rsidRPr="0017442E" w:rsidRDefault="00E42C56" w:rsidP="00E42C56">
      <w:pPr>
        <w:spacing w:after="0" w:line="240" w:lineRule="auto"/>
        <w:rPr>
          <w:szCs w:val="28"/>
        </w:rPr>
      </w:pPr>
      <w:proofErr w:type="gramStart"/>
      <w:r w:rsidRPr="0017442E">
        <w:rPr>
          <w:szCs w:val="28"/>
        </w:rPr>
        <w:t>прекращение</w:t>
      </w:r>
      <w:proofErr w:type="gramEnd"/>
      <w:r w:rsidRPr="0017442E">
        <w:rPr>
          <w:szCs w:val="28"/>
        </w:rPr>
        <w:t xml:space="preserve"> выплаты </w:t>
      </w:r>
      <w:r>
        <w:rPr>
          <w:szCs w:val="28"/>
        </w:rPr>
        <w:t>страховой</w:t>
      </w:r>
      <w:r w:rsidRPr="0017442E">
        <w:rPr>
          <w:szCs w:val="28"/>
        </w:rPr>
        <w:t xml:space="preserve"> пенсии по старости (инвалидности).</w:t>
      </w:r>
    </w:p>
    <w:p w:rsidR="00E42C56" w:rsidRPr="0017442E" w:rsidRDefault="00E42C56" w:rsidP="00E42C56">
      <w:pPr>
        <w:spacing w:after="0" w:line="240" w:lineRule="auto"/>
        <w:rPr>
          <w:szCs w:val="28"/>
        </w:rPr>
      </w:pPr>
    </w:p>
    <w:p w:rsidR="00E42C56" w:rsidRPr="00F80142" w:rsidRDefault="00E42C56" w:rsidP="00E42C56">
      <w:pPr>
        <w:spacing w:after="0" w:line="240" w:lineRule="auto"/>
        <w:ind w:firstLine="0"/>
        <w:rPr>
          <w:i/>
          <w:szCs w:val="28"/>
        </w:rPr>
      </w:pPr>
      <w:r w:rsidRPr="0017442E">
        <w:rPr>
          <w:szCs w:val="28"/>
        </w:rPr>
        <w:t>«___</w:t>
      </w:r>
      <w:proofErr w:type="gramStart"/>
      <w:r w:rsidRPr="0017442E">
        <w:rPr>
          <w:szCs w:val="28"/>
        </w:rPr>
        <w:t>_»_</w:t>
      </w:r>
      <w:proofErr w:type="gramEnd"/>
      <w:r w:rsidRPr="0017442E">
        <w:rPr>
          <w:szCs w:val="28"/>
        </w:rPr>
        <w:t>____________</w:t>
      </w:r>
      <w:r>
        <w:rPr>
          <w:szCs w:val="28"/>
        </w:rPr>
        <w:t xml:space="preserve"> </w:t>
      </w:r>
      <w:r w:rsidRPr="0017442E">
        <w:rPr>
          <w:szCs w:val="28"/>
        </w:rPr>
        <w:t>20__</w:t>
      </w:r>
      <w:r>
        <w:rPr>
          <w:szCs w:val="28"/>
        </w:rPr>
        <w:t xml:space="preserve"> </w:t>
      </w:r>
      <w:r w:rsidRPr="0017442E">
        <w:rPr>
          <w:szCs w:val="28"/>
        </w:rPr>
        <w:t>года ________________</w:t>
      </w:r>
      <w:r>
        <w:rPr>
          <w:szCs w:val="28"/>
        </w:rPr>
        <w:t>____</w:t>
      </w:r>
      <w:r w:rsidRPr="0017442E">
        <w:rPr>
          <w:szCs w:val="28"/>
        </w:rPr>
        <w:t xml:space="preserve"> </w:t>
      </w:r>
      <w:r w:rsidRPr="00F80142">
        <w:rPr>
          <w:i/>
          <w:szCs w:val="28"/>
        </w:rPr>
        <w:t>(подпись заявителя)</w:t>
      </w:r>
    </w:p>
    <w:p w:rsidR="00E42C56" w:rsidRPr="0017442E" w:rsidRDefault="00E42C56" w:rsidP="00E42C56">
      <w:pPr>
        <w:spacing w:after="0" w:line="240" w:lineRule="auto"/>
        <w:ind w:firstLine="0"/>
        <w:rPr>
          <w:szCs w:val="28"/>
        </w:rPr>
      </w:pPr>
    </w:p>
    <w:p w:rsidR="00E42C56" w:rsidRPr="0017442E" w:rsidRDefault="00E42C56" w:rsidP="00E42C56">
      <w:pPr>
        <w:spacing w:after="0" w:line="240" w:lineRule="auto"/>
        <w:ind w:firstLine="0"/>
        <w:rPr>
          <w:szCs w:val="28"/>
        </w:rPr>
      </w:pPr>
    </w:p>
    <w:p w:rsidR="00E42C56" w:rsidRPr="0017442E" w:rsidRDefault="00E42C56" w:rsidP="00E42C56">
      <w:pPr>
        <w:spacing w:after="0" w:line="240" w:lineRule="auto"/>
        <w:ind w:firstLine="0"/>
        <w:rPr>
          <w:szCs w:val="28"/>
        </w:rPr>
      </w:pPr>
      <w:r w:rsidRPr="0017442E">
        <w:rPr>
          <w:szCs w:val="28"/>
        </w:rPr>
        <w:t>Заявление зарегистрировано: ___________________</w:t>
      </w:r>
      <w:r>
        <w:rPr>
          <w:szCs w:val="28"/>
        </w:rPr>
        <w:t>_____________________</w:t>
      </w:r>
    </w:p>
    <w:p w:rsidR="00E42C56" w:rsidRPr="0017442E" w:rsidRDefault="00E42C56" w:rsidP="00E42C56">
      <w:pPr>
        <w:spacing w:after="0" w:line="240" w:lineRule="auto"/>
        <w:rPr>
          <w:szCs w:val="28"/>
        </w:rPr>
      </w:pPr>
    </w:p>
    <w:p w:rsidR="00E42C56" w:rsidRDefault="00E42C56" w:rsidP="00E42C56">
      <w:pPr>
        <w:spacing w:after="0" w:line="240" w:lineRule="auto"/>
        <w:rPr>
          <w:szCs w:val="28"/>
        </w:rPr>
      </w:pPr>
    </w:p>
    <w:p w:rsidR="00E42C56" w:rsidRDefault="00E42C56" w:rsidP="00E42C56">
      <w:pPr>
        <w:spacing w:after="0" w:line="240" w:lineRule="auto"/>
        <w:rPr>
          <w:szCs w:val="28"/>
        </w:rPr>
      </w:pPr>
    </w:p>
    <w:p w:rsidR="00E42C56" w:rsidRDefault="00E42C56" w:rsidP="00E42C56">
      <w:pPr>
        <w:spacing w:after="0" w:line="240" w:lineRule="auto"/>
        <w:rPr>
          <w:szCs w:val="28"/>
        </w:rPr>
      </w:pPr>
    </w:p>
    <w:p w:rsidR="00E42C56" w:rsidRDefault="00E42C56" w:rsidP="00E42C56">
      <w:pPr>
        <w:spacing w:after="0" w:line="240" w:lineRule="auto"/>
        <w:rPr>
          <w:szCs w:val="28"/>
        </w:rPr>
      </w:pPr>
    </w:p>
    <w:p w:rsidR="00E42C56" w:rsidRDefault="00E42C56" w:rsidP="00E42C56">
      <w:pPr>
        <w:spacing w:after="0" w:line="240" w:lineRule="auto"/>
        <w:rPr>
          <w:szCs w:val="28"/>
        </w:rPr>
      </w:pPr>
    </w:p>
    <w:p w:rsidR="00E42C56" w:rsidRDefault="00E42C56" w:rsidP="00E42C56">
      <w:pPr>
        <w:spacing w:after="0" w:line="240" w:lineRule="auto"/>
        <w:rPr>
          <w:szCs w:val="28"/>
        </w:rPr>
      </w:pPr>
    </w:p>
    <w:p w:rsidR="00E42C56" w:rsidRDefault="00E42C56" w:rsidP="00E42C56">
      <w:pPr>
        <w:autoSpaceDE w:val="0"/>
        <w:autoSpaceDN w:val="0"/>
        <w:adjustRightInd w:val="0"/>
        <w:spacing w:after="0" w:line="240" w:lineRule="auto"/>
        <w:ind w:firstLine="0"/>
        <w:jc w:val="center"/>
        <w:rPr>
          <w:b/>
          <w:bCs/>
          <w:sz w:val="20"/>
          <w:szCs w:val="20"/>
          <w:lang w:eastAsia="ru-RU"/>
        </w:rPr>
      </w:pPr>
    </w:p>
    <w:p w:rsidR="00E42C56" w:rsidRDefault="00E42C56" w:rsidP="00E42C56">
      <w:pPr>
        <w:autoSpaceDE w:val="0"/>
        <w:autoSpaceDN w:val="0"/>
        <w:adjustRightInd w:val="0"/>
        <w:spacing w:after="0" w:line="240" w:lineRule="auto"/>
        <w:ind w:firstLine="0"/>
        <w:jc w:val="center"/>
        <w:rPr>
          <w:b/>
          <w:bCs/>
          <w:sz w:val="20"/>
          <w:szCs w:val="20"/>
          <w:lang w:eastAsia="ru-RU"/>
        </w:rPr>
      </w:pPr>
    </w:p>
    <w:p w:rsidR="00E42C56" w:rsidRDefault="00E42C56" w:rsidP="00E42C56">
      <w:pPr>
        <w:spacing w:after="0" w:line="240" w:lineRule="auto"/>
        <w:ind w:left="5103" w:firstLine="0"/>
        <w:jc w:val="center"/>
        <w:rPr>
          <w:szCs w:val="28"/>
        </w:rPr>
      </w:pPr>
    </w:p>
    <w:p w:rsidR="00E42C56" w:rsidRPr="000B48C1" w:rsidRDefault="00E42C56" w:rsidP="00E42C56">
      <w:pPr>
        <w:spacing w:after="0" w:line="240" w:lineRule="auto"/>
        <w:ind w:left="5103" w:firstLine="0"/>
        <w:jc w:val="center"/>
        <w:rPr>
          <w:sz w:val="24"/>
          <w:szCs w:val="28"/>
        </w:rPr>
      </w:pPr>
      <w:r w:rsidRPr="000B48C1">
        <w:rPr>
          <w:sz w:val="24"/>
          <w:szCs w:val="28"/>
        </w:rPr>
        <w:lastRenderedPageBreak/>
        <w:t>ПРИЛОЖЕНИЕ № 2</w:t>
      </w:r>
    </w:p>
    <w:p w:rsidR="00E42C56" w:rsidRPr="000B48C1" w:rsidRDefault="00E42C56" w:rsidP="00E42C56">
      <w:pPr>
        <w:spacing w:after="0" w:line="240" w:lineRule="auto"/>
        <w:ind w:left="5103" w:firstLine="0"/>
        <w:jc w:val="center"/>
        <w:rPr>
          <w:sz w:val="24"/>
          <w:szCs w:val="28"/>
        </w:rPr>
      </w:pPr>
    </w:p>
    <w:p w:rsidR="00E42C56" w:rsidRPr="000B48C1" w:rsidRDefault="00E42C56" w:rsidP="00E42C56">
      <w:pPr>
        <w:spacing w:after="0" w:line="240" w:lineRule="auto"/>
        <w:ind w:left="5103" w:firstLine="0"/>
        <w:jc w:val="center"/>
        <w:rPr>
          <w:sz w:val="24"/>
          <w:szCs w:val="28"/>
        </w:rPr>
      </w:pPr>
      <w:proofErr w:type="gramStart"/>
      <w:r w:rsidRPr="000B48C1">
        <w:rPr>
          <w:sz w:val="24"/>
          <w:szCs w:val="28"/>
        </w:rPr>
        <w:t>к</w:t>
      </w:r>
      <w:proofErr w:type="gramEnd"/>
      <w:r w:rsidRPr="000B48C1">
        <w:rPr>
          <w:sz w:val="24"/>
          <w:szCs w:val="28"/>
        </w:rPr>
        <w:t xml:space="preserve"> Положению о пенсии за выслугу лет муниципальным служащим в городском округе ЗАТО п.Горный</w:t>
      </w:r>
    </w:p>
    <w:p w:rsidR="00E42C56" w:rsidRDefault="00E42C56" w:rsidP="00E42C56">
      <w:pPr>
        <w:autoSpaceDE w:val="0"/>
        <w:autoSpaceDN w:val="0"/>
        <w:adjustRightInd w:val="0"/>
        <w:spacing w:after="0" w:line="240" w:lineRule="auto"/>
        <w:ind w:firstLine="0"/>
        <w:jc w:val="center"/>
        <w:rPr>
          <w:b/>
          <w:bCs/>
          <w:sz w:val="20"/>
          <w:szCs w:val="20"/>
          <w:lang w:eastAsia="ru-RU"/>
        </w:rPr>
      </w:pPr>
    </w:p>
    <w:p w:rsidR="00E42C56" w:rsidRDefault="00E42C56" w:rsidP="00E42C56">
      <w:pPr>
        <w:autoSpaceDE w:val="0"/>
        <w:autoSpaceDN w:val="0"/>
        <w:adjustRightInd w:val="0"/>
        <w:spacing w:after="0" w:line="240" w:lineRule="auto"/>
        <w:ind w:firstLine="0"/>
        <w:jc w:val="center"/>
        <w:rPr>
          <w:b/>
          <w:bCs/>
          <w:sz w:val="20"/>
          <w:szCs w:val="20"/>
          <w:lang w:eastAsia="ru-RU"/>
        </w:rPr>
      </w:pPr>
    </w:p>
    <w:p w:rsidR="00E42C56" w:rsidRDefault="00E42C56" w:rsidP="00E42C56">
      <w:pPr>
        <w:autoSpaceDE w:val="0"/>
        <w:autoSpaceDN w:val="0"/>
        <w:adjustRightInd w:val="0"/>
        <w:spacing w:after="0" w:line="240" w:lineRule="auto"/>
        <w:ind w:firstLine="0"/>
        <w:jc w:val="center"/>
        <w:rPr>
          <w:b/>
          <w:bCs/>
          <w:sz w:val="20"/>
          <w:szCs w:val="20"/>
          <w:lang w:eastAsia="ru-RU"/>
        </w:rPr>
      </w:pPr>
    </w:p>
    <w:p w:rsidR="00E42C56" w:rsidRPr="003B42D3" w:rsidRDefault="00E42C56" w:rsidP="00E42C56">
      <w:pPr>
        <w:autoSpaceDE w:val="0"/>
        <w:autoSpaceDN w:val="0"/>
        <w:adjustRightInd w:val="0"/>
        <w:spacing w:after="0" w:line="240" w:lineRule="auto"/>
        <w:ind w:firstLine="0"/>
        <w:jc w:val="center"/>
        <w:rPr>
          <w:b/>
          <w:bCs/>
          <w:szCs w:val="28"/>
          <w:lang w:eastAsia="ru-RU"/>
        </w:rPr>
      </w:pPr>
      <w:r w:rsidRPr="003B42D3">
        <w:rPr>
          <w:b/>
          <w:bCs/>
          <w:szCs w:val="28"/>
          <w:lang w:eastAsia="ru-RU"/>
        </w:rPr>
        <w:t>СПРАВКА</w:t>
      </w:r>
    </w:p>
    <w:p w:rsidR="00E42C56" w:rsidRPr="003B42D3" w:rsidRDefault="00E42C56" w:rsidP="00E42C56">
      <w:pPr>
        <w:autoSpaceDE w:val="0"/>
        <w:autoSpaceDN w:val="0"/>
        <w:adjustRightInd w:val="0"/>
        <w:spacing w:after="0" w:line="240" w:lineRule="auto"/>
        <w:ind w:firstLine="0"/>
        <w:jc w:val="center"/>
        <w:rPr>
          <w:b/>
          <w:bCs/>
          <w:szCs w:val="28"/>
          <w:lang w:eastAsia="ru-RU"/>
        </w:rPr>
      </w:pPr>
      <w:r w:rsidRPr="003B42D3">
        <w:rPr>
          <w:b/>
          <w:bCs/>
          <w:szCs w:val="28"/>
          <w:lang w:eastAsia="ru-RU"/>
        </w:rPr>
        <w:t>О РАЗМЕРЕ СРЕДНЕМЕСЯЧНОГО ДЕНЕЖНОГО СОДЕРЖАНИЯ ЛИЦА,</w:t>
      </w:r>
      <w:r>
        <w:rPr>
          <w:b/>
          <w:bCs/>
          <w:szCs w:val="28"/>
          <w:lang w:eastAsia="ru-RU"/>
        </w:rPr>
        <w:t xml:space="preserve"> </w:t>
      </w:r>
      <w:r w:rsidRPr="003B42D3">
        <w:rPr>
          <w:b/>
          <w:bCs/>
          <w:szCs w:val="28"/>
          <w:lang w:eastAsia="ru-RU"/>
        </w:rPr>
        <w:t xml:space="preserve">ЗАМЕЩАВШЕГО ДОЛЖНОСТЬ </w:t>
      </w:r>
      <w:r>
        <w:rPr>
          <w:b/>
          <w:bCs/>
          <w:szCs w:val="28"/>
          <w:lang w:eastAsia="ru-RU"/>
        </w:rPr>
        <w:t>МУНИЦИПАЛЬНОЙ СЛУЖБЫ</w:t>
      </w:r>
      <w:r w:rsidRPr="003B42D3">
        <w:rPr>
          <w:b/>
          <w:bCs/>
          <w:szCs w:val="28"/>
          <w:lang w:eastAsia="ru-RU"/>
        </w:rPr>
        <w:t>, ДЛЯ УСТАНОВЛЕНИЯ ПЕНСИИ ЗА ВЫСЛУГУ ЛЕТ</w:t>
      </w:r>
    </w:p>
    <w:p w:rsidR="00E42C56" w:rsidRPr="003B42D3" w:rsidRDefault="00E42C56" w:rsidP="00E42C56">
      <w:pPr>
        <w:autoSpaceDE w:val="0"/>
        <w:autoSpaceDN w:val="0"/>
        <w:adjustRightInd w:val="0"/>
        <w:spacing w:after="0" w:line="240" w:lineRule="auto"/>
        <w:ind w:firstLine="0"/>
        <w:jc w:val="center"/>
        <w:outlineLvl w:val="0"/>
        <w:rPr>
          <w:sz w:val="20"/>
          <w:szCs w:val="20"/>
          <w:lang w:eastAsia="ru-RU"/>
        </w:rPr>
      </w:pPr>
    </w:p>
    <w:p w:rsidR="00E42C56" w:rsidRPr="003B42D3" w:rsidRDefault="00E42C56" w:rsidP="00E42C56">
      <w:pPr>
        <w:autoSpaceDE w:val="0"/>
        <w:autoSpaceDN w:val="0"/>
        <w:adjustRightInd w:val="0"/>
        <w:spacing w:after="0" w:line="240" w:lineRule="auto"/>
        <w:ind w:firstLine="540"/>
        <w:rPr>
          <w:sz w:val="20"/>
          <w:szCs w:val="20"/>
          <w:lang w:eastAsia="ru-RU"/>
        </w:rPr>
      </w:pPr>
    </w:p>
    <w:p w:rsidR="00E42C56" w:rsidRPr="003B42D3" w:rsidRDefault="00E42C56" w:rsidP="00E42C56">
      <w:pPr>
        <w:autoSpaceDE w:val="0"/>
        <w:autoSpaceDN w:val="0"/>
        <w:adjustRightInd w:val="0"/>
        <w:spacing w:after="0" w:line="240" w:lineRule="auto"/>
        <w:ind w:firstLine="0"/>
        <w:rPr>
          <w:sz w:val="24"/>
          <w:szCs w:val="24"/>
          <w:lang w:eastAsia="ru-RU"/>
        </w:rPr>
      </w:pPr>
      <w:r w:rsidRPr="003B42D3">
        <w:rPr>
          <w:sz w:val="24"/>
          <w:szCs w:val="24"/>
          <w:lang w:eastAsia="ru-RU"/>
        </w:rPr>
        <w:t>Денежное со</w:t>
      </w:r>
      <w:r>
        <w:rPr>
          <w:sz w:val="24"/>
          <w:szCs w:val="24"/>
          <w:lang w:eastAsia="ru-RU"/>
        </w:rPr>
        <w:t>держание _____________________</w:t>
      </w:r>
      <w:r w:rsidRPr="003B42D3">
        <w:rPr>
          <w:sz w:val="24"/>
          <w:szCs w:val="24"/>
          <w:lang w:eastAsia="ru-RU"/>
        </w:rPr>
        <w:t>__________________________________</w:t>
      </w:r>
      <w:r>
        <w:rPr>
          <w:sz w:val="24"/>
          <w:szCs w:val="24"/>
          <w:lang w:eastAsia="ru-RU"/>
        </w:rPr>
        <w:t>__</w:t>
      </w:r>
      <w:r w:rsidRPr="0001149B">
        <w:rPr>
          <w:sz w:val="24"/>
          <w:szCs w:val="24"/>
          <w:lang w:eastAsia="ru-RU"/>
        </w:rPr>
        <w:t>,</w:t>
      </w:r>
    </w:p>
    <w:p w:rsidR="00E42C56" w:rsidRPr="003B42D3" w:rsidRDefault="00E42C56" w:rsidP="00E42C56">
      <w:pPr>
        <w:autoSpaceDE w:val="0"/>
        <w:autoSpaceDN w:val="0"/>
        <w:adjustRightInd w:val="0"/>
        <w:spacing w:after="0" w:line="240" w:lineRule="auto"/>
        <w:ind w:firstLine="0"/>
        <w:jc w:val="center"/>
        <w:rPr>
          <w:sz w:val="24"/>
          <w:szCs w:val="24"/>
          <w:lang w:eastAsia="ru-RU"/>
        </w:rPr>
      </w:pPr>
      <w:r w:rsidRPr="003B42D3">
        <w:rPr>
          <w:sz w:val="24"/>
          <w:szCs w:val="24"/>
          <w:lang w:eastAsia="ru-RU"/>
        </w:rPr>
        <w:t>(</w:t>
      </w:r>
      <w:proofErr w:type="gramStart"/>
      <w:r w:rsidRPr="003B42D3">
        <w:rPr>
          <w:sz w:val="24"/>
          <w:szCs w:val="24"/>
          <w:lang w:eastAsia="ru-RU"/>
        </w:rPr>
        <w:t>фамилия</w:t>
      </w:r>
      <w:proofErr w:type="gramEnd"/>
      <w:r w:rsidRPr="003B42D3">
        <w:rPr>
          <w:sz w:val="24"/>
          <w:szCs w:val="24"/>
          <w:lang w:eastAsia="ru-RU"/>
        </w:rPr>
        <w:t>, имя, отчество)</w:t>
      </w:r>
    </w:p>
    <w:p w:rsidR="00E42C56" w:rsidRPr="003B42D3" w:rsidRDefault="00E42C56" w:rsidP="00E42C56">
      <w:pPr>
        <w:autoSpaceDE w:val="0"/>
        <w:autoSpaceDN w:val="0"/>
        <w:adjustRightInd w:val="0"/>
        <w:spacing w:after="0" w:line="240" w:lineRule="auto"/>
        <w:ind w:firstLine="0"/>
        <w:rPr>
          <w:sz w:val="24"/>
          <w:szCs w:val="24"/>
          <w:lang w:eastAsia="ru-RU"/>
        </w:rPr>
      </w:pPr>
      <w:proofErr w:type="gramStart"/>
      <w:r w:rsidRPr="003B42D3">
        <w:rPr>
          <w:sz w:val="24"/>
          <w:szCs w:val="24"/>
          <w:lang w:eastAsia="ru-RU"/>
        </w:rPr>
        <w:t>замещавшего</w:t>
      </w:r>
      <w:proofErr w:type="gramEnd"/>
      <w:r w:rsidRPr="003B42D3">
        <w:rPr>
          <w:sz w:val="24"/>
          <w:szCs w:val="24"/>
          <w:lang w:eastAsia="ru-RU"/>
        </w:rPr>
        <w:t xml:space="preserve"> должность </w:t>
      </w:r>
      <w:r w:rsidRPr="0001149B">
        <w:rPr>
          <w:sz w:val="24"/>
          <w:szCs w:val="24"/>
          <w:lang w:eastAsia="ru-RU"/>
        </w:rPr>
        <w:t>муниципальной службы _________________________</w:t>
      </w:r>
      <w:r>
        <w:rPr>
          <w:sz w:val="24"/>
          <w:szCs w:val="24"/>
          <w:lang w:eastAsia="ru-RU"/>
        </w:rPr>
        <w:t>_________</w:t>
      </w:r>
      <w:r w:rsidRPr="0001149B">
        <w:rPr>
          <w:sz w:val="24"/>
          <w:szCs w:val="24"/>
          <w:lang w:eastAsia="ru-RU"/>
        </w:rPr>
        <w:t xml:space="preserve">, </w:t>
      </w:r>
    </w:p>
    <w:p w:rsidR="00E42C56" w:rsidRPr="003B42D3" w:rsidRDefault="00E42C56" w:rsidP="00E42C56">
      <w:pPr>
        <w:autoSpaceDE w:val="0"/>
        <w:autoSpaceDN w:val="0"/>
        <w:adjustRightInd w:val="0"/>
        <w:spacing w:after="0" w:line="240" w:lineRule="auto"/>
        <w:ind w:left="6371" w:firstLine="1"/>
        <w:rPr>
          <w:sz w:val="24"/>
          <w:szCs w:val="24"/>
          <w:lang w:eastAsia="ru-RU"/>
        </w:rPr>
      </w:pPr>
      <w:r w:rsidRPr="003B42D3">
        <w:rPr>
          <w:sz w:val="24"/>
          <w:szCs w:val="24"/>
          <w:lang w:eastAsia="ru-RU"/>
        </w:rPr>
        <w:t>(</w:t>
      </w:r>
      <w:proofErr w:type="gramStart"/>
      <w:r w:rsidRPr="003B42D3">
        <w:rPr>
          <w:sz w:val="24"/>
          <w:szCs w:val="24"/>
          <w:lang w:eastAsia="ru-RU"/>
        </w:rPr>
        <w:t>наименование</w:t>
      </w:r>
      <w:proofErr w:type="gramEnd"/>
      <w:r w:rsidRPr="003B42D3">
        <w:rPr>
          <w:sz w:val="24"/>
          <w:szCs w:val="24"/>
          <w:lang w:eastAsia="ru-RU"/>
        </w:rPr>
        <w:t xml:space="preserve"> должности)</w:t>
      </w:r>
    </w:p>
    <w:p w:rsidR="00E42C56" w:rsidRPr="003B42D3" w:rsidRDefault="00E42C56" w:rsidP="00E42C56">
      <w:pPr>
        <w:autoSpaceDE w:val="0"/>
        <w:autoSpaceDN w:val="0"/>
        <w:adjustRightInd w:val="0"/>
        <w:spacing w:after="0" w:line="240" w:lineRule="auto"/>
        <w:ind w:firstLine="0"/>
        <w:jc w:val="left"/>
        <w:rPr>
          <w:sz w:val="24"/>
          <w:szCs w:val="24"/>
          <w:lang w:eastAsia="ru-RU"/>
        </w:rPr>
      </w:pPr>
      <w:proofErr w:type="gramStart"/>
      <w:r w:rsidRPr="003B42D3">
        <w:rPr>
          <w:sz w:val="24"/>
          <w:szCs w:val="24"/>
          <w:lang w:eastAsia="ru-RU"/>
        </w:rPr>
        <w:t>за</w:t>
      </w:r>
      <w:proofErr w:type="gramEnd"/>
      <w:r w:rsidRPr="003B42D3">
        <w:rPr>
          <w:sz w:val="24"/>
          <w:szCs w:val="24"/>
          <w:lang w:eastAsia="ru-RU"/>
        </w:rPr>
        <w:t xml:space="preserve"> период с _________________________по______________________________________</w:t>
      </w:r>
    </w:p>
    <w:p w:rsidR="00E42C56" w:rsidRPr="003B42D3" w:rsidRDefault="00E42C56" w:rsidP="00E42C56">
      <w:pPr>
        <w:autoSpaceDE w:val="0"/>
        <w:autoSpaceDN w:val="0"/>
        <w:adjustRightInd w:val="0"/>
        <w:spacing w:after="0" w:line="240" w:lineRule="auto"/>
        <w:ind w:firstLine="0"/>
        <w:jc w:val="left"/>
        <w:rPr>
          <w:sz w:val="24"/>
          <w:szCs w:val="24"/>
          <w:lang w:eastAsia="ru-RU"/>
        </w:rPr>
      </w:pPr>
      <w:r w:rsidRPr="003B42D3">
        <w:rPr>
          <w:sz w:val="24"/>
          <w:szCs w:val="24"/>
          <w:lang w:eastAsia="ru-RU"/>
        </w:rPr>
        <w:t xml:space="preserve">              </w:t>
      </w:r>
      <w:r>
        <w:rPr>
          <w:sz w:val="24"/>
          <w:szCs w:val="24"/>
          <w:lang w:eastAsia="ru-RU"/>
        </w:rPr>
        <w:tab/>
      </w:r>
      <w:r w:rsidRPr="003B42D3">
        <w:rPr>
          <w:sz w:val="24"/>
          <w:szCs w:val="24"/>
          <w:lang w:eastAsia="ru-RU"/>
        </w:rPr>
        <w:t xml:space="preserve"> (</w:t>
      </w:r>
      <w:proofErr w:type="gramStart"/>
      <w:r w:rsidRPr="003B42D3">
        <w:rPr>
          <w:sz w:val="24"/>
          <w:szCs w:val="24"/>
          <w:lang w:eastAsia="ru-RU"/>
        </w:rPr>
        <w:t>день</w:t>
      </w:r>
      <w:proofErr w:type="gramEnd"/>
      <w:r w:rsidRPr="003B42D3">
        <w:rPr>
          <w:sz w:val="24"/>
          <w:szCs w:val="24"/>
          <w:lang w:eastAsia="ru-RU"/>
        </w:rPr>
        <w:t xml:space="preserve">, месяц, год)                  </w:t>
      </w:r>
      <w:r>
        <w:rPr>
          <w:sz w:val="24"/>
          <w:szCs w:val="24"/>
          <w:lang w:eastAsia="ru-RU"/>
        </w:rPr>
        <w:tab/>
      </w:r>
      <w:r w:rsidRPr="003B42D3">
        <w:rPr>
          <w:sz w:val="24"/>
          <w:szCs w:val="24"/>
          <w:lang w:eastAsia="ru-RU"/>
        </w:rPr>
        <w:t>(день, месяц, год)</w:t>
      </w:r>
    </w:p>
    <w:p w:rsidR="00E42C56" w:rsidRDefault="00E42C56" w:rsidP="00E42C56">
      <w:pPr>
        <w:autoSpaceDE w:val="0"/>
        <w:autoSpaceDN w:val="0"/>
        <w:adjustRightInd w:val="0"/>
        <w:spacing w:after="0" w:line="240" w:lineRule="auto"/>
        <w:ind w:firstLine="0"/>
        <w:jc w:val="left"/>
        <w:rPr>
          <w:sz w:val="24"/>
          <w:szCs w:val="24"/>
          <w:lang w:eastAsia="ru-RU"/>
        </w:rPr>
      </w:pPr>
      <w:proofErr w:type="gramStart"/>
      <w:r w:rsidRPr="003B42D3">
        <w:rPr>
          <w:sz w:val="24"/>
          <w:szCs w:val="24"/>
          <w:lang w:eastAsia="ru-RU"/>
        </w:rPr>
        <w:t>составило</w:t>
      </w:r>
      <w:proofErr w:type="gramEnd"/>
      <w:r w:rsidRPr="003B42D3">
        <w:rPr>
          <w:sz w:val="24"/>
          <w:szCs w:val="24"/>
          <w:lang w:eastAsia="ru-RU"/>
        </w:rPr>
        <w:t>:</w:t>
      </w:r>
    </w:p>
    <w:p w:rsidR="00E42C56" w:rsidRDefault="00E42C56" w:rsidP="00E42C56">
      <w:pPr>
        <w:autoSpaceDE w:val="0"/>
        <w:autoSpaceDN w:val="0"/>
        <w:adjustRightInd w:val="0"/>
        <w:spacing w:after="0" w:line="240" w:lineRule="auto"/>
        <w:ind w:firstLine="0"/>
        <w:jc w:val="left"/>
        <w:rPr>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299"/>
        <w:gridCol w:w="1834"/>
        <w:gridCol w:w="1583"/>
        <w:gridCol w:w="2089"/>
      </w:tblGrid>
      <w:tr w:rsidR="00E42C56" w:rsidRPr="00AF7737" w:rsidTr="007879A5">
        <w:trPr>
          <w:trHeight w:val="288"/>
        </w:trPr>
        <w:tc>
          <w:tcPr>
            <w:tcW w:w="540" w:type="dxa"/>
            <w:vMerge w:val="restart"/>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r w:rsidRPr="00AF7737">
              <w:rPr>
                <w:sz w:val="24"/>
                <w:szCs w:val="24"/>
                <w:lang w:eastAsia="ru-RU"/>
              </w:rPr>
              <w:t>№</w:t>
            </w:r>
          </w:p>
          <w:p w:rsidR="00E42C56" w:rsidRPr="00AF7737" w:rsidRDefault="00E42C56" w:rsidP="007879A5">
            <w:pPr>
              <w:autoSpaceDE w:val="0"/>
              <w:autoSpaceDN w:val="0"/>
              <w:adjustRightInd w:val="0"/>
              <w:spacing w:after="0" w:line="240" w:lineRule="auto"/>
              <w:ind w:firstLine="0"/>
              <w:jc w:val="center"/>
              <w:rPr>
                <w:sz w:val="24"/>
                <w:szCs w:val="24"/>
                <w:lang w:eastAsia="ru-RU"/>
              </w:rPr>
            </w:pPr>
            <w:proofErr w:type="gramStart"/>
            <w:r w:rsidRPr="00AF7737">
              <w:rPr>
                <w:sz w:val="24"/>
                <w:szCs w:val="24"/>
                <w:lang w:eastAsia="ru-RU"/>
              </w:rPr>
              <w:t>п</w:t>
            </w:r>
            <w:proofErr w:type="gramEnd"/>
            <w:r w:rsidRPr="00AF7737">
              <w:rPr>
                <w:sz w:val="24"/>
                <w:szCs w:val="24"/>
                <w:lang w:eastAsia="ru-RU"/>
              </w:rPr>
              <w:t>/п</w:t>
            </w:r>
          </w:p>
        </w:tc>
        <w:tc>
          <w:tcPr>
            <w:tcW w:w="3500" w:type="dxa"/>
            <w:vMerge w:val="restart"/>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r w:rsidRPr="00AF7737">
              <w:rPr>
                <w:sz w:val="24"/>
                <w:szCs w:val="24"/>
                <w:lang w:eastAsia="ru-RU"/>
              </w:rPr>
              <w:t>Денежное содержание</w:t>
            </w:r>
          </w:p>
        </w:tc>
        <w:tc>
          <w:tcPr>
            <w:tcW w:w="1951" w:type="dxa"/>
            <w:vMerge w:val="restart"/>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proofErr w:type="gramStart"/>
            <w:r w:rsidRPr="00AF7737">
              <w:rPr>
                <w:sz w:val="24"/>
                <w:szCs w:val="24"/>
                <w:lang w:eastAsia="ru-RU"/>
              </w:rPr>
              <w:t>за</w:t>
            </w:r>
            <w:proofErr w:type="gramEnd"/>
            <w:r w:rsidRPr="00AF7737">
              <w:rPr>
                <w:sz w:val="24"/>
                <w:szCs w:val="24"/>
                <w:lang w:eastAsia="ru-RU"/>
              </w:rPr>
              <w:t xml:space="preserve"> 12 месяцев</w:t>
            </w:r>
          </w:p>
          <w:p w:rsidR="00E42C56" w:rsidRPr="00AF7737" w:rsidRDefault="00E42C56" w:rsidP="007879A5">
            <w:pPr>
              <w:autoSpaceDE w:val="0"/>
              <w:autoSpaceDN w:val="0"/>
              <w:adjustRightInd w:val="0"/>
              <w:spacing w:after="0" w:line="240" w:lineRule="auto"/>
              <w:ind w:firstLine="0"/>
              <w:jc w:val="center"/>
              <w:rPr>
                <w:sz w:val="24"/>
                <w:szCs w:val="24"/>
                <w:lang w:eastAsia="ru-RU"/>
              </w:rPr>
            </w:pPr>
            <w:r w:rsidRPr="00AF7737">
              <w:rPr>
                <w:sz w:val="24"/>
                <w:szCs w:val="24"/>
                <w:lang w:eastAsia="ru-RU"/>
              </w:rPr>
              <w:t>(</w:t>
            </w:r>
            <w:proofErr w:type="gramStart"/>
            <w:r w:rsidRPr="00AF7737">
              <w:rPr>
                <w:sz w:val="24"/>
                <w:szCs w:val="24"/>
                <w:lang w:eastAsia="ru-RU"/>
              </w:rPr>
              <w:t>рублей</w:t>
            </w:r>
            <w:proofErr w:type="gramEnd"/>
            <w:r w:rsidRPr="00AF7737">
              <w:rPr>
                <w:sz w:val="24"/>
                <w:szCs w:val="24"/>
                <w:lang w:eastAsia="ru-RU"/>
              </w:rPr>
              <w:t>, копеек)</w:t>
            </w:r>
          </w:p>
        </w:tc>
        <w:tc>
          <w:tcPr>
            <w:tcW w:w="3862" w:type="dxa"/>
            <w:gridSpan w:val="2"/>
            <w:tcBorders>
              <w:bottom w:val="single" w:sz="4" w:space="0" w:color="auto"/>
            </w:tcBorders>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proofErr w:type="gramStart"/>
            <w:r w:rsidRPr="00AF7737">
              <w:rPr>
                <w:sz w:val="24"/>
                <w:szCs w:val="24"/>
                <w:lang w:eastAsia="ru-RU"/>
              </w:rPr>
              <w:t>в</w:t>
            </w:r>
            <w:proofErr w:type="gramEnd"/>
            <w:r w:rsidRPr="00AF7737">
              <w:rPr>
                <w:sz w:val="24"/>
                <w:szCs w:val="24"/>
                <w:lang w:eastAsia="ru-RU"/>
              </w:rPr>
              <w:t xml:space="preserve"> месяц</w:t>
            </w:r>
          </w:p>
        </w:tc>
      </w:tr>
      <w:tr w:rsidR="00E42C56" w:rsidRPr="00AF7737" w:rsidTr="007879A5">
        <w:trPr>
          <w:trHeight w:val="264"/>
        </w:trPr>
        <w:tc>
          <w:tcPr>
            <w:tcW w:w="540" w:type="dxa"/>
            <w:vMerge/>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p>
        </w:tc>
        <w:tc>
          <w:tcPr>
            <w:tcW w:w="3500" w:type="dxa"/>
            <w:vMerge/>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p>
        </w:tc>
        <w:tc>
          <w:tcPr>
            <w:tcW w:w="1951" w:type="dxa"/>
            <w:vMerge/>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p>
        </w:tc>
        <w:tc>
          <w:tcPr>
            <w:tcW w:w="1630" w:type="dxa"/>
            <w:tcBorders>
              <w:top w:val="single" w:sz="4" w:space="0" w:color="auto"/>
            </w:tcBorders>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proofErr w:type="gramStart"/>
            <w:r w:rsidRPr="00AF7737">
              <w:rPr>
                <w:sz w:val="24"/>
                <w:szCs w:val="24"/>
                <w:lang w:eastAsia="ru-RU"/>
              </w:rPr>
              <w:t>в</w:t>
            </w:r>
            <w:proofErr w:type="gramEnd"/>
            <w:r w:rsidRPr="00AF7737">
              <w:rPr>
                <w:sz w:val="24"/>
                <w:szCs w:val="24"/>
                <w:lang w:eastAsia="ru-RU"/>
              </w:rPr>
              <w:t xml:space="preserve"> процентах</w:t>
            </w:r>
          </w:p>
        </w:tc>
        <w:tc>
          <w:tcPr>
            <w:tcW w:w="2232" w:type="dxa"/>
            <w:tcBorders>
              <w:top w:val="single" w:sz="4" w:space="0" w:color="auto"/>
            </w:tcBorders>
            <w:vAlign w:val="center"/>
          </w:tcPr>
          <w:p w:rsidR="00E42C56" w:rsidRPr="00AF7737" w:rsidRDefault="00E42C56" w:rsidP="007879A5">
            <w:pPr>
              <w:autoSpaceDE w:val="0"/>
              <w:autoSpaceDN w:val="0"/>
              <w:adjustRightInd w:val="0"/>
              <w:spacing w:after="0" w:line="240" w:lineRule="auto"/>
              <w:ind w:firstLine="0"/>
              <w:jc w:val="center"/>
              <w:rPr>
                <w:sz w:val="24"/>
                <w:szCs w:val="24"/>
                <w:lang w:eastAsia="ru-RU"/>
              </w:rPr>
            </w:pPr>
            <w:proofErr w:type="gramStart"/>
            <w:r w:rsidRPr="00AF7737">
              <w:rPr>
                <w:sz w:val="24"/>
                <w:szCs w:val="24"/>
                <w:lang w:eastAsia="ru-RU"/>
              </w:rPr>
              <w:t>в</w:t>
            </w:r>
            <w:proofErr w:type="gramEnd"/>
            <w:r w:rsidRPr="00AF7737">
              <w:rPr>
                <w:sz w:val="24"/>
                <w:szCs w:val="24"/>
                <w:lang w:eastAsia="ru-RU"/>
              </w:rPr>
              <w:t xml:space="preserve"> рублях, копейках</w:t>
            </w: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1</w:t>
            </w:r>
          </w:p>
        </w:tc>
        <w:tc>
          <w:tcPr>
            <w:tcW w:w="350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Должностной оклад</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 xml:space="preserve">        </w:t>
            </w: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2</w:t>
            </w:r>
          </w:p>
        </w:tc>
        <w:tc>
          <w:tcPr>
            <w:tcW w:w="350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Надбавки к должностному окладу за:</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350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roofErr w:type="gramStart"/>
            <w:r w:rsidRPr="00AF7737">
              <w:rPr>
                <w:sz w:val="24"/>
                <w:szCs w:val="24"/>
                <w:lang w:eastAsia="ru-RU"/>
              </w:rPr>
              <w:t>классный</w:t>
            </w:r>
            <w:proofErr w:type="gramEnd"/>
            <w:r w:rsidRPr="00AF7737">
              <w:rPr>
                <w:sz w:val="24"/>
                <w:szCs w:val="24"/>
                <w:lang w:eastAsia="ru-RU"/>
              </w:rPr>
              <w:t xml:space="preserve"> чин</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350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roofErr w:type="gramStart"/>
            <w:r w:rsidRPr="00AF7737">
              <w:rPr>
                <w:sz w:val="24"/>
                <w:szCs w:val="24"/>
                <w:lang w:eastAsia="ru-RU"/>
              </w:rPr>
              <w:t>выслугу</w:t>
            </w:r>
            <w:proofErr w:type="gramEnd"/>
            <w:r w:rsidRPr="00AF7737">
              <w:rPr>
                <w:sz w:val="24"/>
                <w:szCs w:val="24"/>
                <w:lang w:eastAsia="ru-RU"/>
              </w:rPr>
              <w:t xml:space="preserve"> лет</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350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roofErr w:type="gramStart"/>
            <w:r w:rsidRPr="00AF7737">
              <w:rPr>
                <w:sz w:val="24"/>
                <w:szCs w:val="24"/>
                <w:lang w:eastAsia="ru-RU"/>
              </w:rPr>
              <w:t>особые</w:t>
            </w:r>
            <w:proofErr w:type="gramEnd"/>
            <w:r w:rsidRPr="00AF7737">
              <w:rPr>
                <w:sz w:val="24"/>
                <w:szCs w:val="24"/>
                <w:lang w:eastAsia="ru-RU"/>
              </w:rPr>
              <w:t xml:space="preserve"> условия муниципальной службы</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350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roofErr w:type="gramStart"/>
            <w:r w:rsidRPr="003B42D3">
              <w:rPr>
                <w:sz w:val="24"/>
                <w:szCs w:val="24"/>
                <w:lang w:eastAsia="ru-RU"/>
              </w:rPr>
              <w:t>за</w:t>
            </w:r>
            <w:proofErr w:type="gramEnd"/>
            <w:r w:rsidRPr="003B42D3">
              <w:rPr>
                <w:sz w:val="24"/>
                <w:szCs w:val="24"/>
                <w:lang w:eastAsia="ru-RU"/>
              </w:rPr>
              <w:t xml:space="preserve">   работу    со   сведениями,   </w:t>
            </w:r>
            <w:r w:rsidRPr="00AF7737">
              <w:rPr>
                <w:sz w:val="24"/>
                <w:szCs w:val="24"/>
                <w:lang w:eastAsia="ru-RU"/>
              </w:rPr>
              <w:t xml:space="preserve">составляющими </w:t>
            </w:r>
            <w:r w:rsidRPr="003B42D3">
              <w:rPr>
                <w:sz w:val="24"/>
                <w:szCs w:val="24"/>
                <w:lang w:eastAsia="ru-RU"/>
              </w:rPr>
              <w:t>государственную</w:t>
            </w:r>
            <w:r w:rsidRPr="00AF7737">
              <w:rPr>
                <w:sz w:val="24"/>
                <w:szCs w:val="24"/>
                <w:lang w:eastAsia="ru-RU"/>
              </w:rPr>
              <w:t xml:space="preserve"> </w:t>
            </w:r>
            <w:r w:rsidRPr="003B42D3">
              <w:rPr>
                <w:sz w:val="24"/>
                <w:szCs w:val="24"/>
                <w:lang w:eastAsia="ru-RU"/>
              </w:rPr>
              <w:t>тайну</w:t>
            </w:r>
            <w:r w:rsidRPr="003B42D3">
              <w:rPr>
                <w:rFonts w:ascii="Courier New" w:hAnsi="Courier New" w:cs="Courier New"/>
                <w:sz w:val="24"/>
                <w:szCs w:val="24"/>
                <w:lang w:eastAsia="ru-RU"/>
              </w:rPr>
              <w:t xml:space="preserve">    </w:t>
            </w:r>
            <w:r w:rsidRPr="003B42D3">
              <w:rPr>
                <w:sz w:val="24"/>
                <w:szCs w:val="24"/>
                <w:lang w:eastAsia="ru-RU"/>
              </w:rPr>
              <w:t xml:space="preserve">                      </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3500" w:type="dxa"/>
          </w:tcPr>
          <w:p w:rsidR="00E42C56" w:rsidRPr="00AF7737" w:rsidRDefault="00E42C56" w:rsidP="00E42C56">
            <w:pPr>
              <w:autoSpaceDE w:val="0"/>
              <w:autoSpaceDN w:val="0"/>
              <w:adjustRightInd w:val="0"/>
              <w:spacing w:after="0" w:line="240" w:lineRule="auto"/>
              <w:ind w:firstLine="0"/>
              <w:rPr>
                <w:sz w:val="24"/>
                <w:szCs w:val="24"/>
                <w:lang w:eastAsia="ru-RU"/>
              </w:rPr>
            </w:pPr>
            <w:proofErr w:type="gramStart"/>
            <w:r w:rsidRPr="00AF7737">
              <w:rPr>
                <w:sz w:val="24"/>
                <w:szCs w:val="24"/>
                <w:lang w:eastAsia="ru-RU"/>
              </w:rPr>
              <w:t>за  почетные</w:t>
            </w:r>
            <w:proofErr w:type="gramEnd"/>
            <w:r w:rsidRPr="00AF7737">
              <w:rPr>
                <w:sz w:val="24"/>
                <w:szCs w:val="24"/>
                <w:lang w:eastAsia="ru-RU"/>
              </w:rPr>
              <w:t xml:space="preserve"> звания  Российской </w:t>
            </w:r>
            <w:r w:rsidRPr="003B42D3">
              <w:rPr>
                <w:sz w:val="24"/>
                <w:szCs w:val="24"/>
                <w:lang w:eastAsia="ru-RU"/>
              </w:rPr>
              <w:t>Федерации,    почетные   звания</w:t>
            </w:r>
            <w:r w:rsidRPr="00AF7737">
              <w:rPr>
                <w:sz w:val="24"/>
                <w:szCs w:val="24"/>
                <w:lang w:eastAsia="ru-RU"/>
              </w:rPr>
              <w:t xml:space="preserve"> </w:t>
            </w:r>
            <w:r w:rsidRPr="003B42D3">
              <w:rPr>
                <w:sz w:val="24"/>
                <w:szCs w:val="24"/>
                <w:lang w:eastAsia="ru-RU"/>
              </w:rPr>
              <w:t>Читинской   области,  Агинского</w:t>
            </w:r>
            <w:r w:rsidRPr="00AF7737">
              <w:rPr>
                <w:sz w:val="24"/>
                <w:szCs w:val="24"/>
                <w:lang w:eastAsia="ru-RU"/>
              </w:rPr>
              <w:t xml:space="preserve"> </w:t>
            </w:r>
            <w:r w:rsidRPr="003B42D3">
              <w:rPr>
                <w:sz w:val="24"/>
                <w:szCs w:val="24"/>
                <w:lang w:eastAsia="ru-RU"/>
              </w:rPr>
              <w:t>Бурятского автономного  округа,</w:t>
            </w:r>
            <w:r w:rsidRPr="00AF7737">
              <w:rPr>
                <w:sz w:val="24"/>
                <w:szCs w:val="24"/>
                <w:lang w:eastAsia="ru-RU"/>
              </w:rPr>
              <w:t xml:space="preserve"> Забайкальского   края,   ученую </w:t>
            </w:r>
            <w:r w:rsidRPr="003B42D3">
              <w:rPr>
                <w:sz w:val="24"/>
                <w:szCs w:val="24"/>
                <w:lang w:eastAsia="ru-RU"/>
              </w:rPr>
              <w:t xml:space="preserve">степень, ученое звание         </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3</w:t>
            </w:r>
          </w:p>
        </w:tc>
        <w:tc>
          <w:tcPr>
            <w:tcW w:w="3500" w:type="dxa"/>
          </w:tcPr>
          <w:p w:rsidR="00E42C56" w:rsidRPr="00AF7737" w:rsidRDefault="00E42C56" w:rsidP="00E42C56">
            <w:pPr>
              <w:autoSpaceDE w:val="0"/>
              <w:autoSpaceDN w:val="0"/>
              <w:adjustRightInd w:val="0"/>
              <w:spacing w:after="0" w:line="240" w:lineRule="auto"/>
              <w:ind w:firstLine="0"/>
              <w:rPr>
                <w:sz w:val="24"/>
                <w:szCs w:val="24"/>
                <w:lang w:eastAsia="ru-RU"/>
              </w:rPr>
            </w:pPr>
            <w:r w:rsidRPr="00AF7737">
              <w:rPr>
                <w:sz w:val="24"/>
                <w:szCs w:val="24"/>
                <w:lang w:eastAsia="ru-RU"/>
              </w:rPr>
              <w:t>Премии за выполнение особо важных и сложных заданий</w:t>
            </w:r>
          </w:p>
          <w:p w:rsidR="00E42C56" w:rsidRPr="00AF7737" w:rsidRDefault="00E42C56" w:rsidP="00E42C56">
            <w:pPr>
              <w:autoSpaceDE w:val="0"/>
              <w:autoSpaceDN w:val="0"/>
              <w:adjustRightInd w:val="0"/>
              <w:spacing w:after="0" w:line="240" w:lineRule="auto"/>
              <w:ind w:firstLine="0"/>
              <w:rPr>
                <w:sz w:val="24"/>
                <w:szCs w:val="24"/>
                <w:lang w:eastAsia="ru-RU"/>
              </w:rPr>
            </w:pP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4</w:t>
            </w:r>
          </w:p>
        </w:tc>
        <w:tc>
          <w:tcPr>
            <w:tcW w:w="3500" w:type="dxa"/>
          </w:tcPr>
          <w:p w:rsidR="00E42C56" w:rsidRPr="00AF7737" w:rsidRDefault="00E42C56" w:rsidP="00E42C56">
            <w:pPr>
              <w:autoSpaceDE w:val="0"/>
              <w:autoSpaceDN w:val="0"/>
              <w:adjustRightInd w:val="0"/>
              <w:spacing w:after="0" w:line="240" w:lineRule="auto"/>
              <w:ind w:firstLine="0"/>
              <w:rPr>
                <w:sz w:val="24"/>
                <w:szCs w:val="24"/>
                <w:lang w:eastAsia="ru-RU"/>
              </w:rPr>
            </w:pPr>
            <w:r w:rsidRPr="003B42D3">
              <w:rPr>
                <w:sz w:val="24"/>
                <w:szCs w:val="24"/>
                <w:lang w:eastAsia="ru-RU"/>
              </w:rPr>
              <w:t>Ежемесячное денежное поощрение</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5</w:t>
            </w:r>
          </w:p>
        </w:tc>
        <w:tc>
          <w:tcPr>
            <w:tcW w:w="3500" w:type="dxa"/>
          </w:tcPr>
          <w:p w:rsidR="00E42C56" w:rsidRPr="00AF7737" w:rsidRDefault="00E42C56" w:rsidP="00E42C56">
            <w:pPr>
              <w:autoSpaceDE w:val="0"/>
              <w:autoSpaceDN w:val="0"/>
              <w:adjustRightInd w:val="0"/>
              <w:spacing w:after="0" w:line="240" w:lineRule="auto"/>
              <w:ind w:firstLine="27"/>
              <w:jc w:val="left"/>
              <w:rPr>
                <w:sz w:val="24"/>
                <w:szCs w:val="24"/>
                <w:lang w:eastAsia="ru-RU"/>
              </w:rPr>
            </w:pPr>
            <w:r w:rsidRPr="00AF7737">
              <w:rPr>
                <w:sz w:val="24"/>
                <w:szCs w:val="24"/>
                <w:lang w:eastAsia="ru-RU"/>
              </w:rPr>
              <w:t>Единовременная выплата при предоставлении ежегодного оплачиваемого отпуска и материальная помощь</w:t>
            </w:r>
          </w:p>
          <w:p w:rsidR="00E42C56" w:rsidRPr="00AF7737" w:rsidRDefault="00E42C56" w:rsidP="00E42C56">
            <w:pPr>
              <w:autoSpaceDE w:val="0"/>
              <w:autoSpaceDN w:val="0"/>
              <w:adjustRightInd w:val="0"/>
              <w:spacing w:after="0" w:line="240" w:lineRule="auto"/>
              <w:ind w:firstLine="0"/>
              <w:rPr>
                <w:sz w:val="24"/>
                <w:szCs w:val="24"/>
                <w:lang w:eastAsia="ru-RU"/>
              </w:rPr>
            </w:pP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lastRenderedPageBreak/>
              <w:t>6</w:t>
            </w:r>
          </w:p>
        </w:tc>
        <w:tc>
          <w:tcPr>
            <w:tcW w:w="3500" w:type="dxa"/>
          </w:tcPr>
          <w:p w:rsidR="00E42C56" w:rsidRPr="00AF7737" w:rsidRDefault="00E42C56" w:rsidP="00E42C56">
            <w:pPr>
              <w:autoSpaceDE w:val="0"/>
              <w:autoSpaceDN w:val="0"/>
              <w:adjustRightInd w:val="0"/>
              <w:spacing w:after="0" w:line="240" w:lineRule="auto"/>
              <w:ind w:firstLine="27"/>
              <w:jc w:val="left"/>
              <w:rPr>
                <w:sz w:val="24"/>
                <w:szCs w:val="24"/>
                <w:lang w:eastAsia="ru-RU"/>
              </w:rPr>
            </w:pPr>
            <w:r w:rsidRPr="00AF7737">
              <w:rPr>
                <w:sz w:val="24"/>
                <w:szCs w:val="24"/>
                <w:lang w:eastAsia="ru-RU"/>
              </w:rPr>
              <w:t>Другие выплаты, производимые за счет средств фонда оплаты труда муниципальных служащих</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7</w:t>
            </w:r>
          </w:p>
        </w:tc>
        <w:tc>
          <w:tcPr>
            <w:tcW w:w="350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3B42D3">
              <w:rPr>
                <w:sz w:val="24"/>
                <w:szCs w:val="24"/>
                <w:lang w:eastAsia="ru-RU"/>
              </w:rPr>
              <w:t>Надбавки за работу в местностях</w:t>
            </w:r>
            <w:r w:rsidRPr="00AF7737">
              <w:rPr>
                <w:sz w:val="24"/>
                <w:szCs w:val="24"/>
                <w:lang w:eastAsia="ru-RU"/>
              </w:rPr>
              <w:t xml:space="preserve"> </w:t>
            </w:r>
            <w:r w:rsidRPr="003B42D3">
              <w:rPr>
                <w:sz w:val="24"/>
                <w:szCs w:val="24"/>
                <w:lang w:eastAsia="ru-RU"/>
              </w:rPr>
              <w:t xml:space="preserve">с </w:t>
            </w:r>
            <w:proofErr w:type="gramStart"/>
            <w:r w:rsidRPr="003B42D3">
              <w:rPr>
                <w:sz w:val="24"/>
                <w:szCs w:val="24"/>
                <w:lang w:eastAsia="ru-RU"/>
              </w:rPr>
              <w:t>особыми  климатическими</w:t>
            </w:r>
            <w:proofErr w:type="gramEnd"/>
            <w:r w:rsidRPr="003B42D3">
              <w:rPr>
                <w:sz w:val="24"/>
                <w:szCs w:val="24"/>
                <w:lang w:eastAsia="ru-RU"/>
              </w:rPr>
              <w:t xml:space="preserve"> условиями                          </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r w:rsidR="00E42C56" w:rsidRPr="00AF7737" w:rsidTr="00E42C56">
        <w:tc>
          <w:tcPr>
            <w:tcW w:w="54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AF7737">
              <w:rPr>
                <w:sz w:val="24"/>
                <w:szCs w:val="24"/>
                <w:lang w:eastAsia="ru-RU"/>
              </w:rPr>
              <w:t>8</w:t>
            </w:r>
          </w:p>
        </w:tc>
        <w:tc>
          <w:tcPr>
            <w:tcW w:w="350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r w:rsidRPr="003B42D3">
              <w:rPr>
                <w:sz w:val="24"/>
                <w:szCs w:val="24"/>
                <w:lang w:eastAsia="ru-RU"/>
              </w:rPr>
              <w:t>ИТОГО    денежное    содержание</w:t>
            </w:r>
            <w:r w:rsidRPr="00AF7737">
              <w:rPr>
                <w:sz w:val="24"/>
                <w:szCs w:val="24"/>
                <w:lang w:eastAsia="ru-RU"/>
              </w:rPr>
              <w:t xml:space="preserve"> </w:t>
            </w:r>
            <w:r w:rsidRPr="003B42D3">
              <w:rPr>
                <w:sz w:val="24"/>
                <w:szCs w:val="24"/>
                <w:lang w:eastAsia="ru-RU"/>
              </w:rPr>
              <w:t xml:space="preserve">для установления   </w:t>
            </w:r>
            <w:proofErr w:type="gramStart"/>
            <w:r w:rsidRPr="003B42D3">
              <w:rPr>
                <w:sz w:val="24"/>
                <w:szCs w:val="24"/>
                <w:lang w:eastAsia="ru-RU"/>
              </w:rPr>
              <w:t>пенсии  за</w:t>
            </w:r>
            <w:proofErr w:type="gramEnd"/>
            <w:r w:rsidRPr="00AF7737">
              <w:rPr>
                <w:sz w:val="24"/>
                <w:szCs w:val="24"/>
                <w:lang w:eastAsia="ru-RU"/>
              </w:rPr>
              <w:t xml:space="preserve"> </w:t>
            </w:r>
            <w:r w:rsidRPr="003B42D3">
              <w:rPr>
                <w:sz w:val="24"/>
                <w:szCs w:val="24"/>
                <w:lang w:eastAsia="ru-RU"/>
              </w:rPr>
              <w:t xml:space="preserve">выслугу лет                    </w:t>
            </w:r>
          </w:p>
        </w:tc>
        <w:tc>
          <w:tcPr>
            <w:tcW w:w="1951"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1630"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c>
          <w:tcPr>
            <w:tcW w:w="2232" w:type="dxa"/>
          </w:tcPr>
          <w:p w:rsidR="00E42C56" w:rsidRPr="00AF7737" w:rsidRDefault="00E42C56" w:rsidP="00E42C56">
            <w:pPr>
              <w:autoSpaceDE w:val="0"/>
              <w:autoSpaceDN w:val="0"/>
              <w:adjustRightInd w:val="0"/>
              <w:spacing w:after="0" w:line="240" w:lineRule="auto"/>
              <w:ind w:firstLine="0"/>
              <w:jc w:val="left"/>
              <w:rPr>
                <w:sz w:val="24"/>
                <w:szCs w:val="24"/>
                <w:lang w:eastAsia="ru-RU"/>
              </w:rPr>
            </w:pPr>
          </w:p>
        </w:tc>
      </w:tr>
    </w:tbl>
    <w:p w:rsidR="00E42C56" w:rsidRDefault="00E42C56" w:rsidP="00E42C56">
      <w:pPr>
        <w:autoSpaceDE w:val="0"/>
        <w:autoSpaceDN w:val="0"/>
        <w:adjustRightInd w:val="0"/>
        <w:spacing w:after="0" w:line="240" w:lineRule="auto"/>
        <w:ind w:firstLine="0"/>
        <w:jc w:val="left"/>
        <w:rPr>
          <w:sz w:val="24"/>
          <w:szCs w:val="24"/>
          <w:lang w:eastAsia="ru-RU"/>
        </w:rPr>
      </w:pPr>
    </w:p>
    <w:p w:rsidR="00E42C56" w:rsidRPr="003B42D3" w:rsidRDefault="00E42C56" w:rsidP="00E42C56">
      <w:pPr>
        <w:autoSpaceDE w:val="0"/>
        <w:autoSpaceDN w:val="0"/>
        <w:adjustRightInd w:val="0"/>
        <w:spacing w:after="0" w:line="240" w:lineRule="auto"/>
        <w:ind w:firstLine="540"/>
        <w:rPr>
          <w:sz w:val="20"/>
          <w:szCs w:val="20"/>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513"/>
        <w:gridCol w:w="2268"/>
      </w:tblGrid>
      <w:tr w:rsidR="00E42C56" w:rsidRPr="003B42D3" w:rsidTr="00E42C56">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E42C56" w:rsidRPr="003B42D3" w:rsidRDefault="00E42C56" w:rsidP="00E42C56">
            <w:pPr>
              <w:autoSpaceDE w:val="0"/>
              <w:autoSpaceDN w:val="0"/>
              <w:adjustRightInd w:val="0"/>
              <w:spacing w:after="0" w:line="240" w:lineRule="auto"/>
              <w:ind w:firstLine="0"/>
              <w:jc w:val="left"/>
              <w:rPr>
                <w:sz w:val="24"/>
                <w:szCs w:val="24"/>
                <w:lang w:eastAsia="ru-RU"/>
              </w:rPr>
            </w:pPr>
            <w:r w:rsidRPr="003B42D3">
              <w:rPr>
                <w:sz w:val="24"/>
                <w:szCs w:val="24"/>
                <w:lang w:eastAsia="ru-RU"/>
              </w:rPr>
              <w:t xml:space="preserve">Должностной оклад по должности на день обращения за        </w:t>
            </w:r>
            <w:r w:rsidRPr="003B42D3">
              <w:rPr>
                <w:sz w:val="24"/>
                <w:szCs w:val="24"/>
                <w:lang w:eastAsia="ru-RU"/>
              </w:rPr>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E42C56" w:rsidRPr="003B42D3" w:rsidRDefault="00E42C56" w:rsidP="00E42C56">
            <w:pPr>
              <w:autoSpaceDE w:val="0"/>
              <w:autoSpaceDN w:val="0"/>
              <w:adjustRightInd w:val="0"/>
              <w:spacing w:after="0" w:line="240" w:lineRule="auto"/>
              <w:ind w:firstLine="0"/>
              <w:jc w:val="left"/>
              <w:rPr>
                <w:rFonts w:ascii="Courier New" w:hAnsi="Courier New" w:cs="Courier New"/>
                <w:sz w:val="20"/>
                <w:szCs w:val="20"/>
                <w:lang w:eastAsia="ru-RU"/>
              </w:rPr>
            </w:pPr>
          </w:p>
        </w:tc>
      </w:tr>
    </w:tbl>
    <w:p w:rsidR="00E42C56" w:rsidRDefault="00E42C56" w:rsidP="00E42C56">
      <w:pPr>
        <w:autoSpaceDE w:val="0"/>
        <w:autoSpaceDN w:val="0"/>
        <w:adjustRightInd w:val="0"/>
        <w:spacing w:after="0" w:line="240" w:lineRule="auto"/>
        <w:ind w:firstLine="540"/>
        <w:rPr>
          <w:sz w:val="20"/>
          <w:szCs w:val="20"/>
          <w:lang w:eastAsia="ru-RU"/>
        </w:rPr>
      </w:pPr>
    </w:p>
    <w:p w:rsidR="00E42C56" w:rsidRPr="003B42D3" w:rsidRDefault="00E42C56" w:rsidP="00E42C56">
      <w:pPr>
        <w:autoSpaceDE w:val="0"/>
        <w:autoSpaceDN w:val="0"/>
        <w:adjustRightInd w:val="0"/>
        <w:spacing w:after="0" w:line="240" w:lineRule="auto"/>
        <w:ind w:firstLine="540"/>
        <w:rPr>
          <w:sz w:val="24"/>
          <w:szCs w:val="24"/>
          <w:lang w:eastAsia="ru-RU"/>
        </w:rPr>
      </w:pPr>
      <w:r w:rsidRPr="0001149B">
        <w:rPr>
          <w:sz w:val="24"/>
          <w:szCs w:val="24"/>
          <w:lang w:eastAsia="ru-RU"/>
        </w:rPr>
        <w:t xml:space="preserve">К справке прилагается </w:t>
      </w:r>
      <w:r>
        <w:rPr>
          <w:sz w:val="24"/>
          <w:szCs w:val="24"/>
          <w:lang w:eastAsia="ru-RU"/>
        </w:rPr>
        <w:t>з</w:t>
      </w:r>
      <w:r w:rsidRPr="0001149B">
        <w:rPr>
          <w:sz w:val="24"/>
          <w:szCs w:val="24"/>
          <w:lang w:eastAsia="ru-RU"/>
        </w:rPr>
        <w:t>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E42C56" w:rsidRPr="003B42D3" w:rsidRDefault="00E42C56" w:rsidP="00E42C56">
      <w:pPr>
        <w:autoSpaceDE w:val="0"/>
        <w:autoSpaceDN w:val="0"/>
        <w:adjustRightInd w:val="0"/>
        <w:spacing w:after="0" w:line="240" w:lineRule="auto"/>
        <w:ind w:firstLine="0"/>
        <w:rPr>
          <w:sz w:val="24"/>
          <w:szCs w:val="24"/>
          <w:lang w:eastAsia="ru-RU"/>
        </w:rPr>
      </w:pPr>
    </w:p>
    <w:p w:rsidR="00E42C56" w:rsidRPr="0001149B" w:rsidRDefault="00E42C56" w:rsidP="00E42C56">
      <w:pPr>
        <w:autoSpaceDE w:val="0"/>
        <w:autoSpaceDN w:val="0"/>
        <w:adjustRightInd w:val="0"/>
        <w:spacing w:after="0" w:line="240" w:lineRule="auto"/>
        <w:ind w:firstLine="0"/>
        <w:jc w:val="left"/>
        <w:rPr>
          <w:sz w:val="24"/>
          <w:szCs w:val="24"/>
          <w:lang w:eastAsia="ru-RU"/>
        </w:rPr>
      </w:pPr>
      <w:r w:rsidRPr="003B42D3">
        <w:rPr>
          <w:sz w:val="24"/>
          <w:szCs w:val="24"/>
          <w:lang w:eastAsia="ru-RU"/>
        </w:rPr>
        <w:t xml:space="preserve">Руководитель </w:t>
      </w:r>
      <w:r w:rsidRPr="0001149B">
        <w:rPr>
          <w:sz w:val="24"/>
          <w:szCs w:val="24"/>
          <w:lang w:eastAsia="ru-RU"/>
        </w:rPr>
        <w:t>органа местного самоуправления</w:t>
      </w:r>
      <w:r w:rsidRPr="003B42D3">
        <w:rPr>
          <w:sz w:val="24"/>
          <w:szCs w:val="24"/>
          <w:lang w:eastAsia="ru-RU"/>
        </w:rPr>
        <w:t xml:space="preserve"> </w:t>
      </w:r>
      <w:r w:rsidRPr="0001149B">
        <w:rPr>
          <w:sz w:val="24"/>
          <w:szCs w:val="24"/>
          <w:lang w:eastAsia="ru-RU"/>
        </w:rPr>
        <w:t>(отраслевого</w:t>
      </w:r>
    </w:p>
    <w:p w:rsidR="00E42C56" w:rsidRPr="003B42D3" w:rsidRDefault="00E42C56" w:rsidP="00E42C56">
      <w:pPr>
        <w:autoSpaceDE w:val="0"/>
        <w:autoSpaceDN w:val="0"/>
        <w:adjustRightInd w:val="0"/>
        <w:spacing w:after="0" w:line="240" w:lineRule="auto"/>
        <w:ind w:firstLine="0"/>
        <w:jc w:val="left"/>
        <w:rPr>
          <w:sz w:val="24"/>
          <w:szCs w:val="24"/>
          <w:lang w:eastAsia="ru-RU"/>
        </w:rPr>
      </w:pPr>
      <w:r>
        <w:rPr>
          <w:sz w:val="24"/>
          <w:szCs w:val="24"/>
          <w:lang w:eastAsia="ru-RU"/>
        </w:rPr>
        <w:t>(</w:t>
      </w:r>
      <w:proofErr w:type="gramStart"/>
      <w:r>
        <w:rPr>
          <w:sz w:val="24"/>
          <w:szCs w:val="24"/>
          <w:lang w:eastAsia="ru-RU"/>
        </w:rPr>
        <w:t>функционального</w:t>
      </w:r>
      <w:proofErr w:type="gramEnd"/>
      <w:r>
        <w:rPr>
          <w:sz w:val="24"/>
          <w:szCs w:val="24"/>
          <w:lang w:eastAsia="ru-RU"/>
        </w:rPr>
        <w:t xml:space="preserve"> органа))</w:t>
      </w:r>
      <w:r>
        <w:rPr>
          <w:sz w:val="24"/>
          <w:szCs w:val="24"/>
          <w:lang w:eastAsia="ru-RU"/>
        </w:rPr>
        <w:tab/>
        <w:t xml:space="preserve"> </w:t>
      </w:r>
      <w:r>
        <w:rPr>
          <w:sz w:val="24"/>
          <w:szCs w:val="24"/>
          <w:lang w:eastAsia="ru-RU"/>
        </w:rPr>
        <w:tab/>
      </w:r>
      <w:r>
        <w:rPr>
          <w:sz w:val="24"/>
          <w:szCs w:val="24"/>
          <w:lang w:eastAsia="ru-RU"/>
        </w:rPr>
        <w:tab/>
      </w:r>
      <w:r>
        <w:rPr>
          <w:sz w:val="24"/>
          <w:szCs w:val="24"/>
          <w:lang w:eastAsia="ru-RU"/>
        </w:rPr>
        <w:tab/>
      </w:r>
      <w:r>
        <w:rPr>
          <w:sz w:val="24"/>
          <w:szCs w:val="24"/>
          <w:lang w:eastAsia="ru-RU"/>
        </w:rPr>
        <w:tab/>
        <w:t>____________________</w:t>
      </w:r>
      <w:r w:rsidRPr="0001149B">
        <w:rPr>
          <w:sz w:val="24"/>
          <w:szCs w:val="24"/>
          <w:lang w:eastAsia="ru-RU"/>
        </w:rPr>
        <w:t>____</w:t>
      </w:r>
    </w:p>
    <w:p w:rsidR="00E42C56" w:rsidRPr="003B42D3" w:rsidRDefault="00E42C56" w:rsidP="00E42C56">
      <w:pPr>
        <w:autoSpaceDE w:val="0"/>
        <w:autoSpaceDN w:val="0"/>
        <w:adjustRightInd w:val="0"/>
        <w:spacing w:after="0" w:line="240" w:lineRule="auto"/>
        <w:ind w:firstLine="0"/>
        <w:jc w:val="left"/>
        <w:rPr>
          <w:sz w:val="24"/>
          <w:szCs w:val="24"/>
          <w:lang w:eastAsia="ru-RU"/>
        </w:rPr>
      </w:pPr>
      <w:r w:rsidRPr="003B42D3">
        <w:rPr>
          <w:sz w:val="24"/>
          <w:szCs w:val="24"/>
          <w:lang w:eastAsia="ru-RU"/>
        </w:rPr>
        <w:t xml:space="preserve">                                      </w:t>
      </w:r>
      <w:r w:rsidRPr="0001149B">
        <w:rPr>
          <w:sz w:val="24"/>
          <w:szCs w:val="24"/>
          <w:lang w:eastAsia="ru-RU"/>
        </w:rPr>
        <w:tab/>
      </w:r>
      <w:r w:rsidRPr="0001149B">
        <w:rPr>
          <w:sz w:val="24"/>
          <w:szCs w:val="24"/>
          <w:lang w:eastAsia="ru-RU"/>
        </w:rPr>
        <w:tab/>
      </w:r>
      <w:r>
        <w:rPr>
          <w:sz w:val="24"/>
          <w:szCs w:val="24"/>
          <w:lang w:eastAsia="ru-RU"/>
        </w:rPr>
        <w:tab/>
      </w:r>
      <w:r>
        <w:rPr>
          <w:sz w:val="24"/>
          <w:szCs w:val="24"/>
          <w:lang w:eastAsia="ru-RU"/>
        </w:rPr>
        <w:tab/>
      </w:r>
      <w:r>
        <w:rPr>
          <w:sz w:val="24"/>
          <w:szCs w:val="24"/>
          <w:lang w:eastAsia="ru-RU"/>
        </w:rPr>
        <w:tab/>
      </w:r>
      <w:r w:rsidRPr="003B42D3">
        <w:rPr>
          <w:sz w:val="24"/>
          <w:szCs w:val="24"/>
          <w:lang w:eastAsia="ru-RU"/>
        </w:rPr>
        <w:t>(</w:t>
      </w:r>
      <w:proofErr w:type="gramStart"/>
      <w:r w:rsidRPr="003B42D3">
        <w:rPr>
          <w:sz w:val="24"/>
          <w:szCs w:val="24"/>
          <w:lang w:eastAsia="ru-RU"/>
        </w:rPr>
        <w:t>подпись</w:t>
      </w:r>
      <w:proofErr w:type="gramEnd"/>
      <w:r w:rsidRPr="003B42D3">
        <w:rPr>
          <w:sz w:val="24"/>
          <w:szCs w:val="24"/>
          <w:lang w:eastAsia="ru-RU"/>
        </w:rPr>
        <w:t>, фамилия, инициалы)</w:t>
      </w:r>
    </w:p>
    <w:p w:rsidR="00E42C56" w:rsidRPr="003B42D3" w:rsidRDefault="00E42C56" w:rsidP="00E42C56">
      <w:pPr>
        <w:autoSpaceDE w:val="0"/>
        <w:autoSpaceDN w:val="0"/>
        <w:adjustRightInd w:val="0"/>
        <w:spacing w:after="0" w:line="240" w:lineRule="auto"/>
        <w:ind w:firstLine="0"/>
        <w:jc w:val="left"/>
        <w:rPr>
          <w:rFonts w:ascii="Courier New" w:hAnsi="Courier New" w:cs="Courier New"/>
          <w:sz w:val="20"/>
          <w:szCs w:val="20"/>
          <w:lang w:eastAsia="ru-RU"/>
        </w:rPr>
      </w:pPr>
    </w:p>
    <w:p w:rsidR="00E42C56" w:rsidRPr="003B42D3" w:rsidRDefault="00E42C56" w:rsidP="00E42C56">
      <w:pPr>
        <w:autoSpaceDE w:val="0"/>
        <w:autoSpaceDN w:val="0"/>
        <w:adjustRightInd w:val="0"/>
        <w:spacing w:after="0" w:line="240" w:lineRule="auto"/>
        <w:ind w:firstLine="0"/>
        <w:jc w:val="left"/>
        <w:rPr>
          <w:sz w:val="24"/>
          <w:szCs w:val="24"/>
          <w:lang w:eastAsia="ru-RU"/>
        </w:rPr>
      </w:pPr>
      <w:r w:rsidRPr="003B42D3">
        <w:rPr>
          <w:sz w:val="24"/>
          <w:szCs w:val="24"/>
          <w:lang w:eastAsia="ru-RU"/>
        </w:rPr>
        <w:t xml:space="preserve">Главный </w:t>
      </w:r>
      <w:proofErr w:type="gramStart"/>
      <w:r w:rsidRPr="003B42D3">
        <w:rPr>
          <w:sz w:val="24"/>
          <w:szCs w:val="24"/>
          <w:lang w:eastAsia="ru-RU"/>
        </w:rPr>
        <w:t>бухгалтер  _</w:t>
      </w:r>
      <w:proofErr w:type="gramEnd"/>
      <w:r w:rsidRPr="003B42D3">
        <w:rPr>
          <w:sz w:val="24"/>
          <w:szCs w:val="24"/>
          <w:lang w:eastAsia="ru-RU"/>
        </w:rPr>
        <w:t>______________________________________________________</w:t>
      </w:r>
    </w:p>
    <w:p w:rsidR="00E42C56" w:rsidRPr="003B42D3" w:rsidRDefault="00E42C56" w:rsidP="00E42C56">
      <w:pPr>
        <w:autoSpaceDE w:val="0"/>
        <w:autoSpaceDN w:val="0"/>
        <w:adjustRightInd w:val="0"/>
        <w:spacing w:after="0" w:line="240" w:lineRule="auto"/>
        <w:ind w:firstLine="0"/>
        <w:jc w:val="left"/>
        <w:rPr>
          <w:sz w:val="24"/>
          <w:szCs w:val="24"/>
          <w:lang w:eastAsia="ru-RU"/>
        </w:rPr>
      </w:pPr>
      <w:r w:rsidRPr="003B42D3">
        <w:rPr>
          <w:sz w:val="24"/>
          <w:szCs w:val="24"/>
          <w:lang w:eastAsia="ru-RU"/>
        </w:rPr>
        <w:t xml:space="preserve">                                      (</w:t>
      </w:r>
      <w:proofErr w:type="gramStart"/>
      <w:r w:rsidRPr="003B42D3">
        <w:rPr>
          <w:sz w:val="24"/>
          <w:szCs w:val="24"/>
          <w:lang w:eastAsia="ru-RU"/>
        </w:rPr>
        <w:t>подпись</w:t>
      </w:r>
      <w:proofErr w:type="gramEnd"/>
      <w:r w:rsidRPr="003B42D3">
        <w:rPr>
          <w:sz w:val="24"/>
          <w:szCs w:val="24"/>
          <w:lang w:eastAsia="ru-RU"/>
        </w:rPr>
        <w:t>, фамилия, инициалы)</w:t>
      </w:r>
    </w:p>
    <w:p w:rsidR="00E42C56" w:rsidRPr="003B42D3" w:rsidRDefault="00E42C56" w:rsidP="00E42C56">
      <w:pPr>
        <w:autoSpaceDE w:val="0"/>
        <w:autoSpaceDN w:val="0"/>
        <w:adjustRightInd w:val="0"/>
        <w:spacing w:after="0" w:line="240" w:lineRule="auto"/>
        <w:ind w:firstLine="0"/>
        <w:rPr>
          <w:sz w:val="24"/>
          <w:szCs w:val="24"/>
          <w:lang w:eastAsia="ru-RU"/>
        </w:rPr>
      </w:pPr>
    </w:p>
    <w:p w:rsidR="00E42C56" w:rsidRPr="003B42D3" w:rsidRDefault="00E42C56" w:rsidP="00E42C56">
      <w:pPr>
        <w:autoSpaceDE w:val="0"/>
        <w:autoSpaceDN w:val="0"/>
        <w:adjustRightInd w:val="0"/>
        <w:spacing w:after="0" w:line="240" w:lineRule="auto"/>
        <w:ind w:firstLine="540"/>
        <w:rPr>
          <w:szCs w:val="28"/>
          <w:lang w:eastAsia="ru-RU"/>
        </w:rPr>
      </w:pPr>
      <w:r w:rsidRPr="003B42D3">
        <w:rPr>
          <w:szCs w:val="28"/>
          <w:lang w:eastAsia="ru-RU"/>
        </w:rPr>
        <w:t>М. П.</w:t>
      </w:r>
    </w:p>
    <w:p w:rsidR="00E42C56" w:rsidRPr="003B42D3" w:rsidRDefault="00E42C56" w:rsidP="00E42C56">
      <w:pPr>
        <w:autoSpaceDE w:val="0"/>
        <w:autoSpaceDN w:val="0"/>
        <w:adjustRightInd w:val="0"/>
        <w:spacing w:after="0" w:line="240" w:lineRule="auto"/>
        <w:ind w:firstLine="540"/>
        <w:rPr>
          <w:szCs w:val="28"/>
          <w:lang w:eastAsia="ru-RU"/>
        </w:rPr>
      </w:pPr>
    </w:p>
    <w:p w:rsidR="00E42C56" w:rsidRPr="003B42D3" w:rsidRDefault="00E42C56" w:rsidP="00E42C56">
      <w:pPr>
        <w:autoSpaceDE w:val="0"/>
        <w:autoSpaceDN w:val="0"/>
        <w:adjustRightInd w:val="0"/>
        <w:spacing w:after="0" w:line="240" w:lineRule="auto"/>
        <w:ind w:firstLine="540"/>
        <w:rPr>
          <w:szCs w:val="28"/>
          <w:lang w:eastAsia="ru-RU"/>
        </w:rPr>
      </w:pPr>
    </w:p>
    <w:p w:rsidR="00E42C56" w:rsidRPr="003B42D3" w:rsidRDefault="00E42C56" w:rsidP="00E42C56">
      <w:pPr>
        <w:autoSpaceDE w:val="0"/>
        <w:autoSpaceDN w:val="0"/>
        <w:adjustRightInd w:val="0"/>
        <w:spacing w:after="0" w:line="240" w:lineRule="auto"/>
        <w:ind w:firstLine="540"/>
        <w:rPr>
          <w:szCs w:val="28"/>
          <w:lang w:eastAsia="ru-RU"/>
        </w:rPr>
      </w:pPr>
    </w:p>
    <w:p w:rsidR="00E42C56" w:rsidRPr="003B42D3" w:rsidRDefault="00E42C56" w:rsidP="00E42C56">
      <w:pPr>
        <w:autoSpaceDE w:val="0"/>
        <w:autoSpaceDN w:val="0"/>
        <w:adjustRightInd w:val="0"/>
        <w:spacing w:after="0" w:line="240" w:lineRule="auto"/>
        <w:ind w:firstLine="540"/>
        <w:rPr>
          <w:szCs w:val="28"/>
          <w:lang w:eastAsia="ru-RU"/>
        </w:rPr>
      </w:pPr>
      <w:r w:rsidRPr="003B42D3">
        <w:rPr>
          <w:szCs w:val="28"/>
          <w:lang w:eastAsia="ru-RU"/>
        </w:rPr>
        <w:t>Дата выдачи   "_____"_______________20___ года</w:t>
      </w:r>
    </w:p>
    <w:p w:rsidR="00E42C56" w:rsidRDefault="00E42C56" w:rsidP="00774259">
      <w:pPr>
        <w:suppressAutoHyphens/>
        <w:ind w:firstLine="0"/>
      </w:pPr>
    </w:p>
    <w:sectPr w:rsidR="00E42C56" w:rsidSect="0077425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CB"/>
    <w:rsid w:val="000309D0"/>
    <w:rsid w:val="00083B8F"/>
    <w:rsid w:val="000B48C1"/>
    <w:rsid w:val="00111148"/>
    <w:rsid w:val="001604A0"/>
    <w:rsid w:val="002E7D28"/>
    <w:rsid w:val="003770DA"/>
    <w:rsid w:val="00403301"/>
    <w:rsid w:val="00421F1A"/>
    <w:rsid w:val="00624930"/>
    <w:rsid w:val="007459F1"/>
    <w:rsid w:val="00765E4D"/>
    <w:rsid w:val="00774259"/>
    <w:rsid w:val="007879A5"/>
    <w:rsid w:val="008072C9"/>
    <w:rsid w:val="008C1754"/>
    <w:rsid w:val="009258C4"/>
    <w:rsid w:val="00974E0B"/>
    <w:rsid w:val="0098385B"/>
    <w:rsid w:val="009B4413"/>
    <w:rsid w:val="009F0030"/>
    <w:rsid w:val="00A766CB"/>
    <w:rsid w:val="00B876B1"/>
    <w:rsid w:val="00BF1B0E"/>
    <w:rsid w:val="00C501A6"/>
    <w:rsid w:val="00CF16A1"/>
    <w:rsid w:val="00D001E3"/>
    <w:rsid w:val="00D4000D"/>
    <w:rsid w:val="00D67C6B"/>
    <w:rsid w:val="00E25562"/>
    <w:rsid w:val="00E42C56"/>
    <w:rsid w:val="00EC3837"/>
    <w:rsid w:val="00F4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8C65B-618B-452F-9FAF-1EE186C2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6CB"/>
    <w:pPr>
      <w:spacing w:after="200" w:line="276" w:lineRule="auto"/>
      <w:ind w:firstLine="709"/>
      <w:jc w:val="both"/>
    </w:pPr>
    <w:rPr>
      <w:rFonts w:eastAsia="Calibri"/>
      <w:sz w:val="28"/>
      <w:szCs w:val="22"/>
      <w:lang w:eastAsia="en-US"/>
    </w:rPr>
  </w:style>
  <w:style w:type="paragraph" w:styleId="2">
    <w:name w:val="heading 2"/>
    <w:basedOn w:val="a"/>
    <w:next w:val="a"/>
    <w:link w:val="20"/>
    <w:qFormat/>
    <w:rsid w:val="00D67C6B"/>
    <w:pPr>
      <w:keepNext/>
      <w:spacing w:after="0" w:line="240" w:lineRule="auto"/>
      <w:ind w:firstLine="0"/>
      <w:jc w:val="left"/>
      <w:outlineLvl w:val="1"/>
    </w:pPr>
    <w:rPr>
      <w:rFonts w:eastAsia="Times New Roman"/>
      <w:i/>
      <w:sz w:val="24"/>
      <w:szCs w:val="20"/>
      <w:lang w:eastAsia="ru-RU"/>
    </w:rPr>
  </w:style>
  <w:style w:type="paragraph" w:styleId="3">
    <w:name w:val="heading 3"/>
    <w:basedOn w:val="a"/>
    <w:next w:val="a"/>
    <w:link w:val="30"/>
    <w:qFormat/>
    <w:rsid w:val="00D67C6B"/>
    <w:pPr>
      <w:keepNext/>
      <w:spacing w:after="0" w:line="240" w:lineRule="auto"/>
      <w:ind w:firstLine="0"/>
      <w:jc w:val="center"/>
      <w:outlineLvl w:val="2"/>
    </w:pPr>
    <w:rPr>
      <w:rFonts w:eastAsia="Times New Roman"/>
      <w:i/>
      <w:sz w:val="24"/>
      <w:szCs w:val="20"/>
      <w:lang w:eastAsia="ru-RU"/>
    </w:rPr>
  </w:style>
  <w:style w:type="paragraph" w:styleId="4">
    <w:name w:val="heading 4"/>
    <w:basedOn w:val="a"/>
    <w:next w:val="a"/>
    <w:link w:val="40"/>
    <w:qFormat/>
    <w:rsid w:val="00D67C6B"/>
    <w:pPr>
      <w:keepNext/>
      <w:spacing w:after="0" w:line="240" w:lineRule="auto"/>
      <w:ind w:firstLine="0"/>
      <w:outlineLvl w:val="3"/>
    </w:pPr>
    <w:rPr>
      <w:rFonts w:eastAsia="Times New Roman"/>
      <w:i/>
      <w:sz w:val="24"/>
      <w:szCs w:val="20"/>
      <w:lang w:eastAsia="ru-RU"/>
    </w:rPr>
  </w:style>
  <w:style w:type="paragraph" w:styleId="9">
    <w:name w:val="heading 9"/>
    <w:basedOn w:val="a"/>
    <w:next w:val="a"/>
    <w:link w:val="90"/>
    <w:qFormat/>
    <w:rsid w:val="00D67C6B"/>
    <w:pPr>
      <w:keepNext/>
      <w:spacing w:after="0" w:line="240" w:lineRule="auto"/>
      <w:ind w:firstLine="0"/>
      <w:jc w:val="center"/>
      <w:outlineLvl w:val="8"/>
    </w:pPr>
    <w:rPr>
      <w:rFonts w:eastAsia="Times New Roman"/>
      <w:b/>
      <w:i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7C6B"/>
    <w:rPr>
      <w:i/>
      <w:sz w:val="24"/>
    </w:rPr>
  </w:style>
  <w:style w:type="character" w:customStyle="1" w:styleId="30">
    <w:name w:val="Заголовок 3 Знак"/>
    <w:basedOn w:val="a0"/>
    <w:link w:val="3"/>
    <w:rsid w:val="00D67C6B"/>
    <w:rPr>
      <w:i/>
      <w:sz w:val="24"/>
    </w:rPr>
  </w:style>
  <w:style w:type="character" w:customStyle="1" w:styleId="40">
    <w:name w:val="Заголовок 4 Знак"/>
    <w:basedOn w:val="a0"/>
    <w:link w:val="4"/>
    <w:rsid w:val="00D67C6B"/>
    <w:rPr>
      <w:i/>
      <w:sz w:val="24"/>
      <w:lang w:val="ru-RU" w:eastAsia="ru-RU" w:bidi="ar-SA"/>
    </w:rPr>
  </w:style>
  <w:style w:type="character" w:customStyle="1" w:styleId="90">
    <w:name w:val="Заголовок 9 Знак"/>
    <w:basedOn w:val="a0"/>
    <w:link w:val="9"/>
    <w:rsid w:val="00D67C6B"/>
    <w:rPr>
      <w:b/>
      <w:iCs/>
      <w:sz w:val="28"/>
    </w:rPr>
  </w:style>
  <w:style w:type="paragraph" w:styleId="a3">
    <w:name w:val="Title"/>
    <w:basedOn w:val="a"/>
    <w:link w:val="a4"/>
    <w:qFormat/>
    <w:rsid w:val="00D67C6B"/>
    <w:pPr>
      <w:spacing w:after="0" w:line="240" w:lineRule="auto"/>
      <w:ind w:firstLine="0"/>
      <w:jc w:val="center"/>
    </w:pPr>
    <w:rPr>
      <w:rFonts w:eastAsia="Times New Roman"/>
      <w:i/>
      <w:sz w:val="22"/>
      <w:szCs w:val="20"/>
      <w:lang w:eastAsia="ru-RU"/>
    </w:rPr>
  </w:style>
  <w:style w:type="character" w:customStyle="1" w:styleId="a4">
    <w:name w:val="Название Знак"/>
    <w:basedOn w:val="a0"/>
    <w:link w:val="a3"/>
    <w:rsid w:val="00D67C6B"/>
    <w:rPr>
      <w:i/>
      <w:sz w:val="22"/>
    </w:rPr>
  </w:style>
  <w:style w:type="paragraph" w:styleId="a5">
    <w:name w:val="Subtitle"/>
    <w:basedOn w:val="a"/>
    <w:link w:val="a6"/>
    <w:qFormat/>
    <w:rsid w:val="00D67C6B"/>
    <w:pPr>
      <w:spacing w:after="0" w:line="240" w:lineRule="auto"/>
      <w:ind w:firstLine="0"/>
      <w:jc w:val="center"/>
    </w:pPr>
    <w:rPr>
      <w:rFonts w:eastAsia="Times New Roman"/>
      <w:i/>
      <w:sz w:val="22"/>
      <w:szCs w:val="20"/>
      <w:lang w:eastAsia="ru-RU"/>
    </w:rPr>
  </w:style>
  <w:style w:type="character" w:customStyle="1" w:styleId="a6">
    <w:name w:val="Подзаголовок Знак"/>
    <w:basedOn w:val="a0"/>
    <w:link w:val="a5"/>
    <w:rsid w:val="00D67C6B"/>
    <w:rPr>
      <w:i/>
      <w:sz w:val="22"/>
    </w:rPr>
  </w:style>
  <w:style w:type="paragraph" w:styleId="a7">
    <w:name w:val="Body Text"/>
    <w:basedOn w:val="a"/>
    <w:link w:val="a8"/>
    <w:rsid w:val="00A766CB"/>
    <w:pPr>
      <w:spacing w:after="0" w:line="240" w:lineRule="auto"/>
      <w:ind w:firstLine="0"/>
    </w:pPr>
    <w:rPr>
      <w:rFonts w:eastAsia="Times New Roman"/>
      <w:szCs w:val="20"/>
      <w:lang w:eastAsia="ru-RU"/>
    </w:rPr>
  </w:style>
  <w:style w:type="character" w:customStyle="1" w:styleId="a8">
    <w:name w:val="Основной текст Знак"/>
    <w:basedOn w:val="a0"/>
    <w:link w:val="a7"/>
    <w:rsid w:val="00A766CB"/>
    <w:rPr>
      <w:sz w:val="28"/>
    </w:rPr>
  </w:style>
  <w:style w:type="paragraph" w:styleId="a9">
    <w:name w:val="Balloon Text"/>
    <w:basedOn w:val="a"/>
    <w:link w:val="aa"/>
    <w:uiPriority w:val="99"/>
    <w:semiHidden/>
    <w:unhideWhenUsed/>
    <w:rsid w:val="00A766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66CB"/>
    <w:rPr>
      <w:rFonts w:ascii="Tahoma" w:eastAsia="Calibri" w:hAnsi="Tahoma" w:cs="Tahoma"/>
      <w:sz w:val="16"/>
      <w:szCs w:val="16"/>
      <w:lang w:eastAsia="en-US"/>
    </w:rPr>
  </w:style>
  <w:style w:type="paragraph" w:styleId="ab">
    <w:name w:val="List Paragraph"/>
    <w:basedOn w:val="a"/>
    <w:uiPriority w:val="34"/>
    <w:qFormat/>
    <w:rsid w:val="00083B8F"/>
    <w:pPr>
      <w:ind w:left="720"/>
      <w:contextualSpacing/>
    </w:pPr>
  </w:style>
  <w:style w:type="paragraph" w:customStyle="1" w:styleId="ConsPlusNormal">
    <w:name w:val="ConsPlusNormal"/>
    <w:rsid w:val="003770DA"/>
    <w:pPr>
      <w:widowControl w:val="0"/>
      <w:autoSpaceDE w:val="0"/>
      <w:autoSpaceDN w:val="0"/>
      <w:adjustRightInd w:val="0"/>
      <w:ind w:firstLine="720"/>
    </w:pPr>
  </w:style>
  <w:style w:type="character" w:customStyle="1" w:styleId="ac">
    <w:name w:val="Гипертекстовая ссылка"/>
    <w:basedOn w:val="a0"/>
    <w:rsid w:val="00E25562"/>
    <w:rPr>
      <w:color w:val="008000"/>
    </w:rPr>
  </w:style>
  <w:style w:type="paragraph" w:customStyle="1" w:styleId="ConsPlusTitle">
    <w:name w:val="ConsPlusTitle"/>
    <w:uiPriority w:val="99"/>
    <w:rsid w:val="00E25562"/>
    <w:pPr>
      <w:widowControl w:val="0"/>
      <w:autoSpaceDE w:val="0"/>
      <w:autoSpaceDN w:val="0"/>
      <w:adjustRightInd w:val="0"/>
    </w:pPr>
    <w:rPr>
      <w:b/>
      <w:bCs/>
      <w:sz w:val="28"/>
      <w:szCs w:val="28"/>
    </w:rPr>
  </w:style>
  <w:style w:type="character" w:styleId="ad">
    <w:name w:val="Hyperlink"/>
    <w:basedOn w:val="a0"/>
    <w:uiPriority w:val="99"/>
    <w:rsid w:val="000B48C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C42782B510B8334482ADDC6E81DFC39E840F4F5EA5B4743F37987CDF4BAC2AAAD87DB8A51DB66XF4BB" TargetMode="External"/><Relationship Id="rId13" Type="http://schemas.openxmlformats.org/officeDocument/2006/relationships/hyperlink" Target="consultantplus://offline/ref=32410ECB6280484D58CAD36042709553D775453C7BAE0AD7B449867720ZEK4J" TargetMode="External"/><Relationship Id="rId3" Type="http://schemas.openxmlformats.org/officeDocument/2006/relationships/webSettings" Target="webSettings.xml"/><Relationship Id="rId7" Type="http://schemas.openxmlformats.org/officeDocument/2006/relationships/hyperlink" Target="garantF1://10064333.0" TargetMode="External"/><Relationship Id="rId12" Type="http://schemas.openxmlformats.org/officeDocument/2006/relationships/hyperlink" Target="consultantplus://offline/ref=0A8ED9E62969143ED90E7C3CB748C09B31498BBED0BCBDA13AF233C2F8B827D984B8F2C156CD7697D7DCFE5122wCq3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tog.e-zab.ru" TargetMode="External"/><Relationship Id="rId11" Type="http://schemas.openxmlformats.org/officeDocument/2006/relationships/hyperlink" Target="consultantplus://offline/ref=0A8ED9E62969143ED90E7C3CB748C09B31498BBED0BCBDA13AF233C2F8B827D984B8F2C156CD7697D7DCFE5122wCq1I" TargetMode="External"/><Relationship Id="rId5" Type="http://schemas.openxmlformats.org/officeDocument/2006/relationships/hyperlink" Target="consultantplus://offline/ref=6F01D0F3B40382B396E9BD9A844A89C4BFE2E33A5CFA06C754D757E9B3BE5A8D986701A13E172CF4xFR3C" TargetMode="External"/><Relationship Id="rId15" Type="http://schemas.openxmlformats.org/officeDocument/2006/relationships/hyperlink" Target="consultantplus://offline/ref=32410ECB6280484D58CAD36042709553D775443C74AF0AD7B449867720E43D48C82C97Z5K4J" TargetMode="External"/><Relationship Id="rId10" Type="http://schemas.openxmlformats.org/officeDocument/2006/relationships/hyperlink" Target="consultantplus://offline/ref=64F6FC843429E5B669377CD17B646BDBEC3822BF976C79AD0851879D9D7FA1346F00E1953E71DFwAH" TargetMode="External"/><Relationship Id="rId4" Type="http://schemas.openxmlformats.org/officeDocument/2006/relationships/image" Target="media/image1.png"/><Relationship Id="rId9" Type="http://schemas.openxmlformats.org/officeDocument/2006/relationships/hyperlink" Target="consultantplus://offline/ref=966C42782B510B8334482ADDC6E81DFC39E840F4F5EA5B4743F37987CDF4BAC2AAAD87DB8A51DF66XF47B" TargetMode="External"/><Relationship Id="rId14" Type="http://schemas.openxmlformats.org/officeDocument/2006/relationships/hyperlink" Target="consultantplus://offline/ref=32410ECB6280484D58CAD36042709553D775443C74AF0AD7B449867720E43D48C82C97Z5K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3629</Words>
  <Characters>20689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dc:creator>
  <cp:keywords/>
  <dc:description/>
  <cp:lastModifiedBy>Пользователь</cp:lastModifiedBy>
  <cp:revision>3</cp:revision>
  <cp:lastPrinted>2017-02-06T05:48:00Z</cp:lastPrinted>
  <dcterms:created xsi:type="dcterms:W3CDTF">2020-10-22T08:14:00Z</dcterms:created>
  <dcterms:modified xsi:type="dcterms:W3CDTF">2022-12-01T04:30:00Z</dcterms:modified>
</cp:coreProperties>
</file>