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C4A" w:rsidRDefault="007C5CC5">
      <w:pPr>
        <w:spacing w:after="232" w:line="240" w:lineRule="auto"/>
        <w:ind w:right="73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EC7C4A" w:rsidRDefault="007C5CC5">
      <w:pPr>
        <w:spacing w:after="130" w:line="240" w:lineRule="auto"/>
        <w:jc w:val="center"/>
      </w:pPr>
      <w:r>
        <w:rPr>
          <w:noProof/>
        </w:rPr>
        <w:drawing>
          <wp:inline distT="0" distB="0" distL="0" distR="0">
            <wp:extent cx="742950" cy="765175"/>
            <wp:effectExtent l="0" t="0" r="0" b="0"/>
            <wp:docPr id="7257" name="Picture 72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7" name="Picture 725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6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i/>
          <w:sz w:val="28"/>
        </w:rPr>
        <w:t xml:space="preserve"> </w:t>
      </w:r>
    </w:p>
    <w:p w:rsidR="006F087B" w:rsidRPr="002E57D7" w:rsidRDefault="006F087B" w:rsidP="006F087B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E57D7">
        <w:rPr>
          <w:rFonts w:ascii="Times New Roman" w:hAnsi="Times New Roman" w:cs="Times New Roman"/>
          <w:b/>
          <w:sz w:val="36"/>
          <w:szCs w:val="36"/>
        </w:rPr>
        <w:t xml:space="preserve">Администрация городского </w:t>
      </w:r>
      <w:proofErr w:type="gramStart"/>
      <w:r w:rsidRPr="002E57D7">
        <w:rPr>
          <w:rFonts w:ascii="Times New Roman" w:hAnsi="Times New Roman" w:cs="Times New Roman"/>
          <w:b/>
          <w:sz w:val="36"/>
          <w:szCs w:val="36"/>
        </w:rPr>
        <w:t>округа</w:t>
      </w:r>
      <w:proofErr w:type="gramEnd"/>
      <w:r w:rsidRPr="002E57D7">
        <w:rPr>
          <w:rFonts w:ascii="Times New Roman" w:hAnsi="Times New Roman" w:cs="Times New Roman"/>
          <w:b/>
          <w:sz w:val="36"/>
          <w:szCs w:val="36"/>
        </w:rPr>
        <w:t xml:space="preserve"> ЗАТО п. Горный</w:t>
      </w:r>
    </w:p>
    <w:p w:rsidR="006F087B" w:rsidRPr="002E57D7" w:rsidRDefault="006F087B" w:rsidP="006F087B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E57D7">
        <w:rPr>
          <w:rFonts w:ascii="Times New Roman" w:hAnsi="Times New Roman" w:cs="Times New Roman"/>
          <w:b/>
          <w:sz w:val="36"/>
          <w:szCs w:val="36"/>
        </w:rPr>
        <w:t>Забайкальского края</w:t>
      </w:r>
    </w:p>
    <w:p w:rsidR="006F087B" w:rsidRPr="002E57D7" w:rsidRDefault="006F087B" w:rsidP="006F087B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087B" w:rsidRPr="002E57D7" w:rsidRDefault="006F087B" w:rsidP="006F087B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2E57D7">
        <w:rPr>
          <w:rFonts w:ascii="Times New Roman" w:hAnsi="Times New Roman" w:cs="Times New Roman"/>
          <w:b/>
          <w:bCs/>
          <w:sz w:val="36"/>
          <w:szCs w:val="36"/>
        </w:rPr>
        <w:t>П О С Т А Н О В Л Е Н И Е</w:t>
      </w:r>
    </w:p>
    <w:p w:rsidR="006F087B" w:rsidRPr="002E57D7" w:rsidRDefault="006F087B" w:rsidP="006F087B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87B" w:rsidRPr="002E57D7" w:rsidRDefault="002630EA" w:rsidP="006F087B">
      <w:pPr>
        <w:spacing w:line="20" w:lineRule="atLeast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6F087B" w:rsidRPr="002E57D7">
        <w:rPr>
          <w:rFonts w:ascii="Times New Roman" w:hAnsi="Times New Roman" w:cs="Times New Roman"/>
          <w:sz w:val="28"/>
          <w:szCs w:val="28"/>
        </w:rPr>
        <w:t xml:space="preserve"> </w:t>
      </w:r>
      <w:r w:rsidR="006F087B">
        <w:rPr>
          <w:rFonts w:ascii="Times New Roman" w:hAnsi="Times New Roman" w:cs="Times New Roman"/>
          <w:sz w:val="28"/>
          <w:szCs w:val="28"/>
        </w:rPr>
        <w:t>декабря</w:t>
      </w:r>
      <w:r w:rsidR="006F087B" w:rsidRPr="002E57D7">
        <w:rPr>
          <w:rFonts w:ascii="Times New Roman" w:hAnsi="Times New Roman" w:cs="Times New Roman"/>
          <w:sz w:val="28"/>
          <w:szCs w:val="28"/>
        </w:rPr>
        <w:t xml:space="preserve"> 2025 года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№ 437</w:t>
      </w:r>
    </w:p>
    <w:p w:rsidR="00EC7C4A" w:rsidRDefault="007C5CC5">
      <w:pPr>
        <w:spacing w:after="63" w:line="240" w:lineRule="auto"/>
        <w:rPr>
          <w:rFonts w:ascii="Times New Roman" w:eastAsia="Times New Roman" w:hAnsi="Times New Roman" w:cs="Times New Roman"/>
          <w:sz w:val="27"/>
        </w:rPr>
      </w:pPr>
      <w:r>
        <w:rPr>
          <w:rFonts w:ascii="Times New Roman" w:eastAsia="Times New Roman" w:hAnsi="Times New Roman" w:cs="Times New Roman"/>
          <w:sz w:val="27"/>
        </w:rPr>
        <w:t xml:space="preserve"> </w:t>
      </w:r>
    </w:p>
    <w:p w:rsidR="00630C1C" w:rsidRDefault="00630C1C">
      <w:pPr>
        <w:spacing w:after="63" w:line="240" w:lineRule="auto"/>
      </w:pPr>
    </w:p>
    <w:p w:rsidR="00EC7C4A" w:rsidRDefault="007C5CC5" w:rsidP="00B4625E">
      <w:pPr>
        <w:spacing w:after="61" w:line="360" w:lineRule="auto"/>
        <w:ind w:left="10" w:right="-15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Об установлении размера платы за помещение в многоквартирных домах муниципального жилищно</w:t>
      </w:r>
      <w:r w:rsidR="00630C1C">
        <w:rPr>
          <w:rFonts w:ascii="Times New Roman" w:eastAsia="Times New Roman" w:hAnsi="Times New Roman" w:cs="Times New Roman"/>
          <w:b/>
          <w:sz w:val="28"/>
        </w:rPr>
        <w:t xml:space="preserve">го фонда городского </w:t>
      </w:r>
      <w:proofErr w:type="gramStart"/>
      <w:r w:rsidR="00630C1C">
        <w:rPr>
          <w:rFonts w:ascii="Times New Roman" w:eastAsia="Times New Roman" w:hAnsi="Times New Roman" w:cs="Times New Roman"/>
          <w:b/>
          <w:sz w:val="28"/>
        </w:rPr>
        <w:t>округа</w:t>
      </w:r>
      <w:proofErr w:type="gramEnd"/>
      <w:r w:rsidR="00630C1C">
        <w:rPr>
          <w:rFonts w:ascii="Times New Roman" w:eastAsia="Times New Roman" w:hAnsi="Times New Roman" w:cs="Times New Roman"/>
          <w:b/>
          <w:sz w:val="28"/>
        </w:rPr>
        <w:t xml:space="preserve"> ЗАТО</w:t>
      </w:r>
      <w:r w:rsidR="00630C1C">
        <w:rPr>
          <w:rFonts w:ascii="Times New Roman" w:eastAsia="Times New Roman" w:hAnsi="Times New Roman" w:cs="Times New Roman"/>
          <w:b/>
          <w:sz w:val="28"/>
        </w:rPr>
        <w:br/>
      </w:r>
      <w:r>
        <w:rPr>
          <w:rFonts w:ascii="Times New Roman" w:eastAsia="Times New Roman" w:hAnsi="Times New Roman" w:cs="Times New Roman"/>
          <w:b/>
          <w:sz w:val="28"/>
        </w:rPr>
        <w:t xml:space="preserve">п. Горный переданных на обслуживание </w:t>
      </w:r>
      <w:r w:rsidR="00B4625E">
        <w:rPr>
          <w:rFonts w:ascii="Times New Roman" w:eastAsia="Times New Roman" w:hAnsi="Times New Roman" w:cs="Times New Roman"/>
          <w:b/>
          <w:sz w:val="28"/>
        </w:rPr>
        <w:t>ООО УК «УЮТ ДОМ».</w:t>
      </w:r>
    </w:p>
    <w:p w:rsidR="00EC7C4A" w:rsidRDefault="007C5CC5" w:rsidP="00C66415">
      <w:pPr>
        <w:spacing w:after="48" w:line="360" w:lineRule="auto"/>
        <w:ind w:left="70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C7C4A" w:rsidRDefault="007C5CC5" w:rsidP="00C66415">
      <w:pPr>
        <w:spacing w:after="54" w:line="360" w:lineRule="auto"/>
        <w:ind w:right="73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В соответствии с Федеральным законом от 06 октября 2003 № 131-ФЗ </w:t>
      </w:r>
    </w:p>
    <w:p w:rsidR="00EC7C4A" w:rsidRDefault="007C5CC5" w:rsidP="00C66415">
      <w:pPr>
        <w:spacing w:after="15" w:line="360" w:lineRule="auto"/>
        <w:ind w:left="-5" w:right="-8" w:hanging="10"/>
        <w:jc w:val="both"/>
      </w:pPr>
      <w:r>
        <w:rPr>
          <w:rFonts w:ascii="Times New Roman" w:eastAsia="Times New Roman" w:hAnsi="Times New Roman" w:cs="Times New Roman"/>
          <w:sz w:val="28"/>
        </w:rPr>
        <w:t>«Об общих принципах организации местного самоуправления в Российской Федерации», статьей 154, 156, 158  Жилищного кодекса Российской Федерации от 29 декабря 2004 № 188-ФЗ, постановлениями Правительства РФ от 13 августа 2006 № 491 «Об утверждении Пра</w:t>
      </w:r>
      <w:r w:rsidR="00047D52">
        <w:rPr>
          <w:rFonts w:ascii="Times New Roman" w:eastAsia="Times New Roman" w:hAnsi="Times New Roman" w:cs="Times New Roman"/>
          <w:sz w:val="28"/>
        </w:rPr>
        <w:t>вил содержания общего имущества</w:t>
      </w:r>
      <w:r w:rsidR="00CC20B9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 многоквартирном доме и Правил измене</w:t>
      </w:r>
      <w:r w:rsidR="00047D52">
        <w:rPr>
          <w:rFonts w:ascii="Times New Roman" w:eastAsia="Times New Roman" w:hAnsi="Times New Roman" w:cs="Times New Roman"/>
          <w:sz w:val="28"/>
        </w:rPr>
        <w:t>ния размера платы за содержание</w:t>
      </w:r>
      <w:r w:rsidR="00CC20B9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</w:t>
      </w:r>
      <w:r w:rsidR="00047D52">
        <w:rPr>
          <w:rFonts w:ascii="Times New Roman" w:eastAsia="Times New Roman" w:hAnsi="Times New Roman" w:cs="Times New Roman"/>
          <w:sz w:val="28"/>
        </w:rPr>
        <w:t>ость»,  от 03 апреля 2013 № 290</w:t>
      </w:r>
      <w:r w:rsidR="00CC20B9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«О минимальном перечне услуг и работ, необходимых для обеспечения надлежащего содержания общего им</w:t>
      </w:r>
      <w:r w:rsidR="00047D52">
        <w:rPr>
          <w:rFonts w:ascii="Times New Roman" w:eastAsia="Times New Roman" w:hAnsi="Times New Roman" w:cs="Times New Roman"/>
          <w:sz w:val="28"/>
        </w:rPr>
        <w:t>ущества в многоквартирном доме,</w:t>
      </w:r>
      <w:r w:rsidR="00047D52">
        <w:rPr>
          <w:rFonts w:ascii="Times New Roman" w:eastAsia="Times New Roman" w:hAnsi="Times New Roman" w:cs="Times New Roman"/>
          <w:sz w:val="28"/>
        </w:rPr>
        <w:br/>
      </w:r>
      <w:r>
        <w:rPr>
          <w:rFonts w:ascii="Times New Roman" w:eastAsia="Times New Roman" w:hAnsi="Times New Roman" w:cs="Times New Roman"/>
          <w:sz w:val="28"/>
        </w:rPr>
        <w:t>и пор</w:t>
      </w:r>
      <w:r w:rsidR="00CC1DC5">
        <w:rPr>
          <w:rFonts w:ascii="Times New Roman" w:eastAsia="Times New Roman" w:hAnsi="Times New Roman" w:cs="Times New Roman"/>
          <w:sz w:val="28"/>
        </w:rPr>
        <w:t xml:space="preserve">ядке их оказания и выполнения», </w:t>
      </w:r>
      <w:r w:rsidR="00CC1DC5" w:rsidRPr="00CC1DC5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городского округа ЗАТО п. Горный </w:t>
      </w:r>
      <w:r w:rsidR="00CC1DC5" w:rsidRPr="00CC1DC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 о с т а н о в л я е т: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EC7C4A" w:rsidRDefault="007C5CC5" w:rsidP="00BE0A30">
      <w:pPr>
        <w:numPr>
          <w:ilvl w:val="0"/>
          <w:numId w:val="1"/>
        </w:numPr>
        <w:spacing w:after="15" w:line="360" w:lineRule="auto"/>
        <w:ind w:right="-8" w:firstLine="70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Установить размер платы за содержание и ремонт помещения в многоквартирном доме для нанимателей жилых помещений по договорам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социального найма и договорам найма жилого помещения государственного или муниципального жилищного фонда городского </w:t>
      </w:r>
      <w:proofErr w:type="gramStart"/>
      <w:r>
        <w:rPr>
          <w:rFonts w:ascii="Times New Roman" w:eastAsia="Times New Roman" w:hAnsi="Times New Roman" w:cs="Times New Roman"/>
          <w:sz w:val="28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ЗАТО п. Горный, для собственников и пользователей помещений, которые не приняли решение о выборе способа у</w:t>
      </w:r>
      <w:r w:rsidR="00B42366">
        <w:rPr>
          <w:rFonts w:ascii="Times New Roman" w:eastAsia="Times New Roman" w:hAnsi="Times New Roman" w:cs="Times New Roman"/>
          <w:sz w:val="28"/>
        </w:rPr>
        <w:t>правления многоквартирным домом</w:t>
      </w:r>
      <w:r>
        <w:rPr>
          <w:rFonts w:ascii="Times New Roman" w:eastAsia="Times New Roman" w:hAnsi="Times New Roman" w:cs="Times New Roman"/>
          <w:sz w:val="28"/>
        </w:rPr>
        <w:t xml:space="preserve"> и (или) об установлении размера платы на общем собрании собственников, согласно приложению № 1. </w:t>
      </w:r>
    </w:p>
    <w:p w:rsidR="00EC7C4A" w:rsidRPr="00C66415" w:rsidRDefault="007C5CC5" w:rsidP="00BE0A30">
      <w:pPr>
        <w:numPr>
          <w:ilvl w:val="0"/>
          <w:numId w:val="1"/>
        </w:numPr>
        <w:spacing w:after="15" w:line="360" w:lineRule="auto"/>
        <w:ind w:right="-8" w:firstLine="709"/>
        <w:jc w:val="both"/>
      </w:pPr>
      <w:r w:rsidRPr="00C66415">
        <w:rPr>
          <w:rFonts w:ascii="Times New Roman" w:eastAsia="Times New Roman" w:hAnsi="Times New Roman" w:cs="Times New Roman"/>
          <w:sz w:val="28"/>
        </w:rPr>
        <w:t>У</w:t>
      </w:r>
      <w:r>
        <w:rPr>
          <w:rFonts w:ascii="Times New Roman" w:eastAsia="Times New Roman" w:hAnsi="Times New Roman" w:cs="Times New Roman"/>
          <w:sz w:val="28"/>
        </w:rPr>
        <w:t xml:space="preserve">твердить перечень, стоимость и периодичность выполнения обязательных работ и услуг </w:t>
      </w:r>
      <w:r w:rsidR="00D5028F">
        <w:rPr>
          <w:rFonts w:ascii="Times New Roman" w:eastAsia="Times New Roman" w:hAnsi="Times New Roman" w:cs="Times New Roman"/>
          <w:sz w:val="28"/>
        </w:rPr>
        <w:t xml:space="preserve">по содержанию и текущему ремонту помещений в многоквартирном доме </w:t>
      </w:r>
      <w:r>
        <w:rPr>
          <w:rFonts w:ascii="Times New Roman" w:eastAsia="Times New Roman" w:hAnsi="Times New Roman" w:cs="Times New Roman"/>
          <w:sz w:val="28"/>
        </w:rPr>
        <w:t xml:space="preserve">согласно </w:t>
      </w:r>
      <w:r w:rsidRPr="00C66415">
        <w:rPr>
          <w:rFonts w:ascii="Times New Roman" w:eastAsia="Times New Roman" w:hAnsi="Times New Roman" w:cs="Times New Roman"/>
          <w:sz w:val="28"/>
        </w:rPr>
        <w:t xml:space="preserve">приложениям № </w:t>
      </w:r>
      <w:r w:rsidR="00D5028F" w:rsidRPr="00C66415">
        <w:rPr>
          <w:rFonts w:ascii="Times New Roman" w:eastAsia="Times New Roman" w:hAnsi="Times New Roman" w:cs="Times New Roman"/>
          <w:sz w:val="28"/>
        </w:rPr>
        <w:t>2</w:t>
      </w:r>
      <w:r w:rsidRPr="00C66415">
        <w:rPr>
          <w:rFonts w:ascii="Times New Roman" w:eastAsia="Times New Roman" w:hAnsi="Times New Roman" w:cs="Times New Roman"/>
          <w:sz w:val="28"/>
        </w:rPr>
        <w:t xml:space="preserve">, № </w:t>
      </w:r>
      <w:r w:rsidR="00D5028F" w:rsidRPr="00C66415">
        <w:rPr>
          <w:rFonts w:ascii="Times New Roman" w:eastAsia="Times New Roman" w:hAnsi="Times New Roman" w:cs="Times New Roman"/>
          <w:sz w:val="28"/>
        </w:rPr>
        <w:t>3</w:t>
      </w:r>
      <w:r w:rsidRPr="00C66415">
        <w:rPr>
          <w:rFonts w:ascii="Times New Roman" w:eastAsia="Times New Roman" w:hAnsi="Times New Roman" w:cs="Times New Roman"/>
          <w:sz w:val="28"/>
        </w:rPr>
        <w:t>.</w:t>
      </w:r>
    </w:p>
    <w:p w:rsidR="00EC7C4A" w:rsidRPr="00CC20B9" w:rsidRDefault="007C5CC5" w:rsidP="00BE0A30">
      <w:pPr>
        <w:numPr>
          <w:ilvl w:val="0"/>
          <w:numId w:val="1"/>
        </w:numPr>
        <w:spacing w:after="52" w:line="360" w:lineRule="auto"/>
        <w:ind w:right="-8" w:firstLine="70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Настоящее </w:t>
      </w:r>
      <w:r w:rsidR="00BE0A30">
        <w:rPr>
          <w:rFonts w:ascii="Times New Roman" w:eastAsia="Times New Roman" w:hAnsi="Times New Roman" w:cs="Times New Roman"/>
          <w:sz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</w:rPr>
        <w:t xml:space="preserve"> вступает в силу с </w:t>
      </w:r>
      <w:r w:rsidR="00BE0A30">
        <w:rPr>
          <w:rFonts w:ascii="Times New Roman" w:eastAsia="Times New Roman" w:hAnsi="Times New Roman" w:cs="Times New Roman"/>
          <w:sz w:val="28"/>
        </w:rPr>
        <w:t>0</w:t>
      </w:r>
      <w:r w:rsidR="00CC20B9">
        <w:rPr>
          <w:rFonts w:ascii="Times New Roman" w:eastAsia="Times New Roman" w:hAnsi="Times New Roman" w:cs="Times New Roman"/>
          <w:sz w:val="28"/>
        </w:rPr>
        <w:t>1 февраля</w:t>
      </w:r>
      <w:r>
        <w:rPr>
          <w:rFonts w:ascii="Times New Roman" w:eastAsia="Times New Roman" w:hAnsi="Times New Roman" w:cs="Times New Roman"/>
          <w:sz w:val="28"/>
        </w:rPr>
        <w:t xml:space="preserve"> 202</w:t>
      </w:r>
      <w:r w:rsidR="00A55FEC">
        <w:rPr>
          <w:rFonts w:ascii="Times New Roman" w:eastAsia="Times New Roman" w:hAnsi="Times New Roman" w:cs="Times New Roman"/>
          <w:sz w:val="28"/>
        </w:rPr>
        <w:t>6</w:t>
      </w:r>
      <w:r w:rsidR="00D5028F">
        <w:rPr>
          <w:rFonts w:ascii="Times New Roman" w:eastAsia="Times New Roman" w:hAnsi="Times New Roman" w:cs="Times New Roman"/>
          <w:sz w:val="28"/>
        </w:rPr>
        <w:t xml:space="preserve"> года.</w:t>
      </w:r>
    </w:p>
    <w:p w:rsidR="00CC20B9" w:rsidRPr="00BE0A30" w:rsidRDefault="00CC20B9" w:rsidP="00BE0A30">
      <w:pPr>
        <w:pStyle w:val="a5"/>
        <w:numPr>
          <w:ilvl w:val="0"/>
          <w:numId w:val="1"/>
        </w:num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E0A30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городского </w:t>
      </w:r>
      <w:proofErr w:type="gramStart"/>
      <w:r w:rsidRPr="00BE0A30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BE0A30">
        <w:rPr>
          <w:rFonts w:ascii="Times New Roman" w:hAnsi="Times New Roman" w:cs="Times New Roman"/>
          <w:sz w:val="28"/>
          <w:szCs w:val="28"/>
        </w:rPr>
        <w:t xml:space="preserve"> ЗАТО п. Горный «</w:t>
      </w:r>
      <w:r w:rsidRPr="00BE0A30">
        <w:rPr>
          <w:rFonts w:ascii="Times New Roman" w:eastAsia="Times New Roman" w:hAnsi="Times New Roman" w:cs="Times New Roman"/>
          <w:bCs/>
          <w:sz w:val="28"/>
          <w:szCs w:val="28"/>
        </w:rPr>
        <w:t xml:space="preserve">Об установлении размера платы за помещение в многоквартирных домах муниципального жилищного фонда городского округа ЗАТО п. Горный переданных на обслуживание МУП ЖКХ городского округа ЗАТО п. Горный» от 26 </w:t>
      </w:r>
      <w:r w:rsidR="00A55FEC">
        <w:rPr>
          <w:rFonts w:ascii="Times New Roman" w:eastAsia="Times New Roman" w:hAnsi="Times New Roman" w:cs="Times New Roman"/>
          <w:bCs/>
          <w:sz w:val="28"/>
          <w:szCs w:val="28"/>
        </w:rPr>
        <w:t>декабря</w:t>
      </w:r>
      <w:r w:rsidRPr="00BE0A30">
        <w:rPr>
          <w:rFonts w:ascii="Times New Roman" w:eastAsia="Times New Roman" w:hAnsi="Times New Roman" w:cs="Times New Roman"/>
          <w:bCs/>
          <w:sz w:val="28"/>
          <w:szCs w:val="28"/>
        </w:rPr>
        <w:t xml:space="preserve"> 202</w:t>
      </w:r>
      <w:r w:rsidR="00A55FEC"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Pr="00BE0A30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года № </w:t>
      </w:r>
      <w:r w:rsidR="00A55FEC">
        <w:rPr>
          <w:rFonts w:ascii="Times New Roman" w:eastAsia="Times New Roman" w:hAnsi="Times New Roman" w:cs="Times New Roman"/>
          <w:bCs/>
          <w:sz w:val="28"/>
          <w:szCs w:val="28"/>
        </w:rPr>
        <w:t>423</w:t>
      </w:r>
      <w:r w:rsidRPr="00BE0A30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признать утратившим силу с 31 января 202</w:t>
      </w:r>
      <w:r w:rsidR="00A55FEC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Pr="00BE0A30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года.</w:t>
      </w:r>
    </w:p>
    <w:p w:rsidR="00C66415" w:rsidRPr="00942972" w:rsidRDefault="00C66415" w:rsidP="00BE0A30">
      <w:pPr>
        <w:pStyle w:val="a5"/>
        <w:numPr>
          <w:ilvl w:val="0"/>
          <w:numId w:val="1"/>
        </w:numPr>
        <w:shd w:val="clear" w:color="auto" w:fill="FFFFFF"/>
        <w:suppressAutoHyphens/>
        <w:spacing w:line="36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постановление опубликовать (обнародовать) на официальном сайте городского </w:t>
      </w:r>
      <w:proofErr w:type="gramStart"/>
      <w:r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proofErr w:type="gramEnd"/>
      <w:r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ЗАТО п. Горный </w:t>
      </w:r>
      <w:r w:rsidRPr="00942972">
        <w:rPr>
          <w:rFonts w:ascii="Times New Roman" w:hAnsi="Times New Roman"/>
          <w:color w:val="000000" w:themeColor="text1"/>
          <w:sz w:val="28"/>
          <w:szCs w:val="28"/>
        </w:rPr>
        <w:t xml:space="preserve">https://горный75.рф/. </w:t>
      </w:r>
    </w:p>
    <w:p w:rsidR="00EC7C4A" w:rsidRDefault="00EC7C4A" w:rsidP="00C66415">
      <w:pPr>
        <w:spacing w:line="360" w:lineRule="auto"/>
        <w:ind w:left="708"/>
        <w:jc w:val="both"/>
      </w:pPr>
    </w:p>
    <w:p w:rsidR="00EC7C4A" w:rsidRDefault="00EC7C4A" w:rsidP="00C66415">
      <w:pPr>
        <w:spacing w:after="54" w:line="360" w:lineRule="auto"/>
        <w:ind w:left="708"/>
        <w:jc w:val="both"/>
        <w:rPr>
          <w:rFonts w:ascii="Times New Roman" w:eastAsia="Times New Roman" w:hAnsi="Times New Roman" w:cs="Times New Roman"/>
          <w:sz w:val="28"/>
        </w:rPr>
      </w:pPr>
    </w:p>
    <w:p w:rsidR="00047D52" w:rsidRDefault="00047D52" w:rsidP="00C66415">
      <w:pPr>
        <w:spacing w:after="54" w:line="360" w:lineRule="auto"/>
        <w:ind w:left="708"/>
      </w:pPr>
    </w:p>
    <w:p w:rsidR="00D5028F" w:rsidRDefault="007C5CC5" w:rsidP="00C66415">
      <w:pPr>
        <w:spacing w:after="15" w:line="360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Глава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ЗАТО п. Горный                 </w:t>
      </w:r>
      <w:r w:rsidR="00047D52">
        <w:rPr>
          <w:rFonts w:ascii="Times New Roman" w:eastAsia="Times New Roman" w:hAnsi="Times New Roman" w:cs="Times New Roman"/>
          <w:sz w:val="28"/>
        </w:rPr>
        <w:t xml:space="preserve">                 </w:t>
      </w:r>
      <w:r w:rsidR="002630EA">
        <w:rPr>
          <w:rFonts w:ascii="Times New Roman" w:eastAsia="Times New Roman" w:hAnsi="Times New Roman" w:cs="Times New Roman"/>
          <w:sz w:val="28"/>
        </w:rPr>
        <w:t xml:space="preserve">  </w:t>
      </w:r>
      <w:r w:rsidR="00CC1DC5">
        <w:rPr>
          <w:rFonts w:ascii="Times New Roman" w:eastAsia="Times New Roman" w:hAnsi="Times New Roman" w:cs="Times New Roman"/>
          <w:sz w:val="28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</w:rPr>
        <w:t xml:space="preserve">                  Т.В. Карнаух</w:t>
      </w:r>
    </w:p>
    <w:p w:rsidR="00D5028F" w:rsidRDefault="00D5028F" w:rsidP="00C66415">
      <w:pPr>
        <w:spacing w:after="15" w:line="360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D5028F" w:rsidRDefault="00D5028F" w:rsidP="00C66415">
      <w:pPr>
        <w:spacing w:after="15" w:line="360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D5028F" w:rsidRDefault="00D5028F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D5028F" w:rsidRDefault="00D5028F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D5028F" w:rsidRDefault="00D5028F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br w:type="page"/>
      </w:r>
    </w:p>
    <w:p w:rsidR="00047D52" w:rsidRDefault="00047D52" w:rsidP="001C4C34">
      <w:pPr>
        <w:spacing w:after="33" w:line="234" w:lineRule="auto"/>
        <w:ind w:left="5664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Приложение №1</w:t>
      </w:r>
      <w:r>
        <w:rPr>
          <w:rFonts w:ascii="Times New Roman" w:eastAsia="Times New Roman" w:hAnsi="Times New Roman" w:cs="Times New Roman"/>
          <w:sz w:val="24"/>
        </w:rPr>
        <w:br/>
      </w:r>
      <w:r w:rsidR="007C5CC5">
        <w:rPr>
          <w:rFonts w:ascii="Times New Roman" w:eastAsia="Times New Roman" w:hAnsi="Times New Roman" w:cs="Times New Roman"/>
          <w:sz w:val="24"/>
        </w:rPr>
        <w:t xml:space="preserve">к </w:t>
      </w:r>
      <w:r w:rsidR="00CC1DC5">
        <w:rPr>
          <w:rFonts w:ascii="Times New Roman" w:eastAsia="Times New Roman" w:hAnsi="Times New Roman" w:cs="Times New Roman"/>
          <w:sz w:val="24"/>
        </w:rPr>
        <w:t>постановлению</w:t>
      </w:r>
      <w:r w:rsidR="007C5CC5">
        <w:rPr>
          <w:rFonts w:ascii="Times New Roman" w:eastAsia="Times New Roman" w:hAnsi="Times New Roman" w:cs="Times New Roman"/>
          <w:sz w:val="24"/>
        </w:rPr>
        <w:t xml:space="preserve"> </w:t>
      </w:r>
      <w:r w:rsidR="00CC1DC5">
        <w:rPr>
          <w:rFonts w:ascii="Times New Roman" w:eastAsia="Times New Roman" w:hAnsi="Times New Roman" w:cs="Times New Roman"/>
          <w:sz w:val="24"/>
        </w:rPr>
        <w:t>а</w:t>
      </w:r>
      <w:r>
        <w:rPr>
          <w:rFonts w:ascii="Times New Roman" w:eastAsia="Times New Roman" w:hAnsi="Times New Roman" w:cs="Times New Roman"/>
          <w:sz w:val="24"/>
        </w:rPr>
        <w:t>дминистрации</w:t>
      </w:r>
    </w:p>
    <w:p w:rsidR="00EC7C4A" w:rsidRDefault="00047D52" w:rsidP="001C4C34">
      <w:pPr>
        <w:spacing w:after="33" w:line="234" w:lineRule="auto"/>
        <w:ind w:left="5664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городского </w:t>
      </w:r>
      <w:proofErr w:type="gramStart"/>
      <w:r w:rsidR="001C4C34">
        <w:rPr>
          <w:rFonts w:ascii="Times New Roman" w:eastAsia="Times New Roman" w:hAnsi="Times New Roman" w:cs="Times New Roman"/>
          <w:sz w:val="24"/>
        </w:rPr>
        <w:t>округа</w:t>
      </w:r>
      <w:proofErr w:type="gramEnd"/>
      <w:r w:rsidR="001C4C34">
        <w:rPr>
          <w:rFonts w:ascii="Times New Roman" w:eastAsia="Times New Roman" w:hAnsi="Times New Roman" w:cs="Times New Roman"/>
          <w:sz w:val="24"/>
        </w:rPr>
        <w:t xml:space="preserve"> ЗАТО </w:t>
      </w:r>
      <w:r w:rsidR="007C5CC5">
        <w:rPr>
          <w:rFonts w:ascii="Times New Roman" w:eastAsia="Times New Roman" w:hAnsi="Times New Roman" w:cs="Times New Roman"/>
          <w:sz w:val="24"/>
        </w:rPr>
        <w:t>п. Горный</w:t>
      </w:r>
    </w:p>
    <w:p w:rsidR="00EC7C4A" w:rsidRDefault="002630EA" w:rsidP="001C4C34">
      <w:pPr>
        <w:spacing w:line="240" w:lineRule="auto"/>
        <w:ind w:left="5664"/>
        <w:jc w:val="center"/>
      </w:pPr>
      <w:r>
        <w:rPr>
          <w:rFonts w:ascii="Times New Roman" w:eastAsia="Times New Roman" w:hAnsi="Times New Roman" w:cs="Times New Roman"/>
          <w:sz w:val="24"/>
        </w:rPr>
        <w:t>от 29.12.</w:t>
      </w:r>
      <w:r w:rsidR="007C5CC5">
        <w:rPr>
          <w:rFonts w:ascii="Times New Roman" w:eastAsia="Times New Roman" w:hAnsi="Times New Roman" w:cs="Times New Roman"/>
          <w:sz w:val="24"/>
        </w:rPr>
        <w:t>202</w:t>
      </w:r>
      <w:r w:rsidR="00CE5FCD">
        <w:rPr>
          <w:rFonts w:ascii="Times New Roman" w:eastAsia="Times New Roman" w:hAnsi="Times New Roman" w:cs="Times New Roman"/>
          <w:sz w:val="24"/>
        </w:rPr>
        <w:t>5</w:t>
      </w:r>
      <w:r w:rsidR="007C5CC5">
        <w:rPr>
          <w:rFonts w:ascii="Times New Roman" w:eastAsia="Times New Roman" w:hAnsi="Times New Roman" w:cs="Times New Roman"/>
          <w:sz w:val="24"/>
        </w:rPr>
        <w:t xml:space="preserve"> г.№</w:t>
      </w:r>
      <w:r>
        <w:rPr>
          <w:rFonts w:ascii="Times New Roman" w:eastAsia="Times New Roman" w:hAnsi="Times New Roman" w:cs="Times New Roman"/>
          <w:sz w:val="24"/>
        </w:rPr>
        <w:t xml:space="preserve"> 437</w:t>
      </w:r>
    </w:p>
    <w:p w:rsidR="001C4C34" w:rsidRDefault="001C4C34" w:rsidP="001C4C34">
      <w:pPr>
        <w:spacing w:line="269" w:lineRule="auto"/>
        <w:ind w:left="10" w:right="-15" w:hanging="1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1C4C34" w:rsidRPr="001C4C34" w:rsidRDefault="001C4C34" w:rsidP="001C4C34">
      <w:pPr>
        <w:spacing w:line="269" w:lineRule="auto"/>
        <w:ind w:left="10" w:right="-15" w:hanging="1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EC7C4A" w:rsidRPr="001C4C34" w:rsidRDefault="00047D52" w:rsidP="00047D52">
      <w:pPr>
        <w:spacing w:after="85" w:line="269" w:lineRule="auto"/>
        <w:ind w:left="10" w:right="-15" w:hanging="1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Размер платы </w:t>
      </w:r>
      <w:r w:rsidR="007C5CC5" w:rsidRPr="001C4C3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за содержание и ремонт помещения в многоквартирном доме д</w:t>
      </w:r>
      <w:r w:rsidR="00D5028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ля нанимателей жилых помещений </w:t>
      </w:r>
      <w:r w:rsidR="007C5CC5" w:rsidRPr="001C4C3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по договорам социального найма и договорам найма жилого помещения государственного или муниципального жилищного фонда городского округа ЗАТО п.Горный, для собственников и пользователей помещений, которые не приняли решение о выборе способа управления много</w:t>
      </w:r>
      <w:r w:rsidR="00B4236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квартирным домом</w:t>
      </w:r>
      <w:r w:rsidR="007C5CC5" w:rsidRPr="001C4C3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и (или) об установлении размера платы на общем собрании собственников </w:t>
      </w:r>
    </w:p>
    <w:p w:rsidR="00EC7C4A" w:rsidRPr="001C4C34" w:rsidRDefault="007C5CC5">
      <w:pPr>
        <w:spacing w:after="51"/>
        <w:jc w:val="center"/>
        <w:rPr>
          <w:rFonts w:ascii="Times New Roman" w:hAnsi="Times New Roman" w:cs="Times New Roman"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TableGrid"/>
        <w:tblW w:w="9540" w:type="dxa"/>
        <w:tblInd w:w="-14" w:type="dxa"/>
        <w:tblCellMar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629"/>
        <w:gridCol w:w="5288"/>
        <w:gridCol w:w="3623"/>
      </w:tblGrid>
      <w:tr w:rsidR="00EC7C4A" w:rsidRPr="00D5028F">
        <w:trPr>
          <w:trHeight w:val="758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D5028F" w:rsidRDefault="007C5CC5">
            <w:pPr>
              <w:spacing w:after="38" w:line="240" w:lineRule="auto"/>
              <w:ind w:left="91"/>
              <w:rPr>
                <w:rFonts w:ascii="Times New Roman" w:hAnsi="Times New Roman" w:cs="Times New Roman"/>
                <w:sz w:val="24"/>
                <w:szCs w:val="28"/>
              </w:rPr>
            </w:pP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№ </w:t>
            </w:r>
          </w:p>
          <w:p w:rsidR="00EC7C4A" w:rsidRPr="00D5028F" w:rsidRDefault="007C5CC5">
            <w:pPr>
              <w:ind w:left="43"/>
              <w:rPr>
                <w:rFonts w:ascii="Times New Roman" w:hAnsi="Times New Roman" w:cs="Times New Roman"/>
                <w:sz w:val="24"/>
                <w:szCs w:val="28"/>
              </w:rPr>
            </w:pP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п/п 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D5028F" w:rsidRDefault="007C5CC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Показатель </w:t>
            </w:r>
          </w:p>
        </w:tc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D5028F" w:rsidRDefault="007C5CC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>Размер платы, руб./ м</w:t>
            </w: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  <w:vertAlign w:val="superscript"/>
              </w:rPr>
              <w:t>2</w:t>
            </w: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hyperlink w:anchor="P65">
              <w:r w:rsidR="001C4C34" w:rsidRPr="00D5028F">
                <w:rPr>
                  <w:rFonts w:ascii="Times New Roman" w:hAnsi="Times New Roman" w:cs="Times New Roman"/>
                  <w:color w:val="auto"/>
                  <w:sz w:val="24"/>
                  <w:szCs w:val="28"/>
                </w:rPr>
                <w:t>&lt;*&gt;</w:t>
              </w:r>
            </w:hyperlink>
          </w:p>
        </w:tc>
      </w:tr>
      <w:tr w:rsidR="00EC7C4A" w:rsidRPr="00D5028F" w:rsidTr="001C4C34">
        <w:trPr>
          <w:trHeight w:val="1666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D5028F" w:rsidRDefault="007C5CC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1 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D5028F" w:rsidRDefault="007C5CC5">
            <w:pPr>
              <w:ind w:left="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>Текущее содержание и ремонт жилищного фонда (в отношении которого собственниками помещений не выбран способ управления) для многоэтажных капитальных домов, имеющих все виды благоустройств</w:t>
            </w:r>
            <w:r w:rsidR="001C4C34"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>а, кроме лифта</w:t>
            </w:r>
            <w:r w:rsidR="001C4C34"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br/>
              <w:t>и мусоропровода.</w:t>
            </w:r>
          </w:p>
        </w:tc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FEC" w:rsidRPr="00C66415" w:rsidRDefault="00A55FEC" w:rsidP="00A55F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33,34</w:t>
            </w:r>
          </w:p>
        </w:tc>
      </w:tr>
    </w:tbl>
    <w:p w:rsidR="00EC7C4A" w:rsidRPr="00D5028F" w:rsidRDefault="007C5CC5">
      <w:pPr>
        <w:spacing w:line="269" w:lineRule="auto"/>
        <w:ind w:left="-5" w:hanging="10"/>
        <w:jc w:val="both"/>
        <w:rPr>
          <w:rFonts w:ascii="Times New Roman" w:hAnsi="Times New Roman" w:cs="Times New Roman"/>
          <w:sz w:val="24"/>
          <w:szCs w:val="28"/>
        </w:rPr>
      </w:pPr>
      <w:r w:rsidRPr="00D5028F">
        <w:rPr>
          <w:rFonts w:ascii="Times New Roman" w:eastAsia="Times New Roman" w:hAnsi="Times New Roman" w:cs="Times New Roman"/>
          <w:sz w:val="24"/>
          <w:szCs w:val="28"/>
        </w:rPr>
        <w:t>* Размер платы является конечным.</w:t>
      </w:r>
    </w:p>
    <w:p w:rsidR="00EC7C4A" w:rsidRPr="001C4C34" w:rsidRDefault="00EC7C4A">
      <w:pPr>
        <w:spacing w:after="47" w:line="240" w:lineRule="auto"/>
        <w:rPr>
          <w:rFonts w:ascii="Times New Roman" w:hAnsi="Times New Roman" w:cs="Times New Roman"/>
          <w:sz w:val="28"/>
          <w:szCs w:val="28"/>
        </w:rPr>
      </w:pPr>
    </w:p>
    <w:p w:rsidR="00EC7C4A" w:rsidRPr="001C4C34" w:rsidRDefault="007C5CC5">
      <w:pPr>
        <w:spacing w:after="84" w:line="269" w:lineRule="auto"/>
        <w:ind w:left="-5" w:hanging="10"/>
        <w:jc w:val="both"/>
        <w:rPr>
          <w:rFonts w:ascii="Times New Roman" w:hAnsi="Times New Roman" w:cs="Times New Roman"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sz w:val="28"/>
          <w:szCs w:val="28"/>
        </w:rPr>
        <w:t xml:space="preserve">Примечание:  </w:t>
      </w:r>
    </w:p>
    <w:p w:rsidR="00EC7C4A" w:rsidRPr="001C4C34" w:rsidRDefault="007C5CC5">
      <w:pPr>
        <w:numPr>
          <w:ilvl w:val="0"/>
          <w:numId w:val="2"/>
        </w:numPr>
        <w:spacing w:after="84" w:line="269" w:lineRule="auto"/>
        <w:ind w:right="84" w:firstLine="427"/>
        <w:jc w:val="both"/>
        <w:rPr>
          <w:rFonts w:ascii="Times New Roman" w:hAnsi="Times New Roman" w:cs="Times New Roman"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sz w:val="28"/>
          <w:szCs w:val="28"/>
        </w:rPr>
        <w:t>Размер платы за содержание и текущий ремонт жилого помещения включает расходы по содержанию общего имущества в многоквартирном доме и техническому обслуживанию общих коммуникаций, технических устройств, технических помещений, а также содержание придомовой территории многоквартирного дома и расходы</w:t>
      </w:r>
      <w:r w:rsidR="001C4C34">
        <w:rPr>
          <w:rFonts w:ascii="Times New Roman" w:eastAsia="Times New Roman" w:hAnsi="Times New Roman" w:cs="Times New Roman"/>
          <w:sz w:val="28"/>
          <w:szCs w:val="28"/>
        </w:rPr>
        <w:t xml:space="preserve"> по управлению жилищным фондом.</w:t>
      </w:r>
    </w:p>
    <w:p w:rsidR="00EC7C4A" w:rsidRPr="001C4C34" w:rsidRDefault="007C5CC5">
      <w:pPr>
        <w:numPr>
          <w:ilvl w:val="0"/>
          <w:numId w:val="2"/>
        </w:numPr>
        <w:spacing w:line="269" w:lineRule="auto"/>
        <w:ind w:right="84" w:firstLine="427"/>
        <w:jc w:val="both"/>
        <w:rPr>
          <w:rFonts w:ascii="Times New Roman" w:hAnsi="Times New Roman" w:cs="Times New Roman"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sz w:val="28"/>
          <w:szCs w:val="28"/>
        </w:rPr>
        <w:t xml:space="preserve">Размер платы за содержание и текущий ремонт помещений жилищного фонда определен в зависимости от состава и периодичности выполнения работ и услуг по содержанию и текущему ремонту. </w:t>
      </w:r>
    </w:p>
    <w:p w:rsidR="00047D52" w:rsidRDefault="00047D52" w:rsidP="00047D52">
      <w:pPr>
        <w:spacing w:line="269" w:lineRule="auto"/>
        <w:ind w:right="84"/>
        <w:jc w:val="both"/>
        <w:rPr>
          <w:rFonts w:ascii="Times New Roman" w:eastAsia="Times New Roman" w:hAnsi="Times New Roman" w:cs="Times New Roman"/>
          <w:sz w:val="24"/>
        </w:rPr>
      </w:pPr>
    </w:p>
    <w:p w:rsidR="00047D52" w:rsidRDefault="00047D52" w:rsidP="00047D52">
      <w:pPr>
        <w:spacing w:line="269" w:lineRule="auto"/>
        <w:ind w:right="84"/>
        <w:jc w:val="both"/>
        <w:rPr>
          <w:rFonts w:ascii="Times New Roman" w:eastAsia="Times New Roman" w:hAnsi="Times New Roman" w:cs="Times New Roman"/>
          <w:sz w:val="24"/>
        </w:rPr>
      </w:pPr>
    </w:p>
    <w:p w:rsidR="00D5028F" w:rsidRDefault="00D5028F" w:rsidP="00047D52">
      <w:pPr>
        <w:spacing w:line="269" w:lineRule="auto"/>
        <w:ind w:right="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br w:type="page"/>
      </w:r>
    </w:p>
    <w:p w:rsidR="001C4C34" w:rsidRDefault="001C4C34" w:rsidP="001C4C34">
      <w:pPr>
        <w:spacing w:after="33" w:line="234" w:lineRule="auto"/>
        <w:ind w:left="5664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Приложение № 2</w:t>
      </w:r>
    </w:p>
    <w:p w:rsidR="001C4C34" w:rsidRDefault="007C5CC5" w:rsidP="001C4C34">
      <w:pPr>
        <w:spacing w:after="33" w:line="234" w:lineRule="auto"/>
        <w:ind w:left="5664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 </w:t>
      </w:r>
      <w:r w:rsidR="00CC1DC5">
        <w:rPr>
          <w:rFonts w:ascii="Times New Roman" w:eastAsia="Times New Roman" w:hAnsi="Times New Roman" w:cs="Times New Roman"/>
          <w:sz w:val="24"/>
        </w:rPr>
        <w:t xml:space="preserve">постановлению администрации </w:t>
      </w:r>
    </w:p>
    <w:p w:rsidR="00EC7C4A" w:rsidRDefault="001C4C34" w:rsidP="001C4C34">
      <w:pPr>
        <w:spacing w:after="33" w:line="234" w:lineRule="auto"/>
        <w:ind w:left="5664"/>
        <w:jc w:val="center"/>
      </w:pPr>
      <w:r>
        <w:rPr>
          <w:rFonts w:ascii="Times New Roman" w:eastAsia="Times New Roman" w:hAnsi="Times New Roman" w:cs="Times New Roman"/>
          <w:sz w:val="24"/>
        </w:rPr>
        <w:t>городского</w:t>
      </w:r>
      <w:r w:rsidR="007C5CC5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7C5CC5">
        <w:rPr>
          <w:rFonts w:ascii="Times New Roman" w:eastAsia="Times New Roman" w:hAnsi="Times New Roman" w:cs="Times New Roman"/>
          <w:sz w:val="24"/>
        </w:rPr>
        <w:t>округа</w:t>
      </w:r>
      <w:proofErr w:type="gramEnd"/>
      <w:r w:rsidR="007C5CC5">
        <w:rPr>
          <w:rFonts w:ascii="Times New Roman" w:eastAsia="Times New Roman" w:hAnsi="Times New Roman" w:cs="Times New Roman"/>
          <w:sz w:val="24"/>
        </w:rPr>
        <w:t xml:space="preserve"> ЗАТО п. Горный</w:t>
      </w:r>
    </w:p>
    <w:p w:rsidR="00EC7C4A" w:rsidRPr="00CE5FCD" w:rsidRDefault="002630EA" w:rsidP="00CE5FCD">
      <w:pPr>
        <w:spacing w:line="240" w:lineRule="auto"/>
        <w:ind w:left="5664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от 29.12.</w:t>
      </w:r>
      <w:r w:rsidR="007C5CC5">
        <w:rPr>
          <w:rFonts w:ascii="Times New Roman" w:eastAsia="Times New Roman" w:hAnsi="Times New Roman" w:cs="Times New Roman"/>
          <w:sz w:val="24"/>
        </w:rPr>
        <w:t>202</w:t>
      </w:r>
      <w:r w:rsidR="00CE5FCD">
        <w:rPr>
          <w:rFonts w:ascii="Times New Roman" w:eastAsia="Times New Roman" w:hAnsi="Times New Roman" w:cs="Times New Roman"/>
          <w:sz w:val="24"/>
        </w:rPr>
        <w:t>5</w:t>
      </w:r>
      <w:r w:rsidR="007C5CC5">
        <w:rPr>
          <w:rFonts w:ascii="Times New Roman" w:eastAsia="Times New Roman" w:hAnsi="Times New Roman" w:cs="Times New Roman"/>
          <w:sz w:val="24"/>
        </w:rPr>
        <w:t xml:space="preserve"> г.№</w:t>
      </w:r>
      <w:r>
        <w:rPr>
          <w:rFonts w:ascii="Times New Roman" w:eastAsia="Times New Roman" w:hAnsi="Times New Roman" w:cs="Times New Roman"/>
          <w:sz w:val="24"/>
        </w:rPr>
        <w:t>437</w:t>
      </w:r>
    </w:p>
    <w:p w:rsidR="001C4C34" w:rsidRDefault="001C4C34">
      <w:pPr>
        <w:spacing w:line="240" w:lineRule="auto"/>
        <w:rPr>
          <w:rFonts w:ascii="Times New Roman" w:hAnsi="Times New Roman" w:cs="Times New Roman"/>
          <w:sz w:val="28"/>
        </w:rPr>
      </w:pPr>
    </w:p>
    <w:p w:rsidR="001C4C34" w:rsidRPr="001C4C34" w:rsidRDefault="001C4C34">
      <w:pPr>
        <w:spacing w:line="240" w:lineRule="auto"/>
        <w:rPr>
          <w:rFonts w:ascii="Times New Roman" w:hAnsi="Times New Roman" w:cs="Times New Roman"/>
          <w:sz w:val="28"/>
        </w:rPr>
      </w:pPr>
    </w:p>
    <w:p w:rsidR="00EC7C4A" w:rsidRPr="001C4C34" w:rsidRDefault="007C5CC5">
      <w:pPr>
        <w:spacing w:after="31" w:line="240" w:lineRule="auto"/>
        <w:ind w:left="10" w:right="-15" w:hanging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b/>
          <w:sz w:val="28"/>
          <w:szCs w:val="28"/>
        </w:rPr>
        <w:t xml:space="preserve">Перечень обязательных работ и услуг </w:t>
      </w:r>
    </w:p>
    <w:p w:rsidR="00EC7C4A" w:rsidRPr="001C4C34" w:rsidRDefault="007C5CC5">
      <w:pPr>
        <w:spacing w:after="31" w:line="240" w:lineRule="auto"/>
        <w:ind w:left="10" w:right="-15" w:hanging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b/>
          <w:sz w:val="28"/>
          <w:szCs w:val="28"/>
        </w:rPr>
        <w:t>по содержанию и ремонту помещений в многоквартирном доме</w:t>
      </w:r>
    </w:p>
    <w:p w:rsidR="00EC7C4A" w:rsidRPr="001C4C34" w:rsidRDefault="007C5CC5">
      <w:pPr>
        <w:spacing w:after="145"/>
        <w:ind w:right="108"/>
        <w:jc w:val="right"/>
        <w:rPr>
          <w:rFonts w:ascii="Times New Roman" w:hAnsi="Times New Roman" w:cs="Times New Roman"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8787" w:type="dxa"/>
        <w:tblInd w:w="88" w:type="dxa"/>
        <w:tblLook w:val="04A0" w:firstRow="1" w:lastRow="0" w:firstColumn="1" w:lastColumn="0" w:noHBand="0" w:noVBand="1"/>
      </w:tblPr>
      <w:tblGrid>
        <w:gridCol w:w="1115"/>
        <w:gridCol w:w="5749"/>
        <w:gridCol w:w="1923"/>
      </w:tblGrid>
      <w:tr w:rsidR="00C66415" w:rsidRPr="00C66415" w:rsidTr="004212EC">
        <w:trPr>
          <w:trHeight w:val="465"/>
        </w:trPr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№ п/н</w:t>
            </w:r>
          </w:p>
        </w:tc>
        <w:tc>
          <w:tcPr>
            <w:tcW w:w="574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Виды услуг</w:t>
            </w: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Размер платы, руб./м</w:t>
            </w:r>
            <w:r w:rsidRPr="00C6641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C66415" w:rsidRPr="00C66415" w:rsidTr="004212EC">
        <w:trPr>
          <w:trHeight w:val="238"/>
        </w:trPr>
        <w:tc>
          <w:tcPr>
            <w:tcW w:w="11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415" w:rsidRPr="00C66415" w:rsidRDefault="00C66415" w:rsidP="004212EC">
            <w:pPr>
              <w:ind w:firstLineChars="500" w:firstLine="1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6415" w:rsidRPr="00C66415" w:rsidTr="004212EC">
        <w:trPr>
          <w:trHeight w:val="506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Содержание и текущий ремонт </w:t>
            </w:r>
            <w:proofErr w:type="gramStart"/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помещений,  в</w:t>
            </w:r>
            <w:proofErr w:type="gramEnd"/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т.ч</w:t>
            </w:r>
            <w:proofErr w:type="spellEnd"/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6415" w:rsidRPr="00C66415" w:rsidRDefault="00F4757A" w:rsidP="005D1EEB">
            <w:pPr>
              <w:tabs>
                <w:tab w:val="left" w:pos="555"/>
                <w:tab w:val="center" w:pos="853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21,88</w:t>
            </w:r>
          </w:p>
        </w:tc>
      </w:tr>
      <w:tr w:rsidR="00C66415" w:rsidRPr="00C66415" w:rsidTr="004212EC">
        <w:trPr>
          <w:trHeight w:val="931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1.1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Работы, необходимые для надлежащего содержания</w:t>
            </w:r>
          </w:p>
          <w:p w:rsidR="00C66415" w:rsidRPr="00C66415" w:rsidRDefault="00C66415" w:rsidP="004212E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многоквартирных домов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415" w:rsidRPr="00C66415" w:rsidRDefault="00CE5FCD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6,98</w:t>
            </w:r>
          </w:p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415" w:rsidRPr="00C66415" w:rsidTr="004212EC">
        <w:trPr>
          <w:trHeight w:val="931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1.2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Ремонт и обслуживание внутридомового инженерного оборудования в </w:t>
            </w:r>
            <w:proofErr w:type="spellStart"/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т.ч</w:t>
            </w:r>
            <w:proofErr w:type="spellEnd"/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 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415" w:rsidRPr="00C66415" w:rsidRDefault="00CE5FCD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11,09</w:t>
            </w:r>
          </w:p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415" w:rsidRPr="00C66415" w:rsidTr="004212EC">
        <w:trPr>
          <w:trHeight w:val="506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содержание и ремонт внутридомового оборудования водоснабжения и водоотведения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5FEC" w:rsidRPr="00C66415" w:rsidRDefault="00F4757A" w:rsidP="00A55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3,39</w:t>
            </w:r>
          </w:p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415" w:rsidRPr="00C66415" w:rsidTr="004212EC">
        <w:trPr>
          <w:trHeight w:val="506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осуществление аварийно-диспетчерского обслуживания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Default="00F4757A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1,29</w:t>
            </w:r>
          </w:p>
          <w:p w:rsidR="00E72CCC" w:rsidRPr="00C66415" w:rsidRDefault="00E72CCC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415" w:rsidRPr="00C66415" w:rsidTr="004212EC">
        <w:trPr>
          <w:trHeight w:val="748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содержание и ремонт внутридомового оборудования отопления и горячего водоснабжения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1EEB" w:rsidRPr="00C66415" w:rsidRDefault="00CE5FCD" w:rsidP="005D1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3,95</w:t>
            </w:r>
          </w:p>
        </w:tc>
      </w:tr>
      <w:tr w:rsidR="00C66415" w:rsidRPr="00C66415" w:rsidTr="004212EC">
        <w:trPr>
          <w:trHeight w:val="506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1.2.4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обслуживание и текущий ремонт систем электроснабжения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415" w:rsidRPr="00C66415" w:rsidRDefault="00CE5FCD" w:rsidP="00CE5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2,27</w:t>
            </w:r>
          </w:p>
        </w:tc>
      </w:tr>
      <w:tr w:rsidR="00C66415" w:rsidRPr="00C66415" w:rsidTr="004212EC">
        <w:trPr>
          <w:trHeight w:val="238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1.2.5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обслуживание и текущий ремонт систем </w:t>
            </w: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вентиляции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415" w:rsidRPr="00C66415" w:rsidRDefault="00CE5FCD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0,19</w:t>
            </w:r>
          </w:p>
        </w:tc>
      </w:tr>
      <w:tr w:rsidR="00C66415" w:rsidRPr="00C66415" w:rsidTr="004212EC">
        <w:trPr>
          <w:trHeight w:val="238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содержание мест общего пользования (лестничных клеток)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E5FCD" w:rsidP="007C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3,28</w:t>
            </w:r>
          </w:p>
        </w:tc>
      </w:tr>
      <w:tr w:rsidR="00C66415" w:rsidRPr="00C66415" w:rsidTr="004212EC">
        <w:trPr>
          <w:trHeight w:val="389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дератизация или дезинсекция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57A" w:rsidRPr="00C66415" w:rsidRDefault="00F4757A" w:rsidP="00F47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0,54</w:t>
            </w:r>
          </w:p>
        </w:tc>
      </w:tr>
      <w:tr w:rsidR="00C66415" w:rsidRPr="00C66415" w:rsidTr="004212EC">
        <w:trPr>
          <w:trHeight w:val="936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Благоустройство и обеспечение санитарного состояния придомовой территории, в т. ч.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6415" w:rsidRPr="00C66415" w:rsidRDefault="00F4757A" w:rsidP="004212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4,65</w:t>
            </w:r>
          </w:p>
        </w:tc>
      </w:tr>
      <w:tr w:rsidR="00C66415" w:rsidRPr="00C66415" w:rsidTr="004212EC">
        <w:trPr>
          <w:trHeight w:val="303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земельного участка 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F4757A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4,27</w:t>
            </w:r>
          </w:p>
        </w:tc>
      </w:tr>
      <w:tr w:rsidR="00C66415" w:rsidRPr="00C66415" w:rsidTr="004212EC">
        <w:trPr>
          <w:trHeight w:val="319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содержание детских площадок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F4757A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0,38</w:t>
            </w:r>
          </w:p>
        </w:tc>
      </w:tr>
      <w:tr w:rsidR="00C66415" w:rsidRPr="00C66415" w:rsidTr="004212EC">
        <w:trPr>
          <w:trHeight w:val="347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Расходы по управлению ЖФ  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57A" w:rsidRPr="00E72CCC" w:rsidRDefault="00F4757A" w:rsidP="00F475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6,80</w:t>
            </w:r>
          </w:p>
        </w:tc>
      </w:tr>
      <w:tr w:rsidR="00C66415" w:rsidRPr="00C66415" w:rsidTr="004212EC">
        <w:trPr>
          <w:trHeight w:val="477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Установленный размер платы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A55FEC" w:rsidP="004212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33,34</w:t>
            </w:r>
          </w:p>
        </w:tc>
      </w:tr>
    </w:tbl>
    <w:p w:rsidR="00D5028F" w:rsidRPr="00C66415" w:rsidRDefault="00D5028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C0204" w:rsidRDefault="00BC0204" w:rsidP="00BC0204">
      <w:pPr>
        <w:spacing w:after="33" w:line="234" w:lineRule="auto"/>
        <w:ind w:left="5664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Приложение № 3</w:t>
      </w:r>
    </w:p>
    <w:p w:rsidR="00BC0204" w:rsidRDefault="00BC0204" w:rsidP="00BC0204">
      <w:pPr>
        <w:spacing w:after="33" w:line="234" w:lineRule="auto"/>
        <w:ind w:left="5664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 </w:t>
      </w:r>
      <w:r w:rsidR="00CC1DC5">
        <w:rPr>
          <w:rFonts w:ascii="Times New Roman" w:eastAsia="Times New Roman" w:hAnsi="Times New Roman" w:cs="Times New Roman"/>
          <w:sz w:val="24"/>
        </w:rPr>
        <w:t>постановлению администрации</w:t>
      </w:r>
    </w:p>
    <w:p w:rsidR="00BC0204" w:rsidRDefault="00BC0204" w:rsidP="00BC0204">
      <w:pPr>
        <w:spacing w:after="33" w:line="234" w:lineRule="auto"/>
        <w:ind w:left="5664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городского </w:t>
      </w:r>
      <w:proofErr w:type="gramStart"/>
      <w:r>
        <w:rPr>
          <w:rFonts w:ascii="Times New Roman" w:eastAsia="Times New Roman" w:hAnsi="Times New Roman" w:cs="Times New Roman"/>
          <w:sz w:val="24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ЗАТО п. Горный</w:t>
      </w:r>
    </w:p>
    <w:p w:rsidR="00BC0204" w:rsidRDefault="002630EA" w:rsidP="00BC0204">
      <w:pPr>
        <w:spacing w:line="240" w:lineRule="auto"/>
        <w:ind w:left="5664"/>
        <w:jc w:val="center"/>
      </w:pPr>
      <w:r>
        <w:rPr>
          <w:rFonts w:ascii="Times New Roman" w:eastAsia="Times New Roman" w:hAnsi="Times New Roman" w:cs="Times New Roman"/>
          <w:sz w:val="24"/>
        </w:rPr>
        <w:t>от 29.12.</w:t>
      </w:r>
      <w:r w:rsidR="00BC0204">
        <w:rPr>
          <w:rFonts w:ascii="Times New Roman" w:eastAsia="Times New Roman" w:hAnsi="Times New Roman" w:cs="Times New Roman"/>
          <w:sz w:val="24"/>
        </w:rPr>
        <w:t>202</w:t>
      </w:r>
      <w:r w:rsidR="007B00D0">
        <w:rPr>
          <w:rFonts w:ascii="Times New Roman" w:eastAsia="Times New Roman" w:hAnsi="Times New Roman" w:cs="Times New Roman"/>
          <w:sz w:val="24"/>
        </w:rPr>
        <w:t>5</w:t>
      </w:r>
      <w:r w:rsidR="00BC0204">
        <w:rPr>
          <w:rFonts w:ascii="Times New Roman" w:eastAsia="Times New Roman" w:hAnsi="Times New Roman" w:cs="Times New Roman"/>
          <w:sz w:val="24"/>
        </w:rPr>
        <w:t xml:space="preserve"> г.№</w:t>
      </w:r>
      <w:r>
        <w:rPr>
          <w:rFonts w:ascii="Times New Roman" w:eastAsia="Times New Roman" w:hAnsi="Times New Roman" w:cs="Times New Roman"/>
          <w:sz w:val="24"/>
        </w:rPr>
        <w:t>437</w:t>
      </w:r>
      <w:bookmarkStart w:id="0" w:name="_GoBack"/>
      <w:bookmarkEnd w:id="0"/>
    </w:p>
    <w:p w:rsidR="00EC7C4A" w:rsidRDefault="007C5CC5">
      <w:pPr>
        <w:spacing w:after="42" w:line="240" w:lineRule="auto"/>
        <w:ind w:right="88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BC0204" w:rsidRPr="00BC0204" w:rsidRDefault="00BC0204">
      <w:pPr>
        <w:spacing w:after="42" w:line="240" w:lineRule="auto"/>
        <w:ind w:right="88"/>
        <w:jc w:val="right"/>
        <w:rPr>
          <w:rFonts w:ascii="Times New Roman" w:hAnsi="Times New Roman" w:cs="Times New Roman"/>
          <w:sz w:val="28"/>
          <w:szCs w:val="28"/>
        </w:rPr>
      </w:pPr>
    </w:p>
    <w:p w:rsidR="00EC7C4A" w:rsidRPr="00BC0204" w:rsidRDefault="007C5CC5" w:rsidP="00BC0204">
      <w:pPr>
        <w:spacing w:after="31" w:line="240" w:lineRule="auto"/>
        <w:ind w:left="10" w:right="-15" w:hanging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204">
        <w:rPr>
          <w:rFonts w:ascii="Times New Roman" w:eastAsia="Times New Roman" w:hAnsi="Times New Roman" w:cs="Times New Roman"/>
          <w:b/>
          <w:sz w:val="28"/>
          <w:szCs w:val="28"/>
        </w:rPr>
        <w:t xml:space="preserve">Перечень и периодичность выполнения обязательных работ и услуг по содержанию и ремонту помещений в многоквартирном доме </w:t>
      </w:r>
    </w:p>
    <w:p w:rsidR="00EC7C4A" w:rsidRPr="00BC0204" w:rsidRDefault="00EC7C4A">
      <w:pPr>
        <w:spacing w:after="12"/>
        <w:ind w:right="88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498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663"/>
        <w:gridCol w:w="2835"/>
      </w:tblGrid>
      <w:tr w:rsidR="00EC7C4A" w:rsidRPr="00BC0204" w:rsidTr="00D5028F">
        <w:trPr>
          <w:trHeight w:val="355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Виды работ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Периодичность выполнения работ и услуг </w:t>
            </w:r>
          </w:p>
        </w:tc>
      </w:tr>
      <w:tr w:rsidR="00EC7C4A" w:rsidRPr="00BC0204" w:rsidTr="000A28BD">
        <w:trPr>
          <w:trHeight w:val="298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0609A3" w:rsidRPr="00BC020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Содержание и </w:t>
            </w:r>
            <w:r w:rsidR="000609A3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текущий ремонт помещений:</w:t>
            </w:r>
          </w:p>
        </w:tc>
      </w:tr>
      <w:tr w:rsidR="00EC7C4A" w:rsidRPr="00BC0204" w:rsidTr="00D5028F">
        <w:trPr>
          <w:trHeight w:val="331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 w:rsidP="000A28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1.1.Текущий ремонт </w:t>
            </w:r>
            <w:r w:rsidR="000A28BD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конструктивных элементов здания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соответствии с планом работ </w:t>
            </w:r>
          </w:p>
        </w:tc>
      </w:tr>
      <w:tr w:rsidR="00EC7C4A" w:rsidRPr="00BC0204" w:rsidTr="00D5028F">
        <w:trPr>
          <w:trHeight w:val="113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8BD" w:rsidRDefault="007C5CC5" w:rsidP="000A28BD">
            <w:pPr>
              <w:spacing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>1.2. М</w:t>
            </w:r>
            <w:r w:rsidR="000A28BD">
              <w:rPr>
                <w:rFonts w:ascii="Times New Roman" w:eastAsia="Times New Roman" w:hAnsi="Times New Roman" w:cs="Times New Roman"/>
                <w:sz w:val="24"/>
                <w:szCs w:val="24"/>
              </w:rPr>
              <w:t>ероприятия по энергосбережению:</w:t>
            </w:r>
          </w:p>
          <w:p w:rsidR="00EC7C4A" w:rsidRPr="00BC0204" w:rsidRDefault="007C5CC5" w:rsidP="000A28BD">
            <w:pPr>
              <w:spacing w:after="3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>- работы и услуги по закр</w:t>
            </w:r>
            <w:r w:rsidR="00B42366">
              <w:rPr>
                <w:rFonts w:ascii="Times New Roman" w:eastAsia="Times New Roman" w:hAnsi="Times New Roman" w:cs="Times New Roman"/>
                <w:sz w:val="24"/>
                <w:szCs w:val="24"/>
              </w:rPr>
              <w:t>ытию и утеплению контура здания</w:t>
            </w: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соответствии с планом работ </w:t>
            </w:r>
          </w:p>
        </w:tc>
      </w:tr>
      <w:tr w:rsidR="00EC7C4A" w:rsidRPr="00BC0204" w:rsidTr="000A28BD">
        <w:trPr>
          <w:trHeight w:val="509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C7C4A" w:rsidRPr="00BC0204" w:rsidRDefault="007C5CC5" w:rsidP="000A28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 Содержание и ремонт ВДС водоснабжения, водоотведения, отопления, электроснабжения, систем вентиляции: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C7C4A" w:rsidRPr="00BC0204" w:rsidRDefault="00EC7C4A" w:rsidP="000A28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C4A" w:rsidRPr="00BC0204" w:rsidTr="000A28BD">
        <w:trPr>
          <w:trHeight w:val="1018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numPr>
                <w:ilvl w:val="0"/>
                <w:numId w:val="4"/>
              </w:numPr>
              <w:spacing w:after="33" w:line="240" w:lineRule="auto"/>
              <w:ind w:hanging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устранение аварий на ВДС; </w:t>
            </w:r>
          </w:p>
          <w:p w:rsidR="00EC7C4A" w:rsidRPr="00BC0204" w:rsidRDefault="007C5CC5">
            <w:pPr>
              <w:numPr>
                <w:ilvl w:val="0"/>
                <w:numId w:val="4"/>
              </w:numPr>
              <w:spacing w:after="29" w:line="240" w:lineRule="auto"/>
              <w:ind w:hanging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к сезонной эксплуатации здания; </w:t>
            </w:r>
          </w:p>
          <w:p w:rsidR="00EC7C4A" w:rsidRPr="00BC0204" w:rsidRDefault="007C5CC5">
            <w:pPr>
              <w:numPr>
                <w:ilvl w:val="0"/>
                <w:numId w:val="4"/>
              </w:numPr>
              <w:ind w:hanging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текущий ремонт ВДС; 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0A28BD" w:rsidP="000A28BD">
            <w:pPr>
              <w:spacing w:after="37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  <w:p w:rsidR="00EC7C4A" w:rsidRPr="00BC0204" w:rsidRDefault="007C5CC5">
            <w:pPr>
              <w:spacing w:after="39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в год </w:t>
            </w:r>
          </w:p>
          <w:p w:rsidR="00EC7C4A" w:rsidRPr="00BC0204" w:rsidRDefault="007C5CC5" w:rsidP="000A28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соответствии с планом работ </w:t>
            </w:r>
          </w:p>
        </w:tc>
      </w:tr>
      <w:tr w:rsidR="00EC7C4A" w:rsidRPr="00BC0204" w:rsidTr="000A28BD">
        <w:trPr>
          <w:trHeight w:val="293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C7C4A" w:rsidRPr="00BC0204" w:rsidRDefault="007C5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  <w:r w:rsidR="000A28B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Содержание</w:t>
            </w:r>
            <w:r w:rsidR="000A28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мест общего пользования (лестничных клеток):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C7C4A" w:rsidRPr="00BC0204" w:rsidTr="000A28BD">
        <w:trPr>
          <w:trHeight w:val="80"/>
        </w:trPr>
        <w:tc>
          <w:tcPr>
            <w:tcW w:w="66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0A28BD" w:rsidP="000A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8BD">
              <w:rPr>
                <w:rFonts w:ascii="Times New Roman" w:eastAsia="Times New Roman" w:hAnsi="Times New Roman" w:cs="Times New Roman"/>
                <w:sz w:val="24"/>
                <w:szCs w:val="24"/>
              </w:rPr>
              <w:t>- подметание с предварительным увлажнением лестничных площадок, маршей, тамбуров и т.д.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0A28BD" w:rsidP="000A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неделю</w:t>
            </w:r>
          </w:p>
        </w:tc>
      </w:tr>
      <w:tr w:rsidR="00EC7C4A" w:rsidRPr="00BC0204" w:rsidTr="000A28BD">
        <w:trPr>
          <w:trHeight w:val="516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 w:rsidP="001437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143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мытье лестничных площадок, маршей, тамбуров </w:t>
            </w:r>
            <w:proofErr w:type="spellStart"/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>и.т.д</w:t>
            </w:r>
            <w:proofErr w:type="spellEnd"/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0A28BD">
            <w:pPr>
              <w:spacing w:after="3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неделю</w:t>
            </w:r>
          </w:p>
          <w:p w:rsidR="00EC7C4A" w:rsidRPr="00BC0204" w:rsidRDefault="000A28BD" w:rsidP="000A28BD">
            <w:pPr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 15 апреля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7C5CC5"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>по 15 октября)</w:t>
            </w:r>
          </w:p>
        </w:tc>
      </w:tr>
      <w:tr w:rsidR="00EC7C4A" w:rsidRPr="00BC0204" w:rsidTr="000A28BD">
        <w:trPr>
          <w:trHeight w:val="29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143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протирка пыли с колпаков светильников и подоконников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в месяц </w:t>
            </w:r>
          </w:p>
        </w:tc>
      </w:tr>
      <w:tr w:rsidR="00EC7C4A" w:rsidRPr="00BC0204" w:rsidTr="000A28BD">
        <w:trPr>
          <w:trHeight w:val="293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мытье и протирка дверей и окон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раза в год </w:t>
            </w:r>
          </w:p>
        </w:tc>
      </w:tr>
      <w:tr w:rsidR="00EC7C4A" w:rsidRPr="00BC0204" w:rsidTr="000A28BD">
        <w:trPr>
          <w:trHeight w:val="31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8D0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 </w:t>
            </w:r>
            <w:r w:rsidR="007C5CC5"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Дератизация или дезинсекция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в год </w:t>
            </w:r>
          </w:p>
        </w:tc>
      </w:tr>
      <w:tr w:rsidR="00EC7C4A" w:rsidRPr="00BC0204" w:rsidTr="000A28BD">
        <w:trPr>
          <w:trHeight w:val="295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 w:rsidP="006B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 Благоустройство и обеспечение санитарного состояния придомовой территории: </w:t>
            </w:r>
          </w:p>
        </w:tc>
      </w:tr>
      <w:tr w:rsidR="00EC7C4A" w:rsidRPr="00BC0204" w:rsidTr="000A28BD">
        <w:trPr>
          <w:trHeight w:val="275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C7C4A" w:rsidRPr="00BC0204" w:rsidRDefault="007C5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Уборка земельного участка: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C7C4A" w:rsidRPr="00BC0204" w:rsidTr="000A28BD">
        <w:trPr>
          <w:trHeight w:val="323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6B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7C5CC5"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подметание земельного участка в летний период  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вдвое суток </w:t>
            </w:r>
          </w:p>
        </w:tc>
      </w:tr>
      <w:tr w:rsidR="00EC7C4A" w:rsidRPr="00BC0204" w:rsidTr="000A28BD">
        <w:trPr>
          <w:trHeight w:val="329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-уборка мусора с газона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в неделю </w:t>
            </w:r>
          </w:p>
        </w:tc>
      </w:tr>
      <w:tr w:rsidR="00EC7C4A" w:rsidRPr="00BC0204" w:rsidTr="000A28BD">
        <w:trPr>
          <w:trHeight w:val="31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стрижка травы на дворовой территории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в год </w:t>
            </w:r>
          </w:p>
        </w:tc>
      </w:tr>
      <w:tr w:rsidR="006B4CD8" w:rsidRPr="00BC0204" w:rsidTr="000A28BD">
        <w:trPr>
          <w:trHeight w:val="31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CD8" w:rsidRPr="00BC0204" w:rsidRDefault="006478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подрезка, побелка деревьев и кустов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CD8" w:rsidRPr="00BC0204" w:rsidRDefault="006478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6B4CD8" w:rsidRPr="00BC0204" w:rsidTr="000A28BD">
        <w:trPr>
          <w:trHeight w:val="31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CD8" w:rsidRPr="00BC0204" w:rsidRDefault="006B4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C50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очистка урн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CD8" w:rsidRPr="00BC0204" w:rsidRDefault="00C50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сутки</w:t>
            </w:r>
          </w:p>
        </w:tc>
      </w:tr>
      <w:tr w:rsidR="00EC7C4A" w:rsidRPr="00BC0204" w:rsidTr="000A28BD">
        <w:trPr>
          <w:trHeight w:val="312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CD8" w:rsidRDefault="007C5C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6B4CD8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контейнерной площадки:</w:t>
            </w:r>
          </w:p>
          <w:p w:rsidR="006B4CD8" w:rsidRDefault="006B4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уборка мусора</w:t>
            </w:r>
          </w:p>
          <w:p w:rsidR="00EC7C4A" w:rsidRPr="006B4CD8" w:rsidRDefault="006B4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CD8" w:rsidRDefault="006B4C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C7C4A" w:rsidRDefault="006B4C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сутки</w:t>
            </w:r>
          </w:p>
          <w:p w:rsidR="006B4CD8" w:rsidRPr="00BC0204" w:rsidRDefault="006B4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EC7C4A" w:rsidRPr="00BC0204" w:rsidTr="00D5028F">
        <w:trPr>
          <w:trHeight w:val="414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 w:rsidP="001437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-очистка территории от снега или подметание такой территории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C50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  <w:r w:rsidR="007C5CC5"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C7C4A" w:rsidRPr="00BC0204" w:rsidTr="000A28BD">
        <w:trPr>
          <w:trHeight w:val="312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очистка придомовой территории от наледи и льда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мере необходимости </w:t>
            </w:r>
          </w:p>
        </w:tc>
      </w:tr>
      <w:tr w:rsidR="00EC7C4A" w:rsidRPr="00BC0204" w:rsidTr="00D5028F">
        <w:trPr>
          <w:trHeight w:val="285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01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 Содержание детской </w:t>
            </w:r>
            <w:r w:rsidR="007C5CC5"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площадки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соответствии с планом работ </w:t>
            </w:r>
          </w:p>
        </w:tc>
      </w:tr>
    </w:tbl>
    <w:p w:rsidR="00EC7C4A" w:rsidRPr="00BC0204" w:rsidRDefault="00EC7C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EC7C4A" w:rsidRPr="00BC0204" w:rsidSect="002630EA">
      <w:pgSz w:w="11906" w:h="16838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110EBE"/>
    <w:multiLevelType w:val="hybridMultilevel"/>
    <w:tmpl w:val="955EB394"/>
    <w:lvl w:ilvl="0" w:tplc="A7FE573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C322E8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556BD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4648A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1CECBD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2723C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DCA8F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7440D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FC6889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87319B7"/>
    <w:multiLevelType w:val="hybridMultilevel"/>
    <w:tmpl w:val="738066DC"/>
    <w:lvl w:ilvl="0" w:tplc="85A8DCF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EA0E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5024E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080AF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E2CB1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7476A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5E79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1A37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ACB3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B4142F9"/>
    <w:multiLevelType w:val="hybridMultilevel"/>
    <w:tmpl w:val="31D046DA"/>
    <w:lvl w:ilvl="0" w:tplc="82E0330A">
      <w:start w:val="1"/>
      <w:numFmt w:val="bullet"/>
      <w:lvlText w:val="-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150A5E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82A501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74EBD4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B8C18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49A7B7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9FC2B8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EA9F2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B8CB65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F254F5F"/>
    <w:multiLevelType w:val="hybridMultilevel"/>
    <w:tmpl w:val="892E11B8"/>
    <w:lvl w:ilvl="0" w:tplc="226CD89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1845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5497E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9A42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B2561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D2CF2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5A95D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F05E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485A8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C4A"/>
    <w:rsid w:val="00012DAC"/>
    <w:rsid w:val="00025887"/>
    <w:rsid w:val="00047D52"/>
    <w:rsid w:val="000609A3"/>
    <w:rsid w:val="000A28BD"/>
    <w:rsid w:val="001437B6"/>
    <w:rsid w:val="001B7BD2"/>
    <w:rsid w:val="001C4C34"/>
    <w:rsid w:val="002630EA"/>
    <w:rsid w:val="00321BAC"/>
    <w:rsid w:val="0033010B"/>
    <w:rsid w:val="005007DE"/>
    <w:rsid w:val="005D1EEB"/>
    <w:rsid w:val="00630C1C"/>
    <w:rsid w:val="0064788C"/>
    <w:rsid w:val="006B4CD8"/>
    <w:rsid w:val="006F087B"/>
    <w:rsid w:val="00710424"/>
    <w:rsid w:val="007B00D0"/>
    <w:rsid w:val="007C57D5"/>
    <w:rsid w:val="007C5CC5"/>
    <w:rsid w:val="008079CD"/>
    <w:rsid w:val="008D030B"/>
    <w:rsid w:val="00A55FEC"/>
    <w:rsid w:val="00B42366"/>
    <w:rsid w:val="00B4625E"/>
    <w:rsid w:val="00BC0204"/>
    <w:rsid w:val="00BE0A30"/>
    <w:rsid w:val="00C50DE0"/>
    <w:rsid w:val="00C66415"/>
    <w:rsid w:val="00CC1DC5"/>
    <w:rsid w:val="00CC20B9"/>
    <w:rsid w:val="00CE5FCD"/>
    <w:rsid w:val="00D5028F"/>
    <w:rsid w:val="00E72CCC"/>
    <w:rsid w:val="00EC7C4A"/>
    <w:rsid w:val="00F03795"/>
    <w:rsid w:val="00F4757A"/>
    <w:rsid w:val="00F8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8B16FB-23F4-4D99-9B27-EB51AADC0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F0379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3795"/>
    <w:rPr>
      <w:rFonts w:ascii="Segoe UI" w:eastAsia="Calibri" w:hAnsi="Segoe UI" w:cs="Segoe UI"/>
      <w:color w:val="000000"/>
      <w:sz w:val="18"/>
      <w:szCs w:val="18"/>
    </w:rPr>
  </w:style>
  <w:style w:type="paragraph" w:styleId="a5">
    <w:name w:val="List Paragraph"/>
    <w:basedOn w:val="a"/>
    <w:link w:val="a6"/>
    <w:uiPriority w:val="34"/>
    <w:qFormat/>
    <w:rsid w:val="00C66415"/>
    <w:pPr>
      <w:spacing w:after="200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6">
    <w:name w:val="Абзац списка Знак"/>
    <w:link w:val="a5"/>
    <w:uiPriority w:val="34"/>
    <w:locked/>
    <w:rsid w:val="00C66415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1096</Words>
  <Characters>6249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Секретарь</cp:lastModifiedBy>
  <cp:revision>2</cp:revision>
  <cp:lastPrinted>2025-12-29T08:54:00Z</cp:lastPrinted>
  <dcterms:created xsi:type="dcterms:W3CDTF">2025-12-29T08:55:00Z</dcterms:created>
  <dcterms:modified xsi:type="dcterms:W3CDTF">2025-12-29T08:55:00Z</dcterms:modified>
</cp:coreProperties>
</file>