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16" w:rsidRDefault="005A37F2" w:rsidP="007F481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7F4816" w:rsidRPr="005301EA">
        <w:rPr>
          <w:rFonts w:ascii="Times New Roman" w:hAnsi="Times New Roman" w:cs="Times New Roman"/>
          <w:noProof/>
          <w:color w:val="auto"/>
          <w:sz w:val="36"/>
          <w:szCs w:val="36"/>
          <w:lang w:eastAsia="ru-RU"/>
        </w:rPr>
        <w:drawing>
          <wp:inline distT="0" distB="0" distL="0" distR="0" wp14:anchorId="38BD427B" wp14:editId="4FAC321D">
            <wp:extent cx="742950" cy="7620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816" w:rsidRPr="005301EA" w:rsidRDefault="007F4816" w:rsidP="007F4816">
      <w:pPr>
        <w:pStyle w:val="3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 xml:space="preserve">Администрация </w:t>
      </w:r>
      <w:r w:rsidRPr="005301EA">
        <w:rPr>
          <w:rFonts w:ascii="Times New Roman" w:hAnsi="Times New Roman" w:cs="Times New Roman"/>
          <w:color w:val="auto"/>
          <w:sz w:val="36"/>
          <w:szCs w:val="36"/>
        </w:rPr>
        <w:t xml:space="preserve">городского округа ЗАТО </w:t>
      </w:r>
      <w:proofErr w:type="spellStart"/>
      <w:r w:rsidRPr="005301EA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Start"/>
      <w:r w:rsidRPr="005301EA">
        <w:rPr>
          <w:rFonts w:ascii="Times New Roman" w:hAnsi="Times New Roman" w:cs="Times New Roman"/>
          <w:color w:val="auto"/>
          <w:sz w:val="36"/>
          <w:szCs w:val="36"/>
        </w:rPr>
        <w:t>.Г</w:t>
      </w:r>
      <w:proofErr w:type="gramEnd"/>
      <w:r w:rsidRPr="005301EA">
        <w:rPr>
          <w:rFonts w:ascii="Times New Roman" w:hAnsi="Times New Roman" w:cs="Times New Roman"/>
          <w:color w:val="auto"/>
          <w:sz w:val="36"/>
          <w:szCs w:val="36"/>
        </w:rPr>
        <w:t>орный</w:t>
      </w:r>
      <w:proofErr w:type="spellEnd"/>
    </w:p>
    <w:p w:rsidR="007F4816" w:rsidRPr="005301EA" w:rsidRDefault="007F4816" w:rsidP="007F4816">
      <w:pPr>
        <w:pStyle w:val="4"/>
        <w:spacing w:before="0" w:after="0"/>
        <w:jc w:val="center"/>
        <w:rPr>
          <w:sz w:val="36"/>
          <w:szCs w:val="36"/>
        </w:rPr>
      </w:pPr>
      <w:proofErr w:type="gramStart"/>
      <w:r w:rsidRPr="005301EA">
        <w:rPr>
          <w:sz w:val="36"/>
          <w:szCs w:val="36"/>
        </w:rPr>
        <w:t>П</w:t>
      </w:r>
      <w:proofErr w:type="gramEnd"/>
      <w:r w:rsidRPr="005301EA">
        <w:rPr>
          <w:sz w:val="36"/>
          <w:szCs w:val="36"/>
        </w:rPr>
        <w:t xml:space="preserve"> О С Т А Н О В Л Е Н И Е</w:t>
      </w:r>
    </w:p>
    <w:p w:rsidR="007F4816" w:rsidRDefault="007F4816" w:rsidP="007F4816"/>
    <w:p w:rsidR="007F4816" w:rsidRDefault="007241C7" w:rsidP="007F4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816" w:rsidRPr="0053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="007F4816" w:rsidRPr="0053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7F4816" w:rsidRPr="00530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7F4816" w:rsidRPr="005301EA" w:rsidRDefault="007F4816" w:rsidP="007F4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816" w:rsidRPr="007F4816" w:rsidRDefault="006B7055" w:rsidP="007F481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7F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порядка </w:t>
      </w:r>
      <w:r w:rsidR="007F4816" w:rsidRPr="007F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оценки регулирующего воздействия прое</w:t>
      </w:r>
      <w:r w:rsidR="007F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ктов нормативных правовых актов администрации городского округа ЗАТО </w:t>
      </w:r>
      <w:proofErr w:type="spellStart"/>
      <w:r w:rsidR="007F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Start"/>
      <w:r w:rsidR="007F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gramEnd"/>
      <w:r w:rsidR="007F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орный</w:t>
      </w:r>
      <w:proofErr w:type="spellEnd"/>
      <w:r w:rsidR="007F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7F4816" w:rsidRPr="007F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затрагивающих вопросы осуществления предпринимательской</w:t>
      </w:r>
      <w:r w:rsidR="007F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инвестиционной деятельности, </w:t>
      </w:r>
      <w:r w:rsidR="007F4816" w:rsidRPr="007F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экспертизы действу</w:t>
      </w:r>
      <w:r w:rsidR="007F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ющих нормативных правовых актов, </w:t>
      </w:r>
      <w:r w:rsidR="007F4816" w:rsidRPr="007F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затрагивающих вопросы осуществления предпринимательской и инвестиционной деятельности</w:t>
      </w:r>
    </w:p>
    <w:p w:rsidR="006B7055" w:rsidRPr="007F4816" w:rsidRDefault="006B7055" w:rsidP="006B70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055" w:rsidRPr="007F4816" w:rsidRDefault="007F4816" w:rsidP="006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 7 и ст. 46 Федерального закона № 131-ФЗ от 06 октября 2003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tgtFrame="_blank" w:history="1">
        <w:r w:rsidR="006B7055" w:rsidRPr="007F48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="006B7055" w:rsidRPr="007F48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055" w:rsidRPr="007F48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7F4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055" w:rsidRPr="007F4816">
        <w:rPr>
          <w:rFonts w:ascii="Times New Roman" w:eastAsia="Times New Roman" w:hAnsi="Times New Roman" w:cs="Times New Roman"/>
          <w:sz w:val="28"/>
          <w:szCs w:val="28"/>
          <w:lang w:eastAsia="ru-RU"/>
        </w:rPr>
        <w:t>1 Закона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 1056-ЗЗК от 03 октября 2014 </w:t>
        </w:r>
        <w:r w:rsidR="006B7055" w:rsidRPr="007F48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проведении оценки регулирующего воздействия проектов муниципальных нормативных правовых актов и экспертизы муниципальных нормативных правовы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актов»,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повышения эффективности и совершенствования проце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ссов 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управления, руководствуясь городского округа ЗАТО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ЗАТО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п.Горный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055" w:rsidRPr="007F4816">
        <w:rPr>
          <w:rFonts w:ascii="Times New Roman" w:eastAsia="Times New Roman" w:hAnsi="Times New Roman" w:cs="Times New Roman"/>
          <w:b/>
          <w:color w:val="000000"/>
          <w:spacing w:val="80"/>
          <w:sz w:val="28"/>
          <w:szCs w:val="28"/>
          <w:lang w:eastAsia="ru-RU"/>
        </w:rPr>
        <w:t>постановляет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B7055" w:rsidRPr="007F4816" w:rsidRDefault="006B7055" w:rsidP="006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7055" w:rsidRPr="007F4816" w:rsidRDefault="007F4816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</w:t>
      </w:r>
      <w:r w:rsidRPr="00B848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проведения оценки регулирующего воздействия проектов нормативных правовых актов администрации городского округа ЗАТО </w:t>
      </w:r>
      <w:proofErr w:type="spellStart"/>
      <w:r w:rsidRPr="00B848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Start"/>
      <w:r w:rsidRPr="00B848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.Г</w:t>
      </w:r>
      <w:proofErr w:type="gramEnd"/>
      <w:r w:rsidRPr="00B848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орный</w:t>
      </w:r>
      <w:proofErr w:type="spellEnd"/>
      <w:r w:rsidRPr="00B848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затрагивающих вопросы осуществления предпринимательской и инвестиционной деятельности, и экспертизы действующих нормативных правовых актов, затрагивающих вопросы осуществления предпринимательской и инвестиционной деятельности</w:t>
      </w:r>
      <w:r w:rsidR="00B8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7055" w:rsidRPr="007F4816" w:rsidRDefault="007F4816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официальный сайт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ЗАТО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орный</w:t>
      </w:r>
      <w:proofErr w:type="spellEnd"/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Интер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</w:t>
      </w:r>
      <w:hyperlink r:id="rId9" w:history="1">
        <w:r w:rsidRPr="00335A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35AD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</w:hyperlink>
      <w:r>
        <w:rPr>
          <w:rFonts w:ascii="Times New Roman" w:hAnsi="Times New Roman" w:cs="Times New Roman"/>
          <w:sz w:val="28"/>
          <w:szCs w:val="28"/>
        </w:rPr>
        <w:t>горный.забайкальскийкрай.рф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информационным ресурсом для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сведений о проведении процедуры регулирующего воздействия проектов муниципальных нормативных правовых актов и экспертизы муниципальных нормативных правовых актов.</w:t>
      </w:r>
    </w:p>
    <w:p w:rsidR="007F4816" w:rsidRPr="00335ADA" w:rsidRDefault="007F4816" w:rsidP="00984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335AD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 (</w:t>
      </w:r>
      <w:r w:rsidRPr="00335ADA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35A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4816" w:rsidRDefault="007F4816" w:rsidP="00984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35ADA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(обнародовать)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городского округа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35A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5ADA">
        <w:rPr>
          <w:rFonts w:ascii="Times New Roman" w:hAnsi="Times New Roman" w:cs="Times New Roman"/>
          <w:sz w:val="28"/>
          <w:szCs w:val="28"/>
        </w:rPr>
        <w:t>орный</w:t>
      </w:r>
      <w:proofErr w:type="spellEnd"/>
      <w:r w:rsidRPr="00335AD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35A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35AD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</w:hyperlink>
      <w:r w:rsidRPr="00335ADA">
        <w:rPr>
          <w:rFonts w:ascii="Times New Roman" w:hAnsi="Times New Roman" w:cs="Times New Roman"/>
          <w:sz w:val="28"/>
          <w:szCs w:val="28"/>
        </w:rPr>
        <w:t>горный.забайкальскийкрай.рф</w:t>
      </w:r>
      <w:proofErr w:type="spellEnd"/>
      <w:r w:rsidRPr="00335A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4A87" w:rsidRDefault="00984A87" w:rsidP="00984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A87" w:rsidRDefault="00984A87" w:rsidP="00984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A87" w:rsidRPr="005301EA" w:rsidRDefault="00984A87" w:rsidP="00984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8BF" w:rsidRDefault="007F4816" w:rsidP="007F4816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ЗАТО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Т.В.Карнаух</w:t>
      </w:r>
      <w:proofErr w:type="spellEnd"/>
    </w:p>
    <w:p w:rsidR="007F4816" w:rsidRPr="00B848BF" w:rsidRDefault="00B848BF" w:rsidP="00B848BF">
      <w:pPr>
        <w:rPr>
          <w:lang w:eastAsia="ru-RU"/>
        </w:rPr>
      </w:pPr>
      <w:r>
        <w:rPr>
          <w:lang w:eastAsia="ru-RU"/>
        </w:rPr>
        <w:br w:type="page"/>
      </w:r>
    </w:p>
    <w:p w:rsidR="00B848BF" w:rsidRDefault="00B848BF" w:rsidP="007F4816">
      <w:pPr>
        <w:spacing w:after="0" w:line="240" w:lineRule="auto"/>
        <w:ind w:firstLine="5103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F4816" w:rsidRDefault="007F4816" w:rsidP="007F4816">
      <w:pPr>
        <w:spacing w:after="0" w:line="240" w:lineRule="auto"/>
        <w:ind w:firstLine="5103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5A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Приложение </w:t>
      </w:r>
    </w:p>
    <w:p w:rsidR="007F4816" w:rsidRDefault="007F4816" w:rsidP="007F4816">
      <w:pPr>
        <w:spacing w:after="0" w:line="240" w:lineRule="auto"/>
        <w:ind w:firstLine="5103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5A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постановлению </w:t>
      </w:r>
      <w:r w:rsidRPr="00CE5A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администрации </w:t>
      </w:r>
    </w:p>
    <w:p w:rsidR="007F4816" w:rsidRDefault="007F4816" w:rsidP="007F4816">
      <w:pPr>
        <w:spacing w:after="0" w:line="240" w:lineRule="auto"/>
        <w:ind w:firstLine="5103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E5A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городского округа ЗАТО </w:t>
      </w:r>
      <w:proofErr w:type="spellStart"/>
      <w:r w:rsidRPr="00CE5A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Start"/>
      <w:r w:rsidRPr="00CE5A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.Г</w:t>
      </w:r>
      <w:proofErr w:type="gramEnd"/>
      <w:r w:rsidRPr="00CE5A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орный</w:t>
      </w:r>
      <w:proofErr w:type="spellEnd"/>
      <w:r w:rsidRPr="00CE5A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F4816" w:rsidRDefault="007F4816" w:rsidP="007F4816">
      <w:pPr>
        <w:spacing w:after="0" w:line="240" w:lineRule="auto"/>
        <w:ind w:firstLine="5103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мая 2020 г. № </w:t>
      </w:r>
    </w:p>
    <w:p w:rsidR="007F4816" w:rsidRDefault="007F4816" w:rsidP="006B7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055" w:rsidRPr="007F4816" w:rsidRDefault="007F4816" w:rsidP="006B7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</w:t>
      </w:r>
      <w:r w:rsidR="00B848BF" w:rsidRPr="007F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оценки регулирующего воздействия прое</w:t>
      </w:r>
      <w:r w:rsidR="00B84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ктов нормативных правовых актов админ</w:t>
      </w:r>
      <w:r w:rsidR="00CE1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истрации городского округа ЗАТО </w:t>
      </w:r>
      <w:proofErr w:type="spellStart"/>
      <w:r w:rsidR="00B84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Start"/>
      <w:r w:rsidR="00B84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gramEnd"/>
      <w:r w:rsidR="00B84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орный</w:t>
      </w:r>
      <w:proofErr w:type="spellEnd"/>
      <w:r w:rsidR="00B84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B848BF" w:rsidRPr="007F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затр</w:t>
      </w:r>
      <w:r w:rsidR="00CE1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агивающих вопросы осуществления </w:t>
      </w:r>
      <w:r w:rsidR="00B848BF" w:rsidRPr="007F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предпринимательской</w:t>
      </w:r>
      <w:r w:rsidR="00B84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инвестиционной деятельности, </w:t>
      </w:r>
      <w:r w:rsidR="00B848BF" w:rsidRPr="007F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экспертизы действу</w:t>
      </w:r>
      <w:r w:rsidR="00B84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ющих нормативных правовых актов, </w:t>
      </w:r>
      <w:r w:rsidR="00B848BF" w:rsidRPr="007F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затрагивающих вопросы осуществления предпринимательской и инвестиционной деятельности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7055" w:rsidRPr="008C76F3" w:rsidRDefault="00B848BF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8C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6B7055" w:rsidRPr="008C7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6B7055" w:rsidRPr="007F4816" w:rsidRDefault="00B848BF" w:rsidP="006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r w:rsidRPr="00B8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оценки регулирующего воздействия проектов нормативных правовых актов администрации городского округа ЗАТО </w:t>
      </w:r>
      <w:proofErr w:type="spellStart"/>
      <w:r w:rsidRPr="00B8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B8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B8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орный</w:t>
      </w:r>
      <w:proofErr w:type="spellEnd"/>
      <w:r w:rsidRPr="00B84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затрагивающих вопросы осуществления предпринимательской и инвестиционной деятельности, и экспертизы действующих нормативных правовых актов, затрагивающих вопросы осуществления предпринимательской и инвестиционной деятельности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Порядок) разработан в целях организации и проведения процедуры оценки регулирующего воздействия (далее - ОРВ) проектов муниципальных нормативных правовых актов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ЗАТО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п.Горный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проекты НПА),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устанавливающих новые или изменяющих ранее предусмотренные </w:t>
      </w:r>
      <w:proofErr w:type="gramStart"/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</w:t>
      </w:r>
      <w:proofErr w:type="gramEnd"/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НПА обязанности для субъектов предпринимательской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инвестиционной деятельности, экспертизы НПА,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затрагивающих вопросы осуществления предпринимательской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инвестиционной деятельности,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мониторинг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фактического воздействия НПА,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затрагивающих вопросы осуществления предпринимательской и инвестиционной деятельности.</w:t>
      </w:r>
    </w:p>
    <w:p w:rsidR="006B7055" w:rsidRPr="007F4816" w:rsidRDefault="00B848BF" w:rsidP="006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разработан в соо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тветствии с Федеральным законом </w:t>
      </w:r>
      <w:hyperlink r:id="rId11" w:tgtFrame="_blank" w:history="1">
        <w:r w:rsidR="006B7055" w:rsidRPr="001F36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 октября 2003 года № 131-ФЗ</w:t>
        </w:r>
      </w:hyperlink>
      <w:r w:rsidRPr="001F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gtFrame="_blank" w:history="1">
        <w:r w:rsidR="006B7055" w:rsidRPr="001F36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Забайка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льского края от 03 октября 2014 года №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1056-ЗЗК «О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актов».</w:t>
      </w:r>
    </w:p>
    <w:p w:rsidR="006B7055" w:rsidRPr="007F4816" w:rsidRDefault="00B848BF" w:rsidP="006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ОРВ проектов НПА проводит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целях выявления положений,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водящих избыточные обязанности,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запреты и ограничения для субъектов предпринимательской и инвестиционной деятельности или способствующих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введению, а также положений,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способствующих возник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новению необоснованных расходов субъектов предпринимательской, инвестиционной деятельности и затрат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ЗАТО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пГорный</w:t>
      </w:r>
      <w:proofErr w:type="spellEnd"/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7055" w:rsidRPr="007F4816" w:rsidRDefault="00B848BF" w:rsidP="006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 действующих НПА (далее - экспертиза) проводит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в целях выявления положений,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необоснованно затрудняющих осуществление предпринимательской и инвестиционной деятельности.</w:t>
      </w:r>
    </w:p>
    <w:p w:rsidR="006B7055" w:rsidRPr="007F4816" w:rsidRDefault="00B848BF" w:rsidP="006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фактического воздействия НПА проводится в целях анализа достижения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целей правового регулирования,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оценки фактических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положительных и отрицате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льных последствий принятия НПА,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акже выявления в них положений,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необоснованно затрудняющих ведение предпринимательской и инвестиционной деятельности или способствующих возникновению необоснованных расходов субъекта предпринимательской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инвестиционной деятельности,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затрат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ЗАТО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7055" w:rsidRPr="007F4816" w:rsidRDefault="00B848BF" w:rsidP="006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Проекты НПА,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затрагивающие вопросы осуществления предпринимательской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инвестиционной деятельности,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подлежат ОРВ при наличии в них следующих положений:</w:t>
      </w:r>
    </w:p>
    <w:p w:rsidR="006B7055" w:rsidRPr="007F4816" w:rsidRDefault="006B7055" w:rsidP="006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устанавливающих новые или изменяющих действующие обязанности субъектов предпринимательской и инвестиционной деятельности;</w:t>
      </w:r>
      <w:proofErr w:type="gramEnd"/>
    </w:p>
    <w:p w:rsidR="006B7055" w:rsidRPr="007F4816" w:rsidRDefault="00B848BF" w:rsidP="006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устанавливающих,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изменяющих или отменяющих ответственность субъектов предпринимательской и инвестиционной деятельности.</w:t>
      </w:r>
    </w:p>
    <w:p w:rsidR="00A155E5" w:rsidRPr="00BD5ACF" w:rsidRDefault="00B848BF" w:rsidP="00BD5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CF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Pr="00BD5A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55E5" w:rsidRPr="00BD5ACF">
        <w:rPr>
          <w:rFonts w:ascii="Times New Roman" w:hAnsi="Times New Roman" w:cs="Times New Roman"/>
          <w:sz w:val="28"/>
          <w:szCs w:val="28"/>
        </w:rPr>
        <w:t>Оценка регулирующего воздействия не проводится в отношении:</w:t>
      </w:r>
    </w:p>
    <w:p w:rsidR="00A155E5" w:rsidRPr="00BD5ACF" w:rsidRDefault="00C4235E" w:rsidP="00BD5A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155E5" w:rsidRPr="00BD5ACF">
        <w:rPr>
          <w:sz w:val="28"/>
          <w:szCs w:val="28"/>
        </w:rPr>
        <w:t>проектов местных бюджетов и отчетов об их исполнении;</w:t>
      </w:r>
    </w:p>
    <w:p w:rsidR="00A155E5" w:rsidRPr="00BD5ACF" w:rsidRDefault="00A155E5" w:rsidP="00BD5A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D5ACF">
        <w:rPr>
          <w:sz w:val="28"/>
          <w:szCs w:val="28"/>
        </w:rPr>
        <w:t>-</w:t>
      </w:r>
      <w:r w:rsidR="00C4235E">
        <w:rPr>
          <w:sz w:val="28"/>
          <w:szCs w:val="28"/>
        </w:rPr>
        <w:tab/>
      </w:r>
      <w:r w:rsidRPr="00BD5ACF">
        <w:rPr>
          <w:sz w:val="28"/>
          <w:szCs w:val="28"/>
        </w:rPr>
        <w:t>проектов муниципальных нормативных правовых актов, устанавливающих налоги, сборы и тарифы, установление которых отнесено к вопросам местного значения;</w:t>
      </w:r>
    </w:p>
    <w:p w:rsidR="00A155E5" w:rsidRPr="00BD5ACF" w:rsidRDefault="00C4235E" w:rsidP="00BD5A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155E5" w:rsidRPr="00BD5ACF">
        <w:rPr>
          <w:sz w:val="28"/>
          <w:szCs w:val="28"/>
        </w:rPr>
        <w:t xml:space="preserve">проектов муниципальных нормативных правовых актов, подлежащих публичным слушаниям в соответствии со статьей 28 Федерального закона от 6 октября 2003 г. </w:t>
      </w:r>
      <w:r w:rsidR="00BD5ACF" w:rsidRPr="00BD5ACF">
        <w:rPr>
          <w:sz w:val="28"/>
          <w:szCs w:val="28"/>
        </w:rPr>
        <w:t>№</w:t>
      </w:r>
      <w:r w:rsidR="00A155E5" w:rsidRPr="00BD5ACF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Федерации».</w:t>
      </w:r>
    </w:p>
    <w:p w:rsidR="006B7055" w:rsidRDefault="00F03EFE" w:rsidP="006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настоящем Порядке используются следующие основные понятия и их определения:</w:t>
      </w:r>
    </w:p>
    <w:p w:rsidR="00653C01" w:rsidRPr="00C4235E" w:rsidRDefault="00653C01" w:rsidP="0065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1.8.1</w:t>
      </w:r>
      <w:r w:rsidRPr="00C4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4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Уполномоченный орган </w:t>
      </w:r>
      <w:r w:rsidR="00BD5ACF" w:rsidRPr="00C4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комитет по финансам администрации городского округа ЗАТО </w:t>
      </w:r>
      <w:proofErr w:type="spellStart"/>
      <w:r w:rsidR="00BD5ACF" w:rsidRPr="00C4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BD5ACF" w:rsidRPr="00C4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="00BD5ACF" w:rsidRPr="00C4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орный</w:t>
      </w:r>
      <w:proofErr w:type="spellEnd"/>
      <w:r w:rsidRPr="00C4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ответственный з</w:t>
      </w:r>
      <w:r w:rsidR="00C4235E" w:rsidRPr="00C4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4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235E" w:rsidRPr="00C4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публичных консультаций</w:t>
      </w:r>
      <w:r w:rsidR="00C4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3C01" w:rsidRPr="007F4816" w:rsidRDefault="00C4235E" w:rsidP="00653C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="00653C01" w:rsidRPr="00C4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тветственный за проведение согласования проектов муниципальных нормативных правовых актов-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640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ЗАТО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лице </w:t>
      </w:r>
      <w:r w:rsidR="00BD5ACF" w:rsidRPr="00C4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BD5ACF" w:rsidRPr="00C4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D5ACF" w:rsidRPr="00C4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городского округа ЗАТО </w:t>
      </w:r>
      <w:proofErr w:type="spellStart"/>
      <w:r w:rsidR="00BD5ACF" w:rsidRPr="00C4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п.Горный</w:t>
      </w:r>
      <w:proofErr w:type="spellEnd"/>
      <w:r w:rsidR="00653C01" w:rsidRPr="00C4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7055" w:rsidRPr="007F4816" w:rsidRDefault="00F03EFE" w:rsidP="00F03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Разработчики проектов НПА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сотрудники администрации городского округа ЗАТО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кты правотворческой инициативы,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 в пределах предоставляемых полномочий функции по вопросам местного значения (далее - разработчики);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Официальный сайт - информационный ресурс в информационно-телеко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ммуникационной сети «Интернет»,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определенный для размещения сведе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 о проведении процедуры ОРВ,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в целях организации публичных консультаций и информирования об их результатах;</w:t>
      </w:r>
    </w:p>
    <w:p w:rsidR="006B7055" w:rsidRPr="007F4816" w:rsidRDefault="00F03EFE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1.8.3.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консультации - открытое обсуждение с заинте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ресованными лицами проекта НПА,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организуемого разработчиками в ходе проведения процедуры ОРВ и подготовки заключения об оценке регулирующего воздействия;</w:t>
      </w:r>
    </w:p>
    <w:p w:rsidR="006B7055" w:rsidRPr="007F4816" w:rsidRDefault="00F03EFE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об оценке регулирующего воздействия - завершающи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процедуру ОРВ документ,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подготавливаемый </w:t>
      </w:r>
      <w:r w:rsidR="006B7055" w:rsidRPr="00C4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органом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содержащий выводы об отсутствии или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аличии в проекте НПА положений,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водящих избыточные обязанности,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запреты и ограничения для субъектов предпринимательской и инвестиционной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способствующих их введению, а также положений,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ЗАТО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заключение об ОРВ проекта НПА);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.8.5.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об экспертизе - з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авершающий экспертизу документ,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подготавливаемый </w:t>
      </w:r>
      <w:r w:rsidRPr="00C4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органом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содержащий вывод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положениях действующего НПА,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которого проводится экспертиза,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создающих необоснованные затруднения для осуществления предп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ринимательской и инвестиционной деятельности,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отсутствии таких положений,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обоснование сделанных выводов.</w:t>
      </w:r>
    </w:p>
    <w:p w:rsidR="00435811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Участниками процедуры ОРВ и экспертизы явля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="0043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35811" w:rsidRDefault="00435811" w:rsidP="00435811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разработчики проектов НПА, </w:t>
      </w:r>
    </w:p>
    <w:p w:rsidR="00435811" w:rsidRDefault="00435811" w:rsidP="00435811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03EFE" w:rsidRPr="0043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орган,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35811" w:rsidRDefault="00435811" w:rsidP="00435811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проведение согласования проектов муниципаль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нормативных правовых актов, </w:t>
      </w:r>
    </w:p>
    <w:p w:rsidR="006B7055" w:rsidRPr="007F4816" w:rsidRDefault="00435811" w:rsidP="00435811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иные 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 местного самоуправления, физические и юридические лица,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принимающие участие в публичных консультациях в ходе проведения процедуры ОРВ и экспертизы.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35811" w:rsidRPr="00F03EFE" w:rsidRDefault="00F03EFE" w:rsidP="008C76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6B7055" w:rsidRPr="00F03E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и проведение процедуры ОРВ проектов НПА.</w:t>
      </w:r>
    </w:p>
    <w:p w:rsidR="006B7055" w:rsidRPr="008C76F3" w:rsidRDefault="00F03EFE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8C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8C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организации процедуры ОРВ:</w:t>
      </w:r>
    </w:p>
    <w:p w:rsidR="006B7055" w:rsidRPr="007F4816" w:rsidRDefault="00F03EFE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2.1.1.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 представляет проект НПА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пояснительную записку </w:t>
      </w:r>
      <w:proofErr w:type="gramStart"/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</w:t>
      </w:r>
      <w:r w:rsidR="0043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proofErr w:type="gramEnd"/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проведение согласования проектов муниципальных нормативных правовых актов;</w:t>
      </w:r>
    </w:p>
    <w:p w:rsidR="006B7055" w:rsidRPr="007F4816" w:rsidRDefault="00F03EFE" w:rsidP="00435811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43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тветственный</w:t>
      </w:r>
      <w:proofErr w:type="gramEnd"/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проведение согласования проектов НПА осуществляет процедуру согласования проекта НПА с выдачей заключения о необходимости или отсутствии проведения ОРВ;</w:t>
      </w:r>
    </w:p>
    <w:p w:rsidR="00435811" w:rsidRDefault="006B7055" w:rsidP="008C76F3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проводит публичные консультации с заинтересованными лицами с использо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ванием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официального сайта</w:t>
      </w:r>
      <w:r w:rsidR="008C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этапе обсуждения проекта НПА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76F3" w:rsidRPr="007F4816" w:rsidRDefault="008C76F3" w:rsidP="008C76F3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055" w:rsidRPr="008C76F3" w:rsidRDefault="00F03EFE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Pr="008C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8C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ОРВ проекта НПА:</w:t>
      </w:r>
    </w:p>
    <w:p w:rsidR="006B7055" w:rsidRPr="007F4816" w:rsidRDefault="00F03EFE" w:rsidP="00435811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ОРВ проекта НПА состоит из следующих этапов:</w:t>
      </w:r>
    </w:p>
    <w:p w:rsidR="006B7055" w:rsidRPr="007F4816" w:rsidRDefault="00435811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проекта НПА;</w:t>
      </w:r>
    </w:p>
    <w:p w:rsidR="006B7055" w:rsidRPr="007F4816" w:rsidRDefault="00435811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проекта НПА;</w:t>
      </w:r>
    </w:p>
    <w:p w:rsidR="006B7055" w:rsidRPr="007F4816" w:rsidRDefault="00435811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публичных консультаций в отношении проекта НПА;</w:t>
      </w:r>
    </w:p>
    <w:p w:rsidR="006B7055" w:rsidRPr="007F4816" w:rsidRDefault="00435811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="00F03EFE" w:rsidRP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одготовка заключения об ОРВ.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повт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орного поступления проекта НПА,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доработанного в соответствии с ранее направленным 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заключением об ОРВ проекта НПА, </w:t>
      </w:r>
      <w:proofErr w:type="gramStart"/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</w:t>
      </w:r>
      <w:proofErr w:type="gramEnd"/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ОРВ проекта НПА и публичные консультации в отношении данного проекта НПА не проводятся;</w:t>
      </w:r>
    </w:p>
    <w:p w:rsidR="006B7055" w:rsidRPr="007F4816" w:rsidRDefault="00F03EFE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ОРВ проекта НПА проводится с учетом степени регул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ирующего воздействия положений,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содержащихся в проекте НПА:</w:t>
      </w:r>
    </w:p>
    <w:p w:rsidR="006B7055" w:rsidRPr="007F4816" w:rsidRDefault="00CE1944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Высокая степень регулирующего воздействия -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НПА содержит положения,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устанавливающие ранее не предусмотр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енные законодательством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едерации и Забайкальского края, НПА городского округа ЗАТО </w:t>
      </w:r>
      <w:proofErr w:type="spellStart"/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орный</w:t>
      </w:r>
      <w:proofErr w:type="spellEnd"/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запреты и ограничения для субъектов предпринимательской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инвестиционной деятельности, а также положения,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приводящие к возникновению ранее не пр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едусмотренных законодательством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и Забайкальского края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НПА 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ЗАТО </w:t>
      </w:r>
      <w:proofErr w:type="spellStart"/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п.Горный</w:t>
      </w:r>
      <w:proofErr w:type="spellEnd"/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расходов субъектов предпринимательской и 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инвестиционной деятельности,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ЗАТО </w:t>
      </w:r>
      <w:proofErr w:type="spellStart"/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орный</w:t>
      </w:r>
      <w:proofErr w:type="spellEnd"/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7055" w:rsidRPr="007F4816" w:rsidRDefault="00CE1944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03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степень регулирующего воздействия -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НПА содержит положения,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изменяющие ранее пр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едусмотренные законодательством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и Забайкальского края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НПА 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ЗАТО </w:t>
      </w:r>
      <w:proofErr w:type="spellStart"/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орный</w:t>
      </w:r>
      <w:proofErr w:type="spellEnd"/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обязанности,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запреты и ограничения для субъектов предпринимательской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инвестиционной деятельности, а также положения,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приводящие к увеличению ранее предусмотренных законодательством Российской Федерации и Забайкальского края и НПА 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ЗАТО </w:t>
      </w:r>
      <w:proofErr w:type="spellStart"/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п.Горный</w:t>
      </w:r>
      <w:proofErr w:type="spellEnd"/>
      <w:r w:rsidR="00921E6E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 субъектов предпринимательской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инвестиционной деятельности,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ЗАТО </w:t>
      </w:r>
      <w:proofErr w:type="spellStart"/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орный</w:t>
      </w:r>
      <w:proofErr w:type="spellEnd"/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7055" w:rsidRPr="007F4816" w:rsidRDefault="00CE1944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степень регулирующего воздействия - пр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оект НПА не содержит положений,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подпу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нктами 1 и 2 настоящего пункта,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подлежит оценке в соответствии с Порядк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проведения ОРВ проектов НПА,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устанавливающих новые или изменяющих ранее предусмотренные действующим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НПА обязанности для субъектов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предпринимательской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инвестиционной деятельности, и экспертизы действующих НПА,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затрагивающих вопросы осуществления предпринимательской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инвестиционной деятельности,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утверждаемым муниципальным нормативным правовым актом (далее - Порядок</w:t>
      </w:r>
      <w:proofErr w:type="gramEnd"/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ОРВ).</w:t>
      </w:r>
    </w:p>
    <w:p w:rsidR="00921E6E" w:rsidRDefault="00921E6E" w:rsidP="00921E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7055" w:rsidRPr="008C76F3" w:rsidRDefault="00921E6E" w:rsidP="00921E6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8C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8C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проекта НПА.</w:t>
      </w:r>
    </w:p>
    <w:p w:rsidR="006B7055" w:rsidRPr="007F4816" w:rsidRDefault="00921E6E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проекта НПА разработчик:</w:t>
      </w:r>
    </w:p>
    <w:p w:rsidR="006B7055" w:rsidRPr="007F4816" w:rsidRDefault="00435811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определяет проблемы,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которых требует принятия проекта НПА;</w:t>
      </w:r>
    </w:p>
    <w:p w:rsidR="006B7055" w:rsidRPr="007F4816" w:rsidRDefault="00435811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пределяет цель введения правового регулирования;</w:t>
      </w:r>
    </w:p>
    <w:p w:rsidR="006B7055" w:rsidRPr="007F4816" w:rsidRDefault="00435811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ыявляет и описывает все возможные вариа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нты решения выявленных проблем, включая варианты,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позволят достичь поставленных целей без введения нового правового регулирования;</w:t>
      </w:r>
    </w:p>
    <w:p w:rsidR="006B7055" w:rsidRPr="007F4816" w:rsidRDefault="00435811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 и оценивает последствия,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которым приведут предлага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емые варианты решения проблемы, включая затраты и выгоды,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оценивают эффективность и результативность при реализации каждого из предложенных вариантов на практике.</w:t>
      </w:r>
      <w:bookmarkStart w:id="0" w:name="Par71"/>
      <w:bookmarkEnd w:id="0"/>
    </w:p>
    <w:p w:rsidR="006B7055" w:rsidRPr="007F4816" w:rsidRDefault="00921E6E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</w:t>
      </w:r>
      <w:r w:rsidR="0024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проект НПА </w:t>
      </w:r>
      <w:proofErr w:type="gramStart"/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</w:t>
      </w:r>
      <w:r w:rsidR="0024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proofErr w:type="gramEnd"/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проведение согласования проектов НПА с пояснительной запиской. В пояснительной записке разработчик отражает следующие положения:</w:t>
      </w:r>
    </w:p>
    <w:p w:rsidR="006B7055" w:rsidRPr="007F4816" w:rsidRDefault="00CE1944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общая информация (разработчик,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и наименование акта);</w:t>
      </w:r>
    </w:p>
    <w:p w:rsidR="006B7055" w:rsidRPr="007F4816" w:rsidRDefault="00CE1944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писание п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роблемы,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решение которой направлено предлагаемое правовое регулирование;</w:t>
      </w:r>
    </w:p>
    <w:p w:rsidR="006B7055" w:rsidRPr="007F4816" w:rsidRDefault="00CE1944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пределение целей предлагаемого правового регулирования;</w:t>
      </w:r>
    </w:p>
    <w:p w:rsidR="006B7055" w:rsidRPr="007F4816" w:rsidRDefault="00CE1944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6B7055" w:rsidRPr="007F4816" w:rsidRDefault="00CE1944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менение функций (полномочий, обязанностей,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прав) о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рганов местного самоуправления,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порядка их реализации в связи с введением предлагаемого правового регулирования;</w:t>
      </w:r>
    </w:p>
    <w:p w:rsidR="006B7055" w:rsidRPr="007F4816" w:rsidRDefault="00CE1944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A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ценка дополнительных расхо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 (доходов) местных бюджетов,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 с введением предлагаемого правового регулирования;</w:t>
      </w:r>
    </w:p>
    <w:p w:rsidR="006B7055" w:rsidRDefault="00CE1944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A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470991" w:rsidRPr="007F4816" w:rsidRDefault="00470991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055" w:rsidRPr="008C76F3" w:rsidRDefault="00921E6E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Pr="008C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8C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проекта НПА.</w:t>
      </w:r>
    </w:p>
    <w:p w:rsidR="006B7055" w:rsidRPr="007F4816" w:rsidRDefault="00921E6E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Согласование проекта НПА </w:t>
      </w:r>
      <w:r w:rsidR="006B7055" w:rsidRPr="0024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</w:t>
      </w:r>
      <w:r w:rsidR="00242A87" w:rsidRPr="0024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согласования проектов НПА,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течение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рабочих дней начиная со дня,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за днем поступления проекта НПА и пояснительной записки.</w:t>
      </w:r>
      <w:proofErr w:type="gramEnd"/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2.4.2. В ходе 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согласования проекта НПА </w:t>
      </w:r>
      <w:proofErr w:type="gramStart"/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проведение согласования проектов НПА:</w:t>
      </w:r>
    </w:p>
    <w:p w:rsidR="006B7055" w:rsidRPr="007F4816" w:rsidRDefault="00CE1944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определяет, относится ли проект НПА к акту,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которого должна быть проведена процедура ОРВ;</w:t>
      </w:r>
    </w:p>
    <w:p w:rsidR="006B7055" w:rsidRPr="007F4816" w:rsidRDefault="00CE1944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пределяет степень регул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ирующего воздействия положений,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содержащихся в проект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НПА, в соответствии с пунктом 2.2.3.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Порядка.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степени регул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ирующего воздействия положений, содержащихся в проекте НПА, производится в случае,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проект НПА затрагивает вопросы осуществления предпринимательской и инвестиционной деятельности.</w:t>
      </w:r>
    </w:p>
    <w:p w:rsidR="006B7055" w:rsidRPr="007F4816" w:rsidRDefault="00921E6E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согласо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вания проекта НПА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провед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согласования проектов НПА, в пределах срока, установленного в пункте 2.4.1. настоящего Порядка,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заключение и направляет его вместе с проектом НПА и пояснительной запиской:</w:t>
      </w:r>
    </w:p>
    <w:p w:rsidR="006B7055" w:rsidRPr="007F4816" w:rsidRDefault="00CE1944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055" w:rsidRPr="0024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</w:t>
      </w:r>
      <w:r w:rsidR="00921E6E" w:rsidRPr="0024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проект НПА затрагивает вопросы осуществления предпринимательской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инвестиционной деятельности, устанавливает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новые или изменяет ранее предусмотренные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действующие НПА обязанности для субъектов предпринимательской и инвестиционной деятельности;</w:t>
      </w:r>
    </w:p>
    <w:p w:rsidR="006B7055" w:rsidRPr="007F4816" w:rsidRDefault="00CE1944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дальнейшего прохождения проц</w:t>
      </w:r>
      <w:r w:rsidR="00921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едуры согласования проекта НПА,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действующим регламентом администрации </w:t>
      </w:r>
      <w:r w:rsidR="00AA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ЗАТО </w:t>
      </w:r>
      <w:proofErr w:type="spellStart"/>
      <w:r w:rsidR="00AA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AA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="00AA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орный</w:t>
      </w:r>
      <w:proofErr w:type="spellEnd"/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2.4.4. </w:t>
      </w:r>
      <w:r w:rsidR="00AA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заключения</w:t>
      </w:r>
      <w:r w:rsidR="0083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A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</w:t>
      </w:r>
      <w:r w:rsidR="0083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C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провед</w:t>
      </w:r>
      <w:r w:rsidR="00AA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согласования проектов НПА,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в течение</w:t>
      </w:r>
      <w:r w:rsidR="00AA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рабочих дней начиная со дня,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</w:t>
      </w:r>
      <w:r w:rsidR="00AA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днем поступления от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 за провед</w:t>
      </w:r>
      <w:r w:rsidR="00AA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согласования проектов НПА, заключения,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НПА и пояснительной записки:</w:t>
      </w:r>
    </w:p>
    <w:p w:rsidR="006B7055" w:rsidRPr="007F4816" w:rsidRDefault="008C76F3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A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</w:t>
      </w:r>
      <w:r w:rsidR="00AA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оводительным письмом возвращает разработчику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НПА и пояснительную записку с указанием оснований возврата без прове</w:t>
      </w:r>
      <w:r w:rsidR="00AA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дения ОРВ проекта НПА в случае,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проект НПА и (или) пояснительная записка не соответствуют требованиям настоящего Порядка;</w:t>
      </w:r>
    </w:p>
    <w:p w:rsidR="006B7055" w:rsidRPr="007F4816" w:rsidRDefault="008C76F3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решение о прове</w:t>
      </w:r>
      <w:r w:rsidR="00AA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дении ОРВ проекта НПА в случае,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AA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НПА содержит положения,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низкую степень регулирующего воздействия;</w:t>
      </w:r>
    </w:p>
    <w:p w:rsidR="006B7055" w:rsidRPr="007F4816" w:rsidRDefault="008C76F3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A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 на официаль</w:t>
      </w:r>
      <w:r w:rsidR="00AA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сайте городского округа ЗАТО </w:t>
      </w:r>
      <w:proofErr w:type="spellStart"/>
      <w:r w:rsidR="00AA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AA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="00AA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орный</w:t>
      </w:r>
      <w:proofErr w:type="spellEnd"/>
      <w:r w:rsidR="00AA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официальном сайте) уведомление о проведении публичных консультаций в </w:t>
      </w:r>
      <w:r w:rsidR="00AA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отношении проекта НПА в случае,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AA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НПА содержит положения,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высокую или среднюю степень регулирующего воздействия.</w:t>
      </w:r>
    </w:p>
    <w:p w:rsidR="006B7055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2.4.5. Действия уполномоченного органа при поступлении доработанной пояснительной зап</w:t>
      </w:r>
      <w:r w:rsidR="00AA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 и проекта НПА от разработчика проекта НПА, определяются пунк</w:t>
      </w:r>
      <w:r w:rsidR="00CE1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AA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2.4.4.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Порядка.</w:t>
      </w:r>
    </w:p>
    <w:p w:rsidR="00AA6B8F" w:rsidRPr="008C76F3" w:rsidRDefault="00AA6B8F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055" w:rsidRPr="008C76F3" w:rsidRDefault="00470991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r w:rsidR="006B7055" w:rsidRPr="008C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уведомления об отсутствии необходимости проведения ОРВ проектов НПА.</w:t>
      </w:r>
    </w:p>
    <w:p w:rsidR="006B7055" w:rsidRPr="007F4816" w:rsidRDefault="00470991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83647F" w:rsidRPr="0083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3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согласования проектов НПА,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разработчи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ку, подготовившему проект НПА, уведомление в случае,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проект НПА не устанавливает новые или не изменяет ранее предусмотренные действующими НПА обязанности для субъектов предпринимательской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инвестиционной деятельности, в пределах срока,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 в пункте 2.4.1. настоящего Порядка.</w:t>
      </w:r>
      <w:proofErr w:type="gramEnd"/>
    </w:p>
    <w:p w:rsidR="006B7055" w:rsidRPr="007F4816" w:rsidRDefault="00470991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мление включает в себя вводную, описательную,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мотивировочную и заключительную (итоговую) части.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вводной части уведомления указывается наименование проекта НПА и разработчика.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описательной части уведомления представляются основные положения предлагаемого правового регулирования.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мотивировочной части</w:t>
      </w:r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уведомления излагается позиция </w:t>
      </w:r>
      <w:r w:rsidRPr="0083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провед</w:t>
      </w:r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согласования проектов НПА,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относительно предлагаемого правового регулирования.</w:t>
      </w:r>
    </w:p>
    <w:p w:rsidR="006B7055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заключительной (итоговой) части уве</w:t>
      </w:r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домления делается выводы о том,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проект НПА не устанавливает новые или не изменяет ранее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предусмотренные действующими НПА обязанности для субъектов предпринимательской и инвестиционной деятельности.</w:t>
      </w:r>
    </w:p>
    <w:p w:rsidR="00470991" w:rsidRPr="007F4816" w:rsidRDefault="00470991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055" w:rsidRPr="008C76F3" w:rsidRDefault="00470991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 w:rsidRPr="008C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8C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публичных консультаций в отношении проектов НПА.</w:t>
      </w:r>
    </w:p>
    <w:p w:rsidR="006B7055" w:rsidRPr="007F4816" w:rsidRDefault="006B7055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2.6.1. Процедура ОРВ проектов НПА предполагает в качестве одного из этапов - проведение публичных консультаций.</w:t>
      </w:r>
    </w:p>
    <w:p w:rsidR="006B7055" w:rsidRPr="007F4816" w:rsidRDefault="006B7055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2.6.2. По результатам согласования проекта НПА уполномоченный орган размещает на официальном сайте уведомление о проведении публичных консультаций в отношении проекта НПА в соответствии с приложением 1 к настоящему Порядку.</w:t>
      </w:r>
    </w:p>
    <w:p w:rsidR="006B7055" w:rsidRPr="007F4816" w:rsidRDefault="00470991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проведении публичных консультаций содержит:</w:t>
      </w:r>
    </w:p>
    <w:p w:rsidR="006B7055" w:rsidRPr="007F4816" w:rsidRDefault="00470991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Вид,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и планируемый 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в силу проекта НПА,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сведения о необходимости или отсутствии необходимости установления переходного периода для смены или изменения правового регулирования;</w:t>
      </w:r>
    </w:p>
    <w:p w:rsidR="006B7055" w:rsidRPr="007F4816" w:rsidRDefault="00470991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Сведения о разработчике: наименование,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местонахождение и контактный телефон;</w:t>
      </w:r>
    </w:p>
    <w:p w:rsidR="006B7055" w:rsidRPr="007F4816" w:rsidRDefault="00470991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 изложение цели правового регулирован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и краткое описание проблемы,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решение которой направлено правовое регулирование;</w:t>
      </w:r>
    </w:p>
    <w:p w:rsidR="006B7055" w:rsidRPr="007F4816" w:rsidRDefault="00470991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Срок,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которого разработчик принимает предлож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и замечания к проекту НПА,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способ их представления.</w:t>
      </w:r>
    </w:p>
    <w:p w:rsidR="006B7055" w:rsidRPr="007F4816" w:rsidRDefault="00470991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публичных консультаций уполномоченный орган на официальном сайте к уведомлению о проведении публичных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сультаций прилагает проект НПА,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ошении которого проводится ОРВ, пояснительную записку, а также перечень вопросов,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обсуждаемых в ходе публичных консультаций в соответствии с приложением 2 к настоящему Порядку.</w:t>
      </w:r>
    </w:p>
    <w:p w:rsidR="006B7055" w:rsidRPr="007F4816" w:rsidRDefault="00470991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консультации проводятся в течение:</w:t>
      </w:r>
    </w:p>
    <w:p w:rsidR="006B7055" w:rsidRPr="007F4816" w:rsidRDefault="00CE1944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рабочих дней со дня размещения на официальном сайте уведомления о проведении публичных консультаций - в отношении проектов НПА,</w:t>
      </w:r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991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содержащих положения,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низкую степень регулирующего воздействия;</w:t>
      </w:r>
    </w:p>
    <w:p w:rsidR="006B7055" w:rsidRPr="007F4816" w:rsidRDefault="00CE1944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15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 со дня размещения на официальном сайте уведомления о проведении публичных консультаций - в отношении прое</w:t>
      </w:r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ктов НПА, содержащих положения,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среднюю степень регулирующего воздействия;</w:t>
      </w:r>
    </w:p>
    <w:p w:rsidR="006B7055" w:rsidRPr="007F4816" w:rsidRDefault="00CE1944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рабочих дней со дня размещения на официальном сайте уведомления о проведении публичных консульта</w:t>
      </w:r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ций - в отношении проектов НПА, содержащих положения,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высокую степень регулирующего воздействия.</w:t>
      </w:r>
    </w:p>
    <w:p w:rsidR="006B7055" w:rsidRPr="007F4816" w:rsidRDefault="006B7055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2.6.6. Участники публичных консультаций направляют в уполномоченный орган замечан</w:t>
      </w:r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и предложения к проекту НПА, а также </w:t>
      </w:r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ответы на вопросы,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змещенные на официальном сайте, в сроки,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 в уведомлении о проведении публичных консультаций.</w:t>
      </w:r>
    </w:p>
    <w:p w:rsidR="006B7055" w:rsidRPr="007F4816" w:rsidRDefault="006B7055" w:rsidP="00CE1944">
      <w:pPr>
        <w:shd w:val="clear" w:color="auto" w:fill="FFFFFF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2.6.7. Согласительные процедуры по учету предложений и замечаний</w:t>
      </w:r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поступивших в ходе публи</w:t>
      </w:r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чных консультаций проектов НПА,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в соответствии с Порядком проведения согласительных процедур по</w:t>
      </w:r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учету предложений и замечаний,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поступающих в ходе осуществления ОРВ</w:t>
      </w:r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 НПА и экспертизы НПА, утверждаемым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ЗАТО </w:t>
      </w:r>
      <w:proofErr w:type="spellStart"/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орный</w:t>
      </w:r>
      <w:proofErr w:type="spellEnd"/>
      <w:r w:rsidR="00470991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Порядок проведения согласительных процедур).</w:t>
      </w:r>
    </w:p>
    <w:p w:rsidR="006B7055" w:rsidRPr="007F4816" w:rsidRDefault="006B7055" w:rsidP="00CE1944">
      <w:pPr>
        <w:shd w:val="clear" w:color="auto" w:fill="FFFFFF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2.6.8. По результатам публичных консультаций уполномоченный орган в течение 5 рабочих дней со дня окончания публичных консультаций готовит и размещает на официальном сайте отчет по всем полученным замечаниям и предложениям в соответствии с прил</w:t>
      </w:r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ожением 3 к настоящему Порядку,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содержащий следующие сведения:</w:t>
      </w:r>
    </w:p>
    <w:p w:rsidR="006B7055" w:rsidRPr="007F4816" w:rsidRDefault="00CE1944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учета зам</w:t>
      </w:r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ечания или предложения - форма,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которой оно было учтено;</w:t>
      </w:r>
    </w:p>
    <w:p w:rsidR="006B7055" w:rsidRPr="007F4816" w:rsidRDefault="00CE1944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отклонения замеч</w:t>
      </w:r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 или предложения - причина,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которой оно было отклонено.</w:t>
      </w:r>
    </w:p>
    <w:p w:rsidR="006B7055" w:rsidRDefault="00470991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зультаты обработки предложений,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 в ходе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ведения публичных консультаций,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учитываются при подготовке заключения об ОРВ проекта НПА.</w:t>
      </w:r>
    </w:p>
    <w:p w:rsidR="00470991" w:rsidRPr="008C76F3" w:rsidRDefault="00470991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055" w:rsidRPr="008C76F3" w:rsidRDefault="00470991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</w:t>
      </w:r>
      <w:r w:rsidRPr="008C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8C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заключения об ОРВ проектов НПА.</w:t>
      </w:r>
    </w:p>
    <w:p w:rsidR="006B7055" w:rsidRPr="0083647F" w:rsidRDefault="006B7055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2.7.1. Заключение об ОРВ проектов НПА подготавливается </w:t>
      </w:r>
      <w:r w:rsidRPr="0083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органом.</w:t>
      </w:r>
    </w:p>
    <w:p w:rsidR="006B7055" w:rsidRPr="007F4816" w:rsidRDefault="00470991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2.7.2.</w:t>
      </w:r>
      <w:r w:rsidRPr="0083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83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 ОРВ проекта НПА и составляет заключение об ОРВ проекта НПА в течение:</w:t>
      </w:r>
    </w:p>
    <w:p w:rsidR="006B7055" w:rsidRPr="007F4816" w:rsidRDefault="00CE1944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рабочих дней со дня принятия решения о про</w:t>
      </w:r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ведении ОРВ проекта НПА - в отношении проектов НПА, содержащих положения,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низкую степень регулирующего воздействия;</w:t>
      </w:r>
    </w:p>
    <w:p w:rsidR="006B7055" w:rsidRPr="007F4816" w:rsidRDefault="00CE1944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рабочих дней со дня размещения на официальном сайте отчета о результатах проведения публичных консультаций - в отношении проект</w:t>
      </w:r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НПА, содержащих положения,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среднюю степень регулирующего воздействия;</w:t>
      </w:r>
    </w:p>
    <w:p w:rsidR="006B7055" w:rsidRPr="007F4816" w:rsidRDefault="00CE1944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рабочих дней со дня размещения на официальном сайте отчета о результатах проведения публичных консульта</w:t>
      </w:r>
      <w:r w:rsidR="004709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ций - в отношении проектов НПА, содержащих положения,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высокую степень регулирующего воздействия.</w:t>
      </w:r>
    </w:p>
    <w:p w:rsidR="006B7055" w:rsidRPr="007F4816" w:rsidRDefault="00470991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должно содержать вывод об отсутствии или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аличии в проекте НПА положений,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водящих избыточные обязанности,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запреты и ограничения для субъектов предпринимательской и инвестиционной деятельности или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особствующих их введению, а также положений,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ЗАТО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орный</w:t>
      </w:r>
      <w:proofErr w:type="spellEnd"/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7055" w:rsidRPr="007F4816" w:rsidRDefault="00470991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2.7.3.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повторного поступления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НПА,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доработанного в соответствии с ранее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аправленным заключением об ОРВ,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исчисляется вновь со дня поступления доработанного проекта НПА.</w:t>
      </w:r>
    </w:p>
    <w:p w:rsidR="006B7055" w:rsidRPr="007F4816" w:rsidRDefault="006C56B8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ОРВ проекта НПА уполномоч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енный орган выявляет положения,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в пункте 1.2 настоящего Порядка.</w:t>
      </w:r>
    </w:p>
    <w:p w:rsidR="006B7055" w:rsidRPr="007F4816" w:rsidRDefault="006C56B8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ОРВ проекта НПА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орган направляет разработчику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об ОРВ проекта НПА в сроки,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 пунктом 2.7.2. настоящего Порядка.</w:t>
      </w:r>
    </w:p>
    <w:p w:rsidR="006B7055" w:rsidRPr="007F4816" w:rsidRDefault="006C56B8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проведения публичных консультаций к заключению об ОРВ проекта НПА прилагается отчет о результатах проведения публичных консультаций.</w:t>
      </w:r>
    </w:p>
    <w:p w:rsidR="006B7055" w:rsidRDefault="006C56B8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об ОРВ проектов НПА подлежит размещению уполномоченным органом на официальном сайте не позднее 3 рабочих дней со дня его направления разработчику.</w:t>
      </w:r>
    </w:p>
    <w:p w:rsidR="009875E3" w:rsidRPr="007F4816" w:rsidRDefault="009875E3" w:rsidP="006C56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055" w:rsidRPr="006C56B8" w:rsidRDefault="006C56B8" w:rsidP="006C56B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6C5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Порядок проведения </w:t>
      </w:r>
      <w:r w:rsidR="006B7055" w:rsidRPr="006C5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экспертизы действующего НПА.</w:t>
      </w:r>
    </w:p>
    <w:p w:rsidR="006B7055" w:rsidRDefault="006C56B8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спертиза проводится в отношении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нормативно правовых </w:t>
      </w:r>
      <w:r w:rsidR="00FF6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ЗАТО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регулирующих отношения,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которых являются или могут являться субъекты предпринимательской и инвестиционной деятельности.</w:t>
      </w:r>
    </w:p>
    <w:p w:rsidR="006C56B8" w:rsidRPr="007F4816" w:rsidRDefault="006C56B8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055" w:rsidRPr="007F4816" w:rsidRDefault="006C56B8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Pr="008C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8C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экспертизы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7055" w:rsidRPr="007F4816" w:rsidRDefault="006C56B8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планом проведения экспертизы;</w:t>
      </w:r>
    </w:p>
    <w:p w:rsidR="006B7055" w:rsidRPr="007F4816" w:rsidRDefault="006C56B8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овании обоснованного обращения, полученного от организаций, указанных в пункте 3.3. настоящего Порядка,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положений нор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мативного правового акта,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необоснованно затрудняющих ведение предпринимательской или инвестиционной деятельности;</w:t>
      </w:r>
    </w:p>
    <w:p w:rsidR="006B7055" w:rsidRPr="007F4816" w:rsidRDefault="006C56B8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инициативе самого уполномоченного органа.</w:t>
      </w:r>
    </w:p>
    <w:p w:rsidR="006B7055" w:rsidRPr="007F4816" w:rsidRDefault="006C56B8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проведения экспертизы формируется на основании предложений о проведении эксперти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зы,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поступивших в уполномоченный орган </w:t>
      </w:r>
      <w:proofErr w:type="gramStart"/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B7055" w:rsidRPr="007F4816" w:rsidRDefault="00CE1944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государственной власти субъектов Российской Федерации;</w:t>
      </w:r>
    </w:p>
    <w:p w:rsidR="006B7055" w:rsidRPr="007F4816" w:rsidRDefault="00CE1944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самоуправления;</w:t>
      </w:r>
    </w:p>
    <w:p w:rsidR="006B7055" w:rsidRPr="007F4816" w:rsidRDefault="00CE1944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по защите прав предпринимателей в Забайкальском крае;</w:t>
      </w:r>
    </w:p>
    <w:p w:rsidR="006B7055" w:rsidRPr="007F4816" w:rsidRDefault="00CE1944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предпринимательской и инвестиционной деятельности;</w:t>
      </w:r>
    </w:p>
    <w:p w:rsidR="006B7055" w:rsidRPr="007F4816" w:rsidRDefault="00CE1944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и иных организаций.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нормативные правовые акты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ЗАТО </w:t>
      </w:r>
      <w:proofErr w:type="spellStart"/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орный</w:t>
      </w:r>
      <w:proofErr w:type="spellEnd"/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включаются в план при наличии сведений,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указывающих,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положения муниципального нормативного правового акта могут создавать условия,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необоснованно затрудняющие осуществление предпринимательской и инвестиционной деятельности.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Данные сведения могут быть получены уполномоченным органом как в результате рассмотрения предложений о проведении экспертизы,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самостоятельно в связи с осуществлением нормативного правового регулирования в установленной сфере деятельности.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утверждается </w:t>
      </w:r>
      <w:r w:rsidR="0083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городского округа ЗАТО </w:t>
      </w:r>
      <w:proofErr w:type="spellStart"/>
      <w:r w:rsidR="0083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83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="0083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орный</w:t>
      </w:r>
      <w:proofErr w:type="spellEnd"/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год,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размещается на официальном сайте.</w:t>
      </w:r>
    </w:p>
    <w:p w:rsidR="006B7055" w:rsidRPr="007F4816" w:rsidRDefault="006C56B8" w:rsidP="0083647F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экспертизы НПА состоит из следующих этапов:</w:t>
      </w:r>
    </w:p>
    <w:p w:rsidR="006B7055" w:rsidRPr="007F4816" w:rsidRDefault="006B7055" w:rsidP="0083647F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3.6.1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публичных консультаций в отношении НПА;</w:t>
      </w:r>
    </w:p>
    <w:p w:rsidR="006B7055" w:rsidRPr="007F4816" w:rsidRDefault="006B7055" w:rsidP="0083647F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3.6.2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 НПА.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3.6.1.2.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публичных консультаций в отношении действующего НПА является первым этапом проведения экспертизы.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5 рабочих дней,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начиная со </w:t>
      </w:r>
      <w:proofErr w:type="gramStart"/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proofErr w:type="gramEnd"/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за днем поступления обращения по проведению экспертизы,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размещает уведомление о проведении публичных консультаций в отношении действующего НПА в соответствии с приложением 4 к настоящему Порядку,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которому прилагаются действующий НПА,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которого проводится экспертиза,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перечень вопросов,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обсуждаемых в ходе публичных консультаций в соответствии с приложением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Порядку.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о проведении публичных консультаций в отношении </w:t>
      </w:r>
      <w:proofErr w:type="gramStart"/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proofErr w:type="gramEnd"/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НПА содержит: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 принятия (подписания),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и наименование действующего НПА;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которого уполномоченный орган принимает предложения и замечания к </w:t>
      </w:r>
      <w:proofErr w:type="gramStart"/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действующему</w:t>
      </w:r>
      <w:proofErr w:type="gramEnd"/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НПА,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способ их представления.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публичных консультаций в </w:t>
      </w:r>
      <w:proofErr w:type="gramStart"/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</w:t>
      </w:r>
      <w:proofErr w:type="gramEnd"/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действующего НПА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20 календарных дня со дня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на официальном сайте уведомления о проведении публичных консультаций.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публичных консультаций уполномоченный орган в течение 5 рабочих дней со дня окончания публичных консультаций готовит и размещает на официальном сайте отчет по всем полученным замечаниям и предложениям,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содержащий следующие сведения: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учета замечания или предложения - форма,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которой оно было учтено;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отклонения замечания или предложения - причина,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которой оно было отклонено.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3.6.2.1.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проводит экспертизу НПА и составляет заключение об экспертизе НПА в течение 15 рабочих дней со дня размещения на официальном сайте отчета о результатах проведения публичных консультаций.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должно содержать вывод об отсутствии или наличии в НПА положений,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необоснованно затрудняющих осуществление предпринимательской и инвестиционной деятельности.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экспертизы НПА уполномоченный орган выявляет положения,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в пункте 1.4 настоящего Порядка.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проведенной экспертизы НПА уполномоченный орган направляет разработчику заключение об экспертизе НПА и отчет о результатах проведения публичных консультаций в сроки,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в пункте 3.6.2.1. настоящего Порядка.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размещает на официальном сайте заключение об экспертизе НПА в течение 3 рабочих дней со дня его направления инициатору.</w:t>
      </w:r>
    </w:p>
    <w:p w:rsidR="006B7055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заключении об экспертизе НПА содержится вывод о наличии в НПА положений,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необоснованно затрудняющих осуществление предпринимательской и инвестиционной деятельности,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разработчик готовит проект НПА о признании </w:t>
      </w:r>
      <w:proofErr w:type="gramStart"/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утратившим</w:t>
      </w:r>
      <w:proofErr w:type="gramEnd"/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или о внесении изменений в НПА.</w:t>
      </w:r>
    </w:p>
    <w:p w:rsidR="0083647F" w:rsidRPr="007F4816" w:rsidRDefault="0083647F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055" w:rsidRPr="006C56B8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6C56B8" w:rsidRPr="006C5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C56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мониторинга фактического воздействия НПА.</w:t>
      </w:r>
    </w:p>
    <w:p w:rsidR="006B7055" w:rsidRPr="007F4816" w:rsidRDefault="006B7055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фактического воздействия проводится в отношении НПА 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ЗАТО </w:t>
      </w:r>
      <w:proofErr w:type="spellStart"/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орный</w:t>
      </w:r>
      <w:proofErr w:type="spellEnd"/>
      <w:r w:rsidR="006C56B8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проектов которых проводилась ОРВ проектов НПА.</w:t>
      </w:r>
    </w:p>
    <w:p w:rsidR="006B7055" w:rsidRDefault="006B7055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фактического воздействия НПА проводится </w:t>
      </w:r>
      <w:r w:rsidR="0083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городского округа ЗАТО </w:t>
      </w:r>
      <w:proofErr w:type="spellStart"/>
      <w:r w:rsidR="0083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83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="0083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орный</w:t>
      </w:r>
      <w:proofErr w:type="spellEnd"/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647F" w:rsidRPr="007F4816" w:rsidRDefault="0083647F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055" w:rsidRPr="008C76F3" w:rsidRDefault="006B7055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6C56B8" w:rsidRPr="008C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C7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мониторинга фактического воздействия НПА состоит из следующих этапов:</w:t>
      </w:r>
    </w:p>
    <w:p w:rsidR="006B7055" w:rsidRPr="007F4816" w:rsidRDefault="0083647F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4.2.1.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проведения мониторинга фактического воздействия НПА;</w:t>
      </w:r>
    </w:p>
    <w:p w:rsidR="006B7055" w:rsidRPr="007F4816" w:rsidRDefault="0083647F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публичн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консультаций в отношении НПА,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подлежащих мониторингу фактического воздействия НПА;</w:t>
      </w:r>
    </w:p>
    <w:p w:rsidR="006B7055" w:rsidRDefault="0083647F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4.2.3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заключения об оценке фактического воздействия НПА.</w:t>
      </w:r>
    </w:p>
    <w:p w:rsidR="006B7055" w:rsidRPr="007F4816" w:rsidRDefault="006B7055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3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фактического воздействия НПА осуществляется на основании предложений о проведении мониторинга фактического воздействия НПА,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поступивших в уполномоченный орган </w:t>
      </w:r>
      <w:proofErr w:type="gramStart"/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B7055" w:rsidRPr="007F4816" w:rsidRDefault="0083647F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государственной власти субъектов Российской Федерации;</w:t>
      </w:r>
    </w:p>
    <w:p w:rsidR="006B7055" w:rsidRPr="007F4816" w:rsidRDefault="0083647F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самоуправления;</w:t>
      </w:r>
    </w:p>
    <w:p w:rsidR="006B7055" w:rsidRPr="007F4816" w:rsidRDefault="0083647F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по защите прав предпринимателей в Забайкальском крае;</w:t>
      </w:r>
    </w:p>
    <w:p w:rsidR="006B7055" w:rsidRPr="007F4816" w:rsidRDefault="0083647F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предпринимательской и инвестиционной деятельности;</w:t>
      </w:r>
    </w:p>
    <w:p w:rsidR="006B7055" w:rsidRPr="007F4816" w:rsidRDefault="0083647F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и иных организаций.</w:t>
      </w:r>
    </w:p>
    <w:p w:rsidR="006B7055" w:rsidRPr="007F4816" w:rsidRDefault="00435811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 основании предложений,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поступивших в уполномоченный орган от лиц,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в пункте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содержащих сведения,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указывающие,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положения действующих НПА могут создавать условия,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необоснованно затрудняющие ведение предпринимательской и инвестиционной деятельности или способствующие возникновению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необоснованных расходов субъекта предпринимательской деятельности и инвестиционной деятельности,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затрат бюджета 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ЗАТО </w:t>
      </w:r>
      <w:proofErr w:type="spellStart"/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орный</w:t>
      </w:r>
      <w:proofErr w:type="spellEnd"/>
      <w:r w:rsidR="006C56B8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 план проведения мониторинга фактического воздействия НПА (далее - план проведения мониторинга).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проведения мониторинга утверждается </w:t>
      </w:r>
      <w:r w:rsidR="0043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городского округа ЗАТО </w:t>
      </w:r>
      <w:proofErr w:type="spellStart"/>
      <w:r w:rsidR="0043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43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="0043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орный</w:t>
      </w:r>
      <w:proofErr w:type="spellEnd"/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год,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размещается на официальном сайте.</w:t>
      </w:r>
    </w:p>
    <w:p w:rsidR="006B7055" w:rsidRPr="007F4816" w:rsidRDefault="00435811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запрашивает у разработчика материалы,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для проведения мониторинга фактического воздействия НПА.</w:t>
      </w:r>
    </w:p>
    <w:p w:rsidR="006B7055" w:rsidRPr="007F4816" w:rsidRDefault="006B7055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для проведения мониторинга фактического воздействия НПА,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 сведения,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в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приложении 6 к настоящему Порядку.</w:t>
      </w:r>
    </w:p>
    <w:p w:rsidR="006B7055" w:rsidRPr="007F4816" w:rsidRDefault="00435811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публичных консультаций в отношении НПА,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подлежащих мониторингу фактического воздействия НПА.</w:t>
      </w:r>
    </w:p>
    <w:p w:rsidR="006B7055" w:rsidRPr="007F4816" w:rsidRDefault="00435811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5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проведении мониторинга фактического воздействия НПА размещается уполномоченным органом на официальном сайте для проведения публичных консультаций. Вместе с уведомлением размещается перечень вопросов для участников публичных консультаций. Публичные консультации проводятся в течение 15 рабочих дней со дня размещения на официальном сайте уведомления о проведении мониторинга фактического воздействия НПА.</w:t>
      </w:r>
    </w:p>
    <w:p w:rsidR="006B7055" w:rsidRPr="007F4816" w:rsidRDefault="00435811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публичных консультаций уполномоченный орган в течение 5 рабочих дней со дня,</w:t>
      </w:r>
      <w:r w:rsidR="00ED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за днем окончания публичных консультаций,</w:t>
      </w:r>
      <w:r w:rsidR="00ED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и</w:t>
      </w:r>
      <w:r w:rsidR="00ED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 на официальном сайте отчет о результатах проведения публичных консультаций, содержащий следующие сведения:</w:t>
      </w:r>
    </w:p>
    <w:p w:rsidR="006B7055" w:rsidRPr="007F4816" w:rsidRDefault="00435811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D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D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учета замечания или предложения - форма,</w:t>
      </w:r>
      <w:r w:rsidR="00ED7393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которой оно было учтено;</w:t>
      </w:r>
    </w:p>
    <w:p w:rsidR="006B7055" w:rsidRPr="007F4816" w:rsidRDefault="00435811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D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D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отклонения замечания или предложения - причина,</w:t>
      </w:r>
      <w:r w:rsidR="00ED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которой оно было отклонено.</w:t>
      </w:r>
    </w:p>
    <w:p w:rsidR="006B7055" w:rsidRPr="007F4816" w:rsidRDefault="00435811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заключения об оценке фактического воздействия НПА.</w:t>
      </w:r>
    </w:p>
    <w:p w:rsidR="006B7055" w:rsidRPr="007F4816" w:rsidRDefault="00435811" w:rsidP="00CE1944">
      <w:pPr>
        <w:shd w:val="clear" w:color="auto" w:fill="FFFFFF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</w:t>
      </w:r>
      <w:r w:rsidR="00ED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публичных консультаций уполномоченный орган составляет заключение об оценке фактического воздействия НПА в течение 15 рабочих дней со дня размещения на официальном сайте отчета о результатах проведения публичных консультаций.</w:t>
      </w:r>
    </w:p>
    <w:p w:rsidR="006B7055" w:rsidRPr="007F4816" w:rsidRDefault="006B7055" w:rsidP="00CE194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 об оценке фактического воздействия НПА делаются выводы о достижении</w:t>
      </w:r>
      <w:r w:rsidR="0043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целей правового регулирования,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оцениваются положительные и отрицате</w:t>
      </w:r>
      <w:r w:rsidR="0043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льные последствия действия НПА,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могут быть представлены предложения о признании утратившим силу или изменении НПА или его отдельных положений.</w:t>
      </w:r>
    </w:p>
    <w:p w:rsidR="006B7055" w:rsidRPr="007F4816" w:rsidRDefault="006B7055" w:rsidP="006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оценки фактического воздействия НПА </w:t>
      </w:r>
      <w:r w:rsidRPr="0043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выявляет положения,</w:t>
      </w:r>
      <w:r w:rsidR="00ED7393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в пункте</w:t>
      </w:r>
      <w:r w:rsidR="00ED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ED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Порядка.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результатам проведения оценки фактического воздействия НПА уполномоченный орган в срок,</w:t>
      </w:r>
      <w:r w:rsidR="00ED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указанный в</w:t>
      </w:r>
      <w:r w:rsidR="00ED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 4.4.1</w:t>
      </w:r>
      <w:r w:rsidR="00ED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разработчику заключение об оценке фактического воздействия НПА и отчет о результатах проведения публичных консультаций.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размещает на официальном сайте заключение об оценке фактического воздействия НПА в течение 3 рабочих дней со дня его направления разработчику.</w:t>
      </w:r>
    </w:p>
    <w:p w:rsidR="006B7055" w:rsidRPr="007F4816" w:rsidRDefault="006B7055" w:rsidP="004358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заключение об оценке фактического воздействия НПА содержит предложения о признании </w:t>
      </w:r>
      <w:proofErr w:type="gramStart"/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утратившим</w:t>
      </w:r>
      <w:proofErr w:type="gramEnd"/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или внесении изменений в НПА,</w:t>
      </w:r>
      <w:r w:rsidR="00ED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разработчик готовит проект НПА о признании утратившим силу или </w:t>
      </w:r>
      <w:r w:rsidR="0043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 в НПА.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ED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Отчетность о развитии и результатах процедуры оценки регулирующего воздействия муниципального образования</w:t>
      </w:r>
    </w:p>
    <w:p w:rsidR="006B7055" w:rsidRPr="007F4816" w:rsidRDefault="00435811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городского округа ЗАТО </w:t>
      </w:r>
      <w:proofErr w:type="spellStart"/>
      <w:r w:rsidRPr="0043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43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43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орный</w:t>
      </w:r>
      <w:proofErr w:type="spellEnd"/>
      <w:r w:rsidR="006B7055" w:rsidRPr="0043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ежегодно,</w:t>
      </w:r>
      <w:r w:rsidR="00ED7393" w:rsidRPr="0043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055" w:rsidRPr="0043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25 января</w:t>
      </w:r>
      <w:r w:rsidR="00ED7393" w:rsidRPr="0043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055" w:rsidRPr="0043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</w:t>
      </w:r>
      <w:r w:rsidR="00ED7393" w:rsidRPr="0043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055" w:rsidRPr="0043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за отчетным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7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готовится доклад о развитии и результатах процедуры ОРВ в органе местного самоуправления.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доклада о развитии и результатах процедуры ОРВ в органе местного самоуправления приведена в приложении 7 к настоящему постановлению и представляется в Министерство экономического развития Забайкальского края</w:t>
      </w:r>
    </w:p>
    <w:p w:rsidR="00ED7393" w:rsidRDefault="00ED7393" w:rsidP="00ED739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B7055" w:rsidRPr="00ED7393" w:rsidRDefault="006B7055" w:rsidP="00ED7393">
      <w:pPr>
        <w:shd w:val="clear" w:color="auto" w:fill="FFFFFF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Pr="00ED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к </w:t>
      </w:r>
      <w:r w:rsidR="00D76B80"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</w:t>
      </w:r>
      <w:r w:rsid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="00D76B80"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оценки регулирующего воздействия проектов нормативных правовых актов администрации городского округа ЗАТО </w:t>
      </w:r>
      <w:proofErr w:type="spellStart"/>
      <w:r w:rsidR="00D76B80"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="00D76B80"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="00D76B80"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орный</w:t>
      </w:r>
      <w:proofErr w:type="spellEnd"/>
      <w:r w:rsidR="00D76B80"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затрагивающих вопросы осуществления предпринимательской и инвестиционной деятельности, и экспертизы действующих нормативных правовых актов, затрагивающих вопросы осуществления предпринимательской и инвестиционной деятельности</w:t>
      </w:r>
    </w:p>
    <w:p w:rsidR="006B7055" w:rsidRPr="00ED7393" w:rsidRDefault="006B7055" w:rsidP="00ED7393">
      <w:pPr>
        <w:shd w:val="clear" w:color="auto" w:fill="FFFFFF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055" w:rsidRPr="00ED7393" w:rsidRDefault="006B7055" w:rsidP="00ED7393">
      <w:pPr>
        <w:shd w:val="clear" w:color="auto" w:fill="FFFFFF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7055" w:rsidRPr="007F4816" w:rsidRDefault="006B7055" w:rsidP="006B7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публичных консультаций в целях оценки регулирующего воздействия проекта _______________________________________________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проекта муниципального нормативного правового акта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7055" w:rsidRPr="007F4816" w:rsidRDefault="006B7055" w:rsidP="00D76B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участник публичных консультаций!</w:t>
      </w:r>
    </w:p>
    <w:p w:rsidR="006B7055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(наименование уполномоченного органа) уведомляет о проведении публичных консультаций в целях оценки регулирующего воздействия проекта нормативного правового акта</w:t>
      </w:r>
    </w:p>
    <w:p w:rsidR="006B7055" w:rsidRPr="007F4816" w:rsidRDefault="006B7055" w:rsidP="00D76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2845"/>
        <w:gridCol w:w="90"/>
      </w:tblGrid>
      <w:tr w:rsidR="006B7055" w:rsidRPr="007F4816" w:rsidTr="00D76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055" w:rsidRPr="007F4816" w:rsidRDefault="006B7055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муниципального нормативного правового акта: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055" w:rsidRPr="007F4816" w:rsidRDefault="006B7055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B7055" w:rsidRPr="007F4816" w:rsidRDefault="006B7055" w:rsidP="006B705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7055" w:rsidRPr="007F4816" w:rsidTr="00D76B80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055" w:rsidRPr="007F4816" w:rsidRDefault="006B7055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проекта муниципального нормативного правового акта: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055" w:rsidRPr="007F4816" w:rsidRDefault="006B7055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B7055" w:rsidRPr="007F4816" w:rsidRDefault="006B7055" w:rsidP="006B705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6B80" w:rsidRPr="007F4816" w:rsidTr="00D76B80">
        <w:trPr>
          <w:gridAfter w:val="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6B80" w:rsidRPr="007F4816" w:rsidRDefault="00D76B80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Планируемый срок вступления в силу проекта муниципального нормативного правового акта: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6B80" w:rsidRPr="007F4816" w:rsidRDefault="00D76B80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6B80" w:rsidRPr="007F4816" w:rsidTr="00D76B80">
        <w:trPr>
          <w:gridAfter w:val="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6B80" w:rsidRPr="007F4816" w:rsidRDefault="00D76B80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 или отсутствие необходимости установления переходного периода для смены или изменения правового регулирования: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6B80" w:rsidRPr="007F4816" w:rsidRDefault="00D76B80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6B80" w:rsidRPr="007F4816" w:rsidTr="00D76B80">
        <w:trPr>
          <w:gridAfter w:val="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6B80" w:rsidRPr="007F4816" w:rsidRDefault="00D76B80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инициаторе (наименование, местонахождение и контактный телефон):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6B80" w:rsidRPr="007F4816" w:rsidRDefault="00D76B80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6B80" w:rsidRPr="007F4816" w:rsidTr="00D76B80">
        <w:trPr>
          <w:gridAfter w:val="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6B80" w:rsidRPr="007F4816" w:rsidRDefault="00D76B80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изложение цели правового регулирования: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6B80" w:rsidRPr="007F4816" w:rsidRDefault="00D76B80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6B80" w:rsidRPr="007F4816" w:rsidTr="00D76B80">
        <w:trPr>
          <w:gridAfter w:val="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6B80" w:rsidRPr="007F4816" w:rsidRDefault="00D76B80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проблемы, на решение которой направлено правовое регулирование: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6B80" w:rsidRPr="007F4816" w:rsidRDefault="00D76B80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6B80" w:rsidRPr="007F4816" w:rsidTr="00D76B80">
        <w:trPr>
          <w:gridAfter w:val="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6B80" w:rsidRPr="007F4816" w:rsidRDefault="00D76B80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Срок, в течение которого уполномоченный орган принимает предложения и замечания к проекту муниципального нормативного правового акта: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6B80" w:rsidRPr="007F4816" w:rsidRDefault="00D76B80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6B80" w:rsidRPr="007F4816" w:rsidTr="00D76B80">
        <w:trPr>
          <w:gridAfter w:val="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6B80" w:rsidRPr="007F4816" w:rsidRDefault="00D76B80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представления предложений и замечаний к проекту муниципального нормативного правового акта: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6B80" w:rsidRPr="007F4816" w:rsidRDefault="00D76B80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D7393" w:rsidRDefault="00ED7393" w:rsidP="00ED739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D76B80" w:rsidRPr="00ED7393" w:rsidRDefault="00D76B80" w:rsidP="00D76B80">
      <w:pPr>
        <w:shd w:val="clear" w:color="auto" w:fill="FFFFFF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Pr="00ED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D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оценки регулирующего воздействия проектов нормативных правовых актов администрации городского округа ЗАТО </w:t>
      </w:r>
      <w:proofErr w:type="spellStart"/>
      <w:r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орный</w:t>
      </w:r>
      <w:proofErr w:type="spellEnd"/>
      <w:r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затрагивающих вопросы осуществления предпринимательской и инвестиционной деятельности, и экспертизы действующих нормативных правовых актов, затрагивающих вопросы осуществления предпринимательской и инвестиционной деятельности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7055" w:rsidRPr="007F4816" w:rsidRDefault="006B7055" w:rsidP="006B70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вопросов в рамках проведения публичных консультаций </w:t>
      </w:r>
      <w:proofErr w:type="gramStart"/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6B7055" w:rsidRPr="007F4816" w:rsidRDefault="006B7055" w:rsidP="006B70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</w:t>
      </w:r>
    </w:p>
    <w:p w:rsidR="006B7055" w:rsidRPr="00D76B80" w:rsidRDefault="006B7055" w:rsidP="006B70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B80">
        <w:rPr>
          <w:rFonts w:ascii="Times New Roman" w:eastAsia="Times New Roman" w:hAnsi="Times New Roman" w:cs="Times New Roman"/>
          <w:color w:val="000000"/>
          <w:lang w:eastAsia="ru-RU"/>
        </w:rPr>
        <w:t>(наименование проекта муниципального нормативного правого акта)</w:t>
      </w:r>
    </w:p>
    <w:p w:rsidR="006B7055" w:rsidRPr="007F4816" w:rsidRDefault="006B7055" w:rsidP="006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7055" w:rsidRPr="007F4816" w:rsidRDefault="006B7055" w:rsidP="006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 заполните и направьте данную форму по электронной почте на адрес: ____________________________________________ не позднее _____________________</w:t>
      </w:r>
    </w:p>
    <w:p w:rsidR="006B7055" w:rsidRPr="00D76B80" w:rsidRDefault="006B7055" w:rsidP="006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76B80">
        <w:rPr>
          <w:rFonts w:ascii="Times New Roman" w:eastAsia="Times New Roman" w:hAnsi="Times New Roman" w:cs="Times New Roman"/>
          <w:color w:val="000000"/>
          <w:lang w:eastAsia="ru-RU"/>
        </w:rPr>
        <w:t>(указание адреса электронной почты уполномоченного органа), (дата)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не будет иметь возможности проанализировать позиции, направленные ему после указанного срока, а также направленные не в соответствии с настоящей формой</w:t>
      </w:r>
    </w:p>
    <w:p w:rsidR="006B7055" w:rsidRPr="007F4816" w:rsidRDefault="006B7055" w:rsidP="006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Контактная информация</w:t>
      </w:r>
    </w:p>
    <w:p w:rsidR="006B7055" w:rsidRPr="007F4816" w:rsidRDefault="006B7055" w:rsidP="006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7055" w:rsidRPr="007F4816" w:rsidRDefault="006B7055" w:rsidP="006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организации (для юридических лиц)</w:t>
      </w:r>
    </w:p>
    <w:p w:rsidR="006B7055" w:rsidRPr="007F4816" w:rsidRDefault="006B7055" w:rsidP="006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6B7055" w:rsidRPr="007F4816" w:rsidRDefault="006B7055" w:rsidP="006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 деятельности организации</w:t>
      </w:r>
    </w:p>
    <w:p w:rsidR="006B7055" w:rsidRPr="007F4816" w:rsidRDefault="006B7055" w:rsidP="006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6B7055" w:rsidRPr="007F4816" w:rsidRDefault="006B7055" w:rsidP="006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контактного лица</w:t>
      </w:r>
    </w:p>
    <w:p w:rsidR="006B7055" w:rsidRPr="007F4816" w:rsidRDefault="006B7055" w:rsidP="006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6B7055" w:rsidRPr="007F4816" w:rsidRDefault="006B7055" w:rsidP="006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контактного телефона (укажите по желанию)</w:t>
      </w:r>
    </w:p>
    <w:p w:rsidR="006B7055" w:rsidRPr="007F4816" w:rsidRDefault="006B7055" w:rsidP="006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6B7055" w:rsidRPr="007F4816" w:rsidRDefault="006B7055" w:rsidP="006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(укажите по желанию)</w:t>
      </w:r>
    </w:p>
    <w:p w:rsidR="006B7055" w:rsidRPr="007F4816" w:rsidRDefault="006B7055" w:rsidP="006B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6B7055" w:rsidRPr="007F4816" w:rsidRDefault="00D76B80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Является ли проблема,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решение которой напр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 нормативный правовой акт,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актуальной в настоящее время?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6B7055" w:rsidRPr="007F4816" w:rsidTr="006B7055">
        <w:trPr>
          <w:trHeight w:val="612"/>
        </w:trPr>
        <w:tc>
          <w:tcPr>
            <w:tcW w:w="9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55" w:rsidRPr="007F4816" w:rsidRDefault="006B7055" w:rsidP="006B70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Существуют ли иные варианты достижения заявленных целей предлагаемого регулирования? Если да - выделите те из </w:t>
      </w:r>
      <w:r w:rsidR="00D76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них, которые, по Вашему мнению,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бы менее затратными и /или более эффективны?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6B7055" w:rsidRPr="007F4816" w:rsidTr="006B7055">
        <w:trPr>
          <w:trHeight w:val="621"/>
        </w:trPr>
        <w:tc>
          <w:tcPr>
            <w:tcW w:w="9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55" w:rsidRPr="007F4816" w:rsidRDefault="006B7055" w:rsidP="006B70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B7055" w:rsidRPr="007F4816" w:rsidRDefault="00D76B80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Какие, по Вашей оценке,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субъекты предпринимательской и инвестиционной деятельности будут затронуты предлагаемым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лированием (по видам субъектов, по отраслям,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количеству таких субъектов в Вашем районе или городе, и проч.)?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6B7055" w:rsidRPr="007F4816" w:rsidTr="006B7055">
        <w:trPr>
          <w:trHeight w:val="621"/>
        </w:trPr>
        <w:tc>
          <w:tcPr>
            <w:tcW w:w="9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55" w:rsidRPr="007F4816" w:rsidRDefault="006B7055" w:rsidP="006B70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B7055" w:rsidRPr="007F4816" w:rsidRDefault="00D76B80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Считаете ли Вы,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предлагаемые нормы не соответствуют или противоречат иным действующим норма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тивным правовым актам? Если да,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такие нормы и нормативные правовые акты.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6B7055" w:rsidRPr="007F4816" w:rsidTr="006B7055">
        <w:trPr>
          <w:trHeight w:val="621"/>
        </w:trPr>
        <w:tc>
          <w:tcPr>
            <w:tcW w:w="9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55" w:rsidRPr="007F4816" w:rsidRDefault="006B7055" w:rsidP="006B70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Существуют ли в предла</w:t>
      </w:r>
      <w:r w:rsidR="00D76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гаемом регулировании положения,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необоснованно затрудняют ведение предпринимательской и инвестиционной деятельности?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6B7055" w:rsidRPr="007F4816" w:rsidTr="006B7055">
        <w:trPr>
          <w:trHeight w:val="621"/>
        </w:trPr>
        <w:tc>
          <w:tcPr>
            <w:tcW w:w="9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55" w:rsidRPr="007F4816" w:rsidRDefault="006B7055" w:rsidP="006B70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Оцените изде</w:t>
      </w:r>
      <w:r w:rsidR="00D76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ржки/упущенную выгоду (прямого,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характера) субъектов пр</w:t>
      </w:r>
      <w:r w:rsidR="00D76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едпринимательской деятельности,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возникающие при введении предлагаемого регулирования.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6B7055" w:rsidRPr="007F4816" w:rsidTr="006B7055">
        <w:trPr>
          <w:trHeight w:val="621"/>
        </w:trPr>
        <w:tc>
          <w:tcPr>
            <w:tcW w:w="9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55" w:rsidRPr="007F4816" w:rsidRDefault="006B7055" w:rsidP="006B70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Требуется ли переходный период для вступления в силу предла</w:t>
      </w:r>
      <w:r w:rsidR="00D76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гаемого регулирования (если да,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76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какова его продолжительность),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ограничения по срокам введения нового о регулирования необходимо учесть?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6B7055" w:rsidRPr="007F4816" w:rsidTr="006B7055">
        <w:trPr>
          <w:trHeight w:val="621"/>
        </w:trPr>
        <w:tc>
          <w:tcPr>
            <w:tcW w:w="9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55" w:rsidRPr="007F4816" w:rsidRDefault="006B7055" w:rsidP="006B70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Иные предложения и замеча</w:t>
      </w:r>
      <w:r w:rsidR="00D76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ния, которые, по Вашему мнению,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 учесть в рамках оценки регулирующего воздействия.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6B7055" w:rsidRPr="007F4816" w:rsidTr="006B7055">
        <w:trPr>
          <w:trHeight w:val="621"/>
        </w:trPr>
        <w:tc>
          <w:tcPr>
            <w:tcW w:w="9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055" w:rsidRPr="007F4816" w:rsidRDefault="006B7055" w:rsidP="006B705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6B80" w:rsidRDefault="00D76B80" w:rsidP="00D76B8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D76B80" w:rsidRPr="00ED7393" w:rsidRDefault="00D76B80" w:rsidP="00D76B80">
      <w:pPr>
        <w:shd w:val="clear" w:color="auto" w:fill="FFFFFF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Pr="00ED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ED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оценки регулирующего воздействия проектов нормативных правовых актов администрации городского округа ЗАТО </w:t>
      </w:r>
      <w:proofErr w:type="spellStart"/>
      <w:r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орный</w:t>
      </w:r>
      <w:proofErr w:type="spellEnd"/>
      <w:r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затрагивающих вопросы осуществления предпринимательской и инвестиционной деятельности, и экспертизы действующих нормативных правовых актов, затрагивающих вопросы осуществления предпринимательской и инвестиционной деятельности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 публичных консультаций при проведении оценки регулирующего воздействия на проект муниципального нормативного правового акта (действующего муниципального нормативного правового акта)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3544"/>
        <w:gridCol w:w="4536"/>
      </w:tblGrid>
      <w:tr w:rsidR="00D76B80" w:rsidRPr="007F4816" w:rsidTr="00D76B80"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6B80" w:rsidRPr="007F4816" w:rsidRDefault="00D76B80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6B80" w:rsidRPr="007F4816" w:rsidRDefault="00D76B80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80" w:rsidRPr="007F4816" w:rsidRDefault="00D76B80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содержание полученных замечаний и предложений</w:t>
            </w:r>
          </w:p>
        </w:tc>
      </w:tr>
      <w:tr w:rsidR="00D76B80" w:rsidRPr="007F4816" w:rsidTr="00D76B80">
        <w:trPr>
          <w:trHeight w:val="583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6B80" w:rsidRPr="007F4816" w:rsidRDefault="00D76B80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6B80" w:rsidRPr="007F4816" w:rsidRDefault="00D76B80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80" w:rsidRPr="007F4816" w:rsidRDefault="00D76B80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6B80" w:rsidRPr="007F4816" w:rsidTr="00D76B80">
        <w:trPr>
          <w:trHeight w:val="691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6B80" w:rsidRPr="007F4816" w:rsidRDefault="00D76B80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6B80" w:rsidRPr="007F4816" w:rsidRDefault="00D76B80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80" w:rsidRPr="007F4816" w:rsidRDefault="00D76B80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6B80" w:rsidRPr="007F4816" w:rsidTr="00D76B80">
        <w:trPr>
          <w:trHeight w:val="687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6B80" w:rsidRPr="007F4816" w:rsidRDefault="00D76B80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6B80" w:rsidRPr="007F4816" w:rsidRDefault="00D76B80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80" w:rsidRPr="007F4816" w:rsidRDefault="00D76B80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6B80" w:rsidRPr="007F4816" w:rsidTr="00D76B80">
        <w:trPr>
          <w:trHeight w:val="711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6B80" w:rsidRPr="007F4816" w:rsidRDefault="00D76B80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76B80" w:rsidRPr="007F4816" w:rsidRDefault="00D76B80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8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6B80" w:rsidRPr="007F4816" w:rsidRDefault="00D76B80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6B80" w:rsidRDefault="00D76B80" w:rsidP="006B7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B80" w:rsidRDefault="00D76B80" w:rsidP="006B7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B80" w:rsidRDefault="00D76B80" w:rsidP="006B7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B80" w:rsidRDefault="00D76B80" w:rsidP="006B7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B80" w:rsidRDefault="00D76B8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D76B80" w:rsidRPr="00ED7393" w:rsidRDefault="00D76B80" w:rsidP="00D76B80">
      <w:pPr>
        <w:shd w:val="clear" w:color="auto" w:fill="FFFFFF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Pr="00ED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ED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оценки регулирующего воздействия проектов нормативных правовых актов администрации городского округа ЗАТО </w:t>
      </w:r>
      <w:proofErr w:type="spellStart"/>
      <w:r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орный</w:t>
      </w:r>
      <w:proofErr w:type="spellEnd"/>
      <w:r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затрагивающих вопросы осуществления предпринимательской и инвестиционной деятельности, и экспертизы действующих нормативных правовых актов, затрагивающих вопросы осуществления предпринимательской и инвестиционной деятельности</w:t>
      </w:r>
    </w:p>
    <w:p w:rsidR="00D76B80" w:rsidRDefault="00D76B80" w:rsidP="006B7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055" w:rsidRPr="007F4816" w:rsidRDefault="006B7055" w:rsidP="006B7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публичных консультац</w:t>
      </w:r>
      <w:r w:rsidR="00D76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в целях выявления положений,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необоснованно затрудняющих осуществление предпринимательской</w:t>
      </w:r>
      <w:r w:rsidR="00D76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инвестиционной деятельности, </w:t>
      </w:r>
      <w:proofErr w:type="gramStart"/>
      <w:r w:rsidR="00D76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D76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муниципального нормативного правового акта</w:t>
      </w:r>
    </w:p>
    <w:p w:rsidR="006B7055" w:rsidRPr="007F4816" w:rsidRDefault="006B7055" w:rsidP="00D76B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7055" w:rsidRPr="007F4816" w:rsidRDefault="006B7055" w:rsidP="00D76B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участник публичных консультаций!</w:t>
      </w:r>
    </w:p>
    <w:p w:rsidR="006B7055" w:rsidRPr="007F4816" w:rsidRDefault="006B7055" w:rsidP="00D76B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(наименование уполномоченного органа) уведомляет о проведении публичных консультаций в целях выявления положений, необоснованно затрудняющих осуществление предпринимательской и инвестиционной деятельности, муниципального нормативного правового акта</w:t>
      </w:r>
    </w:p>
    <w:p w:rsidR="006B7055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3"/>
        <w:gridCol w:w="4333"/>
      </w:tblGrid>
      <w:tr w:rsidR="00D76B80" w:rsidRPr="00D76B80" w:rsidTr="00D76B80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B80" w:rsidRPr="00D76B80" w:rsidRDefault="00D76B80" w:rsidP="00D7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муниципального нормативного правового акта: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B80" w:rsidRPr="00D76B80" w:rsidRDefault="00D76B80" w:rsidP="00D7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6B80" w:rsidRPr="00D76B80" w:rsidTr="00D76B80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B80" w:rsidRPr="00D76B80" w:rsidRDefault="00D76B80" w:rsidP="00D7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принятия (подписания), номер и наименование муниципального нормативного правового акта: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B80" w:rsidRPr="00D76B80" w:rsidRDefault="00D76B80" w:rsidP="00D7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6B80" w:rsidRPr="00D76B80" w:rsidTr="00D76B80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B80" w:rsidRPr="00D76B80" w:rsidRDefault="00D76B80" w:rsidP="00D7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Срок, в течение которого уполномоченный орган принимает предложения и замечания к муниципальному нормативному правовому акту: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B80" w:rsidRPr="00D76B80" w:rsidRDefault="00D76B80" w:rsidP="00D7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76B80" w:rsidRPr="00D76B80" w:rsidTr="00D76B80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B80" w:rsidRPr="00D76B80" w:rsidRDefault="00D76B80" w:rsidP="00D7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представления предложений и замечаний к муниципальному нормативному правовому акту: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B80" w:rsidRPr="00D76B80" w:rsidRDefault="00D76B80" w:rsidP="00D76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76B80" w:rsidRPr="007F4816" w:rsidRDefault="00D76B80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6B80" w:rsidRDefault="00D76B8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bookmarkEnd w:id="1"/>
    <w:p w:rsidR="00D76B80" w:rsidRPr="00ED7393" w:rsidRDefault="006B7055" w:rsidP="00D76B80">
      <w:pPr>
        <w:shd w:val="clear" w:color="auto" w:fill="FFFFFF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 w:type="textWrapping" w:clear="all"/>
      </w:r>
      <w:r w:rsidR="00D76B80" w:rsidRPr="00ED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D76B80" w:rsidRPr="00ED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="00D76B80" w:rsidRPr="00ED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D76B80"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</w:t>
      </w:r>
      <w:r w:rsid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="00D76B80"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оценки регулирующего воздействия проектов нормативных правовых актов администрации городского округа ЗАТО </w:t>
      </w:r>
      <w:proofErr w:type="spellStart"/>
      <w:r w:rsidR="00D76B80"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="00D76B80"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="00D76B80"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орный</w:t>
      </w:r>
      <w:proofErr w:type="spellEnd"/>
      <w:r w:rsidR="00D76B80"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затрагивающих вопросы осуществления предпринимательской и инвестиционной деятельности, и экспертизы действующих нормативных правовых актов, затрагивающих вопросы осуществления предпринимательской и инвестиционной деятельности</w:t>
      </w:r>
    </w:p>
    <w:p w:rsidR="006B7055" w:rsidRPr="007F4816" w:rsidRDefault="006B7055" w:rsidP="00D76B80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7055" w:rsidRPr="007F4816" w:rsidRDefault="00557453" w:rsidP="006B7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ВОПРОСОВ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ПРОВЕДЕНИЯ ПУБЛИЧНЫХ КОНСУЛЬТАЦИЙ </w:t>
      </w:r>
      <w:proofErr w:type="gramStart"/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6B7055" w:rsidRPr="007F4816" w:rsidRDefault="006B7055" w:rsidP="006B7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муниципального нормативного правового акта)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7055" w:rsidRPr="007F4816" w:rsidRDefault="00D76B80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Пожалуйста,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заполните и направьте данную форму по электронной почте на адрес: ________________________________________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(указание адреса электронной почты уполномоченного органа),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__________________________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(дата)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не будет иметь возмож</w:t>
      </w:r>
      <w:r w:rsidR="00557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проанализировать позиции,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r w:rsidR="00557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ему после указанного срока, 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направленные не в соответствии с настоящей формой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Контактная информация</w:t>
      </w:r>
    </w:p>
    <w:p w:rsidR="006B7055" w:rsidRPr="007F4816" w:rsidRDefault="00557453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организации (для юридических лиц)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 деятельности организации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контактного лица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контактного телефона (укажите по желанию)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(укажите по желанию)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7055" w:rsidRPr="007F4816" w:rsidRDefault="00557453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группы участников отношений,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предпринимательской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инвестиционной деятельности,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 которых затронуты предлагаемым правовым регулированием:</w:t>
      </w:r>
    </w:p>
    <w:p w:rsidR="006B7055" w:rsidRPr="007F4816" w:rsidRDefault="00557453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дополнительных расходов и доходов участников отношений в результате введения регулирования:</w:t>
      </w:r>
    </w:p>
    <w:p w:rsidR="006B7055" w:rsidRPr="007F4816" w:rsidRDefault="00557453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Фактические положительные и отрицательные последствия регулирования:</w:t>
      </w:r>
    </w:p>
    <w:p w:rsidR="006B7055" w:rsidRPr="007F4816" w:rsidRDefault="00557453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Иная информация,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позволяет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ценить фактические последствия, </w:t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имеющиеся предложения участника обсуждения:</w:t>
      </w:r>
    </w:p>
    <w:p w:rsidR="006B7055" w:rsidRPr="007F4816" w:rsidRDefault="00557453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B7055"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участника обсуждения об изменении регулирования:</w:t>
      </w:r>
    </w:p>
    <w:p w:rsidR="00557453" w:rsidRDefault="0055745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557453" w:rsidRPr="00ED7393" w:rsidRDefault="00557453" w:rsidP="00557453">
      <w:pPr>
        <w:shd w:val="clear" w:color="auto" w:fill="FFFFFF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Pr="00ED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ED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оценки регулирующего воздействия проектов нормативных правовых актов администрации городского округа ЗАТО </w:t>
      </w:r>
      <w:proofErr w:type="spellStart"/>
      <w:r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орный</w:t>
      </w:r>
      <w:proofErr w:type="spellEnd"/>
      <w:r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затрагивающих вопросы осуществления предпринимательской и инвестиционной деятельности, и экспертизы действующих нормативных правовых актов, затрагивающих вопросы осуществления предпринимательской и инвестиционной деятельности</w:t>
      </w:r>
    </w:p>
    <w:p w:rsidR="00557453" w:rsidRDefault="00557453" w:rsidP="006B7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055" w:rsidRPr="007F4816" w:rsidRDefault="006B7055" w:rsidP="006B7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сведений в отношении действую</w:t>
      </w:r>
      <w:r w:rsidR="00557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щих нормативных правовых актов, </w:t>
      </w:r>
      <w:r w:rsidRPr="007F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необходимых для проведения мониторинга фактического воздействия действующих нормативных правовых актов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1"/>
        <w:gridCol w:w="2977"/>
        <w:gridCol w:w="90"/>
      </w:tblGrid>
      <w:tr w:rsidR="006B7055" w:rsidRPr="00557453" w:rsidTr="00557453">
        <w:trPr>
          <w:trHeight w:val="517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055" w:rsidRPr="00557453" w:rsidRDefault="006B7055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действующего нормативного правового акта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055" w:rsidRPr="00557453" w:rsidRDefault="006B7055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hideMark/>
          </w:tcPr>
          <w:p w:rsidR="006B7055" w:rsidRPr="00557453" w:rsidRDefault="006B7055" w:rsidP="006B705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055" w:rsidRPr="00557453" w:rsidTr="00557453"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055" w:rsidRPr="00557453" w:rsidRDefault="006B7055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вносившихся в нормативный правовой акт изменениях (при наличии)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055" w:rsidRPr="00557453" w:rsidRDefault="006B7055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bottom w:val="single" w:sz="6" w:space="0" w:color="000000"/>
            </w:tcBorders>
            <w:hideMark/>
          </w:tcPr>
          <w:p w:rsidR="006B7055" w:rsidRPr="00557453" w:rsidRDefault="006B7055" w:rsidP="006B705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453" w:rsidRPr="00557453" w:rsidTr="00557453">
        <w:trPr>
          <w:gridAfter w:val="1"/>
          <w:wAfter w:w="90" w:type="dxa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57453" w:rsidRPr="00557453" w:rsidRDefault="00557453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 нормативного правового акта и его отдельных положений (при наличии)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57453" w:rsidRPr="00557453" w:rsidRDefault="00557453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453" w:rsidRPr="00557453" w:rsidTr="00557453">
        <w:trPr>
          <w:gridAfter w:val="1"/>
          <w:wAfter w:w="90" w:type="dxa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57453" w:rsidRPr="00557453" w:rsidRDefault="00557453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группы субъектов предпринимательской и инвестиционной деятельности, иные заинтересованные лица, включая исполнительные органы государственной власти, интересы которых затрагиваются правовым регулированием, установленным нормативных правовым актом, количественная оценка числа участников каждой группы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57453" w:rsidRPr="00557453" w:rsidRDefault="00557453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B7055" w:rsidRPr="00557453" w:rsidTr="00557453">
        <w:trPr>
          <w:trHeight w:val="1277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055" w:rsidRPr="00557453" w:rsidRDefault="006B7055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и поступлений бюджета муниципального района «Читинский район» вызванных правовым регулированием, установленным нормативным правовым актом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055" w:rsidRPr="00557453" w:rsidRDefault="006B7055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000000"/>
            </w:tcBorders>
            <w:hideMark/>
          </w:tcPr>
          <w:p w:rsidR="006B7055" w:rsidRPr="00557453" w:rsidRDefault="006B7055" w:rsidP="006B705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055" w:rsidRPr="00557453" w:rsidTr="00557453">
        <w:trPr>
          <w:trHeight w:val="1711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055" w:rsidRPr="00557453" w:rsidRDefault="006B7055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и доходов субъектов предпринимательской и инвестиционной деятельности, связанных с необходимостью соблюдения установленных нормативным правовым актом обязанностей или ограничений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055" w:rsidRPr="00557453" w:rsidRDefault="006B7055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hideMark/>
          </w:tcPr>
          <w:p w:rsidR="006B7055" w:rsidRPr="00557453" w:rsidRDefault="006B7055" w:rsidP="006B705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055" w:rsidRPr="00557453" w:rsidTr="00557453"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055" w:rsidRPr="00557453" w:rsidRDefault="006B7055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фактических положительных и отрицательных последствий установленного правового регулирования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055" w:rsidRPr="00557453" w:rsidRDefault="006B7055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bottom w:val="single" w:sz="6" w:space="0" w:color="000000"/>
            </w:tcBorders>
            <w:hideMark/>
          </w:tcPr>
          <w:p w:rsidR="006B7055" w:rsidRPr="00557453" w:rsidRDefault="006B7055" w:rsidP="006B705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7453" w:rsidRPr="00557453" w:rsidTr="00557453">
        <w:trPr>
          <w:gridAfter w:val="1"/>
          <w:wAfter w:w="90" w:type="dxa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57453" w:rsidRPr="00557453" w:rsidRDefault="00557453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достижения заявленных целей правового регулирования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57453" w:rsidRPr="00557453" w:rsidRDefault="00557453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7453" w:rsidRPr="00557453" w:rsidTr="00557453">
        <w:trPr>
          <w:gridAfter w:val="1"/>
          <w:wAfter w:w="90" w:type="dxa"/>
        </w:trPr>
        <w:tc>
          <w:tcPr>
            <w:tcW w:w="6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57453" w:rsidRPr="00557453" w:rsidRDefault="00557453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сведения, которые, по мнению разработчика, позволяют оценить фактическое воздействие нормативного правового акта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57453" w:rsidRPr="00557453" w:rsidRDefault="00557453" w:rsidP="006B70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7453" w:rsidRDefault="006B7055" w:rsidP="00557453">
      <w:pPr>
        <w:shd w:val="clear" w:color="auto" w:fill="FFFFFF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557453" w:rsidRDefault="00557453" w:rsidP="00557453">
      <w:pPr>
        <w:rPr>
          <w:lang w:eastAsia="ru-RU"/>
        </w:rPr>
      </w:pPr>
      <w:r>
        <w:rPr>
          <w:lang w:eastAsia="ru-RU"/>
        </w:rPr>
        <w:br w:type="page"/>
      </w:r>
    </w:p>
    <w:p w:rsidR="00557453" w:rsidRPr="00ED7393" w:rsidRDefault="00557453" w:rsidP="00557453">
      <w:pPr>
        <w:shd w:val="clear" w:color="auto" w:fill="FFFFFF"/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Pr="00ED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r w:rsidRPr="00ED7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оценки регулирующего воздействия проектов нормативных правовых актов администрации городского округа ЗАТО </w:t>
      </w:r>
      <w:proofErr w:type="spellStart"/>
      <w:r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орный</w:t>
      </w:r>
      <w:proofErr w:type="spellEnd"/>
      <w:r w:rsidRPr="00D76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затрагивающих вопросы осуществления предпринимательской и инвестиционной деятельности, и экспертизы действующих нормативных правовых актов, затрагивающих вопросы осуществления предпринимательской и инвестиционной деятельности</w:t>
      </w:r>
    </w:p>
    <w:p w:rsidR="006B7055" w:rsidRPr="007F4816" w:rsidRDefault="006B7055" w:rsidP="00557453">
      <w:pPr>
        <w:shd w:val="clear" w:color="auto" w:fill="FFFFFF"/>
        <w:spacing w:after="0" w:line="240" w:lineRule="auto"/>
        <w:ind w:right="59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7055" w:rsidRPr="007F4816" w:rsidRDefault="006B7055" w:rsidP="006B705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для предоставления отчета о развитии и результатах процедуры оценки регулирующего воздействия в муниципальном образовании</w:t>
      </w:r>
    </w:p>
    <w:p w:rsidR="00557453" w:rsidRDefault="00557453" w:rsidP="005574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567"/>
        <w:gridCol w:w="2265"/>
        <w:gridCol w:w="284"/>
        <w:gridCol w:w="1840"/>
        <w:gridCol w:w="290"/>
        <w:gridCol w:w="1987"/>
      </w:tblGrid>
      <w:tr w:rsidR="00557453" w:rsidRPr="00557453" w:rsidTr="00557453">
        <w:trPr>
          <w:trHeight w:val="667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4"/>
              <w:spacing w:before="0" w:beforeAutospacing="0" w:after="0" w:afterAutospacing="0"/>
              <w:ind w:firstLine="567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I. ОБЩИЕ СВЕДЕНИЯ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4"/>
              <w:spacing w:before="0" w:beforeAutospacing="0" w:after="0" w:afterAutospacing="0"/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557453" w:rsidRPr="00557453" w:rsidTr="00557453">
        <w:trPr>
          <w:trHeight w:val="680"/>
        </w:trPr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 </w:t>
            </w:r>
          </w:p>
        </w:tc>
        <w:tc>
          <w:tcPr>
            <w:tcW w:w="2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Дата составления</w:t>
            </w:r>
          </w:p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 20</w:t>
            </w:r>
            <w:r w:rsidR="00557453" w:rsidRPr="00557453">
              <w:rPr>
                <w:sz w:val="22"/>
                <w:szCs w:val="22"/>
              </w:rPr>
              <w:t>__ г.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57453" w:rsidRPr="00557453" w:rsidTr="00557453">
        <w:trPr>
          <w:trHeight w:val="7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4"/>
              <w:spacing w:before="0" w:beforeAutospacing="0" w:after="0" w:afterAutospacing="0"/>
              <w:ind w:firstLine="567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II. НОРМАТИВНОЕ ПРАВОВОЕ ЗАКРЕПЛЕНИЕ ИНСТИТУТА ОЦЕНКИ РЕГУЛИРУЮЩЕГО ВОЗДЕЙСТВИЯ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4"/>
              <w:spacing w:before="0" w:beforeAutospacing="0" w:after="0" w:afterAutospacing="0"/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2.1. Определен орган, ответственный за внедрение процедуры оценки регулирующего воздействия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да/нет</w:t>
            </w:r>
          </w:p>
        </w:tc>
      </w:tr>
      <w:tr w:rsidR="00557453" w:rsidRPr="00557453" w:rsidTr="00557453">
        <w:trPr>
          <w:trHeight w:val="39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___________________________________________________________________</w:t>
            </w:r>
          </w:p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(полное наименование уполномоченного органа, реквизиты муниципального нормативного правового акта)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57453" w:rsidRPr="00557453" w:rsidTr="00557453">
        <w:trPr>
          <w:trHeight w:val="567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2.2. Предметная область оценки регулирующего воздействия</w:t>
            </w:r>
          </w:p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___________________________________________________________________ (указать предметную область проведения оценки регулирующего воздействия)</w:t>
            </w:r>
          </w:p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___________________________________________________________________</w:t>
            </w:r>
          </w:p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(реквизиты муниципального нормативного правового акта, определяющего (уточняющего) данную сферу)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57453" w:rsidRPr="00557453" w:rsidTr="00557453">
        <w:trPr>
          <w:trHeight w:val="479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2.3. Утвержден порядок проведения оценки регулирующего воздействия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rPr>
          <w:trHeight w:val="36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___________________________________________________________________</w:t>
            </w:r>
          </w:p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(реквизиты муниципального нормативного правового акта, регламентирующего процедуру проведения оценки регулирующего воздействия)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57453" w:rsidRPr="00557453" w:rsidTr="00557453">
        <w:trPr>
          <w:trHeight w:val="483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2.3.1. В соответствии с порядком, оценка регулирующего воздействия проводится: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rPr>
          <w:trHeight w:val="85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- органом, ответственным за внедрение процедуры оценки регулирующего воздействия________________________________________________________</w:t>
            </w:r>
          </w:p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(место для текстового описания)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rPr>
          <w:trHeight w:val="85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 xml:space="preserve">- самостоятельно органами-разработчиками проектов </w:t>
            </w:r>
            <w:proofErr w:type="gramStart"/>
            <w:r w:rsidRPr="00557453">
              <w:rPr>
                <w:sz w:val="22"/>
                <w:szCs w:val="22"/>
              </w:rPr>
              <w:t>муниципального</w:t>
            </w:r>
            <w:proofErr w:type="gramEnd"/>
            <w:r w:rsidRPr="00557453">
              <w:rPr>
                <w:sz w:val="22"/>
                <w:szCs w:val="22"/>
              </w:rPr>
              <w:t xml:space="preserve"> нормативных правовых актов __________________________________________________</w:t>
            </w:r>
          </w:p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(место для текстового описания)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lastRenderedPageBreak/>
              <w:t>- иное_______________________________________________________________</w:t>
            </w:r>
          </w:p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(место для текстового описания)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2.3.2. Оценка регулирующего воздействия проводится, начиная со стадии обсуждения идеи (концепции) нового правового регулирования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rPr>
          <w:trHeight w:val="124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___________________________________________________________________</w:t>
            </w:r>
          </w:p>
          <w:p w:rsidR="00557453" w:rsidRPr="00557453" w:rsidRDefault="00557453">
            <w:pPr>
              <w:pStyle w:val="a3"/>
              <w:spacing w:before="0" w:beforeAutospacing="0" w:after="0" w:afterAutospacing="0" w:line="124" w:lineRule="atLeast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57453" w:rsidRPr="00557453" w:rsidTr="00557453">
        <w:trPr>
          <w:trHeight w:val="567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2.3.3. При проведении оценки регулирующего воздействия учитывается степень регулирующего воздействия проектов муниципального нормативных правовых актов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rPr>
          <w:trHeight w:val="36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___________________________________________________________________</w:t>
            </w:r>
          </w:p>
          <w:p w:rsidR="00557453" w:rsidRPr="00557453" w:rsidRDefault="00557453">
            <w:pPr>
              <w:pStyle w:val="a3"/>
              <w:spacing w:before="0" w:beforeAutospacing="0" w:after="0" w:afterAutospacing="0" w:line="36" w:lineRule="atLeast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57453" w:rsidRPr="00557453" w:rsidTr="00557453">
        <w:trPr>
          <w:trHeight w:val="585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2.3.4. Срок проведения публичных консультаций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_____дней</w:t>
            </w:r>
          </w:p>
        </w:tc>
      </w:tr>
      <w:tr w:rsidR="00557453" w:rsidRPr="00557453" w:rsidTr="00557453">
        <w:trPr>
          <w:trHeight w:val="585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___________________________________________________________________</w:t>
            </w:r>
          </w:p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57453" w:rsidRPr="00557453" w:rsidTr="00557453">
        <w:trPr>
          <w:trHeight w:val="585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2.3.5. Срок подготовки заключения об оценке регулирующего воздействия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______дней</w:t>
            </w:r>
          </w:p>
        </w:tc>
      </w:tr>
      <w:tr w:rsidR="00557453" w:rsidRPr="00557453" w:rsidTr="00557453">
        <w:trPr>
          <w:trHeight w:val="585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___________________________________________________________________</w:t>
            </w:r>
          </w:p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57453" w:rsidRPr="00557453" w:rsidTr="00557453">
        <w:trPr>
          <w:trHeight w:val="585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2.4. Нормативно закреплен механизм учета выводов, содержащихся в заключениях об оценке регулирующего воздействия: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rPr>
          <w:trHeight w:val="386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- обязательный учет выводов, содержащихся в заключении</w:t>
            </w:r>
          </w:p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___________________________________________________________________</w:t>
            </w:r>
          </w:p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rPr>
          <w:trHeight w:val="741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- специальная процедура урегулирования разногласий</w:t>
            </w:r>
          </w:p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___________________________________________________________________</w:t>
            </w:r>
          </w:p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rPr>
          <w:trHeight w:val="585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- иные механизмы</w:t>
            </w:r>
          </w:p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___________________________________________________________________</w:t>
            </w:r>
          </w:p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2.5. Нормативно закреплен порядок проведения экспертизы действующих муниципальных нормативных правовых актов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rPr>
          <w:trHeight w:val="21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1F36DC">
            <w:pPr>
              <w:pStyle w:val="a3"/>
              <w:spacing w:before="0" w:beforeAutospacing="0" w:after="0" w:afterAutospacing="0" w:line="210" w:lineRule="atLeast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 xml:space="preserve"> </w:t>
            </w:r>
            <w:r w:rsidR="00557453" w:rsidRPr="00557453">
              <w:rPr>
                <w:sz w:val="22"/>
                <w:szCs w:val="22"/>
              </w:rPr>
              <w:t>(реквизиты муниципального нормативного правовог</w:t>
            </w:r>
            <w:r>
              <w:rPr>
                <w:sz w:val="22"/>
                <w:szCs w:val="22"/>
              </w:rPr>
              <w:t xml:space="preserve">о акта, </w:t>
            </w:r>
            <w:r w:rsidR="00557453" w:rsidRPr="00557453">
              <w:rPr>
                <w:sz w:val="22"/>
                <w:szCs w:val="22"/>
              </w:rPr>
              <w:t>регламентирующего процедуру проведения экспертизы)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2.6. Нормативно закреплен порядок проведения мониторинга фактического воздействия муниципальных нормативных правовых актов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rPr>
          <w:trHeight w:val="21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557453" w:rsidRPr="00557453" w:rsidRDefault="00557453">
            <w:pPr>
              <w:pStyle w:val="a3"/>
              <w:spacing w:before="0" w:beforeAutospacing="0" w:after="0" w:afterAutospacing="0" w:line="210" w:lineRule="atLeast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(реквизиты муниципально</w:t>
            </w:r>
            <w:r w:rsidR="001F36DC">
              <w:rPr>
                <w:sz w:val="22"/>
                <w:szCs w:val="22"/>
              </w:rPr>
              <w:t xml:space="preserve">го нормативного правового акта, </w:t>
            </w:r>
            <w:r w:rsidRPr="00557453">
              <w:rPr>
                <w:sz w:val="22"/>
                <w:szCs w:val="22"/>
              </w:rPr>
              <w:t>регламентирующего порядок проведения мониторинга фактического воздействия)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2.7. Требование проведения анализа альтернативных вариантов регулирования в ходе проведения процедуры ОРВ закреплено в нормативных актах муниципального образования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rPr>
          <w:trHeight w:val="21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 w:rsidP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___________________________________________________________________</w:t>
            </w:r>
            <w:r w:rsidR="001F36DC" w:rsidRPr="00557453">
              <w:rPr>
                <w:sz w:val="22"/>
                <w:szCs w:val="22"/>
              </w:rPr>
              <w:t xml:space="preserve"> </w:t>
            </w:r>
            <w:r w:rsidRPr="00557453">
              <w:rPr>
                <w:sz w:val="22"/>
                <w:szCs w:val="22"/>
              </w:rPr>
              <w:t xml:space="preserve">(реквизиты нормативного правового акта, регламентирующего порядок </w:t>
            </w:r>
            <w:r w:rsidRPr="00557453">
              <w:rPr>
                <w:sz w:val="22"/>
                <w:szCs w:val="22"/>
              </w:rPr>
              <w:lastRenderedPageBreak/>
              <w:t>проведения мониторинга фактического воздействия)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57453" w:rsidRPr="00557453" w:rsidTr="00557453">
        <w:trPr>
          <w:trHeight w:val="964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4"/>
              <w:spacing w:before="0" w:beforeAutospacing="0" w:after="0" w:afterAutospacing="0"/>
              <w:ind w:firstLine="567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lastRenderedPageBreak/>
              <w:t xml:space="preserve">III. ПРАКТИЧЕСКИЙ ОПЫТ </w:t>
            </w:r>
            <w:proofErr w:type="gramStart"/>
            <w:r w:rsidRPr="00557453">
              <w:rPr>
                <w:sz w:val="22"/>
                <w:szCs w:val="22"/>
              </w:rPr>
              <w:t>ПРОВЕДЕНИЯ ОЦЕНКИ РЕГУЛИРУЮЩЕГО ВОЗДЕЙСТВИЯ ПРОЕКТОВ НОРМАТИВНЫХ ПРАВОВЫХ АКТОВ</w:t>
            </w:r>
            <w:proofErr w:type="gramEnd"/>
            <w:r w:rsidRPr="00557453">
              <w:rPr>
                <w:sz w:val="22"/>
                <w:szCs w:val="22"/>
              </w:rPr>
              <w:t xml:space="preserve"> И ЭКСПЕРТИЗЫ НОРМАТИВНЫХ ПРАВОВЫХ АКТОВ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4"/>
              <w:spacing w:before="0" w:beforeAutospacing="0" w:after="0" w:afterAutospacing="0"/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1F36DC" w:rsidRPr="00557453" w:rsidTr="001F36DC">
        <w:trPr>
          <w:trHeight w:val="680"/>
        </w:trPr>
        <w:tc>
          <w:tcPr>
            <w:tcW w:w="76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6DC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3.1. Практический опыт проведения оценки регулирующего воздействия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6DC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есть</w:t>
            </w:r>
            <w:proofErr w:type="gramEnd"/>
            <w:r>
              <w:rPr>
                <w:sz w:val="22"/>
                <w:szCs w:val="22"/>
              </w:rPr>
              <w:t>/нет</w:t>
            </w:r>
          </w:p>
        </w:tc>
      </w:tr>
      <w:tr w:rsidR="001F36DC" w:rsidRPr="00557453" w:rsidTr="001F36DC">
        <w:trPr>
          <w:trHeight w:val="680"/>
        </w:trPr>
        <w:tc>
          <w:tcPr>
            <w:tcW w:w="76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6DC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6DC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указать число</w:t>
            </w:r>
          </w:p>
        </w:tc>
      </w:tr>
      <w:tr w:rsidR="001F36DC" w:rsidRPr="00557453" w:rsidTr="001F36DC">
        <w:trPr>
          <w:trHeight w:val="680"/>
        </w:trPr>
        <w:tc>
          <w:tcPr>
            <w:tcW w:w="76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6DC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- количество положительных заключений об оценке регулирующего воздействия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6DC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указать число</w:t>
            </w:r>
          </w:p>
        </w:tc>
      </w:tr>
      <w:tr w:rsidR="001F36DC" w:rsidRPr="00557453" w:rsidTr="001F36DC">
        <w:trPr>
          <w:trHeight w:val="680"/>
        </w:trPr>
        <w:tc>
          <w:tcPr>
            <w:tcW w:w="76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6DC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- количество отрицательных заключений об оценке регулирующего воздействия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6DC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указать число</w:t>
            </w:r>
          </w:p>
        </w:tc>
      </w:tr>
      <w:tr w:rsidR="001F36DC" w:rsidRPr="00557453" w:rsidTr="001F36DC">
        <w:trPr>
          <w:trHeight w:val="680"/>
        </w:trPr>
        <w:tc>
          <w:tcPr>
            <w:tcW w:w="76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36DC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3.2. Количество посту</w:t>
            </w:r>
            <w:r>
              <w:rPr>
                <w:sz w:val="22"/>
                <w:szCs w:val="22"/>
              </w:rPr>
              <w:t xml:space="preserve">пивших предложений и замечаний, </w:t>
            </w:r>
            <w:r w:rsidRPr="00557453">
              <w:rPr>
                <w:sz w:val="22"/>
                <w:szCs w:val="22"/>
              </w:rPr>
              <w:t>в среднем на один проект муниципально</w:t>
            </w:r>
            <w:r>
              <w:rPr>
                <w:sz w:val="22"/>
                <w:szCs w:val="22"/>
              </w:rPr>
              <w:t xml:space="preserve">го нормативного правового акта, </w:t>
            </w:r>
            <w:r w:rsidRPr="00557453">
              <w:rPr>
                <w:sz w:val="22"/>
                <w:szCs w:val="22"/>
              </w:rPr>
              <w:t>проходивший оценку регулирующего воздействия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6DC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указать число</w:t>
            </w:r>
          </w:p>
        </w:tc>
      </w:tr>
      <w:tr w:rsidR="00557453" w:rsidRPr="00557453" w:rsidTr="00557453">
        <w:trPr>
          <w:trHeight w:val="39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 xml:space="preserve"> </w:t>
            </w:r>
            <w:r w:rsidR="00557453" w:rsidRPr="0055745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при наличии, </w:t>
            </w:r>
            <w:r w:rsidR="00557453" w:rsidRPr="00557453">
              <w:rPr>
                <w:sz w:val="22"/>
                <w:szCs w:val="22"/>
              </w:rPr>
              <w:t>указать прочие статистические данные)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3.3. Оценка регулирующего воздействия проектов муниципальных нормативных правовых в установленной предметной области проводится на систематической основе</w:t>
            </w:r>
            <w:bookmarkStart w:id="2" w:name="_ftnref1"/>
            <w:bookmarkEnd w:id="2"/>
            <w:r w:rsidRPr="00557453">
              <w:rPr>
                <w:sz w:val="22"/>
                <w:szCs w:val="22"/>
              </w:rPr>
              <w:fldChar w:fldCharType="begin"/>
            </w:r>
            <w:r w:rsidRPr="00557453">
              <w:rPr>
                <w:sz w:val="22"/>
                <w:szCs w:val="22"/>
              </w:rPr>
              <w:instrText xml:space="preserve"> HYPERLINK "http://zakon.scli.ru/ru/legal_texts/act_municipal_education/extended/printable.php?do4=document&amp;id4=fe511aa2-5175-482c-8293-0762cedadaeb" \l "_ftn1" </w:instrText>
            </w:r>
            <w:r w:rsidRPr="00557453">
              <w:rPr>
                <w:sz w:val="22"/>
                <w:szCs w:val="22"/>
              </w:rPr>
              <w:fldChar w:fldCharType="separate"/>
            </w:r>
            <w:r w:rsidRPr="00557453">
              <w:rPr>
                <w:rStyle w:val="a4"/>
                <w:color w:val="000000"/>
                <w:sz w:val="22"/>
                <w:szCs w:val="22"/>
              </w:rPr>
              <w:t>[1]</w:t>
            </w:r>
            <w:r w:rsidRPr="00557453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3.4. Проводится анализ альтернативных вариантов регулирования в ходе проведения процедуры оценки регулирующего воздействия</w:t>
            </w:r>
            <w:bookmarkStart w:id="3" w:name="_ftnref2"/>
            <w:bookmarkEnd w:id="3"/>
            <w:r w:rsidRPr="00557453">
              <w:rPr>
                <w:sz w:val="22"/>
                <w:szCs w:val="22"/>
              </w:rPr>
              <w:fldChar w:fldCharType="begin"/>
            </w:r>
            <w:r w:rsidRPr="00557453">
              <w:rPr>
                <w:sz w:val="22"/>
                <w:szCs w:val="22"/>
              </w:rPr>
              <w:instrText xml:space="preserve"> HYPERLINK "http://zakon.scli.ru/ru/legal_texts/act_municipal_education/extended/printable.php?do4=document&amp;id4=fe511aa2-5175-482c-8293-0762cedadaeb" \l "_ftn2" </w:instrText>
            </w:r>
            <w:r w:rsidRPr="00557453">
              <w:rPr>
                <w:sz w:val="22"/>
                <w:szCs w:val="22"/>
              </w:rPr>
              <w:fldChar w:fldCharType="separate"/>
            </w:r>
            <w:r w:rsidRPr="00557453">
              <w:rPr>
                <w:rStyle w:val="a4"/>
                <w:color w:val="000000"/>
                <w:sz w:val="22"/>
                <w:szCs w:val="22"/>
              </w:rPr>
              <w:t>[2]</w:t>
            </w:r>
            <w:r w:rsidRPr="00557453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(место для текстового описания: при наличии указать статистические данные)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3.5. Варианты предлагаемого правового регулирования оцениваются на основе использования количественных методов</w:t>
            </w:r>
            <w:bookmarkStart w:id="4" w:name="_ftnref3"/>
            <w:bookmarkEnd w:id="4"/>
            <w:r w:rsidRPr="00557453">
              <w:rPr>
                <w:sz w:val="22"/>
                <w:szCs w:val="22"/>
              </w:rPr>
              <w:fldChar w:fldCharType="begin"/>
            </w:r>
            <w:r w:rsidRPr="00557453">
              <w:rPr>
                <w:sz w:val="22"/>
                <w:szCs w:val="22"/>
              </w:rPr>
              <w:instrText xml:space="preserve"> HYPERLINK "http://zakon.scli.ru/ru/legal_texts/act_municipal_education/extended/printable.php?do4=document&amp;id4=fe511aa2-5175-482c-8293-0762cedadaeb" \l "_ftn3" </w:instrText>
            </w:r>
            <w:r w:rsidRPr="00557453">
              <w:rPr>
                <w:sz w:val="22"/>
                <w:szCs w:val="22"/>
              </w:rPr>
              <w:fldChar w:fldCharType="separate"/>
            </w:r>
            <w:r w:rsidRPr="00557453">
              <w:rPr>
                <w:rStyle w:val="a4"/>
                <w:color w:val="000000"/>
                <w:sz w:val="22"/>
                <w:szCs w:val="22"/>
              </w:rPr>
              <w:t>[3]</w:t>
            </w:r>
            <w:r w:rsidRPr="00557453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 xml:space="preserve"> </w:t>
            </w:r>
            <w:r w:rsidR="00557453" w:rsidRPr="00557453">
              <w:rPr>
                <w:sz w:val="22"/>
                <w:szCs w:val="22"/>
              </w:rPr>
              <w:t>(место для текстового описания: при наличии указать статистические данные)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3.6. Проводится экспертиза муниципальных нормативных правовых актов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 xml:space="preserve"> </w:t>
            </w:r>
            <w:r w:rsidR="00557453" w:rsidRPr="00557453">
              <w:rPr>
                <w:sz w:val="22"/>
                <w:szCs w:val="22"/>
              </w:rPr>
              <w:t>(место для текстового описания: при наличии указать статистические данные)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3.7. Проводится мониторинг фактического воздействия муниципаль</w:t>
            </w:r>
            <w:r w:rsidR="001F36DC">
              <w:rPr>
                <w:sz w:val="22"/>
                <w:szCs w:val="22"/>
              </w:rPr>
              <w:t xml:space="preserve">ных нормативных правовых актов, </w:t>
            </w:r>
            <w:r w:rsidRPr="00557453">
              <w:rPr>
                <w:sz w:val="22"/>
                <w:szCs w:val="22"/>
              </w:rPr>
              <w:t>проекты которых проходили процедуру оценки регулирующего воздействия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___________________________________________________________________</w:t>
            </w:r>
          </w:p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(место для текстового описания: при наличии указать статистические данные)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57453" w:rsidRPr="00557453" w:rsidTr="00557453">
        <w:trPr>
          <w:trHeight w:val="41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 xml:space="preserve">3.8. Процедура оценки регулирующего воздействия проводится в соответствии с </w:t>
            </w:r>
            <w:proofErr w:type="gramStart"/>
            <w:r w:rsidRPr="00557453">
              <w:rPr>
                <w:sz w:val="22"/>
                <w:szCs w:val="22"/>
              </w:rPr>
              <w:t>методическими</w:t>
            </w:r>
            <w:proofErr w:type="gramEnd"/>
            <w:r w:rsidRPr="00557453">
              <w:rPr>
                <w:sz w:val="22"/>
                <w:szCs w:val="22"/>
              </w:rPr>
              <w:t xml:space="preserve"> рекомендациям Минэконо</w:t>
            </w:r>
            <w:r w:rsidR="001F36DC">
              <w:rPr>
                <w:sz w:val="22"/>
                <w:szCs w:val="22"/>
              </w:rPr>
              <w:t xml:space="preserve">мразвития Российской Федерации, </w:t>
            </w:r>
            <w:r w:rsidRPr="00557453">
              <w:rPr>
                <w:sz w:val="22"/>
                <w:szCs w:val="22"/>
              </w:rPr>
              <w:t>Минэкономразвития Забайкальского края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rPr>
          <w:trHeight w:val="765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4"/>
              <w:spacing w:before="0" w:beforeAutospacing="0" w:after="0" w:afterAutospacing="0"/>
              <w:ind w:firstLine="567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IV. ИНФОРМАЦИОННАЯ, ОБРАЗОВАТЕЛЬНАЯ И ОРГАНИЗАЦИОННАЯ ПОДДЕРЖКА ПРОВЕДЕНИЯ ОЦЕНКИ РЕГУЛИРУЮЩЕГО ВОЗДЕЙСТВИЯ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4"/>
              <w:spacing w:before="0" w:beforeAutospacing="0" w:after="0" w:afterAutospacing="0"/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4.1. Утверждены методические рекомендации по проведению оценки регулирующего воздействия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lastRenderedPageBreak/>
              <w:t xml:space="preserve"> </w:t>
            </w:r>
            <w:r w:rsidR="00557453" w:rsidRPr="00557453">
              <w:rPr>
                <w:sz w:val="22"/>
                <w:szCs w:val="22"/>
              </w:rPr>
              <w:t>(реквизиты муниципально</w:t>
            </w:r>
            <w:r>
              <w:rPr>
                <w:sz w:val="22"/>
                <w:szCs w:val="22"/>
              </w:rPr>
              <w:t xml:space="preserve">го нормативного правового акта, </w:t>
            </w:r>
            <w:r w:rsidR="00557453" w:rsidRPr="00557453">
              <w:rPr>
                <w:sz w:val="22"/>
                <w:szCs w:val="22"/>
              </w:rPr>
              <w:t>утверждающего методические рекомендации</w:t>
            </w:r>
            <w:proofErr w:type="gramStart"/>
            <w:r w:rsidR="00557453" w:rsidRPr="00557453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4.2. Утвер</w:t>
            </w:r>
            <w:r w:rsidR="001F36DC">
              <w:rPr>
                <w:sz w:val="22"/>
                <w:szCs w:val="22"/>
              </w:rPr>
              <w:t xml:space="preserve">ждены типовые формы документов, </w:t>
            </w:r>
            <w:r w:rsidRPr="00557453">
              <w:rPr>
                <w:sz w:val="22"/>
                <w:szCs w:val="22"/>
              </w:rPr>
              <w:t>необходимые для проведения процедуры оценки регулирующего воздействия</w:t>
            </w:r>
            <w:bookmarkStart w:id="5" w:name="_ftnref4"/>
            <w:bookmarkEnd w:id="5"/>
            <w:r w:rsidRPr="00557453">
              <w:rPr>
                <w:sz w:val="22"/>
                <w:szCs w:val="22"/>
              </w:rPr>
              <w:fldChar w:fldCharType="begin"/>
            </w:r>
            <w:r w:rsidRPr="00557453">
              <w:rPr>
                <w:sz w:val="22"/>
                <w:szCs w:val="22"/>
              </w:rPr>
              <w:instrText xml:space="preserve"> HYPERLINK "http://zakon.scli.ru/ru/legal_texts/act_municipal_education/extended/printable.php?do4=document&amp;id4=fe511aa2-5175-482c-8293-0762cedadaeb" \l "_ftn4" </w:instrText>
            </w:r>
            <w:r w:rsidRPr="00557453">
              <w:rPr>
                <w:sz w:val="22"/>
                <w:szCs w:val="22"/>
              </w:rPr>
              <w:fldChar w:fldCharType="separate"/>
            </w:r>
            <w:r w:rsidRPr="00557453">
              <w:rPr>
                <w:rStyle w:val="a4"/>
                <w:color w:val="000000"/>
                <w:sz w:val="22"/>
                <w:szCs w:val="22"/>
              </w:rPr>
              <w:t>[4]</w:t>
            </w:r>
            <w:r w:rsidRPr="00557453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 xml:space="preserve"> </w:t>
            </w:r>
            <w:r w:rsidR="00557453" w:rsidRPr="00557453">
              <w:rPr>
                <w:sz w:val="22"/>
                <w:szCs w:val="22"/>
              </w:rPr>
              <w:t>(место для текстового описания: реквизиты муниципально</w:t>
            </w:r>
            <w:r>
              <w:rPr>
                <w:sz w:val="22"/>
                <w:szCs w:val="22"/>
              </w:rPr>
              <w:t xml:space="preserve">го нормативного правового акта, </w:t>
            </w:r>
            <w:r w:rsidR="00557453" w:rsidRPr="00557453">
              <w:rPr>
                <w:sz w:val="22"/>
                <w:szCs w:val="22"/>
              </w:rPr>
              <w:t>утверждающего типовые формы документов)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4.3. При проведении оценки регулирующего воздействия используется специализированный интерне</w:t>
            </w:r>
            <w:r w:rsidR="001F36DC">
              <w:rPr>
                <w:sz w:val="22"/>
                <w:szCs w:val="22"/>
              </w:rPr>
              <w:t xml:space="preserve">т-портал, </w:t>
            </w:r>
            <w:r w:rsidRPr="00557453">
              <w:rPr>
                <w:sz w:val="22"/>
                <w:szCs w:val="22"/>
              </w:rPr>
              <w:t>сайт уполномоченного органа</w:t>
            </w:r>
          </w:p>
          <w:p w:rsidR="001F36DC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 xml:space="preserve"> </w:t>
            </w:r>
            <w:r w:rsidR="00557453" w:rsidRPr="00557453">
              <w:rPr>
                <w:sz w:val="22"/>
                <w:szCs w:val="22"/>
              </w:rPr>
              <w:t>(указать электронный адрес)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4.4. Муниципал</w:t>
            </w:r>
            <w:r w:rsidR="001F36DC">
              <w:rPr>
                <w:sz w:val="22"/>
                <w:szCs w:val="22"/>
              </w:rPr>
              <w:t xml:space="preserve">ьные нормативные правовые акты, </w:t>
            </w:r>
            <w:r w:rsidRPr="00557453">
              <w:rPr>
                <w:sz w:val="22"/>
                <w:szCs w:val="22"/>
              </w:rPr>
              <w:t>а также методические документы по оценке регулирующего воздействия размещены на специа</w:t>
            </w:r>
            <w:r w:rsidR="001F36DC">
              <w:rPr>
                <w:sz w:val="22"/>
                <w:szCs w:val="22"/>
              </w:rPr>
              <w:t xml:space="preserve">лизированном интернет </w:t>
            </w:r>
            <w:proofErr w:type="gramStart"/>
            <w:r w:rsidR="001F36DC">
              <w:rPr>
                <w:sz w:val="22"/>
                <w:szCs w:val="22"/>
              </w:rPr>
              <w:t>-п</w:t>
            </w:r>
            <w:proofErr w:type="gramEnd"/>
            <w:r w:rsidR="001F36DC">
              <w:rPr>
                <w:sz w:val="22"/>
                <w:szCs w:val="22"/>
              </w:rPr>
              <w:t xml:space="preserve">ортале, </w:t>
            </w:r>
            <w:r w:rsidRPr="00557453">
              <w:rPr>
                <w:sz w:val="22"/>
                <w:szCs w:val="22"/>
              </w:rPr>
              <w:t>официальном сайте уполномоченного органа</w:t>
            </w:r>
          </w:p>
          <w:p w:rsidR="001F36DC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 xml:space="preserve"> </w:t>
            </w:r>
            <w:r w:rsidR="00557453" w:rsidRPr="00557453">
              <w:rPr>
                <w:sz w:val="22"/>
                <w:szCs w:val="22"/>
              </w:rPr>
              <w:t>(указать электронный адрес)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rPr>
          <w:trHeight w:val="36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4.5. Заключения об оценке регулирующего воздействия размещены на специа</w:t>
            </w:r>
            <w:r w:rsidR="001F36DC">
              <w:rPr>
                <w:sz w:val="22"/>
                <w:szCs w:val="22"/>
              </w:rPr>
              <w:t xml:space="preserve">лизированном интернет </w:t>
            </w:r>
            <w:proofErr w:type="gramStart"/>
            <w:r w:rsidR="001F36DC">
              <w:rPr>
                <w:sz w:val="22"/>
                <w:szCs w:val="22"/>
              </w:rPr>
              <w:t>-п</w:t>
            </w:r>
            <w:proofErr w:type="gramEnd"/>
            <w:r w:rsidR="001F36DC">
              <w:rPr>
                <w:sz w:val="22"/>
                <w:szCs w:val="22"/>
              </w:rPr>
              <w:t xml:space="preserve">ортале, </w:t>
            </w:r>
            <w:r w:rsidRPr="00557453">
              <w:rPr>
                <w:sz w:val="22"/>
                <w:szCs w:val="22"/>
              </w:rPr>
              <w:t>официальном сайте уполномоченного органа</w:t>
            </w:r>
          </w:p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___________________________________________________________________</w:t>
            </w:r>
          </w:p>
          <w:p w:rsidR="00557453" w:rsidRPr="00557453" w:rsidRDefault="00557453">
            <w:pPr>
              <w:pStyle w:val="a3"/>
              <w:spacing w:before="0" w:beforeAutospacing="0" w:after="0" w:afterAutospacing="0" w:line="36" w:lineRule="atLeast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(указать электронный адрес)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4.6. Информация о проведении публичных консультациях размещается на специ</w:t>
            </w:r>
            <w:r w:rsidR="001F36DC">
              <w:rPr>
                <w:sz w:val="22"/>
                <w:szCs w:val="22"/>
              </w:rPr>
              <w:t xml:space="preserve">ализированном </w:t>
            </w:r>
            <w:proofErr w:type="gramStart"/>
            <w:r w:rsidR="001F36DC">
              <w:rPr>
                <w:sz w:val="22"/>
                <w:szCs w:val="22"/>
              </w:rPr>
              <w:t>интернет-портале</w:t>
            </w:r>
            <w:proofErr w:type="gramEnd"/>
            <w:r w:rsidR="001F36DC">
              <w:rPr>
                <w:sz w:val="22"/>
                <w:szCs w:val="22"/>
              </w:rPr>
              <w:t xml:space="preserve">, </w:t>
            </w:r>
            <w:r w:rsidRPr="00557453">
              <w:rPr>
                <w:sz w:val="22"/>
                <w:szCs w:val="22"/>
              </w:rPr>
              <w:t>официальном сайте уполномоченного органа</w:t>
            </w:r>
          </w:p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___________________________________________________________________</w:t>
            </w:r>
          </w:p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(указать электронный адрес)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 xml:space="preserve">4.7. Для публикации информации по оценке регулирующего воздействия используются другие </w:t>
            </w:r>
            <w:proofErr w:type="spellStart"/>
            <w:r w:rsidRPr="00557453">
              <w:rPr>
                <w:sz w:val="22"/>
                <w:szCs w:val="22"/>
              </w:rPr>
              <w:t>интернет-ресурсы</w:t>
            </w:r>
            <w:proofErr w:type="spellEnd"/>
          </w:p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___________________________________________________________________</w:t>
            </w:r>
          </w:p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(указать электронный адрес)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4.8. Специалисты органов местного самоуправления прошли обучение (повышение квалификации) в части оценки регулирующего воздействия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 xml:space="preserve"> </w:t>
            </w:r>
            <w:r w:rsidR="00557453" w:rsidRPr="00557453">
              <w:rPr>
                <w:sz w:val="22"/>
                <w:szCs w:val="22"/>
              </w:rPr>
              <w:t>(указать дату, программу обучения (повышения квалификации) или вид мероприятия)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4.9. Проведены мероприятия посвященные теме оценки регулирующего воздействия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 (указать дату, место, вид мероприятия)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4.10. Проведены или проводятся мероприятия по информационной поддержке института оценки регулирующего воздействия в СМИ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 xml:space="preserve"> </w:t>
            </w:r>
            <w:r w:rsidR="00557453" w:rsidRPr="00557453">
              <w:rPr>
                <w:sz w:val="22"/>
                <w:szCs w:val="22"/>
              </w:rPr>
              <w:t>(указать какие)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4.11. Создан совет / рабочая группа по оценке регулирующего воздействия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 xml:space="preserve"> </w:t>
            </w:r>
            <w:r w:rsidR="00557453" w:rsidRPr="00557453">
              <w:rPr>
                <w:sz w:val="22"/>
                <w:szCs w:val="22"/>
              </w:rPr>
              <w:t>(реквизиты документов, утверждающих состав и функции указанного совета/рабочей группы)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 xml:space="preserve">4.12. Заключены соглашения о взаимодействии с </w:t>
            </w:r>
            <w:proofErr w:type="gramStart"/>
            <w:r w:rsidRPr="00557453">
              <w:rPr>
                <w:sz w:val="22"/>
                <w:szCs w:val="22"/>
              </w:rPr>
              <w:t>бизнес-ассоциациями</w:t>
            </w:r>
            <w:proofErr w:type="gramEnd"/>
            <w:r w:rsidRPr="00557453">
              <w:rPr>
                <w:sz w:val="22"/>
                <w:szCs w:val="22"/>
              </w:rPr>
              <w:t xml:space="preserve"> (объединениями) при проведении оценки регулирующего воздействия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lastRenderedPageBreak/>
              <w:t xml:space="preserve"> </w:t>
            </w:r>
            <w:r w:rsidR="00557453" w:rsidRPr="00557453">
              <w:rPr>
                <w:sz w:val="22"/>
                <w:szCs w:val="22"/>
              </w:rPr>
              <w:t>(при наличии, указать с кем)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</w:tr>
      <w:tr w:rsidR="00557453" w:rsidRPr="00557453" w:rsidTr="00557453">
        <w:trPr>
          <w:trHeight w:val="680"/>
        </w:trPr>
        <w:tc>
          <w:tcPr>
            <w:tcW w:w="76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4.13. Заключено соглашение о взаимодействии с Минэкономразвития Забайкальского края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1F36D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да/нет</w:t>
            </w:r>
          </w:p>
        </w:tc>
      </w:tr>
      <w:tr w:rsidR="00557453" w:rsidRPr="00557453" w:rsidTr="00557453"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 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7453" w:rsidRPr="00557453" w:rsidRDefault="00557453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  <w:r w:rsidRPr="00557453">
              <w:rPr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7453" w:rsidRPr="00557453" w:rsidRDefault="00557453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2"/>
                <w:szCs w:val="22"/>
              </w:rPr>
            </w:pPr>
          </w:p>
        </w:tc>
      </w:tr>
    </w:tbl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Start w:id="6" w:name="_ftn1"/>
    <w:bookmarkEnd w:id="6"/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"http://zakon.scli.ru/ru/legal_texts/act_municipal_education/extended/printable.php?do4=document&amp;id4=fe511aa2-5175-482c-8293-0762cedadaeb" \l "_ftnref1" </w:instrTex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[1]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не в режиме разовых, пилотных оценок</w:t>
      </w:r>
    </w:p>
    <w:bookmarkStart w:id="7" w:name="_ftn2"/>
    <w:bookmarkEnd w:id="7"/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"http://zakon.scli.ru/ru/legal_texts/act_municipal_education/extended/printable.php?do4=document&amp;id4=fe511aa2-5175-482c-8293-0762cedadaeb" \l "_ftnref2" </w:instrTex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[2]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отражается в заключении об оценке регулирующего воздействия</w:t>
      </w:r>
    </w:p>
    <w:bookmarkStart w:id="8" w:name="_ftn3"/>
    <w:bookmarkEnd w:id="8"/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"http://zakon.scli.ru/ru/legal_texts/act_municipal_education/extended/printable.php?do4=document&amp;id4=fe511aa2-5175-482c-8293-0762cedadaeb" \l "_ftnref3" </w:instrTex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[3]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отражается в заключении об оценке регулирующего воздействия</w:t>
      </w:r>
    </w:p>
    <w:bookmarkStart w:id="9" w:name="_ftn4"/>
    <w:bookmarkEnd w:id="9"/>
    <w:p w:rsidR="006B7055" w:rsidRPr="007F4816" w:rsidRDefault="006B7055" w:rsidP="006B70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"http://zakon.scli.ru/ru/legal_texts/act_municipal_education/extended/printable.php?do4=document&amp;id4=fe511aa2-5175-482c-8293-0762cedadaeb" \l "_ftnref4" </w:instrTex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[4]</w:t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7F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форма уведомления, форма сводного отчета, форма сводки предложений, форма заключения об ОРВ, прочие формы документов</w:t>
      </w:r>
    </w:p>
    <w:p w:rsidR="00C25822" w:rsidRDefault="00C25822">
      <w:pPr>
        <w:rPr>
          <w:rFonts w:ascii="Times New Roman" w:hAnsi="Times New Roman" w:cs="Times New Roman"/>
          <w:sz w:val="28"/>
          <w:szCs w:val="28"/>
        </w:rPr>
      </w:pPr>
    </w:p>
    <w:p w:rsidR="00C25822" w:rsidRPr="00C25822" w:rsidRDefault="00C25822" w:rsidP="00C25822">
      <w:pPr>
        <w:rPr>
          <w:rFonts w:ascii="Times New Roman" w:hAnsi="Times New Roman" w:cs="Times New Roman"/>
          <w:sz w:val="28"/>
          <w:szCs w:val="28"/>
        </w:rPr>
      </w:pPr>
    </w:p>
    <w:p w:rsidR="00C25822" w:rsidRPr="00C25822" w:rsidRDefault="00C25822" w:rsidP="00C25822">
      <w:pPr>
        <w:rPr>
          <w:rFonts w:ascii="Times New Roman" w:hAnsi="Times New Roman" w:cs="Times New Roman"/>
          <w:sz w:val="28"/>
          <w:szCs w:val="28"/>
        </w:rPr>
      </w:pPr>
    </w:p>
    <w:p w:rsidR="00C25822" w:rsidRPr="00C25822" w:rsidRDefault="00C25822" w:rsidP="00C25822">
      <w:pPr>
        <w:rPr>
          <w:rFonts w:ascii="Times New Roman" w:hAnsi="Times New Roman" w:cs="Times New Roman"/>
          <w:sz w:val="28"/>
          <w:szCs w:val="28"/>
        </w:rPr>
      </w:pPr>
    </w:p>
    <w:p w:rsidR="00C25822" w:rsidRPr="00C25822" w:rsidRDefault="00C25822" w:rsidP="00C25822">
      <w:pPr>
        <w:rPr>
          <w:rFonts w:ascii="Times New Roman" w:hAnsi="Times New Roman" w:cs="Times New Roman"/>
          <w:sz w:val="28"/>
          <w:szCs w:val="28"/>
        </w:rPr>
      </w:pPr>
    </w:p>
    <w:p w:rsidR="00C25822" w:rsidRPr="00C25822" w:rsidRDefault="00C25822" w:rsidP="00C25822">
      <w:pPr>
        <w:rPr>
          <w:rFonts w:ascii="Times New Roman" w:hAnsi="Times New Roman" w:cs="Times New Roman"/>
          <w:sz w:val="28"/>
          <w:szCs w:val="28"/>
        </w:rPr>
      </w:pPr>
    </w:p>
    <w:p w:rsidR="00C25822" w:rsidRPr="00C25822" w:rsidRDefault="00C25822" w:rsidP="00C25822">
      <w:pPr>
        <w:rPr>
          <w:rFonts w:ascii="Times New Roman" w:hAnsi="Times New Roman" w:cs="Times New Roman"/>
          <w:sz w:val="28"/>
          <w:szCs w:val="28"/>
        </w:rPr>
      </w:pPr>
    </w:p>
    <w:p w:rsidR="00C25822" w:rsidRPr="00C25822" w:rsidRDefault="00C25822" w:rsidP="00C25822">
      <w:pPr>
        <w:rPr>
          <w:rFonts w:ascii="Times New Roman" w:hAnsi="Times New Roman" w:cs="Times New Roman"/>
          <w:sz w:val="28"/>
          <w:szCs w:val="28"/>
        </w:rPr>
      </w:pPr>
    </w:p>
    <w:p w:rsidR="00C25822" w:rsidRPr="00C25822" w:rsidRDefault="00C25822" w:rsidP="00C25822">
      <w:pPr>
        <w:rPr>
          <w:rFonts w:ascii="Times New Roman" w:hAnsi="Times New Roman" w:cs="Times New Roman"/>
          <w:sz w:val="28"/>
          <w:szCs w:val="28"/>
        </w:rPr>
      </w:pPr>
    </w:p>
    <w:p w:rsidR="00C25822" w:rsidRPr="00C25822" w:rsidRDefault="00C25822" w:rsidP="00C25822">
      <w:pPr>
        <w:rPr>
          <w:rFonts w:ascii="Times New Roman" w:hAnsi="Times New Roman" w:cs="Times New Roman"/>
          <w:sz w:val="28"/>
          <w:szCs w:val="28"/>
        </w:rPr>
      </w:pPr>
    </w:p>
    <w:p w:rsidR="00C25822" w:rsidRPr="00C25822" w:rsidRDefault="00C25822" w:rsidP="00C25822">
      <w:pPr>
        <w:rPr>
          <w:rFonts w:ascii="Times New Roman" w:hAnsi="Times New Roman" w:cs="Times New Roman"/>
          <w:sz w:val="28"/>
          <w:szCs w:val="28"/>
        </w:rPr>
      </w:pPr>
    </w:p>
    <w:p w:rsidR="00C25822" w:rsidRDefault="00C25822" w:rsidP="00C25822">
      <w:pPr>
        <w:rPr>
          <w:rFonts w:ascii="Times New Roman" w:hAnsi="Times New Roman" w:cs="Times New Roman"/>
          <w:sz w:val="28"/>
          <w:szCs w:val="28"/>
        </w:rPr>
      </w:pPr>
    </w:p>
    <w:p w:rsidR="00174FE7" w:rsidRDefault="00174FE7" w:rsidP="00C25822">
      <w:pPr>
        <w:rPr>
          <w:rFonts w:ascii="Times New Roman" w:hAnsi="Times New Roman" w:cs="Times New Roman"/>
          <w:sz w:val="28"/>
          <w:szCs w:val="28"/>
        </w:rPr>
      </w:pPr>
    </w:p>
    <w:p w:rsidR="00C25822" w:rsidRDefault="00C25822" w:rsidP="00C25822">
      <w:pPr>
        <w:rPr>
          <w:rFonts w:ascii="Times New Roman" w:hAnsi="Times New Roman" w:cs="Times New Roman"/>
          <w:sz w:val="28"/>
          <w:szCs w:val="28"/>
        </w:rPr>
      </w:pPr>
    </w:p>
    <w:p w:rsidR="00C25822" w:rsidRDefault="00C25822" w:rsidP="00C25822">
      <w:pPr>
        <w:rPr>
          <w:rFonts w:ascii="Times New Roman" w:hAnsi="Times New Roman" w:cs="Times New Roman"/>
          <w:sz w:val="28"/>
          <w:szCs w:val="28"/>
        </w:rPr>
      </w:pPr>
    </w:p>
    <w:p w:rsidR="00C25822" w:rsidRDefault="00C25822" w:rsidP="00C25822">
      <w:pPr>
        <w:rPr>
          <w:rFonts w:ascii="Times New Roman" w:hAnsi="Times New Roman" w:cs="Times New Roman"/>
          <w:sz w:val="28"/>
          <w:szCs w:val="28"/>
        </w:rPr>
      </w:pPr>
    </w:p>
    <w:p w:rsidR="00C25822" w:rsidRDefault="00C25822" w:rsidP="00C25822">
      <w:pPr>
        <w:rPr>
          <w:rFonts w:ascii="Times New Roman" w:hAnsi="Times New Roman" w:cs="Times New Roman"/>
          <w:sz w:val="28"/>
          <w:szCs w:val="28"/>
        </w:rPr>
      </w:pPr>
    </w:p>
    <w:p w:rsidR="00C25822" w:rsidRDefault="00C25822" w:rsidP="00C25822">
      <w:pPr>
        <w:rPr>
          <w:rFonts w:ascii="Times New Roman" w:hAnsi="Times New Roman" w:cs="Times New Roman"/>
          <w:sz w:val="28"/>
          <w:szCs w:val="28"/>
        </w:rPr>
      </w:pPr>
    </w:p>
    <w:p w:rsidR="00C25822" w:rsidRDefault="00C25822" w:rsidP="00C25822">
      <w:pPr>
        <w:rPr>
          <w:rFonts w:ascii="Times New Roman" w:hAnsi="Times New Roman" w:cs="Times New Roman"/>
          <w:sz w:val="28"/>
          <w:szCs w:val="28"/>
        </w:rPr>
      </w:pPr>
    </w:p>
    <w:p w:rsidR="00C25822" w:rsidRDefault="00C25822" w:rsidP="00C25822">
      <w:pPr>
        <w:rPr>
          <w:rFonts w:ascii="Times New Roman" w:hAnsi="Times New Roman" w:cs="Times New Roman"/>
          <w:sz w:val="28"/>
          <w:szCs w:val="28"/>
        </w:rPr>
      </w:pPr>
    </w:p>
    <w:p w:rsidR="00C25822" w:rsidRDefault="00C25822" w:rsidP="00C25822">
      <w:pPr>
        <w:rPr>
          <w:rFonts w:ascii="Times New Roman" w:hAnsi="Times New Roman" w:cs="Times New Roman"/>
          <w:sz w:val="28"/>
          <w:szCs w:val="28"/>
        </w:rPr>
      </w:pPr>
    </w:p>
    <w:p w:rsidR="00C25822" w:rsidRDefault="00C25822" w:rsidP="00C2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C25822" w:rsidRDefault="00C25822" w:rsidP="00C2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орный</w:t>
      </w:r>
      <w:proofErr w:type="spellEnd"/>
    </w:p>
    <w:p w:rsidR="00C25822" w:rsidRDefault="00C25822" w:rsidP="00C258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_________________Тихонова Е.С.</w:t>
      </w:r>
    </w:p>
    <w:p w:rsidR="00C25822" w:rsidRPr="00C25822" w:rsidRDefault="00C25822" w:rsidP="00C25822">
      <w:pPr>
        <w:rPr>
          <w:rFonts w:ascii="Times New Roman" w:hAnsi="Times New Roman" w:cs="Times New Roman"/>
          <w:sz w:val="28"/>
          <w:szCs w:val="28"/>
        </w:rPr>
      </w:pPr>
    </w:p>
    <w:sectPr w:rsidR="00C25822" w:rsidRPr="00C2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5C"/>
    <w:rsid w:val="00174FE7"/>
    <w:rsid w:val="001F36DC"/>
    <w:rsid w:val="00242A87"/>
    <w:rsid w:val="003B09C8"/>
    <w:rsid w:val="0041455C"/>
    <w:rsid w:val="00435811"/>
    <w:rsid w:val="00470991"/>
    <w:rsid w:val="00557453"/>
    <w:rsid w:val="005A37F2"/>
    <w:rsid w:val="00640D66"/>
    <w:rsid w:val="00653C01"/>
    <w:rsid w:val="006B7055"/>
    <w:rsid w:val="006C56B8"/>
    <w:rsid w:val="007241C7"/>
    <w:rsid w:val="007F4816"/>
    <w:rsid w:val="0083647F"/>
    <w:rsid w:val="008C76F3"/>
    <w:rsid w:val="00921E6E"/>
    <w:rsid w:val="00984A87"/>
    <w:rsid w:val="009875E3"/>
    <w:rsid w:val="00A155E5"/>
    <w:rsid w:val="00AA6B8F"/>
    <w:rsid w:val="00B848BF"/>
    <w:rsid w:val="00BD5ACF"/>
    <w:rsid w:val="00C25822"/>
    <w:rsid w:val="00C4235E"/>
    <w:rsid w:val="00CE1944"/>
    <w:rsid w:val="00D76B80"/>
    <w:rsid w:val="00ED7393"/>
    <w:rsid w:val="00F03EFE"/>
    <w:rsid w:val="00F61BDD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F48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8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7055"/>
    <w:rPr>
      <w:color w:val="0000FF"/>
      <w:u w:val="single"/>
    </w:rPr>
  </w:style>
  <w:style w:type="character" w:customStyle="1" w:styleId="1">
    <w:name w:val="Гиперссылка1"/>
    <w:basedOn w:val="a0"/>
    <w:rsid w:val="006B7055"/>
  </w:style>
  <w:style w:type="character" w:customStyle="1" w:styleId="30">
    <w:name w:val="Заголовок 3 Знак"/>
    <w:basedOn w:val="a0"/>
    <w:link w:val="3"/>
    <w:uiPriority w:val="9"/>
    <w:rsid w:val="007F48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F48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F48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8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7055"/>
    <w:rPr>
      <w:color w:val="0000FF"/>
      <w:u w:val="single"/>
    </w:rPr>
  </w:style>
  <w:style w:type="character" w:customStyle="1" w:styleId="1">
    <w:name w:val="Гиперссылка1"/>
    <w:basedOn w:val="a0"/>
    <w:rsid w:val="006B7055"/>
  </w:style>
  <w:style w:type="character" w:customStyle="1" w:styleId="30">
    <w:name w:val="Заголовок 3 Знак"/>
    <w:basedOn w:val="a0"/>
    <w:link w:val="3"/>
    <w:uiPriority w:val="9"/>
    <w:rsid w:val="007F48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F48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B71025C4-99DA-42A3-AF3A-9239A609122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:8080/bigs/showDocument.html?id=96E20C02-1B12-465A-B64C-24AA92270007" TargetMode="External"/><Relationship Id="rId12" Type="http://schemas.openxmlformats.org/officeDocument/2006/relationships/hyperlink" Target="http://pravo.minjust.ru:8080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ravo.minjust.ru:8080/bigs/showDocument.html?id=96E20C02-1B12-465A-B64C-24AA922700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tog.e-za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tog.e-za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A18B-A933-477E-9E1B-BD7A6582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29</Pages>
  <Words>8017</Words>
  <Characters>45702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9</cp:revision>
  <cp:lastPrinted>2020-07-28T08:03:00Z</cp:lastPrinted>
  <dcterms:created xsi:type="dcterms:W3CDTF">2020-05-19T07:10:00Z</dcterms:created>
  <dcterms:modified xsi:type="dcterms:W3CDTF">2020-07-28T08:45:00Z</dcterms:modified>
</cp:coreProperties>
</file>